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1" w:rsidRDefault="009F5CA1" w:rsidP="006204FB">
      <w:pPr>
        <w:spacing w:after="200" w:line="276" w:lineRule="auto"/>
        <w:jc w:val="center"/>
        <w:rPr>
          <w:rFonts w:ascii="Arial" w:hAnsi="Arial" w:cs="Arial"/>
          <w:color w:val="000000"/>
          <w:sz w:val="18"/>
          <w:szCs w:val="18"/>
        </w:rPr>
      </w:pPr>
      <w:bookmarkStart w:id="0" w:name="Pdoc1"/>
      <w:r>
        <w:rPr>
          <w:rFonts w:ascii="Arial" w:hAnsi="Arial" w:cs="Arial"/>
          <w:noProof/>
          <w:color w:val="000000"/>
          <w:sz w:val="16"/>
          <w:szCs w:val="16"/>
        </w:rPr>
        <w:drawing>
          <wp:inline distT="0" distB="0" distL="0" distR="0">
            <wp:extent cx="487680" cy="548640"/>
            <wp:effectExtent l="19050" t="0" r="7620" b="0"/>
            <wp:docPr id="1" name="Immagine 1" descr="stemma repl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replubblica"/>
                    <pic:cNvPicPr>
                      <a:picLocks noChangeAspect="1" noChangeArrowheads="1"/>
                    </pic:cNvPicPr>
                  </pic:nvPicPr>
                  <pic:blipFill>
                    <a:blip r:embed="rId8" cstate="print"/>
                    <a:srcRect/>
                    <a:stretch>
                      <a:fillRect/>
                    </a:stretch>
                  </pic:blipFill>
                  <pic:spPr bwMode="auto">
                    <a:xfrm>
                      <a:off x="0" y="0"/>
                      <a:ext cx="487680" cy="548640"/>
                    </a:xfrm>
                    <a:prstGeom prst="rect">
                      <a:avLst/>
                    </a:prstGeom>
                    <a:noFill/>
                    <a:ln w="9525">
                      <a:noFill/>
                      <a:miter lim="800000"/>
                      <a:headEnd/>
                      <a:tailEnd/>
                    </a:ln>
                  </pic:spPr>
                </pic:pic>
              </a:graphicData>
            </a:graphic>
          </wp:inline>
        </w:drawing>
      </w:r>
    </w:p>
    <w:p w:rsidR="009F5CA1" w:rsidRPr="001D1AFD" w:rsidRDefault="009F5CA1" w:rsidP="009F5CA1">
      <w:pPr>
        <w:jc w:val="center"/>
        <w:rPr>
          <w:rFonts w:ascii="Arial" w:hAnsi="Arial" w:cs="Arial"/>
          <w:color w:val="000000"/>
          <w:sz w:val="18"/>
          <w:szCs w:val="18"/>
        </w:rPr>
      </w:pPr>
    </w:p>
    <w:p w:rsidR="009F5CA1" w:rsidRDefault="009F5CA1" w:rsidP="009F5CA1">
      <w:pPr>
        <w:jc w:val="center"/>
        <w:rPr>
          <w:rFonts w:ascii="Arial" w:hAnsi="Arial" w:cs="Arial"/>
          <w:b/>
          <w:caps/>
          <w:sz w:val="36"/>
          <w:szCs w:val="36"/>
        </w:rPr>
      </w:pPr>
      <w:r>
        <w:rPr>
          <w:rFonts w:ascii="Arial" w:hAnsi="Arial" w:cs="Arial"/>
          <w:b/>
          <w:caps/>
          <w:sz w:val="36"/>
          <w:szCs w:val="36"/>
        </w:rPr>
        <w:t xml:space="preserve"> DIREZIONE DidatticA</w:t>
      </w:r>
      <w:r w:rsidRPr="001C6DDD">
        <w:rPr>
          <w:rFonts w:ascii="Arial" w:hAnsi="Arial" w:cs="Arial"/>
          <w:b/>
          <w:caps/>
          <w:sz w:val="36"/>
          <w:szCs w:val="36"/>
        </w:rPr>
        <w:t xml:space="preserve"> di V</w:t>
      </w:r>
      <w:r>
        <w:rPr>
          <w:rFonts w:ascii="Arial" w:hAnsi="Arial" w:cs="Arial"/>
          <w:b/>
          <w:caps/>
          <w:sz w:val="36"/>
          <w:szCs w:val="36"/>
        </w:rPr>
        <w:t>ignola</w:t>
      </w:r>
    </w:p>
    <w:p w:rsidR="009F5CA1" w:rsidRDefault="009F5CA1" w:rsidP="009F5CA1">
      <w:pPr>
        <w:jc w:val="center"/>
        <w:rPr>
          <w:rFonts w:ascii="Arial" w:hAnsi="Arial" w:cs="Arial"/>
          <w:b/>
          <w:caps/>
          <w:sz w:val="36"/>
          <w:szCs w:val="36"/>
        </w:rPr>
      </w:pPr>
    </w:p>
    <w:p w:rsidR="009F5CA1" w:rsidRPr="00955BBF" w:rsidRDefault="009F5CA1" w:rsidP="009F5CA1">
      <w:pPr>
        <w:jc w:val="center"/>
        <w:rPr>
          <w:rFonts w:ascii="Arial" w:hAnsi="Arial" w:cs="Arial"/>
          <w:b/>
          <w:caps/>
          <w:sz w:val="40"/>
          <w:szCs w:val="40"/>
        </w:rPr>
      </w:pPr>
      <w:r w:rsidRPr="00955BBF">
        <w:rPr>
          <w:rFonts w:ascii="Arial" w:hAnsi="Arial" w:cs="Arial"/>
          <w:b/>
          <w:caps/>
          <w:sz w:val="40"/>
          <w:szCs w:val="40"/>
        </w:rPr>
        <w:t>PIANO TRIENNALE OFFERTA FORMATIVA</w:t>
      </w:r>
    </w:p>
    <w:p w:rsidR="009F5CA1" w:rsidRDefault="009F5CA1" w:rsidP="009F5CA1">
      <w:pPr>
        <w:jc w:val="center"/>
        <w:rPr>
          <w:rFonts w:ascii="Arial" w:hAnsi="Arial" w:cs="Arial"/>
          <w:b/>
          <w:caps/>
          <w:szCs w:val="28"/>
        </w:rPr>
      </w:pPr>
    </w:p>
    <w:p w:rsidR="009F5CA1" w:rsidRDefault="009F5CA1" w:rsidP="009F5CA1">
      <w:pPr>
        <w:jc w:val="center"/>
        <w:rPr>
          <w:rFonts w:ascii="Arial" w:hAnsi="Arial" w:cs="Arial"/>
          <w:b/>
          <w:caps/>
          <w:szCs w:val="28"/>
        </w:rPr>
      </w:pPr>
      <w:r>
        <w:rPr>
          <w:rFonts w:ascii="Arial" w:hAnsi="Arial" w:cs="Arial"/>
          <w:b/>
          <w:caps/>
          <w:szCs w:val="28"/>
        </w:rPr>
        <w:t>annI scolasticI</w:t>
      </w:r>
      <w:r w:rsidRPr="00CC1D35">
        <w:rPr>
          <w:rFonts w:ascii="Arial" w:hAnsi="Arial" w:cs="Arial"/>
          <w:b/>
          <w:caps/>
          <w:szCs w:val="28"/>
        </w:rPr>
        <w:t xml:space="preserve"> </w:t>
      </w:r>
      <w:r w:rsidR="007F2DB1">
        <w:rPr>
          <w:rFonts w:ascii="Arial" w:hAnsi="Arial" w:cs="Arial"/>
          <w:b/>
          <w:caps/>
          <w:szCs w:val="28"/>
        </w:rPr>
        <w:t xml:space="preserve">   </w:t>
      </w:r>
      <w:r>
        <w:rPr>
          <w:rFonts w:ascii="Arial" w:hAnsi="Arial" w:cs="Arial"/>
          <w:b/>
          <w:caps/>
          <w:szCs w:val="28"/>
        </w:rPr>
        <w:t>201</w:t>
      </w:r>
      <w:r w:rsidR="00692525">
        <w:rPr>
          <w:rFonts w:ascii="Arial" w:hAnsi="Arial" w:cs="Arial"/>
          <w:b/>
          <w:caps/>
          <w:szCs w:val="28"/>
        </w:rPr>
        <w:t>9-2020</w:t>
      </w:r>
    </w:p>
    <w:p w:rsidR="009F5CA1" w:rsidRDefault="009F5CA1" w:rsidP="009F5CA1">
      <w:pPr>
        <w:jc w:val="center"/>
        <w:rPr>
          <w:rFonts w:ascii="Arial" w:hAnsi="Arial" w:cs="Arial"/>
          <w:b/>
          <w:caps/>
          <w:szCs w:val="28"/>
        </w:rPr>
      </w:pPr>
      <w:r>
        <w:rPr>
          <w:rFonts w:ascii="Arial" w:hAnsi="Arial" w:cs="Arial"/>
          <w:b/>
          <w:caps/>
          <w:szCs w:val="28"/>
        </w:rPr>
        <w:t xml:space="preserve">          </w:t>
      </w:r>
      <w:r w:rsidR="00692525">
        <w:rPr>
          <w:rFonts w:ascii="Arial" w:hAnsi="Arial" w:cs="Arial"/>
          <w:b/>
          <w:caps/>
          <w:szCs w:val="28"/>
        </w:rPr>
        <w:t xml:space="preserve">                       2020-2021</w:t>
      </w:r>
    </w:p>
    <w:p w:rsidR="009F5CA1" w:rsidRPr="00CC1D35" w:rsidRDefault="009F5CA1" w:rsidP="009F5CA1">
      <w:pPr>
        <w:jc w:val="center"/>
        <w:rPr>
          <w:rFonts w:ascii="Arial" w:hAnsi="Arial" w:cs="Arial"/>
          <w:b/>
          <w:caps/>
          <w:szCs w:val="28"/>
        </w:rPr>
      </w:pPr>
      <w:r>
        <w:rPr>
          <w:rFonts w:ascii="Arial" w:hAnsi="Arial" w:cs="Arial"/>
          <w:b/>
          <w:caps/>
          <w:szCs w:val="28"/>
        </w:rPr>
        <w:t xml:space="preserve">    </w:t>
      </w:r>
      <w:r w:rsidR="00721F2C">
        <w:rPr>
          <w:rFonts w:ascii="Arial" w:hAnsi="Arial" w:cs="Arial"/>
          <w:b/>
          <w:caps/>
          <w:szCs w:val="28"/>
        </w:rPr>
        <w:t xml:space="preserve">                             202</w:t>
      </w:r>
      <w:r w:rsidR="00692525">
        <w:rPr>
          <w:rFonts w:ascii="Arial" w:hAnsi="Arial" w:cs="Arial"/>
          <w:b/>
          <w:caps/>
          <w:szCs w:val="28"/>
        </w:rPr>
        <w:t>1-2022</w:t>
      </w:r>
    </w:p>
    <w:p w:rsidR="009F5CA1" w:rsidRDefault="009F5CA1" w:rsidP="009F5CA1">
      <w:pPr>
        <w:jc w:val="center"/>
        <w:rPr>
          <w:rFonts w:ascii="Arial" w:hAnsi="Arial" w:cs="Arial"/>
          <w:color w:val="FF0000"/>
          <w:sz w:val="18"/>
          <w:szCs w:val="18"/>
        </w:rPr>
      </w:pPr>
    </w:p>
    <w:p w:rsidR="009F5CA1" w:rsidRPr="00B95A29" w:rsidRDefault="009F5CA1" w:rsidP="009F5CA1">
      <w:pPr>
        <w:jc w:val="center"/>
        <w:rPr>
          <w:rFonts w:ascii="Arial" w:hAnsi="Arial" w:cs="Arial"/>
          <w:b/>
          <w:sz w:val="32"/>
          <w:szCs w:val="32"/>
        </w:rPr>
      </w:pPr>
      <w:r w:rsidRPr="00B95A29">
        <w:rPr>
          <w:rFonts w:ascii="Arial" w:hAnsi="Arial" w:cs="Arial"/>
          <w:b/>
          <w:sz w:val="32"/>
          <w:szCs w:val="32"/>
        </w:rPr>
        <w:t xml:space="preserve">Annualità </w:t>
      </w:r>
      <w:r w:rsidR="00721F2C">
        <w:rPr>
          <w:rFonts w:ascii="Arial" w:hAnsi="Arial" w:cs="Arial"/>
          <w:b/>
          <w:sz w:val="32"/>
          <w:szCs w:val="32"/>
        </w:rPr>
        <w:t xml:space="preserve">a.s. </w:t>
      </w:r>
      <w:r w:rsidR="00CE6B71">
        <w:rPr>
          <w:rFonts w:ascii="Arial" w:hAnsi="Arial" w:cs="Arial"/>
          <w:b/>
          <w:sz w:val="32"/>
          <w:szCs w:val="32"/>
        </w:rPr>
        <w:t>2020/2021</w:t>
      </w:r>
    </w:p>
    <w:p w:rsidR="009F5CA1" w:rsidRPr="00B95A29" w:rsidRDefault="009F5CA1" w:rsidP="009F5CA1">
      <w:pPr>
        <w:jc w:val="center"/>
        <w:rPr>
          <w:rFonts w:ascii="Arial" w:hAnsi="Arial" w:cs="Arial"/>
          <w:sz w:val="32"/>
          <w:szCs w:val="32"/>
        </w:rPr>
      </w:pPr>
    </w:p>
    <w:p w:rsidR="009F5CA1" w:rsidRPr="008912D9" w:rsidRDefault="009F5CA1" w:rsidP="009F5CA1">
      <w:pPr>
        <w:spacing w:line="360" w:lineRule="auto"/>
        <w:jc w:val="center"/>
        <w:rPr>
          <w:rFonts w:ascii="Cooper Black" w:hAnsi="Cooper Black"/>
          <w:i/>
          <w:color w:val="948A54"/>
          <w:sz w:val="48"/>
          <w:szCs w:val="48"/>
        </w:rPr>
      </w:pPr>
      <w:r w:rsidRPr="008912D9">
        <w:rPr>
          <w:rFonts w:ascii="Cooper Black" w:hAnsi="Cooper Black"/>
          <w:i/>
          <w:color w:val="948A54"/>
          <w:sz w:val="48"/>
          <w:szCs w:val="48"/>
        </w:rPr>
        <w:t>“TUTTI DIVERSAMENTE UGUALI,</w:t>
      </w:r>
    </w:p>
    <w:p w:rsidR="009F5CA1" w:rsidRPr="008912D9" w:rsidRDefault="009F5CA1" w:rsidP="009F5CA1">
      <w:pPr>
        <w:jc w:val="center"/>
        <w:rPr>
          <w:rFonts w:ascii="Cooper Black" w:hAnsi="Cooper Black"/>
          <w:i/>
          <w:color w:val="948A54"/>
          <w:sz w:val="48"/>
          <w:szCs w:val="48"/>
        </w:rPr>
      </w:pPr>
      <w:r w:rsidRPr="008912D9">
        <w:rPr>
          <w:rFonts w:ascii="Cooper Black" w:hAnsi="Cooper Black"/>
          <w:i/>
          <w:color w:val="948A54"/>
          <w:sz w:val="48"/>
          <w:szCs w:val="48"/>
        </w:rPr>
        <w:t>TUTTI UGUALMENTE DIVERSI"</w:t>
      </w:r>
    </w:p>
    <w:p w:rsidR="009F5CA1" w:rsidRDefault="009F5CA1" w:rsidP="009F5CA1">
      <w:pPr>
        <w:jc w:val="center"/>
        <w:rPr>
          <w:rFonts w:ascii="Cooper Black" w:hAnsi="Cooper Black"/>
          <w:color w:val="E36C0A"/>
          <w:sz w:val="48"/>
          <w:szCs w:val="48"/>
        </w:rPr>
      </w:pPr>
    </w:p>
    <w:p w:rsidR="009F5CA1" w:rsidRDefault="009F5CA1" w:rsidP="009F5CA1">
      <w:pPr>
        <w:rPr>
          <w:rFonts w:ascii="Cooper Black" w:hAnsi="Cooper Black"/>
          <w:color w:val="E36C0A"/>
          <w:sz w:val="48"/>
          <w:szCs w:val="48"/>
        </w:rPr>
      </w:pPr>
    </w:p>
    <w:p w:rsidR="009F5CA1" w:rsidRDefault="009F5CA1" w:rsidP="009F5CA1">
      <w:pP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b/>
          <w:caps/>
          <w:szCs w:val="28"/>
        </w:rPr>
      </w:pPr>
      <w:r>
        <w:rPr>
          <w:rFonts w:ascii="Arial" w:hAnsi="Arial" w:cs="Arial"/>
          <w:b/>
          <w:caps/>
          <w:noProof/>
          <w:szCs w:val="28"/>
        </w:rPr>
        <w:drawing>
          <wp:anchor distT="0" distB="0" distL="114300" distR="114300" simplePos="0" relativeHeight="251732992" behindDoc="0" locked="0" layoutInCell="1" allowOverlap="1">
            <wp:simplePos x="0" y="0"/>
            <wp:positionH relativeFrom="column">
              <wp:posOffset>716915</wp:posOffset>
            </wp:positionH>
            <wp:positionV relativeFrom="paragraph">
              <wp:posOffset>95885</wp:posOffset>
            </wp:positionV>
            <wp:extent cx="4671060" cy="3231515"/>
            <wp:effectExtent l="19050" t="0" r="0" b="0"/>
            <wp:wrapSquare wrapText="bothSides"/>
            <wp:docPr id="3" name="irc_mi" descr="http://www.alianzaporlasolidaridad.org/wp-content/uploads/manual_medio_ambiente-491x33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ianzaporlasolidaridad.org/wp-content/uploads/manual_medio_ambiente-491x339.png">
                      <a:hlinkClick r:id="rId9"/>
                    </pic:cNvPr>
                    <pic:cNvPicPr>
                      <a:picLocks noChangeAspect="1" noChangeArrowheads="1"/>
                    </pic:cNvPicPr>
                  </pic:nvPicPr>
                  <pic:blipFill>
                    <a:blip r:embed="rId10" cstate="print"/>
                    <a:srcRect/>
                    <a:stretch>
                      <a:fillRect/>
                    </a:stretch>
                  </pic:blipFill>
                  <pic:spPr bwMode="auto">
                    <a:xfrm>
                      <a:off x="0" y="0"/>
                      <a:ext cx="4671060" cy="3231515"/>
                    </a:xfrm>
                    <a:prstGeom prst="rect">
                      <a:avLst/>
                    </a:prstGeom>
                    <a:noFill/>
                    <a:ln w="9525">
                      <a:noFill/>
                      <a:miter lim="800000"/>
                      <a:headEnd/>
                      <a:tailEnd/>
                    </a:ln>
                  </pic:spPr>
                </pic:pic>
              </a:graphicData>
            </a:graphic>
          </wp:anchor>
        </w:drawing>
      </w:r>
    </w:p>
    <w:p w:rsidR="009F5CA1" w:rsidRDefault="009F5CA1" w:rsidP="009F5CA1">
      <w:pPr>
        <w:jc w:val="center"/>
        <w:rPr>
          <w:rFonts w:ascii="Arial" w:hAnsi="Arial" w:cs="Arial"/>
          <w:b/>
          <w:caps/>
          <w:szCs w:val="28"/>
        </w:rPr>
      </w:pPr>
    </w:p>
    <w:p w:rsidR="009F5CA1" w:rsidRDefault="009F5CA1" w:rsidP="009F5CA1">
      <w:pPr>
        <w:jc w:val="center"/>
        <w:rPr>
          <w:rFonts w:ascii="Arial" w:hAnsi="Arial" w:cs="Arial"/>
          <w:b/>
          <w:caps/>
          <w:szCs w:val="28"/>
        </w:rPr>
      </w:pPr>
    </w:p>
    <w:p w:rsidR="009F5CA1" w:rsidRDefault="009F5CA1" w:rsidP="009F5CA1">
      <w:pPr>
        <w:rPr>
          <w:rFonts w:ascii="Arial" w:hAnsi="Arial" w:cs="Arial"/>
          <w:szCs w:val="28"/>
        </w:rPr>
      </w:pPr>
    </w:p>
    <w:p w:rsidR="009F5CA1" w:rsidRDefault="009F5CA1" w:rsidP="009F5CA1">
      <w:pPr>
        <w:rPr>
          <w:rFonts w:ascii="Arial" w:hAnsi="Arial" w:cs="Arial"/>
          <w:szCs w:val="2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jc w:val="center"/>
        <w:rPr>
          <w:rFonts w:ascii="Arial" w:hAnsi="Arial" w:cs="Arial"/>
          <w:color w:val="FF0000"/>
          <w:sz w:val="18"/>
          <w:szCs w:val="18"/>
        </w:rPr>
      </w:pPr>
    </w:p>
    <w:p w:rsidR="009F5CA1" w:rsidRDefault="009F5CA1" w:rsidP="009F5CA1">
      <w:pPr>
        <w:rPr>
          <w:rFonts w:ascii="Arial" w:hAnsi="Arial" w:cs="Arial"/>
          <w:szCs w:val="28"/>
        </w:rPr>
      </w:pPr>
      <w:r w:rsidRPr="00B51A27">
        <w:rPr>
          <w:rFonts w:ascii="Monotype Corsiva" w:hAnsi="Monotype Corsiva" w:cs="Arial"/>
          <w:szCs w:val="28"/>
        </w:rPr>
        <w:tab/>
      </w:r>
      <w:r w:rsidRPr="00B51A27">
        <w:rPr>
          <w:rFonts w:ascii="Monotype Corsiva" w:hAnsi="Monotype Corsiva" w:cs="Arial"/>
          <w:szCs w:val="28"/>
        </w:rPr>
        <w:tab/>
      </w:r>
      <w:r w:rsidRPr="00B51A27">
        <w:rPr>
          <w:rFonts w:ascii="Monotype Corsiva" w:hAnsi="Monotype Corsiva" w:cs="Arial"/>
          <w:szCs w:val="28"/>
        </w:rPr>
        <w:tab/>
      </w:r>
      <w:r w:rsidRPr="00B51A27">
        <w:rPr>
          <w:rFonts w:ascii="Monotype Corsiva" w:hAnsi="Monotype Corsiva" w:cs="Arial"/>
          <w:szCs w:val="28"/>
        </w:rPr>
        <w:tab/>
      </w:r>
      <w:r w:rsidRPr="00B51A27">
        <w:rPr>
          <w:rFonts w:ascii="Monotype Corsiva" w:hAnsi="Monotype Corsiva" w:cs="Arial"/>
          <w:szCs w:val="28"/>
        </w:rPr>
        <w:tab/>
      </w:r>
      <w:r w:rsidRPr="00926A93">
        <w:rPr>
          <w:rFonts w:ascii="Arial" w:hAnsi="Arial" w:cs="Arial"/>
          <w:szCs w:val="28"/>
        </w:rPr>
        <w:tab/>
      </w:r>
      <w:r w:rsidRPr="00926A93">
        <w:rPr>
          <w:rFonts w:ascii="Arial" w:hAnsi="Arial" w:cs="Arial"/>
          <w:szCs w:val="28"/>
        </w:rPr>
        <w:tab/>
      </w:r>
      <w:r w:rsidRPr="00926A93">
        <w:rPr>
          <w:rFonts w:ascii="Arial" w:hAnsi="Arial" w:cs="Arial"/>
          <w:szCs w:val="28"/>
        </w:rPr>
        <w:tab/>
      </w:r>
      <w:r w:rsidRPr="00926A93">
        <w:rPr>
          <w:rFonts w:ascii="Arial" w:hAnsi="Arial" w:cs="Arial"/>
          <w:szCs w:val="28"/>
        </w:rPr>
        <w:tab/>
      </w:r>
      <w:r w:rsidRPr="00926A93">
        <w:rPr>
          <w:rFonts w:ascii="Arial" w:hAnsi="Arial" w:cs="Arial"/>
          <w:szCs w:val="28"/>
        </w:rPr>
        <w:tab/>
      </w:r>
      <w:r w:rsidRPr="00926A93">
        <w:rPr>
          <w:rFonts w:ascii="Arial" w:hAnsi="Arial" w:cs="Arial"/>
          <w:szCs w:val="28"/>
        </w:rPr>
        <w:tab/>
      </w: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A633EE" w:rsidRDefault="00A633EE" w:rsidP="009F5CA1">
      <w:pPr>
        <w:spacing w:line="360" w:lineRule="auto"/>
        <w:rPr>
          <w:rFonts w:ascii="Arial" w:hAnsi="Arial" w:cs="Arial"/>
          <w:b/>
          <w:sz w:val="32"/>
          <w:szCs w:val="32"/>
        </w:rPr>
      </w:pPr>
    </w:p>
    <w:p w:rsidR="009F5CA1" w:rsidRDefault="009F5CA1" w:rsidP="009F5CA1">
      <w:pPr>
        <w:spacing w:line="360" w:lineRule="auto"/>
        <w:rPr>
          <w:rFonts w:ascii="Arial" w:hAnsi="Arial" w:cs="Arial"/>
          <w:b/>
          <w:sz w:val="32"/>
          <w:szCs w:val="32"/>
        </w:rPr>
      </w:pPr>
      <w:r w:rsidRPr="00862F2E">
        <w:rPr>
          <w:rFonts w:ascii="Arial" w:hAnsi="Arial" w:cs="Arial"/>
          <w:b/>
          <w:sz w:val="32"/>
          <w:szCs w:val="32"/>
        </w:rPr>
        <w:lastRenderedPageBreak/>
        <w:t>INDICE</w:t>
      </w:r>
    </w:p>
    <w:p w:rsidR="009F5CA1" w:rsidRPr="005E7D75" w:rsidRDefault="009F5CA1" w:rsidP="009F5CA1">
      <w:pPr>
        <w:spacing w:line="360" w:lineRule="auto"/>
        <w:rPr>
          <w:rFonts w:ascii="Arial" w:hAnsi="Arial" w:cs="Arial"/>
          <w:i/>
          <w:sz w:val="18"/>
          <w:szCs w:val="1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568"/>
        <w:gridCol w:w="8079"/>
        <w:gridCol w:w="567"/>
        <w:gridCol w:w="636"/>
      </w:tblGrid>
      <w:tr w:rsidR="00457118" w:rsidRPr="00200C8B" w:rsidTr="0059126A">
        <w:trPr>
          <w:cantSplit/>
          <w:trHeight w:val="460"/>
        </w:trPr>
        <w:tc>
          <w:tcPr>
            <w:tcW w:w="9072" w:type="dxa"/>
            <w:gridSpan w:val="3"/>
          </w:tcPr>
          <w:p w:rsidR="00457118" w:rsidRPr="00200C8B" w:rsidRDefault="00457118" w:rsidP="0059126A">
            <w:pPr>
              <w:rPr>
                <w:rFonts w:ascii="Arial" w:hAnsi="Arial" w:cs="Arial"/>
                <w:sz w:val="18"/>
                <w:szCs w:val="18"/>
              </w:rPr>
            </w:pPr>
            <w:r>
              <w:rPr>
                <w:rFonts w:ascii="Arial" w:hAnsi="Arial" w:cs="Arial"/>
                <w:b/>
                <w:sz w:val="22"/>
                <w:szCs w:val="22"/>
              </w:rPr>
              <w:t>Piano dell’Offerta Formativa</w:t>
            </w:r>
          </w:p>
          <w:p w:rsidR="00457118" w:rsidRPr="00200C8B" w:rsidRDefault="00457118" w:rsidP="0059126A">
            <w:pPr>
              <w:rPr>
                <w:rFonts w:ascii="Arial" w:hAnsi="Arial" w:cs="Arial"/>
                <w:sz w:val="18"/>
                <w:szCs w:val="18"/>
              </w:rPr>
            </w:pPr>
          </w:p>
        </w:tc>
        <w:tc>
          <w:tcPr>
            <w:tcW w:w="567" w:type="dxa"/>
          </w:tcPr>
          <w:p w:rsidR="00457118" w:rsidRPr="0073614B" w:rsidRDefault="00457118" w:rsidP="0059126A">
            <w:pPr>
              <w:rPr>
                <w:rFonts w:ascii="Arial" w:hAnsi="Arial" w:cs="Arial"/>
                <w:sz w:val="16"/>
                <w:szCs w:val="16"/>
              </w:rPr>
            </w:pPr>
          </w:p>
          <w:p w:rsidR="00457118" w:rsidRPr="007336C5" w:rsidRDefault="00457118" w:rsidP="0059126A">
            <w:pPr>
              <w:rPr>
                <w:rFonts w:ascii="Arial" w:hAnsi="Arial" w:cs="Arial"/>
                <w:sz w:val="18"/>
                <w:szCs w:val="18"/>
              </w:rPr>
            </w:pPr>
            <w:r w:rsidRPr="007336C5">
              <w:rPr>
                <w:rFonts w:ascii="Arial" w:hAnsi="Arial" w:cs="Arial"/>
                <w:sz w:val="18"/>
                <w:szCs w:val="18"/>
              </w:rPr>
              <w:t>Pag</w:t>
            </w:r>
            <w:r>
              <w:rPr>
                <w:rFonts w:ascii="Arial" w:hAnsi="Arial" w:cs="Arial"/>
                <w:sz w:val="18"/>
                <w:szCs w:val="18"/>
              </w:rPr>
              <w:t>.</w:t>
            </w:r>
          </w:p>
        </w:tc>
        <w:tc>
          <w:tcPr>
            <w:tcW w:w="636" w:type="dxa"/>
          </w:tcPr>
          <w:p w:rsidR="00457118" w:rsidRPr="00200C8B" w:rsidRDefault="00457118" w:rsidP="0059126A">
            <w:pPr>
              <w:jc w:val="center"/>
              <w:rPr>
                <w:rFonts w:ascii="Arial" w:hAnsi="Arial" w:cs="Arial"/>
                <w:sz w:val="18"/>
                <w:szCs w:val="18"/>
              </w:rPr>
            </w:pPr>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8647" w:type="dxa"/>
            <w:gridSpan w:val="2"/>
          </w:tcPr>
          <w:p w:rsidR="00457118" w:rsidRPr="001E2EBD" w:rsidRDefault="006837B9" w:rsidP="0059126A">
            <w:pPr>
              <w:rPr>
                <w:rFonts w:ascii="Arial" w:hAnsi="Arial" w:cs="Arial"/>
                <w:b/>
                <w:i/>
                <w:u w:val="single"/>
              </w:rPr>
            </w:pPr>
            <w:hyperlink w:anchor="POF" w:history="1">
              <w:r w:rsidR="00457118" w:rsidRPr="001E2EBD">
                <w:rPr>
                  <w:rStyle w:val="Collegamentoipertestuale"/>
                  <w:rFonts w:ascii="Arial" w:hAnsi="Arial" w:cs="Arial"/>
                  <w:i/>
                </w:rPr>
                <w:t>Piano triennale dell’offerta formativa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OF" w:history="1">
              <w:r w:rsidR="00457118">
                <w:rPr>
                  <w:rStyle w:val="Collegamentoipertestuale"/>
                </w:rPr>
                <w:t>1</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8647" w:type="dxa"/>
            <w:gridSpan w:val="2"/>
          </w:tcPr>
          <w:p w:rsidR="00457118" w:rsidRPr="001E2EBD" w:rsidRDefault="006837B9" w:rsidP="0059126A">
            <w:pPr>
              <w:rPr>
                <w:rFonts w:ascii="Arial" w:hAnsi="Arial" w:cs="Arial"/>
                <w:b/>
              </w:rPr>
            </w:pPr>
            <w:hyperlink w:anchor="Pdoc1" w:history="1">
              <w:r w:rsidR="00457118" w:rsidRPr="001E2EBD">
                <w:rPr>
                  <w:rStyle w:val="Collegamentoipertestuale"/>
                  <w:rFonts w:ascii="Arial" w:hAnsi="Arial" w:cs="Arial"/>
                </w:rPr>
                <w:t>Piano triennale dell’Offerta Formativa  -documento 1</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doc1" w:history="1">
              <w:r w:rsidR="00457118">
                <w:rPr>
                  <w:rStyle w:val="Collegamentoipertestuale"/>
                </w:rPr>
                <w:t>1</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8647" w:type="dxa"/>
            <w:gridSpan w:val="2"/>
          </w:tcPr>
          <w:p w:rsidR="00457118" w:rsidRPr="001E2EBD" w:rsidRDefault="006837B9" w:rsidP="0059126A">
            <w:pPr>
              <w:rPr>
                <w:rFonts w:ascii="Arial" w:hAnsi="Arial" w:cs="Arial"/>
              </w:rPr>
            </w:pPr>
            <w:hyperlink w:anchor="Scelte" w:history="1">
              <w:r w:rsidR="00457118" w:rsidRPr="001E2EBD">
                <w:rPr>
                  <w:rStyle w:val="Collegamentoipertestuale"/>
                  <w:rFonts w:ascii="Arial" w:hAnsi="Arial" w:cs="Arial"/>
                </w:rPr>
                <w:t>Le scelte educative</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elte" w:history="1">
              <w:r w:rsidR="00457118">
                <w:rPr>
                  <w:rStyle w:val="Collegamentoipertestuale"/>
                </w:rPr>
                <w:t>1</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8647" w:type="dxa"/>
            <w:gridSpan w:val="2"/>
          </w:tcPr>
          <w:p w:rsidR="00457118" w:rsidRPr="001E2EBD" w:rsidRDefault="006837B9" w:rsidP="0059126A">
            <w:pPr>
              <w:rPr>
                <w:rFonts w:ascii="Arial" w:hAnsi="Arial" w:cs="Arial"/>
              </w:rPr>
            </w:pPr>
            <w:hyperlink w:anchor="Fondamenti" w:history="1">
              <w:r w:rsidR="00457118" w:rsidRPr="001E2EBD">
                <w:rPr>
                  <w:rStyle w:val="Collegamentoipertestuale"/>
                  <w:rFonts w:ascii="Arial" w:hAnsi="Arial" w:cs="Arial"/>
                </w:rPr>
                <w:t>Fondamenti Culturali e Pedagogici –Finalità generali</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Fondamenti" w:history="1">
              <w:r w:rsidR="00457118">
                <w:rPr>
                  <w:rStyle w:val="Collegamentoipertestuale"/>
                </w:rPr>
                <w:t>1</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1.1</w:t>
            </w:r>
          </w:p>
        </w:tc>
        <w:tc>
          <w:tcPr>
            <w:tcW w:w="8079" w:type="dxa"/>
          </w:tcPr>
          <w:p w:rsidR="00457118" w:rsidRPr="001E2EBD" w:rsidRDefault="006837B9" w:rsidP="0059126A">
            <w:pPr>
              <w:rPr>
                <w:rFonts w:ascii="Arial" w:hAnsi="Arial" w:cs="Arial"/>
              </w:rPr>
            </w:pPr>
            <w:hyperlink w:anchor="FinalitàInf" w:history="1">
              <w:r w:rsidR="00457118" w:rsidRPr="001E2EBD">
                <w:rPr>
                  <w:rStyle w:val="Collegamentoipertestuale"/>
                  <w:rFonts w:ascii="Arial" w:hAnsi="Arial" w:cs="Arial"/>
                </w:rPr>
                <w:t>Finalità della Scuola dell’Infanzia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FinalitàInf" w:history="1">
              <w:r w:rsidR="00457118">
                <w:rPr>
                  <w:rStyle w:val="Collegamentoipertestuale"/>
                </w:rPr>
                <w:t>1</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1.2</w:t>
            </w:r>
          </w:p>
        </w:tc>
        <w:tc>
          <w:tcPr>
            <w:tcW w:w="8079" w:type="dxa"/>
          </w:tcPr>
          <w:p w:rsidR="00457118" w:rsidRPr="001E2EBD" w:rsidRDefault="006837B9" w:rsidP="0059126A">
            <w:pPr>
              <w:rPr>
                <w:rFonts w:ascii="Arial" w:hAnsi="Arial" w:cs="Arial"/>
              </w:rPr>
            </w:pPr>
            <w:hyperlink w:anchor="Primfin" w:history="1">
              <w:r w:rsidR="00457118" w:rsidRPr="001E2EBD">
                <w:rPr>
                  <w:rStyle w:val="Collegamentoipertestuale"/>
                  <w:rFonts w:ascii="Arial" w:hAnsi="Arial" w:cs="Arial"/>
                </w:rPr>
                <w:t>Finalità della Scuola  Primaria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imfin" w:history="1">
              <w:r w:rsidR="00457118">
                <w:rPr>
                  <w:rStyle w:val="Collegamentoipertestuale"/>
                </w:rPr>
                <w:t>1</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1.3</w:t>
            </w:r>
          </w:p>
        </w:tc>
        <w:tc>
          <w:tcPr>
            <w:tcW w:w="8079" w:type="dxa"/>
          </w:tcPr>
          <w:p w:rsidR="00457118" w:rsidRPr="001E2EBD" w:rsidRDefault="006837B9" w:rsidP="0059126A">
            <w:pPr>
              <w:rPr>
                <w:rFonts w:ascii="Arial" w:hAnsi="Arial" w:cs="Arial"/>
              </w:rPr>
            </w:pPr>
            <w:hyperlink w:anchor="Comchiave" w:history="1">
              <w:r w:rsidR="00457118" w:rsidRPr="001E2EBD">
                <w:rPr>
                  <w:rStyle w:val="Collegamentoipertestuale"/>
                  <w:rFonts w:ascii="Arial" w:hAnsi="Arial" w:cs="Arial"/>
                </w:rPr>
                <w:t>Competenze chiave per l’apprendimento permanente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omchiave" w:history="1">
              <w:r w:rsidR="00457118">
                <w:rPr>
                  <w:rStyle w:val="Collegamentoipertestuale"/>
                </w:rPr>
                <w:t>2</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r>
              <w:br w:type="page"/>
            </w:r>
          </w:p>
        </w:tc>
        <w:tc>
          <w:tcPr>
            <w:tcW w:w="568" w:type="dxa"/>
          </w:tcPr>
          <w:p w:rsidR="00457118" w:rsidRPr="001E2EBD" w:rsidRDefault="00457118" w:rsidP="0059126A">
            <w:pPr>
              <w:rPr>
                <w:rFonts w:ascii="Arial" w:hAnsi="Arial" w:cs="Arial"/>
              </w:rPr>
            </w:pPr>
            <w:r w:rsidRPr="001E2EBD">
              <w:rPr>
                <w:rFonts w:ascii="Arial" w:hAnsi="Arial" w:cs="Arial"/>
              </w:rPr>
              <w:t>1.4</w:t>
            </w:r>
          </w:p>
        </w:tc>
        <w:tc>
          <w:tcPr>
            <w:tcW w:w="8079" w:type="dxa"/>
          </w:tcPr>
          <w:p w:rsidR="00457118" w:rsidRPr="001E2EBD" w:rsidRDefault="006837B9" w:rsidP="0059126A">
            <w:pPr>
              <w:rPr>
                <w:rFonts w:ascii="Arial" w:hAnsi="Arial" w:cs="Arial"/>
              </w:rPr>
            </w:pPr>
            <w:hyperlink w:anchor="Patcor" w:history="1">
              <w:r w:rsidR="00457118" w:rsidRPr="001E2EBD">
                <w:rPr>
                  <w:rStyle w:val="Collegamentoipertestuale"/>
                  <w:rFonts w:ascii="Arial" w:hAnsi="Arial" w:cs="Arial"/>
                </w:rPr>
                <w:t>Patto di corresponsabilità educativa</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atcor" w:history="1">
              <w:r w:rsidR="00457118">
                <w:rPr>
                  <w:rStyle w:val="Collegamentoipertestuale"/>
                </w:rPr>
                <w:t>4</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Patrispregole" w:history="1">
              <w:r w:rsidR="00457118" w:rsidRPr="001E2EBD">
                <w:rPr>
                  <w:rStyle w:val="Collegamentoipertestuale"/>
                  <w:rFonts w:ascii="Arial" w:hAnsi="Arial" w:cs="Arial"/>
                </w:rPr>
                <w:t>Patto di responsabilità per il rispetto delle regole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atrispregole" w:history="1">
              <w:r w:rsidR="00457118">
                <w:rPr>
                  <w:rStyle w:val="Collegamentoipertestuale"/>
                </w:rPr>
                <w:t>4</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1.5</w:t>
            </w:r>
          </w:p>
        </w:tc>
        <w:tc>
          <w:tcPr>
            <w:tcW w:w="8079" w:type="dxa"/>
          </w:tcPr>
          <w:p w:rsidR="00457118" w:rsidRPr="001E2EBD" w:rsidRDefault="006837B9" w:rsidP="0059126A">
            <w:pPr>
              <w:rPr>
                <w:rFonts w:ascii="Arial" w:hAnsi="Arial" w:cs="Arial"/>
              </w:rPr>
            </w:pPr>
            <w:hyperlink w:anchor="Continuità" w:history="1">
              <w:r w:rsidR="00457118" w:rsidRPr="001E2EBD">
                <w:rPr>
                  <w:rStyle w:val="Collegamentoipertestuale"/>
                  <w:rFonts w:ascii="Arial" w:hAnsi="Arial" w:cs="Arial"/>
                </w:rPr>
                <w:t>Piano di Intervento Continuità</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ontinuità" w:history="1">
              <w:r w:rsidR="00457118">
                <w:rPr>
                  <w:rStyle w:val="Collegamentoipertestuale"/>
                </w:rPr>
                <w:t>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Modcont" w:history="1">
              <w:r w:rsidR="00457118" w:rsidRPr="001E2EBD">
                <w:rPr>
                  <w:rStyle w:val="Collegamentoipertestuale"/>
                  <w:rFonts w:ascii="Arial" w:hAnsi="Arial" w:cs="Arial"/>
                </w:rPr>
                <w:t>Le modalità della Continuità</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Modcont" w:history="1">
              <w:r w:rsidR="00457118">
                <w:rPr>
                  <w:rStyle w:val="Collegamentoipertestuale"/>
                </w:rPr>
                <w:t>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ritcont" w:history="1">
              <w:r w:rsidR="00457118" w:rsidRPr="001E2EBD">
                <w:rPr>
                  <w:rStyle w:val="Collegamentoipertestuale"/>
                  <w:rFonts w:ascii="Arial" w:hAnsi="Arial" w:cs="Arial"/>
                </w:rPr>
                <w:t>I criteri della continuità</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ritcont" w:history="1">
              <w:r w:rsidR="00457118">
                <w:rPr>
                  <w:rStyle w:val="Collegamentoipertestuale"/>
                </w:rPr>
                <w:t>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Glu" w:history="1">
              <w:r w:rsidR="00457118" w:rsidRPr="001E2EBD">
                <w:rPr>
                  <w:rStyle w:val="Collegamentoipertestuale"/>
                  <w:rFonts w:ascii="Arial" w:hAnsi="Arial" w:cs="Arial"/>
                </w:rPr>
                <w:t>Le attività del GLU</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Glu" w:history="1">
              <w:r w:rsidR="00457118">
                <w:rPr>
                  <w:rStyle w:val="Collegamentoipertestuale"/>
                </w:rPr>
                <w:t>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ontnidoinf" w:history="1">
              <w:r w:rsidR="00457118" w:rsidRPr="001E2EBD">
                <w:rPr>
                  <w:rStyle w:val="Collegamentoipertestuale"/>
                  <w:rFonts w:ascii="Arial" w:hAnsi="Arial" w:cs="Arial"/>
                </w:rPr>
                <w:t>Le iniziative della Continuità –anni ponte Nidi Infanzia –Scuola Infanzia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ontnidoinf" w:history="1">
              <w:r w:rsidR="00457118">
                <w:rPr>
                  <w:rStyle w:val="Collegamentoipertestuale"/>
                </w:rPr>
                <w:t>6</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ontInfPrim" w:history="1">
              <w:r w:rsidR="00457118" w:rsidRPr="001E2EBD">
                <w:rPr>
                  <w:rStyle w:val="Collegamentoipertestuale"/>
                  <w:rFonts w:ascii="Arial" w:hAnsi="Arial" w:cs="Arial"/>
                </w:rPr>
                <w:t>Le iniziative della Continuità –anni ponte Scuola Infanzia –Scuola Primaria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ontInfPrim" w:history="1">
              <w:r w:rsidR="00457118">
                <w:rPr>
                  <w:rStyle w:val="Collegamentoipertestuale"/>
                </w:rPr>
                <w:t>6</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ontPrimScSup" w:history="1">
              <w:r w:rsidR="00457118" w:rsidRPr="001E2EBD">
                <w:rPr>
                  <w:rStyle w:val="Collegamentoipertestuale"/>
                  <w:rFonts w:ascii="Arial" w:hAnsi="Arial" w:cs="Arial"/>
                </w:rPr>
                <w:t>Le iniziative della Continuità –anni ponte Scuola Primaria –Scuola Secondaria di 1°</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ontPrimScSup" w:history="1">
              <w:r w:rsidR="00457118">
                <w:rPr>
                  <w:rStyle w:val="Collegamentoipertestuale"/>
                </w:rPr>
                <w:t>7</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1.6</w:t>
            </w:r>
          </w:p>
        </w:tc>
        <w:tc>
          <w:tcPr>
            <w:tcW w:w="8079" w:type="dxa"/>
          </w:tcPr>
          <w:p w:rsidR="00457118" w:rsidRPr="001E2EBD" w:rsidRDefault="006837B9" w:rsidP="0059126A">
            <w:pPr>
              <w:rPr>
                <w:rFonts w:ascii="Arial" w:hAnsi="Arial" w:cs="Arial"/>
              </w:rPr>
            </w:pPr>
            <w:hyperlink w:anchor="OsProgVer" w:history="1">
              <w:r w:rsidR="00457118" w:rsidRPr="001E2EBD">
                <w:rPr>
                  <w:rStyle w:val="Collegamentoipertestuale"/>
                  <w:rFonts w:ascii="Arial" w:hAnsi="Arial" w:cs="Arial"/>
                </w:rPr>
                <w:t>Osservazione – Progettazione – Verifica – Documentazione</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OsProgVer" w:history="1">
              <w:r w:rsidR="00457118">
                <w:rPr>
                  <w:rStyle w:val="Collegamentoipertestuale"/>
                </w:rPr>
                <w:t>8</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Autoistituto" w:history="1">
              <w:r w:rsidR="00457118" w:rsidRPr="001E2EBD">
                <w:rPr>
                  <w:rStyle w:val="Collegamentoipertestuale"/>
                  <w:rFonts w:ascii="Arial" w:hAnsi="Arial" w:cs="Arial"/>
                </w:rPr>
                <w:t>Autodiagnosi di Istituto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utoistituto" w:history="1">
              <w:r w:rsidR="00457118">
                <w:rPr>
                  <w:rStyle w:val="Collegamentoipertestuale"/>
                </w:rPr>
                <w:t>8</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nfOsserv" w:history="1">
              <w:r w:rsidR="00457118" w:rsidRPr="001E2EBD">
                <w:rPr>
                  <w:rStyle w:val="Collegamentoipertestuale"/>
                  <w:rFonts w:ascii="Arial" w:hAnsi="Arial" w:cs="Arial"/>
                </w:rPr>
                <w:t>Scuola Infanzia –osservazione, progettazione, verifica/valutazione, documentazione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nfOsserv" w:history="1">
              <w:r w:rsidR="00457118">
                <w:rPr>
                  <w:rStyle w:val="Collegamentoipertestuale"/>
                </w:rPr>
                <w:t>9</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PrimOsserv" w:history="1">
              <w:r w:rsidR="00457118" w:rsidRPr="001E2EBD">
                <w:rPr>
                  <w:rStyle w:val="Collegamentoipertestuale"/>
                  <w:rFonts w:ascii="Arial" w:hAnsi="Arial" w:cs="Arial"/>
                </w:rPr>
                <w:t>Scuola Primaria –osservazione, progettazione, verifica/valutazione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PrimOsserv" w:history="1">
              <w:r w:rsidR="00457118">
                <w:rPr>
                  <w:rStyle w:val="Collegamentoipertestuale"/>
                </w:rPr>
                <w:t>10</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DocValutazione" w:history="1">
              <w:r w:rsidR="00457118" w:rsidRPr="001E2EBD">
                <w:rPr>
                  <w:rStyle w:val="Collegamentoipertestuale"/>
                  <w:rFonts w:ascii="Arial" w:hAnsi="Arial" w:cs="Arial"/>
                </w:rPr>
                <w:t>Caratteristiche del Documento di valutazione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DocValutazione" w:history="1">
              <w:r w:rsidR="00457118">
                <w:rPr>
                  <w:rStyle w:val="Collegamentoipertestuale"/>
                </w:rPr>
                <w:t>12</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DocValutazione" w:history="1">
              <w:r w:rsidR="00457118" w:rsidRPr="001E2EBD">
                <w:rPr>
                  <w:rStyle w:val="Collegamentoipertestuale"/>
                  <w:rFonts w:ascii="Arial" w:hAnsi="Arial" w:cs="Arial"/>
                </w:rPr>
                <w:t>Valutazione Intermedia e Finale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DocValutazione" w:history="1">
              <w:r w:rsidR="00457118">
                <w:rPr>
                  <w:rStyle w:val="Collegamentoipertestuale"/>
                </w:rPr>
                <w:t>12</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1.7</w:t>
            </w:r>
          </w:p>
        </w:tc>
        <w:tc>
          <w:tcPr>
            <w:tcW w:w="8079" w:type="dxa"/>
          </w:tcPr>
          <w:p w:rsidR="00457118" w:rsidRPr="001E2EBD" w:rsidRDefault="006837B9" w:rsidP="0059126A">
            <w:pPr>
              <w:rPr>
                <w:rFonts w:ascii="Arial" w:hAnsi="Arial" w:cs="Arial"/>
              </w:rPr>
            </w:pPr>
            <w:hyperlink w:anchor="CriteriformClassiSezioni" w:history="1">
              <w:r w:rsidR="00457118" w:rsidRPr="001E2EBD">
                <w:rPr>
                  <w:rStyle w:val="Collegamentoipertestuale"/>
                  <w:rFonts w:ascii="Arial" w:hAnsi="Arial" w:cs="Arial"/>
                </w:rPr>
                <w:t>Criteri per la formazione delle sezioni e delle classi</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riteriformClassiSezioni" w:history="1">
              <w:r w:rsidR="00457118">
                <w:rPr>
                  <w:rStyle w:val="Collegamentoipertestuale"/>
                </w:rPr>
                <w:t>13</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riteriformClassiSezioni" w:history="1">
              <w:r w:rsidR="00457118" w:rsidRPr="001E2EBD">
                <w:rPr>
                  <w:rStyle w:val="Collegamentoipertestuale"/>
                  <w:rFonts w:ascii="Arial" w:hAnsi="Arial" w:cs="Arial"/>
                </w:rPr>
                <w:t>Scuola Infanzia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riteriformClassiSezioni" w:history="1">
              <w:r w:rsidR="00457118">
                <w:rPr>
                  <w:rStyle w:val="Collegamentoipertestuale"/>
                </w:rPr>
                <w:t>13</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riteriformScPrim" w:history="1">
              <w:r w:rsidR="00457118" w:rsidRPr="001E2EBD">
                <w:rPr>
                  <w:rStyle w:val="Collegamentoipertestuale"/>
                  <w:rFonts w:ascii="Arial" w:hAnsi="Arial" w:cs="Arial"/>
                </w:rPr>
                <w:t>Scuola Primaria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riteriformScPrim" w:history="1">
              <w:r w:rsidR="00457118">
                <w:rPr>
                  <w:rStyle w:val="Collegamentoipertestuale"/>
                </w:rPr>
                <w:t>14</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1.8</w:t>
            </w:r>
          </w:p>
        </w:tc>
        <w:tc>
          <w:tcPr>
            <w:tcW w:w="8079" w:type="dxa"/>
          </w:tcPr>
          <w:p w:rsidR="00457118" w:rsidRPr="001E2EBD" w:rsidRDefault="006837B9" w:rsidP="0059126A">
            <w:pPr>
              <w:rPr>
                <w:rFonts w:ascii="Arial" w:hAnsi="Arial" w:cs="Arial"/>
              </w:rPr>
            </w:pPr>
            <w:hyperlink w:anchor="PianoIntervento" w:history="1">
              <w:r w:rsidR="00457118" w:rsidRPr="001E2EBD">
                <w:rPr>
                  <w:rStyle w:val="Collegamentoipertestuale"/>
                  <w:rFonts w:ascii="Arial" w:hAnsi="Arial" w:cs="Arial"/>
                </w:rPr>
                <w:t>Piano di Intervento per l’arricchimento e ampliamento dell’offerta formativa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ianoIntervento" w:history="1">
              <w:r w:rsidR="00457118">
                <w:rPr>
                  <w:rStyle w:val="Collegamentoipertestuale"/>
                </w:rPr>
                <w:t>15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PianoIntervento" w:history="1">
              <w:r w:rsidR="00A64B0C">
                <w:rPr>
                  <w:rStyle w:val="Collegamentoipertestuale"/>
                  <w:rFonts w:ascii="Arial" w:hAnsi="Arial" w:cs="Arial"/>
                </w:rPr>
                <w:t>Disabilità</w:t>
              </w:r>
              <w:r w:rsidR="00457118" w:rsidRPr="001E2EBD">
                <w:rPr>
                  <w:rStyle w:val="Collegamentoipertestuale"/>
                  <w:rFonts w:ascii="Arial" w:hAnsi="Arial" w:cs="Arial"/>
                </w:rPr>
                <w:t xml:space="preserve"> e Integrazione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ianoIntervento" w:history="1">
              <w:r w:rsidR="00457118">
                <w:rPr>
                  <w:rStyle w:val="Collegamentoipertestuale"/>
                </w:rPr>
                <w:t>15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nterventiEdeDid" w:history="1">
              <w:r w:rsidR="00457118" w:rsidRPr="001E2EBD">
                <w:rPr>
                  <w:rStyle w:val="Collegamentoipertestuale"/>
                  <w:rFonts w:ascii="Arial" w:hAnsi="Arial" w:cs="Arial"/>
                </w:rPr>
                <w:t>Interventi educativi e didattici</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nterventiEdeDid" w:history="1">
              <w:r w:rsidR="00457118">
                <w:rPr>
                  <w:rStyle w:val="Collegamentoipertestuale"/>
                </w:rPr>
                <w:t>16</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nterventiEdeDid" w:history="1">
              <w:r w:rsidR="00457118" w:rsidRPr="001E2EBD">
                <w:rPr>
                  <w:rStyle w:val="Collegamentoipertestuale"/>
                  <w:rFonts w:ascii="Arial" w:hAnsi="Arial" w:cs="Arial"/>
                </w:rPr>
                <w:t>Profilo dinamico funzionale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nterventiEdeDid" w:history="1">
              <w:r w:rsidR="00457118">
                <w:rPr>
                  <w:rStyle w:val="Collegamentoipertestuale"/>
                </w:rPr>
                <w:t>16</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PEI" w:history="1">
              <w:r w:rsidR="00457118" w:rsidRPr="001E2EBD">
                <w:rPr>
                  <w:rStyle w:val="Collegamentoipertestuale"/>
                  <w:rFonts w:ascii="Arial" w:hAnsi="Arial" w:cs="Arial"/>
                </w:rPr>
                <w:t>Piano educativo individualizzato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EI" w:history="1">
              <w:r w:rsidR="00457118">
                <w:rPr>
                  <w:rStyle w:val="Collegamentoipertestuale"/>
                </w:rPr>
                <w:t>16</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680259" w:rsidRDefault="00457118" w:rsidP="0059126A">
            <w:pPr>
              <w:rPr>
                <w:rFonts w:ascii="Arial" w:hAnsi="Arial" w:cs="Arial"/>
                <w:color w:val="0000CC"/>
                <w:u w:val="single"/>
              </w:rPr>
            </w:pPr>
            <w:r w:rsidRPr="00680259">
              <w:rPr>
                <w:rFonts w:ascii="Arial" w:hAnsi="Arial" w:cs="Arial"/>
                <w:color w:val="0000CC"/>
                <w:u w:val="single"/>
              </w:rPr>
              <w:t>Collaborazione con esperti esterni</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17</w:t>
            </w:r>
          </w:p>
        </w:tc>
      </w:tr>
      <w:tr w:rsidR="00457118" w:rsidRPr="001E2EBD" w:rsidTr="002779EB">
        <w:trPr>
          <w:cantSplit/>
          <w:trHeight w:val="277"/>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680259" w:rsidRDefault="00457118" w:rsidP="0059126A">
            <w:pPr>
              <w:rPr>
                <w:rFonts w:ascii="Arial" w:hAnsi="Arial" w:cs="Arial"/>
                <w:color w:val="0000CC"/>
                <w:u w:val="single"/>
              </w:rPr>
            </w:pPr>
            <w:r w:rsidRPr="00680259">
              <w:rPr>
                <w:rFonts w:ascii="Arial" w:hAnsi="Arial" w:cs="Arial"/>
                <w:color w:val="0000CC"/>
                <w:u w:val="single"/>
              </w:rPr>
              <w:t>Progetto di istruzione domiciliare</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17</w:t>
            </w:r>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680259" w:rsidRDefault="00457118" w:rsidP="0059126A">
            <w:pPr>
              <w:rPr>
                <w:rFonts w:ascii="Arial" w:hAnsi="Arial" w:cs="Arial"/>
                <w:color w:val="0000CC"/>
                <w:u w:val="single"/>
              </w:rPr>
            </w:pPr>
            <w:r w:rsidRPr="00680259">
              <w:rPr>
                <w:rFonts w:ascii="Arial" w:hAnsi="Arial" w:cs="Arial"/>
                <w:color w:val="0000CC"/>
                <w:u w:val="single"/>
              </w:rPr>
              <w:t>Progetto scuola in ospedale</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17</w:t>
            </w:r>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nnsucformativo" w:history="1">
              <w:r w:rsidR="00457118" w:rsidRPr="001E2EBD">
                <w:rPr>
                  <w:rStyle w:val="Collegamentoipertestuale"/>
                  <w:rFonts w:ascii="Arial" w:hAnsi="Arial" w:cs="Arial"/>
                </w:rPr>
                <w:t>Innalzamento successo formativo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nnsucformativo" w:history="1">
              <w:r w:rsidR="00457118">
                <w:rPr>
                  <w:rStyle w:val="Collegamentoipertestuale"/>
                </w:rPr>
                <w:t>17</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DSA" w:history="1">
              <w:r w:rsidR="00457118" w:rsidRPr="001E2EBD">
                <w:rPr>
                  <w:rStyle w:val="Collegamentoipertestuale"/>
                  <w:rFonts w:ascii="Arial" w:hAnsi="Arial" w:cs="Arial"/>
                </w:rPr>
                <w:t xml:space="preserve">Bisogni Educativi Speciali (DSA </w:t>
              </w:r>
              <w:proofErr w:type="spellStart"/>
              <w:r w:rsidR="00457118" w:rsidRPr="001E2EBD">
                <w:rPr>
                  <w:rStyle w:val="Collegamentoipertestuale"/>
                  <w:rFonts w:ascii="Arial" w:hAnsi="Arial" w:cs="Arial"/>
                </w:rPr>
                <w:t>ealtri</w:t>
              </w:r>
              <w:proofErr w:type="spellEnd"/>
              <w:r w:rsidR="00457118" w:rsidRPr="001E2EBD">
                <w:rPr>
                  <w:rStyle w:val="Collegamentoipertestuale"/>
                  <w:rFonts w:ascii="Arial" w:hAnsi="Arial" w:cs="Arial"/>
                </w:rPr>
                <w:t xml:space="preserve"> BES)</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DSA" w:history="1">
              <w:r w:rsidR="00457118">
                <w:rPr>
                  <w:rStyle w:val="Collegamentoipertestuale"/>
                </w:rPr>
                <w:t>18</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ValorizzazioneDifferenze" w:history="1">
              <w:r w:rsidR="00457118" w:rsidRPr="001E2EBD">
                <w:rPr>
                  <w:rStyle w:val="Collegamentoipertestuale"/>
                  <w:rFonts w:ascii="Arial" w:hAnsi="Arial" w:cs="Arial"/>
                </w:rPr>
                <w:t>Valorizzazione delle differenze culturali e etniche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ValorizzazioneDifferenze" w:history="1">
              <w:r w:rsidR="00457118">
                <w:rPr>
                  <w:rStyle w:val="Collegamentoipertestuale"/>
                </w:rPr>
                <w:t>19</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 xml:space="preserve">1.9 </w:t>
            </w:r>
          </w:p>
        </w:tc>
        <w:tc>
          <w:tcPr>
            <w:tcW w:w="8079" w:type="dxa"/>
          </w:tcPr>
          <w:p w:rsidR="00457118" w:rsidRPr="00680259" w:rsidRDefault="00457118" w:rsidP="0059126A">
            <w:pPr>
              <w:rPr>
                <w:rFonts w:ascii="Arial" w:hAnsi="Arial" w:cs="Arial"/>
                <w:color w:val="0000CC"/>
                <w:u w:val="single"/>
              </w:rPr>
            </w:pPr>
            <w:r w:rsidRPr="00680259">
              <w:rPr>
                <w:rFonts w:ascii="Arial" w:hAnsi="Arial" w:cs="Arial"/>
                <w:color w:val="0000CC"/>
                <w:u w:val="single"/>
              </w:rPr>
              <w:t>Piano digitale Didattica Integrata in relazione all’emergenza sanitaria per Covid-19</w:t>
            </w:r>
          </w:p>
        </w:tc>
        <w:tc>
          <w:tcPr>
            <w:tcW w:w="567" w:type="dxa"/>
          </w:tcPr>
          <w:p w:rsidR="00457118" w:rsidRPr="00840DDB"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21</w:t>
            </w:r>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1.10</w:t>
            </w:r>
          </w:p>
        </w:tc>
        <w:tc>
          <w:tcPr>
            <w:tcW w:w="8079" w:type="dxa"/>
          </w:tcPr>
          <w:p w:rsidR="00457118" w:rsidRPr="001E2EBD" w:rsidRDefault="006837B9" w:rsidP="0059126A">
            <w:pPr>
              <w:rPr>
                <w:rFonts w:ascii="Arial" w:hAnsi="Arial" w:cs="Arial"/>
              </w:rPr>
            </w:pPr>
            <w:hyperlink w:anchor="Formazione" w:history="1">
              <w:r w:rsidR="00457118" w:rsidRPr="001E2EBD">
                <w:rPr>
                  <w:rStyle w:val="Collegamentoipertestuale"/>
                  <w:rFonts w:ascii="Arial" w:hAnsi="Arial" w:cs="Arial"/>
                </w:rPr>
                <w:t>La formazione nel Piano della Direzione Didattica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Formazione" w:history="1">
              <w:r w:rsidR="00457118">
                <w:rPr>
                  <w:rStyle w:val="Collegamentoipertestuale"/>
                </w:rPr>
                <w:t>23</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1.11</w:t>
            </w:r>
          </w:p>
        </w:tc>
        <w:tc>
          <w:tcPr>
            <w:tcW w:w="8079" w:type="dxa"/>
          </w:tcPr>
          <w:p w:rsidR="00457118" w:rsidRPr="001E2EBD" w:rsidRDefault="006837B9" w:rsidP="0059126A">
            <w:pPr>
              <w:rPr>
                <w:rFonts w:ascii="Arial" w:hAnsi="Arial" w:cs="Arial"/>
              </w:rPr>
            </w:pPr>
            <w:hyperlink w:anchor="TaneLettura" w:history="1">
              <w:r w:rsidR="00457118" w:rsidRPr="001E2EBD">
                <w:rPr>
                  <w:rStyle w:val="Collegamentoipertestuale"/>
                  <w:rFonts w:ascii="Arial" w:hAnsi="Arial" w:cs="Arial"/>
                </w:rPr>
                <w:t>Progetto Lettori forti –Tane della lettura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aneLettura" w:history="1">
              <w:r w:rsidR="00457118">
                <w:rPr>
                  <w:rStyle w:val="Collegamentoipertestuale"/>
                </w:rPr>
                <w:t>25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1.12</w:t>
            </w:r>
          </w:p>
        </w:tc>
        <w:tc>
          <w:tcPr>
            <w:tcW w:w="8079" w:type="dxa"/>
          </w:tcPr>
          <w:p w:rsidR="00457118" w:rsidRPr="001E2EBD" w:rsidRDefault="006837B9" w:rsidP="0059126A">
            <w:pPr>
              <w:rPr>
                <w:rFonts w:ascii="Arial" w:hAnsi="Arial" w:cs="Arial"/>
              </w:rPr>
            </w:pPr>
            <w:hyperlink w:anchor="CittadinCosti" w:history="1">
              <w:r w:rsidR="00457118" w:rsidRPr="001E2EBD">
                <w:rPr>
                  <w:rStyle w:val="Collegamentoipertestuale"/>
                  <w:rFonts w:ascii="Arial" w:hAnsi="Arial" w:cs="Arial"/>
                </w:rPr>
                <w:t xml:space="preserve">Progetti di Circolo di </w:t>
              </w:r>
              <w:r w:rsidR="00457118">
                <w:rPr>
                  <w:rStyle w:val="Collegamentoipertestuale"/>
                  <w:rFonts w:ascii="Arial" w:hAnsi="Arial" w:cs="Arial"/>
                </w:rPr>
                <w:t>Educazione</w:t>
              </w:r>
            </w:hyperlink>
            <w:r w:rsidR="00457118">
              <w:rPr>
                <w:rStyle w:val="Collegamentoipertestuale"/>
                <w:rFonts w:ascii="Arial" w:hAnsi="Arial" w:cs="Arial"/>
              </w:rPr>
              <w:t xml:space="preserve"> Civica</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ittadinCosti" w:history="1">
              <w:r w:rsidR="00457118">
                <w:rPr>
                  <w:rStyle w:val="Collegamentoipertestuale"/>
                </w:rPr>
                <w:t>26</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1.13</w:t>
            </w:r>
          </w:p>
        </w:tc>
        <w:tc>
          <w:tcPr>
            <w:tcW w:w="8079" w:type="dxa"/>
          </w:tcPr>
          <w:p w:rsidR="00457118" w:rsidRPr="001E2EBD" w:rsidRDefault="006837B9" w:rsidP="0059126A">
            <w:pPr>
              <w:rPr>
                <w:rFonts w:ascii="Arial" w:hAnsi="Arial" w:cs="Arial"/>
              </w:rPr>
            </w:pPr>
            <w:hyperlink w:anchor="EdAmbientale" w:history="1">
              <w:r w:rsidR="00457118" w:rsidRPr="001E2EBD">
                <w:rPr>
                  <w:rStyle w:val="Collegamentoipertestuale"/>
                  <w:rFonts w:ascii="Arial" w:hAnsi="Arial" w:cs="Arial"/>
                </w:rPr>
                <w:t>Progetti di Circolo di Educazione ambientale</w:t>
              </w:r>
            </w:hyperlink>
            <w:r w:rsidR="00457118">
              <w:rPr>
                <w:rStyle w:val="Collegamentoipertestuale"/>
                <w:rFonts w:ascii="Arial" w:hAnsi="Arial" w:cs="Arial"/>
              </w:rPr>
              <w:t xml:space="preserve"> e di Educazione alla salute</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EdAmbientale" w:history="1">
              <w:r w:rsidR="00457118">
                <w:rPr>
                  <w:rStyle w:val="Collegamentoipertestuale"/>
                </w:rPr>
                <w:t>27</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1.14</w:t>
            </w:r>
          </w:p>
        </w:tc>
        <w:tc>
          <w:tcPr>
            <w:tcW w:w="8079" w:type="dxa"/>
          </w:tcPr>
          <w:p w:rsidR="00457118" w:rsidRPr="001E2EBD" w:rsidRDefault="006837B9" w:rsidP="0059126A">
            <w:pPr>
              <w:rPr>
                <w:rFonts w:ascii="Arial" w:hAnsi="Arial" w:cs="Arial"/>
              </w:rPr>
            </w:pPr>
            <w:hyperlink w:anchor="progettodicircolo" w:history="1">
              <w:r w:rsidR="00457118" w:rsidRPr="001E2EBD">
                <w:rPr>
                  <w:rStyle w:val="Collegamentoipertestuale"/>
                  <w:rFonts w:ascii="Arial" w:hAnsi="Arial" w:cs="Arial"/>
                </w:rPr>
                <w:t>Progetto di Circolo Valorizzare le differenze e Compensare le difficoltà</w:t>
              </w:r>
            </w:hyperlink>
            <w:r w:rsidR="00457118">
              <w:rPr>
                <w:rStyle w:val="Collegamentoipertestuale"/>
                <w:rFonts w:ascii="Arial" w:hAnsi="Arial" w:cs="Arial"/>
              </w:rPr>
              <w:t>, arricchire la scuola</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ettodicircolo" w:history="1">
              <w:r w:rsidR="00457118">
                <w:rPr>
                  <w:rStyle w:val="Collegamentoipertestuale"/>
                </w:rPr>
                <w:t>29</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Default="00457118" w:rsidP="0059126A">
            <w:pPr>
              <w:rPr>
                <w:rFonts w:ascii="Arial" w:hAnsi="Arial" w:cs="Arial"/>
              </w:rPr>
            </w:pPr>
            <w:r>
              <w:rPr>
                <w:rFonts w:ascii="Arial" w:hAnsi="Arial" w:cs="Arial"/>
              </w:rPr>
              <w:t>1.15</w:t>
            </w:r>
          </w:p>
        </w:tc>
        <w:tc>
          <w:tcPr>
            <w:tcW w:w="8079" w:type="dxa"/>
          </w:tcPr>
          <w:p w:rsidR="00457118" w:rsidRPr="00680259" w:rsidRDefault="00457118" w:rsidP="0059126A">
            <w:pPr>
              <w:rPr>
                <w:rFonts w:ascii="Arial" w:hAnsi="Arial" w:cs="Arial"/>
                <w:color w:val="0000CC"/>
                <w:u w:val="single"/>
              </w:rPr>
            </w:pPr>
            <w:r w:rsidRPr="00680259">
              <w:rPr>
                <w:rFonts w:ascii="Arial" w:hAnsi="Arial" w:cs="Arial"/>
                <w:color w:val="0000CC"/>
                <w:u w:val="single"/>
              </w:rPr>
              <w:t>Progetti di Circolo attivati nell’a.s. 2020/2021</w:t>
            </w:r>
          </w:p>
        </w:tc>
        <w:tc>
          <w:tcPr>
            <w:tcW w:w="567" w:type="dxa"/>
          </w:tcPr>
          <w:p w:rsidR="00457118" w:rsidRPr="00680259" w:rsidRDefault="00457118" w:rsidP="0059126A">
            <w:pPr>
              <w:rPr>
                <w:rFonts w:ascii="Arial" w:hAnsi="Arial" w:cs="Arial"/>
                <w:color w:val="0000CC"/>
              </w:rPr>
            </w:pPr>
          </w:p>
        </w:tc>
        <w:tc>
          <w:tcPr>
            <w:tcW w:w="636" w:type="dxa"/>
          </w:tcPr>
          <w:p w:rsidR="00457118" w:rsidRPr="00680259" w:rsidRDefault="00457118" w:rsidP="0059126A">
            <w:pPr>
              <w:jc w:val="center"/>
              <w:rPr>
                <w:color w:val="0000CC"/>
                <w:u w:val="single"/>
              </w:rPr>
            </w:pPr>
            <w:r w:rsidRPr="00680259">
              <w:rPr>
                <w:color w:val="0000CC"/>
                <w:u w:val="single"/>
              </w:rPr>
              <w:t>30</w:t>
            </w:r>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1.16</w:t>
            </w:r>
          </w:p>
        </w:tc>
        <w:tc>
          <w:tcPr>
            <w:tcW w:w="8079" w:type="dxa"/>
          </w:tcPr>
          <w:p w:rsidR="00457118" w:rsidRPr="001E2EBD" w:rsidRDefault="006837B9" w:rsidP="0059126A">
            <w:pPr>
              <w:rPr>
                <w:rFonts w:ascii="Arial" w:hAnsi="Arial" w:cs="Arial"/>
              </w:rPr>
            </w:pPr>
            <w:hyperlink w:anchor="progettodicircolo" w:history="1">
              <w:r w:rsidR="00457118" w:rsidRPr="001E2EBD">
                <w:rPr>
                  <w:rStyle w:val="Collegamentoipertestuale"/>
                  <w:rFonts w:ascii="Arial" w:hAnsi="Arial" w:cs="Arial"/>
                </w:rPr>
                <w:t>La famiglia parte della comunità educativa –Progetto di Partecipazione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ettodicircolo" w:history="1">
              <w:r w:rsidR="00457118">
                <w:rPr>
                  <w:rStyle w:val="Collegamentoipertestuale"/>
                </w:rPr>
                <w:t>31</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8647" w:type="dxa"/>
            <w:gridSpan w:val="2"/>
          </w:tcPr>
          <w:p w:rsidR="00457118" w:rsidRPr="001E2EBD" w:rsidRDefault="006837B9" w:rsidP="0059126A">
            <w:pPr>
              <w:rPr>
                <w:rFonts w:ascii="Arial" w:hAnsi="Arial" w:cs="Arial"/>
                <w:b/>
              </w:rPr>
            </w:pPr>
            <w:hyperlink w:anchor="Doc2" w:history="1">
              <w:r w:rsidR="00457118" w:rsidRPr="001E2EBD">
                <w:rPr>
                  <w:rStyle w:val="Collegamentoipertestuale"/>
                  <w:rFonts w:ascii="Arial" w:hAnsi="Arial" w:cs="Arial"/>
                </w:rPr>
                <w:t>Piano dell’Offerta Formativa a.s. 2018-2019 - documento 2</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Doc2" w:history="1">
              <w:r w:rsidR="00457118">
                <w:rPr>
                  <w:rStyle w:val="Collegamentoipertestuale"/>
                </w:rPr>
                <w:t>33</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Doc2" w:history="1">
              <w:r w:rsidR="00457118" w:rsidRPr="001E2EBD">
                <w:rPr>
                  <w:rStyle w:val="Collegamentoipertestuale"/>
                  <w:rFonts w:ascii="Arial" w:hAnsi="Arial" w:cs="Arial"/>
                </w:rPr>
                <w:t>Il Quadro organizzativo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Doc2" w:history="1">
              <w:r w:rsidR="00457118">
                <w:rPr>
                  <w:rStyle w:val="Collegamentoipertestuale"/>
                </w:rPr>
                <w:t>33</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w:t>
            </w:r>
          </w:p>
        </w:tc>
        <w:tc>
          <w:tcPr>
            <w:tcW w:w="8079" w:type="dxa"/>
          </w:tcPr>
          <w:p w:rsidR="00457118" w:rsidRPr="001E2EBD" w:rsidRDefault="006837B9" w:rsidP="0059126A">
            <w:pPr>
              <w:rPr>
                <w:rFonts w:ascii="Arial" w:hAnsi="Arial" w:cs="Arial"/>
              </w:rPr>
            </w:pPr>
            <w:hyperlink w:anchor="GliAlunni" w:history="1">
              <w:r w:rsidR="00457118" w:rsidRPr="001E2EBD">
                <w:rPr>
                  <w:rStyle w:val="Collegamentoipertestuale"/>
                  <w:rFonts w:ascii="Arial" w:hAnsi="Arial" w:cs="Arial"/>
                </w:rPr>
                <w:t>Composizione e dati quantitativi –Gli alunni</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GliAlunni" w:history="1">
              <w:r w:rsidR="00457118">
                <w:rPr>
                  <w:rStyle w:val="Collegamentoipertestuale"/>
                </w:rPr>
                <w:t>33</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2.2</w:t>
            </w:r>
          </w:p>
        </w:tc>
        <w:tc>
          <w:tcPr>
            <w:tcW w:w="8079" w:type="dxa"/>
          </w:tcPr>
          <w:p w:rsidR="00457118" w:rsidRPr="001E2EBD" w:rsidRDefault="006837B9" w:rsidP="0059126A">
            <w:pPr>
              <w:rPr>
                <w:rFonts w:ascii="Arial" w:hAnsi="Arial" w:cs="Arial"/>
              </w:rPr>
            </w:pPr>
            <w:hyperlink w:anchor="IDocenti" w:history="1">
              <w:r w:rsidR="00457118" w:rsidRPr="001E2EBD">
                <w:rPr>
                  <w:rStyle w:val="Collegamentoipertestuale"/>
                  <w:rFonts w:ascii="Arial" w:hAnsi="Arial" w:cs="Arial"/>
                </w:rPr>
                <w:t>Organizzazione interna –Il Personale – I docenti</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Docenti" w:history="1">
              <w:r w:rsidR="00457118">
                <w:rPr>
                  <w:rStyle w:val="Collegamentoipertestuale"/>
                </w:rPr>
                <w:t>34</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2.3</w:t>
            </w:r>
          </w:p>
        </w:tc>
        <w:tc>
          <w:tcPr>
            <w:tcW w:w="8079" w:type="dxa"/>
          </w:tcPr>
          <w:p w:rsidR="00457118" w:rsidRPr="001E2EBD" w:rsidRDefault="006837B9" w:rsidP="0059126A">
            <w:pPr>
              <w:rPr>
                <w:rFonts w:ascii="Arial" w:hAnsi="Arial" w:cs="Arial"/>
              </w:rPr>
            </w:pPr>
            <w:hyperlink w:anchor="IDocenti" w:history="1">
              <w:r w:rsidR="00457118" w:rsidRPr="001E2EBD">
                <w:rPr>
                  <w:rStyle w:val="Collegamentoipertestuale"/>
                  <w:rFonts w:ascii="Arial" w:hAnsi="Arial" w:cs="Arial"/>
                </w:rPr>
                <w:t>Criteri di assegnazione dei docenti alle sezioni e alle classi</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Docenti" w:history="1">
              <w:r w:rsidR="00457118">
                <w:rPr>
                  <w:rStyle w:val="Collegamentoipertestuale"/>
                </w:rPr>
                <w:t>34</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2.4</w:t>
            </w:r>
          </w:p>
        </w:tc>
        <w:tc>
          <w:tcPr>
            <w:tcW w:w="8079" w:type="dxa"/>
          </w:tcPr>
          <w:p w:rsidR="00457118" w:rsidRPr="001E2EBD" w:rsidRDefault="006837B9" w:rsidP="0059126A">
            <w:pPr>
              <w:rPr>
                <w:rFonts w:ascii="Arial" w:hAnsi="Arial" w:cs="Arial"/>
              </w:rPr>
            </w:pPr>
            <w:hyperlink w:anchor="AttFunInsegn" w:history="1">
              <w:r w:rsidR="00457118" w:rsidRPr="001E2EBD">
                <w:rPr>
                  <w:rStyle w:val="Collegamentoipertestuale"/>
                  <w:rFonts w:ascii="Arial" w:hAnsi="Arial" w:cs="Arial"/>
                </w:rPr>
                <w:t>Piano delle attività funzionali all’insegnamento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ttFunInsegn" w:history="1">
              <w:r w:rsidR="00457118">
                <w:rPr>
                  <w:rStyle w:val="Collegamentoipertestuale"/>
                </w:rPr>
                <w:t>35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AttFunInsegn" w:history="1">
              <w:r w:rsidR="00457118" w:rsidRPr="001E2EBD">
                <w:rPr>
                  <w:rStyle w:val="Collegamentoipertestuale"/>
                  <w:rFonts w:ascii="Arial" w:hAnsi="Arial" w:cs="Arial"/>
                </w:rPr>
                <w:t>Piano annuale delle attività del personale docente scuola Primaria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ttFunInsegn" w:history="1">
              <w:r w:rsidR="00457118">
                <w:rPr>
                  <w:rStyle w:val="Collegamentoipertestuale"/>
                </w:rPr>
                <w:t>35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AttFunInsegn" w:history="1">
              <w:r w:rsidR="00457118" w:rsidRPr="001E2EBD">
                <w:rPr>
                  <w:rStyle w:val="Collegamentoipertestuale"/>
                  <w:rFonts w:ascii="Arial" w:hAnsi="Arial" w:cs="Arial"/>
                </w:rPr>
                <w:t>Piano annuale delle attività del personale docente scuola Infanzia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ttFunInsegn" w:history="1">
              <w:r w:rsidR="00457118">
                <w:rPr>
                  <w:rStyle w:val="Collegamentoipertestuale"/>
                </w:rPr>
                <w:t>35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2.5</w:t>
            </w:r>
          </w:p>
        </w:tc>
        <w:tc>
          <w:tcPr>
            <w:tcW w:w="8079" w:type="dxa"/>
          </w:tcPr>
          <w:p w:rsidR="00457118" w:rsidRPr="001E2EBD" w:rsidRDefault="006837B9" w:rsidP="0059126A">
            <w:pPr>
              <w:rPr>
                <w:rFonts w:ascii="Arial" w:hAnsi="Arial" w:cs="Arial"/>
              </w:rPr>
            </w:pPr>
            <w:hyperlink w:anchor="Commissionii" w:history="1">
              <w:r w:rsidR="00457118" w:rsidRPr="001E2EBD">
                <w:rPr>
                  <w:rStyle w:val="Collegamentoipertestuale"/>
                  <w:rFonts w:ascii="Arial" w:hAnsi="Arial" w:cs="Arial"/>
                </w:rPr>
                <w:t>Commissioni –Comitati –Gruppi di lavoro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ommissionii" w:history="1">
              <w:r w:rsidR="00457118">
                <w:rPr>
                  <w:rStyle w:val="Collegamentoipertestuale"/>
                </w:rPr>
                <w:t>36</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2.6</w:t>
            </w:r>
          </w:p>
        </w:tc>
        <w:tc>
          <w:tcPr>
            <w:tcW w:w="8079" w:type="dxa"/>
          </w:tcPr>
          <w:p w:rsidR="00457118" w:rsidRPr="001E2EBD" w:rsidRDefault="006837B9" w:rsidP="0059126A">
            <w:pPr>
              <w:rPr>
                <w:rFonts w:ascii="Arial" w:hAnsi="Arial" w:cs="Arial"/>
              </w:rPr>
            </w:pPr>
            <w:hyperlink w:anchor="FS" w:history="1">
              <w:r w:rsidR="00457118" w:rsidRPr="001E2EBD">
                <w:rPr>
                  <w:rStyle w:val="Collegamentoipertestuale"/>
                  <w:rFonts w:ascii="Arial" w:hAnsi="Arial" w:cs="Arial"/>
                </w:rPr>
                <w:t>Le Funzioni Strumentali al Piano dell’Offerta Formativa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FS" w:history="1">
              <w:r w:rsidR="00457118">
                <w:rPr>
                  <w:rStyle w:val="Collegamentoipertestuale"/>
                </w:rPr>
                <w:t>43</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2.7</w:t>
            </w:r>
          </w:p>
        </w:tc>
        <w:tc>
          <w:tcPr>
            <w:tcW w:w="8079" w:type="dxa"/>
          </w:tcPr>
          <w:p w:rsidR="00457118" w:rsidRPr="001E2EBD" w:rsidRDefault="006837B9" w:rsidP="0059126A">
            <w:pPr>
              <w:rPr>
                <w:rFonts w:ascii="Arial" w:hAnsi="Arial" w:cs="Arial"/>
              </w:rPr>
            </w:pPr>
            <w:hyperlink w:anchor="ATA" w:history="1">
              <w:r w:rsidR="00457118" w:rsidRPr="001E2EBD">
                <w:rPr>
                  <w:rStyle w:val="Collegamentoipertestuale"/>
                  <w:rFonts w:ascii="Arial" w:hAnsi="Arial" w:cs="Arial"/>
                </w:rPr>
                <w:t>Organizzazione interna –Il Personale ATA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TA" w:history="1">
              <w:r w:rsidR="00457118">
                <w:rPr>
                  <w:rStyle w:val="Collegamentoipertestuale"/>
                </w:rPr>
                <w:t>44</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2.8</w:t>
            </w:r>
          </w:p>
        </w:tc>
        <w:tc>
          <w:tcPr>
            <w:tcW w:w="8079" w:type="dxa"/>
          </w:tcPr>
          <w:p w:rsidR="00457118" w:rsidRPr="001E2EBD" w:rsidRDefault="006837B9" w:rsidP="0059126A">
            <w:pPr>
              <w:rPr>
                <w:rFonts w:ascii="Arial" w:hAnsi="Arial" w:cs="Arial"/>
              </w:rPr>
            </w:pPr>
            <w:hyperlink w:anchor="ConsigliodC" w:history="1">
              <w:r w:rsidR="00457118" w:rsidRPr="001E2EBD">
                <w:rPr>
                  <w:rStyle w:val="Collegamentoipertestuale"/>
                  <w:rFonts w:ascii="Arial" w:hAnsi="Arial" w:cs="Arial"/>
                </w:rPr>
                <w:t>Il Consiglio di Circolo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onsigliodC" w:history="1">
              <w:r w:rsidR="00457118">
                <w:rPr>
                  <w:rStyle w:val="Collegamentoipertestuale"/>
                </w:rPr>
                <w:t>45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2.9</w:t>
            </w:r>
          </w:p>
        </w:tc>
        <w:tc>
          <w:tcPr>
            <w:tcW w:w="8079" w:type="dxa"/>
          </w:tcPr>
          <w:p w:rsidR="00457118" w:rsidRPr="001E2EBD" w:rsidRDefault="006837B9" w:rsidP="0059126A">
            <w:pPr>
              <w:rPr>
                <w:rFonts w:ascii="Arial" w:hAnsi="Arial" w:cs="Arial"/>
              </w:rPr>
            </w:pPr>
            <w:hyperlink w:anchor="PianoOrgScInf" w:history="1">
              <w:r w:rsidR="00457118" w:rsidRPr="001E2EBD">
                <w:rPr>
                  <w:rStyle w:val="Collegamentoipertestuale"/>
                  <w:rFonts w:ascii="Arial" w:hAnsi="Arial" w:cs="Arial"/>
                </w:rPr>
                <w:t>Piano organizzativo delle  Scuole dell’Infanzia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ianoOrgScInf" w:history="1">
              <w:r w:rsidR="00457118">
                <w:rPr>
                  <w:rStyle w:val="Collegamentoipertestuale"/>
                </w:rPr>
                <w:t>46</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2.10</w:t>
            </w:r>
          </w:p>
        </w:tc>
        <w:tc>
          <w:tcPr>
            <w:tcW w:w="8079" w:type="dxa"/>
          </w:tcPr>
          <w:p w:rsidR="00457118" w:rsidRPr="001E2EBD" w:rsidRDefault="006837B9" w:rsidP="0059126A">
            <w:pPr>
              <w:rPr>
                <w:rFonts w:ascii="Arial" w:hAnsi="Arial" w:cs="Arial"/>
              </w:rPr>
            </w:pPr>
            <w:hyperlink w:anchor="Andersen" w:history="1">
              <w:r w:rsidR="00457118" w:rsidRPr="001E2EBD">
                <w:rPr>
                  <w:rStyle w:val="Collegamentoipertestuale"/>
                  <w:rFonts w:ascii="Arial" w:hAnsi="Arial" w:cs="Arial"/>
                </w:rPr>
                <w:t xml:space="preserve">Scuola dell’Infanzia </w:t>
              </w:r>
              <w:r w:rsidR="00457118" w:rsidRPr="001E2EBD">
                <w:rPr>
                  <w:rStyle w:val="Collegamentoipertestuale"/>
                  <w:rFonts w:ascii="Arial" w:hAnsi="Arial" w:cs="Arial"/>
                </w:rPr>
                <w:tab/>
                <w:t>"</w:t>
              </w:r>
              <w:proofErr w:type="spellStart"/>
              <w:r w:rsidR="00457118" w:rsidRPr="001E2EBD">
                <w:rPr>
                  <w:rStyle w:val="Collegamentoipertestuale"/>
                  <w:rFonts w:ascii="Arial" w:hAnsi="Arial" w:cs="Arial"/>
                </w:rPr>
                <w:t>H.C.Andersen</w:t>
              </w:r>
              <w:proofErr w:type="spellEnd"/>
              <w:r w:rsidR="00457118" w:rsidRPr="001E2EBD">
                <w:rPr>
                  <w:rStyle w:val="Collegamentoipertestuale"/>
                  <w:rFonts w:ascii="Arial" w:hAnsi="Arial" w:cs="Arial"/>
                </w:rPr>
                <w:t>"</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ndersen" w:history="1">
              <w:r w:rsidR="00457118">
                <w:rPr>
                  <w:rStyle w:val="Collegamentoipertestuale"/>
                </w:rPr>
                <w:t>48</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2.11</w:t>
            </w:r>
          </w:p>
        </w:tc>
        <w:tc>
          <w:tcPr>
            <w:tcW w:w="8079" w:type="dxa"/>
          </w:tcPr>
          <w:p w:rsidR="00457118" w:rsidRPr="001E2EBD" w:rsidRDefault="006837B9" w:rsidP="0059126A">
            <w:pPr>
              <w:rPr>
                <w:rFonts w:ascii="Arial" w:hAnsi="Arial" w:cs="Arial"/>
              </w:rPr>
            </w:pPr>
            <w:hyperlink w:anchor="Collodi" w:history="1">
              <w:r w:rsidR="00457118" w:rsidRPr="001E2EBD">
                <w:rPr>
                  <w:rStyle w:val="Collegamentoipertestuale"/>
                  <w:rFonts w:ascii="Arial" w:hAnsi="Arial" w:cs="Arial"/>
                </w:rPr>
                <w:t>Scuola dell’Infanzia</w:t>
              </w:r>
              <w:r w:rsidR="00457118" w:rsidRPr="001E2EBD">
                <w:rPr>
                  <w:rStyle w:val="Collegamentoipertestuale"/>
                  <w:rFonts w:ascii="Arial" w:hAnsi="Arial" w:cs="Arial"/>
                </w:rPr>
                <w:tab/>
                <w:t>"</w:t>
              </w:r>
              <w:proofErr w:type="spellStart"/>
              <w:r w:rsidR="00457118" w:rsidRPr="001E2EBD">
                <w:rPr>
                  <w:rStyle w:val="Collegamentoipertestuale"/>
                  <w:rFonts w:ascii="Arial" w:hAnsi="Arial" w:cs="Arial"/>
                </w:rPr>
                <w:t>C.Collodi</w:t>
              </w:r>
              <w:proofErr w:type="spellEnd"/>
              <w:r w:rsidR="00457118" w:rsidRPr="001E2EBD">
                <w:rPr>
                  <w:rStyle w:val="Collegamentoipertestuale"/>
                  <w:rFonts w:ascii="Arial" w:hAnsi="Arial" w:cs="Arial"/>
                </w:rPr>
                <w:t>"</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ollodi" w:history="1">
              <w:r w:rsidR="00457118">
                <w:rPr>
                  <w:rStyle w:val="Collegamentoipertestuale"/>
                </w:rPr>
                <w:t>49</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2.12</w:t>
            </w:r>
          </w:p>
        </w:tc>
        <w:tc>
          <w:tcPr>
            <w:tcW w:w="8079" w:type="dxa"/>
          </w:tcPr>
          <w:p w:rsidR="00457118" w:rsidRPr="001E2EBD" w:rsidRDefault="006837B9" w:rsidP="0059126A">
            <w:pPr>
              <w:rPr>
                <w:rFonts w:ascii="Arial" w:hAnsi="Arial" w:cs="Arial"/>
              </w:rPr>
            </w:pPr>
            <w:hyperlink w:anchor="Potter" w:history="1">
              <w:r w:rsidR="00457118" w:rsidRPr="001E2EBD">
                <w:rPr>
                  <w:rStyle w:val="Collegamentoipertestuale"/>
                  <w:rFonts w:ascii="Arial" w:hAnsi="Arial" w:cs="Arial"/>
                </w:rPr>
                <w:t>Scuola dell’Infanzia   “</w:t>
              </w:r>
              <w:proofErr w:type="spellStart"/>
              <w:r w:rsidR="00457118" w:rsidRPr="001E2EBD">
                <w:rPr>
                  <w:rStyle w:val="Collegamentoipertestuale"/>
                  <w:rFonts w:ascii="Arial" w:hAnsi="Arial" w:cs="Arial"/>
                </w:rPr>
                <w:t>H.B.Potter</w:t>
              </w:r>
              <w:proofErr w:type="spellEnd"/>
              <w:r w:rsidR="00457118" w:rsidRPr="001E2EBD">
                <w:rPr>
                  <w:rStyle w:val="Collegamentoipertestuale"/>
                  <w:rFonts w:ascii="Arial" w:hAnsi="Arial" w:cs="Arial"/>
                </w:rPr>
                <w:t>”</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otter" w:history="1">
              <w:r w:rsidR="00457118">
                <w:rPr>
                  <w:rStyle w:val="Collegamentoipertestuale"/>
                </w:rPr>
                <w:t>51</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2.13</w:t>
            </w:r>
          </w:p>
        </w:tc>
        <w:tc>
          <w:tcPr>
            <w:tcW w:w="8079" w:type="dxa"/>
          </w:tcPr>
          <w:p w:rsidR="00457118" w:rsidRPr="001E2EBD" w:rsidRDefault="006837B9" w:rsidP="0059126A">
            <w:pPr>
              <w:rPr>
                <w:rFonts w:ascii="Arial" w:hAnsi="Arial" w:cs="Arial"/>
              </w:rPr>
            </w:pPr>
            <w:hyperlink w:anchor="Rodari" w:history="1">
              <w:r w:rsidR="00457118" w:rsidRPr="001E2EBD">
                <w:rPr>
                  <w:rStyle w:val="Collegamentoipertestuale"/>
                  <w:rFonts w:ascii="Arial" w:hAnsi="Arial" w:cs="Arial"/>
                </w:rPr>
                <w:t>Scuola dell’Infanzia</w:t>
              </w:r>
              <w:r w:rsidR="00457118" w:rsidRPr="001E2EBD">
                <w:rPr>
                  <w:rStyle w:val="Collegamentoipertestuale"/>
                  <w:rFonts w:ascii="Arial" w:hAnsi="Arial" w:cs="Arial"/>
                </w:rPr>
                <w:tab/>
                <w:t>"</w:t>
              </w:r>
              <w:proofErr w:type="spellStart"/>
              <w:r w:rsidR="00457118" w:rsidRPr="001E2EBD">
                <w:rPr>
                  <w:rStyle w:val="Collegamentoipertestuale"/>
                  <w:rFonts w:ascii="Arial" w:hAnsi="Arial" w:cs="Arial"/>
                </w:rPr>
                <w:t>G.Rodari</w:t>
              </w:r>
              <w:proofErr w:type="spellEnd"/>
              <w:r w:rsidR="00457118" w:rsidRPr="001E2EBD">
                <w:rPr>
                  <w:rStyle w:val="Collegamentoipertestuale"/>
                  <w:rFonts w:ascii="Arial" w:hAnsi="Arial" w:cs="Arial"/>
                </w:rPr>
                <w:t>"</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Rodari" w:history="1">
              <w:r w:rsidR="00457118">
                <w:rPr>
                  <w:rStyle w:val="Collegamentoipertestuale"/>
                </w:rPr>
                <w:t>52</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2.14</w:t>
            </w:r>
          </w:p>
        </w:tc>
        <w:tc>
          <w:tcPr>
            <w:tcW w:w="8079" w:type="dxa"/>
          </w:tcPr>
          <w:p w:rsidR="00457118" w:rsidRPr="001E2EBD" w:rsidRDefault="006837B9" w:rsidP="0059126A">
            <w:pPr>
              <w:rPr>
                <w:rFonts w:ascii="Arial" w:hAnsi="Arial" w:cs="Arial"/>
              </w:rPr>
            </w:pPr>
            <w:hyperlink w:anchor="PeterPan" w:history="1">
              <w:r w:rsidR="00457118" w:rsidRPr="001E2EBD">
                <w:rPr>
                  <w:rStyle w:val="Collegamentoipertestuale"/>
                  <w:rFonts w:ascii="Arial" w:hAnsi="Arial" w:cs="Arial"/>
                </w:rPr>
                <w:t>Scuola dell’Infanzia</w:t>
              </w:r>
              <w:r w:rsidR="00457118" w:rsidRPr="001E2EBD">
                <w:rPr>
                  <w:rStyle w:val="Collegamentoipertestuale"/>
                  <w:rFonts w:ascii="Arial" w:hAnsi="Arial" w:cs="Arial"/>
                </w:rPr>
                <w:tab/>
                <w:t>“Peter Pan”</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eterPan" w:history="1">
              <w:r w:rsidR="00457118">
                <w:rPr>
                  <w:rStyle w:val="Collegamentoipertestuale"/>
                </w:rPr>
                <w:t>54</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2.15</w:t>
            </w:r>
          </w:p>
        </w:tc>
        <w:tc>
          <w:tcPr>
            <w:tcW w:w="8079" w:type="dxa"/>
          </w:tcPr>
          <w:p w:rsidR="00457118" w:rsidRPr="001E2EBD" w:rsidRDefault="006837B9" w:rsidP="0059126A">
            <w:pPr>
              <w:rPr>
                <w:rFonts w:ascii="Arial" w:hAnsi="Arial" w:cs="Arial"/>
              </w:rPr>
            </w:pPr>
            <w:hyperlink w:anchor="MagodiOz" w:history="1">
              <w:r w:rsidR="00457118" w:rsidRPr="001E2EBD">
                <w:rPr>
                  <w:rStyle w:val="Collegamentoipertestuale"/>
                  <w:rFonts w:ascii="Arial" w:hAnsi="Arial" w:cs="Arial"/>
                </w:rPr>
                <w:t>Scuola dell’Infanzia</w:t>
              </w:r>
              <w:r w:rsidR="00457118" w:rsidRPr="001E2EBD">
                <w:rPr>
                  <w:rStyle w:val="Collegamentoipertestuale"/>
                  <w:rFonts w:ascii="Arial" w:hAnsi="Arial" w:cs="Arial"/>
                </w:rPr>
                <w:tab/>
                <w:t xml:space="preserve">“Mago di </w:t>
              </w:r>
              <w:proofErr w:type="spellStart"/>
              <w:r w:rsidR="00457118" w:rsidRPr="001E2EBD">
                <w:rPr>
                  <w:rStyle w:val="Collegamentoipertestuale"/>
                  <w:rFonts w:ascii="Arial" w:hAnsi="Arial" w:cs="Arial"/>
                </w:rPr>
                <w:t>Oz</w:t>
              </w:r>
              <w:proofErr w:type="spellEnd"/>
              <w:r w:rsidR="00457118" w:rsidRPr="001E2EBD">
                <w:rPr>
                  <w:rStyle w:val="Collegamentoipertestuale"/>
                  <w:rFonts w:ascii="Arial" w:hAnsi="Arial" w:cs="Arial"/>
                </w:rPr>
                <w:t>”</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MagodiOz" w:history="1">
              <w:r w:rsidR="00457118">
                <w:rPr>
                  <w:rStyle w:val="Collegamentoipertestuale"/>
                </w:rPr>
                <w:t>56</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2.16</w:t>
            </w:r>
          </w:p>
        </w:tc>
        <w:tc>
          <w:tcPr>
            <w:tcW w:w="8079" w:type="dxa"/>
          </w:tcPr>
          <w:p w:rsidR="00457118" w:rsidRPr="001E2EBD" w:rsidRDefault="006837B9" w:rsidP="0059126A">
            <w:pPr>
              <w:rPr>
                <w:rFonts w:ascii="Arial" w:hAnsi="Arial" w:cs="Arial"/>
              </w:rPr>
            </w:pPr>
            <w:hyperlink w:anchor="Mandelli" w:history="1">
              <w:r w:rsidR="00457118" w:rsidRPr="001E2EBD">
                <w:rPr>
                  <w:rStyle w:val="Collegamentoipertestuale"/>
                  <w:rFonts w:ascii="Arial" w:hAnsi="Arial" w:cs="Arial"/>
                </w:rPr>
                <w:t>Scuola dell’Infanzia   “Marinella Mandelli”</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Mandelli" w:history="1">
              <w:r w:rsidR="00457118">
                <w:rPr>
                  <w:rStyle w:val="Collegamentoipertestuale"/>
                </w:rPr>
                <w:t>58</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2.17</w:t>
            </w:r>
          </w:p>
        </w:tc>
        <w:tc>
          <w:tcPr>
            <w:tcW w:w="8079" w:type="dxa"/>
          </w:tcPr>
          <w:p w:rsidR="00457118" w:rsidRDefault="006837B9" w:rsidP="0059126A">
            <w:hyperlink w:anchor="Mandelli" w:history="1">
              <w:r w:rsidR="00457118">
                <w:rPr>
                  <w:rStyle w:val="Collegamentoipertestuale"/>
                  <w:rFonts w:ascii="Arial" w:hAnsi="Arial" w:cs="Arial"/>
                </w:rPr>
                <w:t>Scuole</w:t>
              </w:r>
              <w:r w:rsidR="00457118" w:rsidRPr="001E2EBD">
                <w:rPr>
                  <w:rStyle w:val="Collegamentoipertestuale"/>
                  <w:rFonts w:ascii="Arial" w:hAnsi="Arial" w:cs="Arial"/>
                </w:rPr>
                <w:t xml:space="preserve"> dell’Infanzia </w:t>
              </w:r>
              <w:r w:rsidR="00457118">
                <w:rPr>
                  <w:rStyle w:val="Collegamentoipertestuale"/>
                  <w:rFonts w:ascii="Arial" w:hAnsi="Arial" w:cs="Arial"/>
                </w:rPr>
                <w:t>“H.B. Potter” e</w:t>
              </w:r>
              <w:r w:rsidR="00457118" w:rsidRPr="001E2EBD">
                <w:rPr>
                  <w:rStyle w:val="Collegamentoipertestuale"/>
                  <w:rFonts w:ascii="Arial" w:hAnsi="Arial" w:cs="Arial"/>
                </w:rPr>
                <w:t xml:space="preserve">  “Marinella Mandelli”</w:t>
              </w:r>
            </w:hyperlink>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59</w:t>
            </w:r>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2.18</w:t>
            </w:r>
          </w:p>
        </w:tc>
        <w:tc>
          <w:tcPr>
            <w:tcW w:w="8079" w:type="dxa"/>
          </w:tcPr>
          <w:p w:rsidR="00457118" w:rsidRPr="001E2EBD" w:rsidRDefault="006837B9" w:rsidP="0059126A">
            <w:pPr>
              <w:rPr>
                <w:rFonts w:ascii="Arial" w:hAnsi="Arial" w:cs="Arial"/>
              </w:rPr>
            </w:pPr>
            <w:hyperlink w:anchor="PianoOrgPrimaria" w:history="1">
              <w:r w:rsidR="00457118" w:rsidRPr="001E2EBD">
                <w:rPr>
                  <w:rStyle w:val="Collegamentoipertestuale"/>
                  <w:rFonts w:ascii="Arial" w:hAnsi="Arial" w:cs="Arial"/>
                </w:rPr>
                <w:t>Piano organizzativo delle Scuole Primarie  - modello orario scuola Primaria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ianoOrgPrimaria" w:history="1">
              <w:r w:rsidR="00457118">
                <w:rPr>
                  <w:rStyle w:val="Collegamentoipertestuale"/>
                </w:rPr>
                <w:t>60</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mpiDiscipline" w:history="1">
              <w:r w:rsidR="00457118" w:rsidRPr="001E2EBD">
                <w:rPr>
                  <w:rStyle w:val="Collegamentoipertestuale"/>
                  <w:rFonts w:ascii="Arial" w:hAnsi="Arial" w:cs="Arial"/>
                </w:rPr>
                <w:t>Tempi da dedicare alle discipline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mpiDiscipline" w:history="1">
              <w:r w:rsidR="00457118">
                <w:rPr>
                  <w:rStyle w:val="Collegamentoipertestuale"/>
                </w:rPr>
                <w:t>61</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mpiDiscipline" w:history="1">
              <w:r w:rsidR="00457118" w:rsidRPr="001E2EBD">
                <w:rPr>
                  <w:rStyle w:val="Collegamentoipertestuale"/>
                  <w:rFonts w:ascii="Arial" w:hAnsi="Arial" w:cs="Arial"/>
                </w:rPr>
                <w:t>Tempo scuola di 40 ore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mpiDiscipline" w:history="1">
              <w:r w:rsidR="00457118">
                <w:rPr>
                  <w:rStyle w:val="Collegamentoipertestuale"/>
                </w:rPr>
                <w:t>61</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mpiDiscipline27h" w:history="1">
              <w:r w:rsidR="00457118" w:rsidRPr="001E2EBD">
                <w:rPr>
                  <w:rStyle w:val="Collegamentoipertestuale"/>
                  <w:rFonts w:ascii="Arial" w:hAnsi="Arial" w:cs="Arial"/>
                </w:rPr>
                <w:t>Tempo scuola di 27 ore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mpiDiscipline27h" w:history="1">
              <w:r w:rsidR="00457118">
                <w:rPr>
                  <w:rStyle w:val="Collegamentoipertestuale"/>
                </w:rPr>
                <w:t>62</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2.19</w:t>
            </w:r>
          </w:p>
        </w:tc>
        <w:tc>
          <w:tcPr>
            <w:tcW w:w="8079" w:type="dxa"/>
          </w:tcPr>
          <w:p w:rsidR="00457118" w:rsidRPr="001E2EBD" w:rsidRDefault="006837B9" w:rsidP="0059126A">
            <w:pPr>
              <w:rPr>
                <w:rFonts w:ascii="Arial" w:hAnsi="Arial" w:cs="Arial"/>
              </w:rPr>
            </w:pPr>
            <w:hyperlink w:anchor="Mazzini" w:history="1">
              <w:r w:rsidR="00457118" w:rsidRPr="001E2EBD">
                <w:rPr>
                  <w:rStyle w:val="Collegamentoipertestuale"/>
                  <w:rFonts w:ascii="Arial" w:hAnsi="Arial" w:cs="Arial"/>
                </w:rPr>
                <w:t>Scuola Primaria "</w:t>
              </w:r>
              <w:proofErr w:type="spellStart"/>
              <w:r w:rsidR="00457118" w:rsidRPr="001E2EBD">
                <w:rPr>
                  <w:rStyle w:val="Collegamentoipertestuale"/>
                  <w:rFonts w:ascii="Arial" w:hAnsi="Arial" w:cs="Arial"/>
                </w:rPr>
                <w:t>G.Mazzini</w:t>
              </w:r>
              <w:proofErr w:type="spellEnd"/>
              <w:r w:rsidR="00457118" w:rsidRPr="001E2EBD">
                <w:rPr>
                  <w:rStyle w:val="Collegamentoipertestuale"/>
                  <w:rFonts w:ascii="Arial" w:hAnsi="Arial" w:cs="Arial"/>
                </w:rPr>
                <w:t>"</w:t>
              </w:r>
              <w:r w:rsidR="00457118" w:rsidRPr="001E2EBD">
                <w:rPr>
                  <w:rStyle w:val="Collegamentoipertestuale"/>
                  <w:rFonts w:ascii="Arial" w:hAnsi="Arial" w:cs="Arial"/>
                </w:rPr>
                <w:tab/>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Mazzini" w:history="1">
              <w:r w:rsidR="00457118">
                <w:rPr>
                  <w:rStyle w:val="Collegamentoipertestuale"/>
                </w:rPr>
                <w:t>63</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2.20</w:t>
            </w:r>
          </w:p>
        </w:tc>
        <w:tc>
          <w:tcPr>
            <w:tcW w:w="8079" w:type="dxa"/>
          </w:tcPr>
          <w:p w:rsidR="00457118" w:rsidRPr="001E2EBD" w:rsidRDefault="006837B9" w:rsidP="0059126A">
            <w:pPr>
              <w:rPr>
                <w:rFonts w:ascii="Arial" w:hAnsi="Arial" w:cs="Arial"/>
              </w:rPr>
            </w:pPr>
            <w:hyperlink w:anchor="Barozzi" w:history="1">
              <w:r w:rsidR="00457118" w:rsidRPr="001E2EBD">
                <w:rPr>
                  <w:rStyle w:val="Collegamentoipertestuale"/>
                  <w:rFonts w:ascii="Arial" w:hAnsi="Arial" w:cs="Arial"/>
                </w:rPr>
                <w:t>Scuola Primaria  "</w:t>
              </w:r>
              <w:proofErr w:type="spellStart"/>
              <w:r w:rsidR="00457118" w:rsidRPr="001E2EBD">
                <w:rPr>
                  <w:rStyle w:val="Collegamentoipertestuale"/>
                  <w:rFonts w:ascii="Arial" w:hAnsi="Arial" w:cs="Arial"/>
                </w:rPr>
                <w:t>J.Barozzi</w:t>
              </w:r>
              <w:proofErr w:type="spellEnd"/>
              <w:r w:rsidR="00457118" w:rsidRPr="001E2EBD">
                <w:rPr>
                  <w:rStyle w:val="Collegamentoipertestuale"/>
                  <w:rFonts w:ascii="Arial" w:hAnsi="Arial" w:cs="Arial"/>
                </w:rPr>
                <w:t>"</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Barozzi" w:history="1">
              <w:r w:rsidR="00457118">
                <w:rPr>
                  <w:rStyle w:val="Collegamentoipertestuale"/>
                </w:rPr>
                <w:t>66</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2.21</w:t>
            </w:r>
          </w:p>
        </w:tc>
        <w:tc>
          <w:tcPr>
            <w:tcW w:w="8079" w:type="dxa"/>
          </w:tcPr>
          <w:p w:rsidR="00457118" w:rsidRPr="001E2EBD" w:rsidRDefault="006837B9" w:rsidP="0059126A">
            <w:pPr>
              <w:rPr>
                <w:rFonts w:ascii="Arial" w:hAnsi="Arial" w:cs="Arial"/>
              </w:rPr>
            </w:pPr>
            <w:hyperlink w:anchor="AldoMoro" w:history="1">
              <w:r w:rsidR="00457118" w:rsidRPr="001E2EBD">
                <w:rPr>
                  <w:rStyle w:val="Collegamentoipertestuale"/>
                  <w:rFonts w:ascii="Arial" w:hAnsi="Arial" w:cs="Arial"/>
                </w:rPr>
                <w:t>Scuola Primaria  "</w:t>
              </w:r>
              <w:proofErr w:type="spellStart"/>
              <w:r w:rsidR="00457118" w:rsidRPr="001E2EBD">
                <w:rPr>
                  <w:rStyle w:val="Collegamentoipertestuale"/>
                  <w:rFonts w:ascii="Arial" w:hAnsi="Arial" w:cs="Arial"/>
                </w:rPr>
                <w:t>A.Moro</w:t>
              </w:r>
              <w:proofErr w:type="spellEnd"/>
              <w:r w:rsidR="00457118" w:rsidRPr="001E2EBD">
                <w:rPr>
                  <w:rStyle w:val="Collegamentoipertestuale"/>
                  <w:rFonts w:ascii="Arial" w:hAnsi="Arial" w:cs="Arial"/>
                </w:rPr>
                <w:t>"</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ldoMoro" w:history="1">
              <w:r w:rsidR="00457118">
                <w:rPr>
                  <w:rStyle w:val="Collegamentoipertestuale"/>
                </w:rPr>
                <w:t>68</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2.22</w:t>
            </w:r>
          </w:p>
        </w:tc>
        <w:tc>
          <w:tcPr>
            <w:tcW w:w="8079" w:type="dxa"/>
          </w:tcPr>
          <w:p w:rsidR="00457118" w:rsidRPr="001E2EBD" w:rsidRDefault="006837B9" w:rsidP="0059126A">
            <w:pPr>
              <w:rPr>
                <w:rFonts w:ascii="Arial" w:hAnsi="Arial" w:cs="Arial"/>
              </w:rPr>
            </w:pPr>
            <w:hyperlink w:anchor="Calvino" w:history="1">
              <w:r w:rsidR="00457118" w:rsidRPr="001E2EBD">
                <w:rPr>
                  <w:rStyle w:val="Collegamentoipertestuale"/>
                  <w:rFonts w:ascii="Arial" w:hAnsi="Arial" w:cs="Arial"/>
                </w:rPr>
                <w:t>Scuola Primaria  "</w:t>
              </w:r>
              <w:proofErr w:type="spellStart"/>
              <w:r w:rsidR="00457118" w:rsidRPr="001E2EBD">
                <w:rPr>
                  <w:rStyle w:val="Collegamentoipertestuale"/>
                  <w:rFonts w:ascii="Arial" w:hAnsi="Arial" w:cs="Arial"/>
                </w:rPr>
                <w:t>I.Calvino</w:t>
              </w:r>
              <w:proofErr w:type="spellEnd"/>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alvino" w:history="1">
              <w:r w:rsidR="00457118">
                <w:rPr>
                  <w:rStyle w:val="Collegamentoipertestuale"/>
                </w:rPr>
                <w:t>71</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2.23</w:t>
            </w:r>
          </w:p>
        </w:tc>
        <w:tc>
          <w:tcPr>
            <w:tcW w:w="8079" w:type="dxa"/>
          </w:tcPr>
          <w:p w:rsidR="00457118" w:rsidRPr="001E2EBD" w:rsidRDefault="006837B9" w:rsidP="0059126A">
            <w:pPr>
              <w:rPr>
                <w:rFonts w:ascii="Arial" w:hAnsi="Arial" w:cs="Arial"/>
              </w:rPr>
            </w:pPr>
            <w:hyperlink w:anchor="CalendarioScolastico" w:history="1">
              <w:r w:rsidR="00457118" w:rsidRPr="001E2EBD">
                <w:rPr>
                  <w:rStyle w:val="Collegamentoipertestuale"/>
                  <w:rFonts w:ascii="Arial" w:hAnsi="Arial" w:cs="Arial"/>
                </w:rPr>
                <w:t>Calendario scolastico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CalendarioScolastico" w:history="1">
              <w:r w:rsidR="00457118">
                <w:rPr>
                  <w:rStyle w:val="Collegamentoipertestuale"/>
                </w:rPr>
                <w:t>74</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2.24</w:t>
            </w:r>
          </w:p>
        </w:tc>
        <w:tc>
          <w:tcPr>
            <w:tcW w:w="8079" w:type="dxa"/>
          </w:tcPr>
          <w:p w:rsidR="00457118" w:rsidRPr="001E2EBD" w:rsidRDefault="006837B9" w:rsidP="0059126A">
            <w:pPr>
              <w:rPr>
                <w:rFonts w:ascii="Arial" w:hAnsi="Arial" w:cs="Arial"/>
              </w:rPr>
            </w:pPr>
            <w:hyperlink w:anchor="Uffici" w:history="1">
              <w:r w:rsidR="00457118" w:rsidRPr="001E2EBD">
                <w:rPr>
                  <w:rStyle w:val="Collegamentoipertestuale"/>
                  <w:rFonts w:ascii="Arial" w:hAnsi="Arial" w:cs="Arial"/>
                </w:rPr>
                <w:t>Uffici</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Uffici" w:history="1">
              <w:r w:rsidR="00457118">
                <w:rPr>
                  <w:rStyle w:val="Collegamentoipertestuale"/>
                </w:rPr>
                <w:t>75</w:t>
              </w:r>
            </w:hyperlink>
          </w:p>
        </w:tc>
      </w:tr>
      <w:tr w:rsidR="00457118" w:rsidRPr="001E2EBD" w:rsidTr="0059126A">
        <w:tc>
          <w:tcPr>
            <w:tcW w:w="425" w:type="dxa"/>
          </w:tcPr>
          <w:p w:rsidR="00457118" w:rsidRPr="00200C8B" w:rsidRDefault="00457118" w:rsidP="0059126A">
            <w:pPr>
              <w:rPr>
                <w:rFonts w:ascii="Arial" w:hAnsi="Arial" w:cs="Arial"/>
                <w:sz w:val="18"/>
                <w:szCs w:val="18"/>
              </w:rPr>
            </w:pPr>
          </w:p>
        </w:tc>
        <w:tc>
          <w:tcPr>
            <w:tcW w:w="8647" w:type="dxa"/>
            <w:gridSpan w:val="2"/>
          </w:tcPr>
          <w:p w:rsidR="00457118" w:rsidRPr="001E2EBD" w:rsidRDefault="006837B9" w:rsidP="0059126A">
            <w:pPr>
              <w:rPr>
                <w:rFonts w:ascii="Arial" w:hAnsi="Arial" w:cs="Arial"/>
                <w:b/>
              </w:rPr>
            </w:pPr>
            <w:hyperlink w:anchor="Doc3" w:history="1">
              <w:r w:rsidR="00457118" w:rsidRPr="001E2EBD">
                <w:rPr>
                  <w:rStyle w:val="Collegamentoipertestuale"/>
                  <w:rFonts w:ascii="Arial" w:hAnsi="Arial" w:cs="Arial"/>
                </w:rPr>
                <w:t>Piano dell’Offerta Formativa - documento 3</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_La_Scuola_dell’Infanzia" w:history="1">
              <w:r w:rsidR="00457118">
                <w:rPr>
                  <w:rStyle w:val="Collegamentoipertestuale"/>
                </w:rPr>
                <w:t>77</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Doc3" w:history="1">
              <w:r w:rsidR="00457118" w:rsidRPr="001E2EBD">
                <w:rPr>
                  <w:rStyle w:val="Collegamentoipertestuale"/>
                  <w:rFonts w:ascii="Arial" w:hAnsi="Arial" w:cs="Arial"/>
                </w:rPr>
                <w:t>La Scuola dell’Infanzia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_La_Scuola_dell’Infanzia" w:history="1">
              <w:r w:rsidR="00457118">
                <w:rPr>
                  <w:rStyle w:val="Collegamentoipertestuale"/>
                </w:rPr>
                <w:t>77</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3.1</w:t>
            </w:r>
          </w:p>
        </w:tc>
        <w:tc>
          <w:tcPr>
            <w:tcW w:w="8079" w:type="dxa"/>
          </w:tcPr>
          <w:p w:rsidR="00457118" w:rsidRPr="001E2EBD" w:rsidRDefault="006837B9" w:rsidP="0059126A">
            <w:pPr>
              <w:rPr>
                <w:rFonts w:ascii="Arial" w:hAnsi="Arial" w:cs="Arial"/>
              </w:rPr>
            </w:pPr>
            <w:hyperlink w:anchor="Scelteinf" w:history="1">
              <w:r w:rsidR="00457118" w:rsidRPr="001E2EBD">
                <w:rPr>
                  <w:rStyle w:val="Collegamentoipertestuale"/>
                  <w:rFonts w:ascii="Arial" w:hAnsi="Arial" w:cs="Arial"/>
                </w:rPr>
                <w:t>Le scelte del Collegio dei Docenti</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_3.1__Le" w:history="1">
              <w:r w:rsidR="00457118">
                <w:rPr>
                  <w:rStyle w:val="Collegamentoipertestuale"/>
                </w:rPr>
                <w:t>77</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3.2</w:t>
            </w:r>
          </w:p>
        </w:tc>
        <w:tc>
          <w:tcPr>
            <w:tcW w:w="8079" w:type="dxa"/>
          </w:tcPr>
          <w:p w:rsidR="00457118" w:rsidRPr="001E2EBD" w:rsidRDefault="006837B9" w:rsidP="0059126A">
            <w:pPr>
              <w:rPr>
                <w:rFonts w:ascii="Arial" w:hAnsi="Arial" w:cs="Arial"/>
              </w:rPr>
            </w:pPr>
            <w:hyperlink w:anchor="LaboratoriInf" w:history="1">
              <w:r w:rsidR="00457118" w:rsidRPr="001E2EBD">
                <w:rPr>
                  <w:rStyle w:val="Collegamentoipertestuale"/>
                  <w:rFonts w:ascii="Arial" w:hAnsi="Arial" w:cs="Arial"/>
                </w:rPr>
                <w:t>Laboratori scuola dell’Infanzia</w:t>
              </w:r>
            </w:hyperlink>
            <w:r w:rsidR="00457118" w:rsidRPr="001E2EBD">
              <w:rPr>
                <w:rFonts w:ascii="Arial" w:hAnsi="Arial" w:cs="Arial"/>
              </w:rPr>
              <w:t xml:space="preserve"> </w:t>
            </w:r>
            <w:r w:rsidR="00457118" w:rsidRPr="002779EB">
              <w:rPr>
                <w:rFonts w:ascii="Arial" w:hAnsi="Arial" w:cs="Arial"/>
                <w:color w:val="0000CC"/>
              </w:rPr>
              <w:t>a.s. 2020/2021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LaboratoriInf" w:history="1">
              <w:r w:rsidR="00457118">
                <w:rPr>
                  <w:rStyle w:val="Collegamentoipertestuale"/>
                </w:rPr>
                <w:t>79</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3.3</w:t>
            </w:r>
          </w:p>
        </w:tc>
        <w:tc>
          <w:tcPr>
            <w:tcW w:w="8079" w:type="dxa"/>
          </w:tcPr>
          <w:p w:rsidR="00457118" w:rsidRPr="001E2EBD" w:rsidRDefault="006837B9" w:rsidP="0059126A">
            <w:pPr>
              <w:rPr>
                <w:rFonts w:ascii="Arial" w:hAnsi="Arial" w:cs="Arial"/>
              </w:rPr>
            </w:pPr>
            <w:hyperlink w:anchor="ProgAnd" w:history="1">
              <w:r w:rsidR="00457118" w:rsidRPr="001E2EBD">
                <w:rPr>
                  <w:rStyle w:val="Collegamentoipertestuale"/>
                  <w:rFonts w:ascii="Arial" w:hAnsi="Arial" w:cs="Arial"/>
                </w:rPr>
                <w:t>Scuola dell’Infanzia “</w:t>
              </w:r>
              <w:proofErr w:type="spellStart"/>
              <w:r w:rsidR="00457118" w:rsidRPr="001E2EBD">
                <w:rPr>
                  <w:rStyle w:val="Collegamentoipertestuale"/>
                  <w:rFonts w:ascii="Arial" w:hAnsi="Arial" w:cs="Arial"/>
                </w:rPr>
                <w:t>H.C.Andersen</w:t>
              </w:r>
              <w:proofErr w:type="spellEnd"/>
              <w:r w:rsidR="00457118" w:rsidRPr="001E2EBD">
                <w:rPr>
                  <w:rStyle w:val="Collegamentoipertestuale"/>
                  <w:rFonts w:ascii="Arial" w:hAnsi="Arial" w:cs="Arial"/>
                </w:rPr>
                <w:t xml:space="preserve">” – Progettazione annuale </w:t>
              </w:r>
            </w:hyperlink>
            <w:r w:rsidR="00457118" w:rsidRPr="001E2EBD">
              <w:rPr>
                <w:rFonts w:ascii="Arial" w:hAnsi="Arial" w:cs="Arial"/>
              </w:rPr>
              <w:t xml:space="preserve"> </w:t>
            </w:r>
            <w:r w:rsidR="00457118" w:rsidRPr="002779EB">
              <w:rPr>
                <w:rFonts w:ascii="Arial" w:hAnsi="Arial" w:cs="Arial"/>
                <w:color w:val="0000CC"/>
              </w:rPr>
              <w:t>a.s. 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And" w:history="1">
              <w:r w:rsidR="00457118">
                <w:rPr>
                  <w:rStyle w:val="Collegamentoipertestuale"/>
                </w:rPr>
                <w:t>82</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3.4</w:t>
            </w:r>
          </w:p>
        </w:tc>
        <w:tc>
          <w:tcPr>
            <w:tcW w:w="8079" w:type="dxa"/>
          </w:tcPr>
          <w:p w:rsidR="00457118" w:rsidRPr="001E2EBD" w:rsidRDefault="006837B9" w:rsidP="0059126A">
            <w:pPr>
              <w:rPr>
                <w:rFonts w:ascii="Arial" w:hAnsi="Arial" w:cs="Arial"/>
              </w:rPr>
            </w:pPr>
            <w:hyperlink w:anchor="ProgRod" w:history="1">
              <w:r w:rsidR="00457118" w:rsidRPr="001E2EBD">
                <w:rPr>
                  <w:rStyle w:val="Collegamentoipertestuale"/>
                  <w:rFonts w:ascii="Arial" w:hAnsi="Arial" w:cs="Arial"/>
                </w:rPr>
                <w:t>Scuola dell’Infanzia “</w:t>
              </w:r>
              <w:proofErr w:type="spellStart"/>
              <w:r w:rsidR="00457118" w:rsidRPr="001E2EBD">
                <w:rPr>
                  <w:rStyle w:val="Collegamentoipertestuale"/>
                  <w:rFonts w:ascii="Arial" w:hAnsi="Arial" w:cs="Arial"/>
                </w:rPr>
                <w:t>G.Rodari</w:t>
              </w:r>
              <w:proofErr w:type="spellEnd"/>
              <w:r w:rsidR="00457118" w:rsidRPr="001E2EBD">
                <w:rPr>
                  <w:rStyle w:val="Collegamentoipertestuale"/>
                  <w:rFonts w:ascii="Arial" w:hAnsi="Arial" w:cs="Arial"/>
                </w:rPr>
                <w:t xml:space="preserve">” – Progettazione annuale </w:t>
              </w:r>
            </w:hyperlink>
            <w:r w:rsidR="00457118" w:rsidRPr="001E2EBD">
              <w:rPr>
                <w:rFonts w:ascii="Arial" w:hAnsi="Arial" w:cs="Arial"/>
              </w:rPr>
              <w:t xml:space="preserve"> </w:t>
            </w:r>
            <w:r w:rsidR="00457118" w:rsidRPr="002779EB">
              <w:rPr>
                <w:rFonts w:ascii="Arial" w:hAnsi="Arial" w:cs="Arial"/>
                <w:color w:val="0000CC"/>
              </w:rPr>
              <w:t>a.s. 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Rod" w:history="1">
              <w:r w:rsidR="00457118">
                <w:rPr>
                  <w:rStyle w:val="Collegamentoipertestuale"/>
                </w:rPr>
                <w:t>83</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3.5</w:t>
            </w:r>
          </w:p>
        </w:tc>
        <w:tc>
          <w:tcPr>
            <w:tcW w:w="8079" w:type="dxa"/>
          </w:tcPr>
          <w:p w:rsidR="00457118" w:rsidRPr="001E2EBD" w:rsidRDefault="006837B9" w:rsidP="0059126A">
            <w:pPr>
              <w:rPr>
                <w:rFonts w:ascii="Arial" w:hAnsi="Arial" w:cs="Arial"/>
              </w:rPr>
            </w:pPr>
            <w:hyperlink w:anchor="ProgMago" w:history="1">
              <w:r w:rsidR="00457118" w:rsidRPr="001E2EBD">
                <w:rPr>
                  <w:rStyle w:val="Collegamentoipertestuale"/>
                  <w:rFonts w:ascii="Arial" w:hAnsi="Arial" w:cs="Arial"/>
                </w:rPr>
                <w:t xml:space="preserve">Scuola dell’Infanzia “Mago di </w:t>
              </w:r>
              <w:proofErr w:type="spellStart"/>
              <w:r w:rsidR="00457118" w:rsidRPr="001E2EBD">
                <w:rPr>
                  <w:rStyle w:val="Collegamentoipertestuale"/>
                  <w:rFonts w:ascii="Arial" w:hAnsi="Arial" w:cs="Arial"/>
                </w:rPr>
                <w:t>Oz</w:t>
              </w:r>
              <w:proofErr w:type="spellEnd"/>
              <w:r w:rsidR="00457118" w:rsidRPr="001E2EBD">
                <w:rPr>
                  <w:rStyle w:val="Collegamentoipertestuale"/>
                  <w:rFonts w:ascii="Arial" w:hAnsi="Arial" w:cs="Arial"/>
                </w:rPr>
                <w:t xml:space="preserve">” – Progettazione annuale </w:t>
              </w:r>
            </w:hyperlink>
            <w:r w:rsidR="00457118" w:rsidRPr="001E2EBD">
              <w:rPr>
                <w:rFonts w:ascii="Arial" w:hAnsi="Arial" w:cs="Arial"/>
              </w:rPr>
              <w:t xml:space="preserve"> </w:t>
            </w:r>
            <w:r w:rsidR="00457118" w:rsidRPr="002779EB">
              <w:rPr>
                <w:rFonts w:ascii="Arial" w:hAnsi="Arial" w:cs="Arial"/>
                <w:color w:val="0000CC"/>
              </w:rPr>
              <w:t>a.s. 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Mago" w:history="1">
              <w:r w:rsidR="00457118">
                <w:rPr>
                  <w:rStyle w:val="Collegamentoipertestuale"/>
                </w:rPr>
                <w:t>85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3.6</w:t>
            </w:r>
          </w:p>
        </w:tc>
        <w:tc>
          <w:tcPr>
            <w:tcW w:w="8079" w:type="dxa"/>
          </w:tcPr>
          <w:p w:rsidR="00457118" w:rsidRPr="001E2EBD" w:rsidRDefault="006837B9" w:rsidP="0059126A">
            <w:pPr>
              <w:rPr>
                <w:rFonts w:ascii="Arial" w:hAnsi="Arial" w:cs="Arial"/>
              </w:rPr>
            </w:pPr>
            <w:hyperlink w:anchor="ProgPotter" w:history="1">
              <w:r w:rsidR="00457118" w:rsidRPr="001E2EBD">
                <w:rPr>
                  <w:rStyle w:val="Collegamentoipertestuale"/>
                  <w:rFonts w:ascii="Arial" w:hAnsi="Arial" w:cs="Arial"/>
                </w:rPr>
                <w:t>Scuola dell’Infanzia “</w:t>
              </w:r>
              <w:proofErr w:type="spellStart"/>
              <w:r w:rsidR="00457118" w:rsidRPr="001E2EBD">
                <w:rPr>
                  <w:rStyle w:val="Collegamentoipertestuale"/>
                  <w:rFonts w:ascii="Arial" w:hAnsi="Arial" w:cs="Arial"/>
                </w:rPr>
                <w:t>H.B.Potter</w:t>
              </w:r>
              <w:proofErr w:type="spellEnd"/>
              <w:r w:rsidR="00457118" w:rsidRPr="001E2EBD">
                <w:rPr>
                  <w:rStyle w:val="Collegamentoipertestuale"/>
                  <w:rFonts w:ascii="Arial" w:hAnsi="Arial" w:cs="Arial"/>
                </w:rPr>
                <w:t xml:space="preserve">” – Progettazione annuale </w:t>
              </w:r>
            </w:hyperlink>
            <w:r w:rsidR="00457118" w:rsidRPr="001E2EBD">
              <w:rPr>
                <w:rFonts w:ascii="Arial" w:hAnsi="Arial" w:cs="Arial"/>
              </w:rPr>
              <w:t xml:space="preserve"> </w:t>
            </w:r>
            <w:r w:rsidR="00457118" w:rsidRPr="002779EB">
              <w:rPr>
                <w:rFonts w:ascii="Arial" w:hAnsi="Arial" w:cs="Arial"/>
                <w:color w:val="0000CC"/>
              </w:rPr>
              <w:t>a.s. 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Potter" w:history="1">
              <w:r w:rsidR="00457118">
                <w:rPr>
                  <w:rStyle w:val="Collegamentoipertestuale"/>
                </w:rPr>
                <w:t>87</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3.7</w:t>
            </w:r>
          </w:p>
        </w:tc>
        <w:tc>
          <w:tcPr>
            <w:tcW w:w="8079" w:type="dxa"/>
          </w:tcPr>
          <w:p w:rsidR="00457118" w:rsidRPr="001E2EBD" w:rsidRDefault="006837B9" w:rsidP="0059126A">
            <w:pPr>
              <w:rPr>
                <w:rFonts w:ascii="Arial" w:hAnsi="Arial" w:cs="Arial"/>
              </w:rPr>
            </w:pPr>
            <w:hyperlink w:anchor="ProgMandelli" w:history="1">
              <w:r w:rsidR="00457118" w:rsidRPr="001E2EBD">
                <w:rPr>
                  <w:rStyle w:val="Collegamentoipertestuale"/>
                  <w:rFonts w:ascii="Arial" w:hAnsi="Arial" w:cs="Arial"/>
                </w:rPr>
                <w:t>Scuola dell’Infanzia “</w:t>
              </w:r>
              <w:proofErr w:type="spellStart"/>
              <w:r w:rsidR="00457118" w:rsidRPr="001E2EBD">
                <w:rPr>
                  <w:rStyle w:val="Collegamentoipertestuale"/>
                  <w:rFonts w:ascii="Arial" w:hAnsi="Arial" w:cs="Arial"/>
                </w:rPr>
                <w:t>M.Mandelli</w:t>
              </w:r>
              <w:proofErr w:type="spellEnd"/>
              <w:r w:rsidR="00457118" w:rsidRPr="001E2EBD">
                <w:rPr>
                  <w:rStyle w:val="Collegamentoipertestuale"/>
                  <w:rFonts w:ascii="Arial" w:hAnsi="Arial" w:cs="Arial"/>
                </w:rPr>
                <w:t xml:space="preserve">” –Progettazione annuale </w:t>
              </w:r>
            </w:hyperlink>
            <w:r w:rsidR="00457118" w:rsidRPr="001E2EBD">
              <w:rPr>
                <w:rFonts w:ascii="Arial" w:hAnsi="Arial" w:cs="Arial"/>
              </w:rPr>
              <w:t xml:space="preserve"> </w:t>
            </w:r>
            <w:r w:rsidR="00457118" w:rsidRPr="002779EB">
              <w:rPr>
                <w:rFonts w:ascii="Arial" w:hAnsi="Arial" w:cs="Arial"/>
                <w:color w:val="0000CC"/>
              </w:rPr>
              <w:t>a.s. 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Mandelli" w:history="1">
              <w:r w:rsidR="00457118">
                <w:rPr>
                  <w:rStyle w:val="Collegamentoipertestuale"/>
                </w:rPr>
                <w:t>89</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3.8</w:t>
            </w:r>
          </w:p>
        </w:tc>
        <w:tc>
          <w:tcPr>
            <w:tcW w:w="8079" w:type="dxa"/>
          </w:tcPr>
          <w:p w:rsidR="00457118" w:rsidRPr="001E2EBD" w:rsidRDefault="006837B9" w:rsidP="0059126A">
            <w:pPr>
              <w:rPr>
                <w:rFonts w:ascii="Arial" w:hAnsi="Arial" w:cs="Arial"/>
              </w:rPr>
            </w:pPr>
            <w:hyperlink w:anchor="ProgPeter" w:history="1">
              <w:r w:rsidR="00457118" w:rsidRPr="001E2EBD">
                <w:rPr>
                  <w:rStyle w:val="Collegamentoipertestuale"/>
                  <w:rFonts w:ascii="Arial" w:hAnsi="Arial" w:cs="Arial"/>
                </w:rPr>
                <w:t>Scuola dell’Infanzia “Peter Pan” –Progettazione annuale a.s.</w:t>
              </w:r>
            </w:hyperlink>
            <w:r w:rsidR="00457118" w:rsidRPr="001E2EBD">
              <w:rPr>
                <w:rFonts w:ascii="Arial" w:hAnsi="Arial" w:cs="Arial"/>
              </w:rPr>
              <w:t xml:space="preserve"> </w:t>
            </w:r>
            <w:r w:rsidR="00457118" w:rsidRPr="002779EB">
              <w:rPr>
                <w:rFonts w:ascii="Arial" w:hAnsi="Arial" w:cs="Arial"/>
                <w:color w:val="0000CC"/>
              </w:rPr>
              <w:t>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Peter" w:history="1">
              <w:r w:rsidR="00457118">
                <w:rPr>
                  <w:rStyle w:val="Collegamentoipertestuale"/>
                </w:rPr>
                <w:t>91</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3.9</w:t>
            </w:r>
          </w:p>
        </w:tc>
        <w:tc>
          <w:tcPr>
            <w:tcW w:w="8079" w:type="dxa"/>
          </w:tcPr>
          <w:p w:rsidR="00457118" w:rsidRPr="001E2EBD" w:rsidRDefault="006837B9" w:rsidP="0059126A">
            <w:pPr>
              <w:rPr>
                <w:rFonts w:ascii="Arial" w:hAnsi="Arial" w:cs="Arial"/>
              </w:rPr>
            </w:pPr>
            <w:hyperlink w:anchor="ProgCollodi" w:history="1">
              <w:r w:rsidR="00457118" w:rsidRPr="001E2EBD">
                <w:rPr>
                  <w:rStyle w:val="Collegamentoipertestuale"/>
                  <w:rFonts w:ascii="Arial" w:hAnsi="Arial" w:cs="Arial"/>
                </w:rPr>
                <w:t>Scuola dell’Infanzia “</w:t>
              </w:r>
              <w:proofErr w:type="spellStart"/>
              <w:r w:rsidR="00457118" w:rsidRPr="001E2EBD">
                <w:rPr>
                  <w:rStyle w:val="Collegamentoipertestuale"/>
                  <w:rFonts w:ascii="Arial" w:hAnsi="Arial" w:cs="Arial"/>
                </w:rPr>
                <w:t>C.Collodi</w:t>
              </w:r>
              <w:proofErr w:type="spellEnd"/>
              <w:r w:rsidR="00457118" w:rsidRPr="001E2EBD">
                <w:rPr>
                  <w:rStyle w:val="Collegamentoipertestuale"/>
                  <w:rFonts w:ascii="Arial" w:hAnsi="Arial" w:cs="Arial"/>
                </w:rPr>
                <w:t xml:space="preserve">” –Progettazione annuale </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Collodi" w:history="1">
              <w:r w:rsidR="00457118">
                <w:rPr>
                  <w:rStyle w:val="Collegamentoipertestuale"/>
                </w:rPr>
                <w:t>93</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3.10</w:t>
            </w:r>
          </w:p>
        </w:tc>
        <w:tc>
          <w:tcPr>
            <w:tcW w:w="8079" w:type="dxa"/>
          </w:tcPr>
          <w:p w:rsidR="00457118" w:rsidRPr="001E2EBD" w:rsidRDefault="006837B9" w:rsidP="0059126A">
            <w:pPr>
              <w:rPr>
                <w:rFonts w:ascii="Arial" w:hAnsi="Arial" w:cs="Arial"/>
              </w:rPr>
            </w:pPr>
            <w:hyperlink w:anchor="AttivitàAlternative" w:history="1">
              <w:r w:rsidR="00457118" w:rsidRPr="001E2EBD">
                <w:rPr>
                  <w:rStyle w:val="Collegamentoipertestuale"/>
                  <w:rFonts w:ascii="Arial" w:hAnsi="Arial" w:cs="Arial"/>
                </w:rPr>
                <w:t>Attività alternative comuni a tutte le scuole dell’Infanzia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ttivitàAlternative" w:history="1">
              <w:r w:rsidR="00457118">
                <w:rPr>
                  <w:rStyle w:val="Collegamentoipertestuale"/>
                </w:rPr>
                <w:t>95</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3.11</w:t>
            </w:r>
          </w:p>
        </w:tc>
        <w:tc>
          <w:tcPr>
            <w:tcW w:w="8079" w:type="dxa"/>
          </w:tcPr>
          <w:p w:rsidR="00457118" w:rsidRPr="001E2EBD" w:rsidRDefault="006837B9" w:rsidP="0059126A">
            <w:pPr>
              <w:rPr>
                <w:rFonts w:ascii="Arial" w:hAnsi="Arial" w:cs="Arial"/>
              </w:rPr>
            </w:pPr>
            <w:hyperlink w:anchor="ReligioneInf" w:history="1">
              <w:r w:rsidR="00457118" w:rsidRPr="001E2EBD">
                <w:rPr>
                  <w:rStyle w:val="Collegamentoipertestuale"/>
                  <w:rFonts w:ascii="Arial" w:hAnsi="Arial" w:cs="Arial"/>
                </w:rPr>
                <w:t>Progettazione di Religione Cattolica comune a tutte le scuole dell’Infanzia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ReligioneInf" w:history="1">
              <w:r w:rsidR="00457118">
                <w:rPr>
                  <w:rStyle w:val="Collegamentoipertestuale"/>
                </w:rPr>
                <w:t>96</w:t>
              </w:r>
            </w:hyperlink>
          </w:p>
        </w:tc>
      </w:tr>
      <w:tr w:rsidR="00457118" w:rsidRPr="001E2EBD" w:rsidTr="0059126A">
        <w:trPr>
          <w:cantSplit/>
        </w:trPr>
        <w:tc>
          <w:tcPr>
            <w:tcW w:w="425" w:type="dxa"/>
          </w:tcPr>
          <w:p w:rsidR="00457118" w:rsidRPr="00200C8B" w:rsidRDefault="00457118" w:rsidP="0059126A">
            <w:pPr>
              <w:rPr>
                <w:rFonts w:ascii="Arial" w:hAnsi="Arial" w:cs="Arial"/>
                <w:sz w:val="18"/>
                <w:szCs w:val="18"/>
              </w:rPr>
            </w:pPr>
          </w:p>
        </w:tc>
        <w:tc>
          <w:tcPr>
            <w:tcW w:w="568" w:type="dxa"/>
          </w:tcPr>
          <w:p w:rsidR="00457118" w:rsidRPr="00F84DA6" w:rsidRDefault="00457118" w:rsidP="0059126A">
            <w:pPr>
              <w:rPr>
                <w:rFonts w:ascii="Arial" w:hAnsi="Arial" w:cs="Arial"/>
              </w:rPr>
            </w:pPr>
            <w:r w:rsidRPr="00F84DA6">
              <w:rPr>
                <w:rFonts w:ascii="Arial" w:hAnsi="Arial" w:cs="Arial"/>
              </w:rPr>
              <w:t>3.12</w:t>
            </w:r>
          </w:p>
        </w:tc>
        <w:tc>
          <w:tcPr>
            <w:tcW w:w="8079" w:type="dxa"/>
          </w:tcPr>
          <w:p w:rsidR="00457118" w:rsidRPr="002779EB" w:rsidRDefault="00457118" w:rsidP="0059126A">
            <w:pPr>
              <w:rPr>
                <w:rFonts w:ascii="Arial" w:hAnsi="Arial" w:cs="Arial"/>
                <w:color w:val="0000CC"/>
              </w:rPr>
            </w:pPr>
            <w:r w:rsidRPr="002779EB">
              <w:rPr>
                <w:rFonts w:ascii="Arial" w:hAnsi="Arial" w:cs="Arial"/>
                <w:color w:val="0000CC"/>
              </w:rPr>
              <w:t>Uscite didattiche Scuola dell’ Infanzia a.s. 2020/2021</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97</w:t>
            </w:r>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8647" w:type="dxa"/>
            <w:gridSpan w:val="2"/>
          </w:tcPr>
          <w:p w:rsidR="00457118" w:rsidRPr="001E2EBD" w:rsidRDefault="006837B9" w:rsidP="0059126A">
            <w:pPr>
              <w:rPr>
                <w:rFonts w:ascii="Arial" w:hAnsi="Arial" w:cs="Arial"/>
                <w:b/>
              </w:rPr>
            </w:pPr>
            <w:hyperlink w:anchor="Doc4" w:history="1">
              <w:r w:rsidR="00457118" w:rsidRPr="001E2EBD">
                <w:rPr>
                  <w:rStyle w:val="Collegamentoipertestuale"/>
                  <w:rFonts w:ascii="Arial" w:hAnsi="Arial" w:cs="Arial"/>
                </w:rPr>
                <w:t>Piano dell’Offerta Formativa - documento 4</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Doc4" w:history="1">
              <w:r w:rsidR="00457118">
                <w:rPr>
                  <w:rStyle w:val="Collegamentoipertestuale"/>
                </w:rPr>
                <w:t>98</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8647" w:type="dxa"/>
            <w:gridSpan w:val="2"/>
          </w:tcPr>
          <w:p w:rsidR="00457118" w:rsidRPr="001E2EBD" w:rsidRDefault="006837B9" w:rsidP="0059126A">
            <w:pPr>
              <w:rPr>
                <w:rFonts w:ascii="Arial" w:hAnsi="Arial" w:cs="Arial"/>
              </w:rPr>
            </w:pPr>
            <w:hyperlink w:anchor="Doc4" w:history="1">
              <w:r w:rsidR="00457118" w:rsidRPr="001E2EBD">
                <w:rPr>
                  <w:rStyle w:val="Collegamentoipertestuale"/>
                  <w:rFonts w:ascii="Arial" w:hAnsi="Arial" w:cs="Arial"/>
                </w:rPr>
                <w:t>La Scuola Primaria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Doc4" w:history="1">
              <w:r w:rsidR="00457118">
                <w:rPr>
                  <w:rStyle w:val="Collegamentoipertestuale"/>
                </w:rPr>
                <w:t>98</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4.1</w:t>
            </w:r>
          </w:p>
        </w:tc>
        <w:tc>
          <w:tcPr>
            <w:tcW w:w="8079" w:type="dxa"/>
          </w:tcPr>
          <w:p w:rsidR="00457118" w:rsidRPr="001E2EBD" w:rsidRDefault="006837B9" w:rsidP="0059126A">
            <w:pPr>
              <w:rPr>
                <w:rFonts w:ascii="Arial" w:hAnsi="Arial" w:cs="Arial"/>
              </w:rPr>
            </w:pPr>
            <w:hyperlink w:anchor="FinalitàPrim" w:history="1">
              <w:r w:rsidR="00457118" w:rsidRPr="001E2EBD">
                <w:rPr>
                  <w:rStyle w:val="Collegamentoipertestuale"/>
                  <w:rFonts w:ascii="Arial" w:hAnsi="Arial" w:cs="Arial"/>
                </w:rPr>
                <w:t>Finalità</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FinalitàPrim" w:history="1">
              <w:r w:rsidR="00457118">
                <w:rPr>
                  <w:rStyle w:val="Collegamentoipertestuale"/>
                </w:rPr>
                <w:t>98</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4.2</w:t>
            </w:r>
          </w:p>
        </w:tc>
        <w:tc>
          <w:tcPr>
            <w:tcW w:w="8079" w:type="dxa"/>
          </w:tcPr>
          <w:p w:rsidR="00457118" w:rsidRPr="00680259" w:rsidRDefault="00457118" w:rsidP="0059126A">
            <w:pPr>
              <w:rPr>
                <w:rFonts w:ascii="Arial" w:hAnsi="Arial" w:cs="Arial"/>
                <w:color w:val="0000CC"/>
                <w:u w:val="single"/>
              </w:rPr>
            </w:pPr>
            <w:r w:rsidRPr="00680259">
              <w:rPr>
                <w:rFonts w:ascii="Arial" w:hAnsi="Arial" w:cs="Arial"/>
                <w:color w:val="0000CC"/>
                <w:u w:val="single"/>
              </w:rPr>
              <w:t>Progetto condiviso da tutte le Scuole Primarie del Circolo a.s. 2020/2021: Erasmus+</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ettiPrim" w:history="1">
              <w:r w:rsidR="00457118">
                <w:rPr>
                  <w:rStyle w:val="Collegamentoipertestuale"/>
                </w:rPr>
                <w:t>99</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4.3</w:t>
            </w:r>
          </w:p>
        </w:tc>
        <w:tc>
          <w:tcPr>
            <w:tcW w:w="8079" w:type="dxa"/>
          </w:tcPr>
          <w:p w:rsidR="00457118" w:rsidRPr="001E2EBD" w:rsidRDefault="006837B9" w:rsidP="0059126A">
            <w:pPr>
              <w:rPr>
                <w:rFonts w:ascii="Arial" w:hAnsi="Arial" w:cs="Arial"/>
              </w:rPr>
            </w:pPr>
            <w:hyperlink w:anchor="LaboratoriPrim" w:history="1">
              <w:r w:rsidR="00457118" w:rsidRPr="001E2EBD">
                <w:rPr>
                  <w:rStyle w:val="Collegamentoipertestuale"/>
                  <w:rFonts w:ascii="Arial" w:hAnsi="Arial" w:cs="Arial"/>
                </w:rPr>
                <w:t>Laboratori di Scuola Primaria</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LaboratoriObiettivi" w:history="1">
              <w:r w:rsidR="00457118">
                <w:rPr>
                  <w:rStyle w:val="Collegamentoipertestuale"/>
                </w:rPr>
                <w:t>100</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4.4</w:t>
            </w:r>
          </w:p>
        </w:tc>
        <w:tc>
          <w:tcPr>
            <w:tcW w:w="8079" w:type="dxa"/>
          </w:tcPr>
          <w:p w:rsidR="00457118" w:rsidRPr="001E2EBD" w:rsidRDefault="006837B9" w:rsidP="0059126A">
            <w:pPr>
              <w:rPr>
                <w:rFonts w:ascii="Arial" w:hAnsi="Arial" w:cs="Arial"/>
              </w:rPr>
            </w:pPr>
            <w:hyperlink w:anchor="LaboratoriObiettivi" w:history="1">
              <w:r w:rsidR="00457118" w:rsidRPr="001E2EBD">
                <w:rPr>
                  <w:rStyle w:val="Collegamentoipertestuale"/>
                  <w:rFonts w:ascii="Arial" w:hAnsi="Arial" w:cs="Arial"/>
                </w:rPr>
                <w:t xml:space="preserve">Laboratori per la Scuola Primaria </w:t>
              </w:r>
              <w:r w:rsidR="00457118" w:rsidRPr="002779EB">
                <w:rPr>
                  <w:rFonts w:ascii="Arial" w:hAnsi="Arial" w:cs="Arial"/>
                  <w:color w:val="0000CC"/>
                </w:rPr>
                <w:t>a.s. 2020/21</w:t>
              </w:r>
              <w:r w:rsidR="00457118" w:rsidRPr="002779EB">
                <w:rPr>
                  <w:rStyle w:val="Collegamentoipertestuale"/>
                  <w:rFonts w:ascii="Arial" w:hAnsi="Arial" w:cs="Arial"/>
                  <w:color w:val="0000CC"/>
                </w:rPr>
                <w:t xml:space="preserve"> </w:t>
              </w:r>
              <w:r w:rsidR="00457118" w:rsidRPr="001E2EBD">
                <w:rPr>
                  <w:rStyle w:val="Collegamentoipertestuale"/>
                  <w:rFonts w:ascii="Arial" w:hAnsi="Arial" w:cs="Arial"/>
                </w:rPr>
                <w:t>–Obiettivi e Finalità</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LaboratoriObiettivi" w:history="1">
              <w:r w:rsidR="00457118">
                <w:rPr>
                  <w:rStyle w:val="Collegamentoipertestuale"/>
                </w:rPr>
                <w:t>102</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4.5</w:t>
            </w:r>
          </w:p>
        </w:tc>
        <w:tc>
          <w:tcPr>
            <w:tcW w:w="8079" w:type="dxa"/>
          </w:tcPr>
          <w:p w:rsidR="00457118" w:rsidRPr="001E2EBD" w:rsidRDefault="006837B9" w:rsidP="0059126A">
            <w:pPr>
              <w:rPr>
                <w:rFonts w:ascii="Arial" w:hAnsi="Arial" w:cs="Arial"/>
              </w:rPr>
            </w:pPr>
            <w:hyperlink w:anchor="Progr1" w:history="1">
              <w:r w:rsidR="00457118" w:rsidRPr="001E2EBD">
                <w:rPr>
                  <w:rStyle w:val="Collegamentoipertestuale"/>
                  <w:rFonts w:ascii="Arial" w:hAnsi="Arial" w:cs="Arial"/>
                </w:rPr>
                <w:t>Programmazione educativo-didattica annuale per le classi prime del Circolo</w:t>
              </w:r>
            </w:hyperlink>
            <w:r w:rsidR="00457118" w:rsidRPr="001E2EBD">
              <w:rPr>
                <w:rFonts w:ascii="Arial" w:hAnsi="Arial" w:cs="Arial"/>
              </w:rPr>
              <w:t xml:space="preserve"> </w:t>
            </w:r>
            <w:r w:rsidR="00457118" w:rsidRPr="002779EB">
              <w:rPr>
                <w:rFonts w:ascii="Arial" w:hAnsi="Arial" w:cs="Arial"/>
                <w:color w:val="0000CC"/>
              </w:rPr>
              <w:t>a.s. 2020/21</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rPr>
            </w:pPr>
            <w:r w:rsidRPr="00680259">
              <w:rPr>
                <w:color w:val="0000CC"/>
              </w:rPr>
              <w:t>105</w:t>
            </w:r>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ta1" w:history="1">
              <w:r w:rsidR="00457118" w:rsidRPr="001E2EBD">
                <w:rPr>
                  <w:rStyle w:val="Collegamentoipertestuale"/>
                  <w:rFonts w:ascii="Arial" w:hAnsi="Arial" w:cs="Arial"/>
                </w:rPr>
                <w:t>italiano</w:t>
              </w:r>
            </w:hyperlink>
          </w:p>
        </w:tc>
        <w:tc>
          <w:tcPr>
            <w:tcW w:w="567" w:type="dxa"/>
          </w:tcPr>
          <w:p w:rsidR="00457118" w:rsidRPr="001E2EBD" w:rsidRDefault="00457118" w:rsidP="0059126A">
            <w:pPr>
              <w:rPr>
                <w:rFonts w:ascii="Arial" w:hAnsi="Arial" w:cs="Arial"/>
              </w:rPr>
            </w:pPr>
          </w:p>
        </w:tc>
        <w:tc>
          <w:tcPr>
            <w:tcW w:w="636" w:type="dxa"/>
          </w:tcPr>
          <w:p w:rsidR="00457118" w:rsidRPr="00680259" w:rsidRDefault="006837B9" w:rsidP="0059126A">
            <w:pPr>
              <w:jc w:val="center"/>
              <w:rPr>
                <w:color w:val="0000CC"/>
              </w:rPr>
            </w:pPr>
            <w:hyperlink w:anchor="Ita1" w:history="1">
              <w:r w:rsidR="00457118" w:rsidRPr="00680259">
                <w:rPr>
                  <w:rStyle w:val="Collegamentoipertestuale"/>
                  <w:color w:val="0000CC"/>
                </w:rPr>
                <w:t>105</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nglese1" w:history="1">
              <w:r w:rsidR="00457118" w:rsidRPr="001E2EBD">
                <w:rPr>
                  <w:rStyle w:val="Collegamentoipertestuale"/>
                  <w:rFonts w:ascii="Arial" w:hAnsi="Arial" w:cs="Arial"/>
                </w:rPr>
                <w:t>lingua inglese</w:t>
              </w:r>
            </w:hyperlink>
          </w:p>
        </w:tc>
        <w:tc>
          <w:tcPr>
            <w:tcW w:w="567" w:type="dxa"/>
          </w:tcPr>
          <w:p w:rsidR="00457118" w:rsidRPr="001E2EBD" w:rsidRDefault="00457118" w:rsidP="0059126A">
            <w:pPr>
              <w:rPr>
                <w:rFonts w:ascii="Arial" w:hAnsi="Arial" w:cs="Arial"/>
              </w:rPr>
            </w:pPr>
          </w:p>
        </w:tc>
        <w:tc>
          <w:tcPr>
            <w:tcW w:w="636" w:type="dxa"/>
          </w:tcPr>
          <w:p w:rsidR="00457118" w:rsidRPr="00680259" w:rsidRDefault="006837B9" w:rsidP="0059126A">
            <w:pPr>
              <w:jc w:val="center"/>
              <w:rPr>
                <w:color w:val="0000CC"/>
              </w:rPr>
            </w:pPr>
            <w:hyperlink w:anchor="Inglese1" w:history="1">
              <w:r w:rsidR="00457118" w:rsidRPr="00680259">
                <w:rPr>
                  <w:rStyle w:val="Collegamentoipertestuale"/>
                  <w:color w:val="0000CC"/>
                </w:rPr>
                <w:t>107</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toria1" w:history="1">
              <w:r w:rsidR="00457118" w:rsidRPr="001E2EBD">
                <w:rPr>
                  <w:rStyle w:val="Collegamentoipertestuale"/>
                  <w:rFonts w:ascii="Arial" w:hAnsi="Arial" w:cs="Arial"/>
                </w:rPr>
                <w:t>storia</w:t>
              </w:r>
            </w:hyperlink>
          </w:p>
        </w:tc>
        <w:tc>
          <w:tcPr>
            <w:tcW w:w="567" w:type="dxa"/>
          </w:tcPr>
          <w:p w:rsidR="00457118" w:rsidRPr="001E2EBD" w:rsidRDefault="00457118" w:rsidP="0059126A">
            <w:pPr>
              <w:rPr>
                <w:rFonts w:ascii="Arial" w:hAnsi="Arial" w:cs="Arial"/>
              </w:rPr>
            </w:pPr>
          </w:p>
        </w:tc>
        <w:tc>
          <w:tcPr>
            <w:tcW w:w="636" w:type="dxa"/>
          </w:tcPr>
          <w:p w:rsidR="00457118" w:rsidRPr="00680259" w:rsidRDefault="006837B9" w:rsidP="0059126A">
            <w:pPr>
              <w:jc w:val="center"/>
              <w:rPr>
                <w:color w:val="0000CC"/>
              </w:rPr>
            </w:pPr>
            <w:hyperlink w:anchor="Storia1" w:history="1">
              <w:r w:rsidR="00457118" w:rsidRPr="00680259">
                <w:rPr>
                  <w:rStyle w:val="Collegamentoipertestuale"/>
                  <w:color w:val="0000CC"/>
                </w:rPr>
                <w:t>108</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toria1" w:history="1">
              <w:r w:rsidR="00457118" w:rsidRPr="001E2EBD">
                <w:rPr>
                  <w:rStyle w:val="Collegamentoipertestuale"/>
                  <w:rFonts w:ascii="Arial" w:hAnsi="Arial" w:cs="Arial"/>
                </w:rPr>
                <w:t>geografia</w:t>
              </w:r>
            </w:hyperlink>
          </w:p>
        </w:tc>
        <w:tc>
          <w:tcPr>
            <w:tcW w:w="567" w:type="dxa"/>
          </w:tcPr>
          <w:p w:rsidR="00457118" w:rsidRPr="001E2EBD" w:rsidRDefault="00457118" w:rsidP="0059126A">
            <w:pPr>
              <w:rPr>
                <w:rFonts w:ascii="Arial" w:hAnsi="Arial" w:cs="Arial"/>
              </w:rPr>
            </w:pPr>
          </w:p>
        </w:tc>
        <w:tc>
          <w:tcPr>
            <w:tcW w:w="636" w:type="dxa"/>
          </w:tcPr>
          <w:p w:rsidR="00457118" w:rsidRPr="00680259" w:rsidRDefault="006837B9" w:rsidP="0059126A">
            <w:pPr>
              <w:jc w:val="center"/>
              <w:rPr>
                <w:color w:val="0000CC"/>
              </w:rPr>
            </w:pPr>
            <w:hyperlink w:anchor="Storia1" w:history="1">
              <w:r w:rsidR="00457118" w:rsidRPr="00680259">
                <w:rPr>
                  <w:rStyle w:val="Collegamentoipertestuale"/>
                  <w:color w:val="0000CC"/>
                </w:rPr>
                <w:t>108</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itCost1" w:history="1">
              <w:r w:rsidR="00457118">
                <w:rPr>
                  <w:rStyle w:val="Collegamentoipertestuale"/>
                  <w:rFonts w:ascii="Arial" w:hAnsi="Arial" w:cs="Arial"/>
                </w:rPr>
                <w:t>educazione</w:t>
              </w:r>
            </w:hyperlink>
            <w:r w:rsidR="00457118">
              <w:rPr>
                <w:rStyle w:val="Collegamentoipertestuale"/>
                <w:rFonts w:ascii="Arial" w:hAnsi="Arial" w:cs="Arial"/>
              </w:rPr>
              <w:t xml:space="preserve"> civica</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109</w:t>
            </w:r>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Mate1" w:history="1">
              <w:r w:rsidR="00457118" w:rsidRPr="001E2EBD">
                <w:rPr>
                  <w:rStyle w:val="Collegamentoipertestuale"/>
                  <w:rFonts w:ascii="Arial" w:hAnsi="Arial" w:cs="Arial"/>
                </w:rPr>
                <w:t>matematica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Mate1" w:history="1">
              <w:r w:rsidR="00457118">
                <w:rPr>
                  <w:rStyle w:val="Collegamentoipertestuale"/>
                </w:rPr>
                <w:t>110</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enze1" w:history="1">
              <w:r w:rsidR="00457118" w:rsidRPr="001E2EBD">
                <w:rPr>
                  <w:rStyle w:val="Collegamentoipertestuale"/>
                  <w:rFonts w:ascii="Arial" w:hAnsi="Arial" w:cs="Arial"/>
                </w:rPr>
                <w:t>scienze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enze1" w:history="1">
              <w:r w:rsidR="00457118">
                <w:rPr>
                  <w:rStyle w:val="Collegamentoipertestuale"/>
                </w:rPr>
                <w:t>111</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enze1" w:history="1">
              <w:r w:rsidR="00457118" w:rsidRPr="001E2EBD">
                <w:rPr>
                  <w:rStyle w:val="Collegamentoipertestuale"/>
                  <w:rFonts w:ascii="Arial" w:hAnsi="Arial" w:cs="Arial"/>
                </w:rPr>
                <w:t>musica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enze1" w:history="1">
              <w:r w:rsidR="00457118">
                <w:rPr>
                  <w:rStyle w:val="Collegamentoipertestuale"/>
                </w:rPr>
                <w:t>111</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Arte1" w:history="1">
              <w:r w:rsidR="00457118" w:rsidRPr="001E2EBD">
                <w:rPr>
                  <w:rStyle w:val="Collegamentoipertestuale"/>
                  <w:rFonts w:ascii="Arial" w:hAnsi="Arial" w:cs="Arial"/>
                </w:rPr>
                <w:t>arte e immagine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rte1" w:history="1">
              <w:r w:rsidR="00457118">
                <w:rPr>
                  <w:rStyle w:val="Collegamentoipertestuale"/>
                </w:rPr>
                <w:t>112</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Arte1" w:history="1">
              <w:r w:rsidR="00457118" w:rsidRPr="001E2EBD">
                <w:rPr>
                  <w:rStyle w:val="Collegamentoipertestuale"/>
                  <w:rFonts w:ascii="Arial" w:hAnsi="Arial" w:cs="Arial"/>
                </w:rPr>
                <w:t>educazione fisica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rte1" w:history="1">
              <w:r w:rsidR="00457118">
                <w:rPr>
                  <w:rStyle w:val="Collegamentoipertestuale"/>
                </w:rPr>
                <w:t>112</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cnologia1" w:history="1">
              <w:r w:rsidR="00457118" w:rsidRPr="001E2EBD">
                <w:rPr>
                  <w:rStyle w:val="Collegamentoipertestuale"/>
                  <w:rFonts w:ascii="Arial" w:hAnsi="Arial" w:cs="Arial"/>
                </w:rPr>
                <w:t>tecnologia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cnologia1" w:history="1">
              <w:r w:rsidR="00457118">
                <w:rPr>
                  <w:rStyle w:val="Collegamentoipertestuale"/>
                </w:rPr>
                <w:t>113</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cnologia1" w:history="1">
              <w:r w:rsidR="00457118" w:rsidRPr="001E2EBD">
                <w:rPr>
                  <w:rStyle w:val="Collegamentoipertestuale"/>
                  <w:rFonts w:ascii="Arial" w:hAnsi="Arial" w:cs="Arial"/>
                </w:rPr>
                <w:t>religione</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cnologia1" w:history="1">
              <w:r w:rsidR="00457118">
                <w:rPr>
                  <w:rStyle w:val="Collegamentoipertestuale"/>
                </w:rPr>
                <w:t>113</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4.</w:t>
            </w:r>
            <w:r>
              <w:rPr>
                <w:rFonts w:ascii="Arial" w:hAnsi="Arial" w:cs="Arial"/>
              </w:rPr>
              <w:t>6</w:t>
            </w:r>
          </w:p>
        </w:tc>
        <w:tc>
          <w:tcPr>
            <w:tcW w:w="8079" w:type="dxa"/>
          </w:tcPr>
          <w:p w:rsidR="00457118" w:rsidRPr="001E2EBD" w:rsidRDefault="006837B9" w:rsidP="0059126A">
            <w:pPr>
              <w:rPr>
                <w:rFonts w:ascii="Arial" w:hAnsi="Arial" w:cs="Arial"/>
              </w:rPr>
            </w:pPr>
            <w:hyperlink w:anchor="Progr2" w:history="1">
              <w:r w:rsidR="00457118" w:rsidRPr="001E2EBD">
                <w:rPr>
                  <w:rStyle w:val="Collegamentoipertestuale"/>
                  <w:rFonts w:ascii="Arial" w:hAnsi="Arial" w:cs="Arial"/>
                </w:rPr>
                <w:t>Programmazione educativo-didattica annuale per le classi seconde del Circolo</w:t>
              </w:r>
            </w:hyperlink>
            <w:r w:rsidR="00457118" w:rsidRPr="002779EB">
              <w:rPr>
                <w:rStyle w:val="Collegamentoipertestuale"/>
                <w:rFonts w:ascii="Arial" w:hAnsi="Arial" w:cs="Arial"/>
                <w:color w:val="0000CC"/>
              </w:rPr>
              <w:t xml:space="preserve"> </w:t>
            </w:r>
            <w:r w:rsidR="00457118" w:rsidRPr="002779EB">
              <w:rPr>
                <w:rFonts w:ascii="Arial" w:hAnsi="Arial" w:cs="Arial"/>
                <w:color w:val="0000CC"/>
              </w:rPr>
              <w:t>a.s. 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r2" w:history="1">
              <w:r w:rsidR="00457118">
                <w:rPr>
                  <w:rStyle w:val="Collegamentoipertestuale"/>
                </w:rPr>
                <w:t>114</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ta2" w:history="1">
              <w:r w:rsidR="00457118" w:rsidRPr="001E2EBD">
                <w:rPr>
                  <w:rStyle w:val="Collegamentoipertestuale"/>
                  <w:rFonts w:ascii="Arial" w:hAnsi="Arial" w:cs="Arial"/>
                </w:rPr>
                <w:t>italiano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ta2" w:history="1">
              <w:r w:rsidR="00457118">
                <w:rPr>
                  <w:rStyle w:val="Collegamentoipertestuale"/>
                </w:rPr>
                <w:t>114</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nglese2" w:history="1">
              <w:r w:rsidR="00457118" w:rsidRPr="001E2EBD">
                <w:rPr>
                  <w:rStyle w:val="Collegamentoipertestuale"/>
                  <w:rFonts w:ascii="Arial" w:hAnsi="Arial" w:cs="Arial"/>
                </w:rPr>
                <w:t>lingua inglese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nglese2" w:history="1">
              <w:r w:rsidR="00457118">
                <w:rPr>
                  <w:rStyle w:val="Collegamentoipertestuale"/>
                </w:rPr>
                <w:t>116</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toria2" w:history="1">
              <w:r w:rsidR="00457118" w:rsidRPr="001E2EBD">
                <w:rPr>
                  <w:rStyle w:val="Collegamentoipertestuale"/>
                  <w:rFonts w:ascii="Arial" w:hAnsi="Arial" w:cs="Arial"/>
                </w:rPr>
                <w:t>storia</w:t>
              </w:r>
            </w:hyperlink>
          </w:p>
        </w:tc>
        <w:tc>
          <w:tcPr>
            <w:tcW w:w="567" w:type="dxa"/>
          </w:tcPr>
          <w:p w:rsidR="00457118" w:rsidRPr="001E2EBD" w:rsidRDefault="00457118" w:rsidP="0059126A">
            <w:pPr>
              <w:rPr>
                <w:rFonts w:ascii="Arial" w:hAnsi="Arial" w:cs="Arial"/>
              </w:rPr>
            </w:pPr>
          </w:p>
        </w:tc>
        <w:tc>
          <w:tcPr>
            <w:tcW w:w="636" w:type="dxa"/>
          </w:tcPr>
          <w:p w:rsidR="00457118" w:rsidRPr="00680259" w:rsidRDefault="006837B9" w:rsidP="0059126A">
            <w:pPr>
              <w:jc w:val="center"/>
            </w:pPr>
            <w:hyperlink w:anchor="Storia2" w:history="1">
              <w:r w:rsidR="00457118" w:rsidRPr="00680259">
                <w:rPr>
                  <w:rStyle w:val="Collegamentoipertestuale"/>
                </w:rPr>
                <w:t>117</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toria2" w:history="1">
              <w:r w:rsidR="00457118" w:rsidRPr="001E2EBD">
                <w:rPr>
                  <w:rStyle w:val="Collegamentoipertestuale"/>
                  <w:rFonts w:ascii="Arial" w:hAnsi="Arial" w:cs="Arial"/>
                </w:rPr>
                <w:t>geografia</w:t>
              </w:r>
            </w:hyperlink>
          </w:p>
        </w:tc>
        <w:tc>
          <w:tcPr>
            <w:tcW w:w="567" w:type="dxa"/>
          </w:tcPr>
          <w:p w:rsidR="00457118" w:rsidRPr="001E2EBD" w:rsidRDefault="00457118" w:rsidP="0059126A">
            <w:pPr>
              <w:rPr>
                <w:rFonts w:ascii="Arial" w:hAnsi="Arial" w:cs="Arial"/>
              </w:rPr>
            </w:pPr>
          </w:p>
        </w:tc>
        <w:tc>
          <w:tcPr>
            <w:tcW w:w="636" w:type="dxa"/>
          </w:tcPr>
          <w:p w:rsidR="00457118" w:rsidRPr="00680259" w:rsidRDefault="006837B9" w:rsidP="0059126A">
            <w:pPr>
              <w:jc w:val="center"/>
            </w:pPr>
            <w:hyperlink w:anchor="Storia2" w:history="1">
              <w:r w:rsidR="00457118" w:rsidRPr="00680259">
                <w:rPr>
                  <w:rStyle w:val="Collegamentoipertestuale"/>
                </w:rPr>
                <w:t>117</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itCost2" w:history="1">
              <w:r w:rsidR="00457118">
                <w:rPr>
                  <w:rStyle w:val="Collegamentoipertestuale"/>
                  <w:rFonts w:ascii="Arial" w:hAnsi="Arial" w:cs="Arial"/>
                </w:rPr>
                <w:t>educazione</w:t>
              </w:r>
            </w:hyperlink>
            <w:r w:rsidR="00457118">
              <w:rPr>
                <w:rStyle w:val="Collegamentoipertestuale"/>
                <w:rFonts w:ascii="Arial" w:hAnsi="Arial" w:cs="Arial"/>
              </w:rPr>
              <w:t xml:space="preserve"> civica</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118</w:t>
            </w:r>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680259" w:rsidRDefault="00457118" w:rsidP="0059126A">
            <w:pPr>
              <w:rPr>
                <w:rFonts w:ascii="Arial" w:hAnsi="Arial" w:cs="Arial"/>
                <w:color w:val="0000CC"/>
                <w:u w:val="single"/>
              </w:rPr>
            </w:pPr>
            <w:r w:rsidRPr="00680259">
              <w:rPr>
                <w:rFonts w:ascii="Arial" w:hAnsi="Arial" w:cs="Arial"/>
                <w:color w:val="0000CC"/>
                <w:u w:val="single"/>
              </w:rPr>
              <w:t>matematica</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119</w:t>
            </w:r>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enze2" w:history="1">
              <w:r w:rsidR="00457118" w:rsidRPr="001E2EBD">
                <w:rPr>
                  <w:rStyle w:val="Collegamentoipertestuale"/>
                  <w:rFonts w:ascii="Arial" w:hAnsi="Arial" w:cs="Arial"/>
                </w:rPr>
                <w:t>scienze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enze2" w:history="1">
              <w:r w:rsidR="00457118">
                <w:rPr>
                  <w:rStyle w:val="Collegamentoipertestuale"/>
                </w:rPr>
                <w:t>120</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enze2" w:history="1">
              <w:r w:rsidR="00457118" w:rsidRPr="001E2EBD">
                <w:rPr>
                  <w:rStyle w:val="Collegamentoipertestuale"/>
                  <w:rFonts w:ascii="Arial" w:hAnsi="Arial" w:cs="Arial"/>
                </w:rPr>
                <w:t>musica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enze2" w:history="1">
              <w:r w:rsidR="00457118">
                <w:rPr>
                  <w:rStyle w:val="Collegamentoipertestuale"/>
                </w:rPr>
                <w:t>120</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Arte2" w:history="1">
              <w:r w:rsidR="00457118" w:rsidRPr="001E2EBD">
                <w:rPr>
                  <w:rStyle w:val="Collegamentoipertestuale"/>
                  <w:rFonts w:ascii="Arial" w:hAnsi="Arial" w:cs="Arial"/>
                </w:rPr>
                <w:t>arte e immagine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rte2" w:history="1">
              <w:r w:rsidR="00457118">
                <w:rPr>
                  <w:rStyle w:val="Collegamentoipertestuale"/>
                </w:rPr>
                <w:t>121</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EdFisica2" w:history="1">
              <w:r w:rsidR="00457118" w:rsidRPr="001E2EBD">
                <w:rPr>
                  <w:rStyle w:val="Collegamentoipertestuale"/>
                  <w:rFonts w:ascii="Arial" w:hAnsi="Arial" w:cs="Arial"/>
                </w:rPr>
                <w:t>educazione fisica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EdFisica2" w:history="1">
              <w:r w:rsidR="00457118">
                <w:rPr>
                  <w:rStyle w:val="Collegamentoipertestuale"/>
                </w:rPr>
                <w:t>121</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cnologia2" w:history="1">
              <w:r w:rsidR="00457118" w:rsidRPr="001E2EBD">
                <w:rPr>
                  <w:rStyle w:val="Collegamentoipertestuale"/>
                  <w:rFonts w:ascii="Arial" w:hAnsi="Arial" w:cs="Arial"/>
                </w:rPr>
                <w:t>tecnologia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cnologia2" w:history="1">
              <w:r w:rsidR="00457118">
                <w:rPr>
                  <w:rStyle w:val="Collegamentoipertestuale"/>
                </w:rPr>
                <w:t>122</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cnologia2" w:history="1">
              <w:r w:rsidR="00457118" w:rsidRPr="001E2EBD">
                <w:rPr>
                  <w:rStyle w:val="Collegamentoipertestuale"/>
                  <w:rFonts w:ascii="Arial" w:hAnsi="Arial" w:cs="Arial"/>
                </w:rPr>
                <w:t>religione</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cnologia2" w:history="1">
              <w:r w:rsidR="00457118">
                <w:rPr>
                  <w:rStyle w:val="Collegamentoipertestuale"/>
                </w:rPr>
                <w:t>122</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4.7</w:t>
            </w:r>
          </w:p>
        </w:tc>
        <w:tc>
          <w:tcPr>
            <w:tcW w:w="8079" w:type="dxa"/>
          </w:tcPr>
          <w:p w:rsidR="00457118" w:rsidRPr="001E2EBD" w:rsidRDefault="006837B9" w:rsidP="0059126A">
            <w:pPr>
              <w:rPr>
                <w:rFonts w:ascii="Arial" w:hAnsi="Arial" w:cs="Arial"/>
              </w:rPr>
            </w:pPr>
            <w:hyperlink w:anchor="Progr3" w:history="1">
              <w:r w:rsidR="00457118" w:rsidRPr="001E2EBD">
                <w:rPr>
                  <w:rStyle w:val="Collegamentoipertestuale"/>
                  <w:rFonts w:ascii="Arial" w:hAnsi="Arial" w:cs="Arial"/>
                </w:rPr>
                <w:t>Programmazione educativo-didattica annuale per le classi terze del Circolo</w:t>
              </w:r>
            </w:hyperlink>
            <w:r w:rsidR="00457118" w:rsidRPr="001E2EBD">
              <w:rPr>
                <w:rFonts w:ascii="Arial" w:hAnsi="Arial" w:cs="Arial"/>
              </w:rPr>
              <w:t xml:space="preserve"> </w:t>
            </w:r>
            <w:r w:rsidR="00457118" w:rsidRPr="002779EB">
              <w:rPr>
                <w:rFonts w:ascii="Arial" w:hAnsi="Arial" w:cs="Arial"/>
                <w:color w:val="0000CC"/>
              </w:rPr>
              <w:t>a.s. 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r3" w:history="1">
              <w:r w:rsidR="00457118">
                <w:rPr>
                  <w:rStyle w:val="Collegamentoipertestuale"/>
                </w:rPr>
                <w:t>123</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ta3" w:history="1">
              <w:r w:rsidR="00457118" w:rsidRPr="001E2EBD">
                <w:rPr>
                  <w:rStyle w:val="Collegamentoipertestuale"/>
                  <w:rFonts w:ascii="Arial" w:hAnsi="Arial" w:cs="Arial"/>
                </w:rPr>
                <w:t>italiano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ta3" w:history="1">
              <w:r w:rsidR="00457118">
                <w:rPr>
                  <w:rStyle w:val="Collegamentoipertestuale"/>
                </w:rPr>
                <w:t>123</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nglese3" w:history="1">
              <w:r w:rsidR="00457118" w:rsidRPr="001E2EBD">
                <w:rPr>
                  <w:rStyle w:val="Collegamentoipertestuale"/>
                  <w:rFonts w:ascii="Arial" w:hAnsi="Arial" w:cs="Arial"/>
                </w:rPr>
                <w:t>lingua inglese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nglese3" w:history="1">
              <w:r w:rsidR="00457118">
                <w:rPr>
                  <w:rStyle w:val="Collegamentoipertestuale"/>
                </w:rPr>
                <w:t>125</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toriaLineare3" w:history="1">
              <w:r w:rsidR="00457118" w:rsidRPr="001E2EBD">
                <w:rPr>
                  <w:rStyle w:val="Collegamentoipertestuale"/>
                  <w:rFonts w:ascii="Arial" w:hAnsi="Arial" w:cs="Arial"/>
                </w:rPr>
                <w:t>storia lineare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toriaLineare3" w:history="1">
              <w:r w:rsidR="00457118">
                <w:rPr>
                  <w:rStyle w:val="Collegamentoipertestuale"/>
                </w:rPr>
                <w:t>126</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toriaRicorsiva3" w:history="1">
              <w:r w:rsidR="00457118" w:rsidRPr="001E2EBD">
                <w:rPr>
                  <w:rStyle w:val="Collegamentoipertestuale"/>
                  <w:rFonts w:ascii="Arial" w:hAnsi="Arial" w:cs="Arial"/>
                </w:rPr>
                <w:t>storia ricorsiva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toriaRicorsiva3" w:history="1">
              <w:r w:rsidR="00457118">
                <w:rPr>
                  <w:rStyle w:val="Collegamentoipertestuale"/>
                </w:rPr>
                <w:t>127</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Geografia3" w:history="1">
              <w:r w:rsidR="00457118" w:rsidRPr="001E2EBD">
                <w:rPr>
                  <w:rStyle w:val="Collegamentoipertestuale"/>
                  <w:rFonts w:ascii="Arial" w:hAnsi="Arial" w:cs="Arial"/>
                </w:rPr>
                <w:t>geografia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Geografia3" w:history="1">
              <w:r w:rsidR="00457118">
                <w:rPr>
                  <w:rStyle w:val="Collegamentoipertestuale"/>
                </w:rPr>
                <w:t>128</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itCost3" w:history="1">
              <w:r w:rsidR="00457118">
                <w:rPr>
                  <w:rStyle w:val="Collegamentoipertestuale"/>
                  <w:rFonts w:ascii="Arial" w:hAnsi="Arial" w:cs="Arial"/>
                </w:rPr>
                <w:t>educazione</w:t>
              </w:r>
            </w:hyperlink>
            <w:r w:rsidR="00457118">
              <w:rPr>
                <w:rStyle w:val="Collegamentoipertestuale"/>
                <w:rFonts w:ascii="Arial" w:hAnsi="Arial" w:cs="Arial"/>
              </w:rPr>
              <w:t xml:space="preserve"> civica</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Geografia3" w:history="1">
              <w:r w:rsidR="00457118">
                <w:rPr>
                  <w:rStyle w:val="Collegamentoipertestuale"/>
                </w:rPr>
                <w:t>128</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Matematica3" w:history="1">
              <w:r w:rsidR="00457118" w:rsidRPr="001E2EBD">
                <w:rPr>
                  <w:rStyle w:val="Collegamentoipertestuale"/>
                  <w:rFonts w:ascii="Arial" w:hAnsi="Arial" w:cs="Arial"/>
                </w:rPr>
                <w:t>matematica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Matematica3" w:history="1">
              <w:r w:rsidR="00457118">
                <w:rPr>
                  <w:rStyle w:val="Collegamentoipertestuale"/>
                </w:rPr>
                <w:t>129</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enze3" w:history="1">
              <w:r w:rsidR="00457118" w:rsidRPr="001E2EBD">
                <w:rPr>
                  <w:rStyle w:val="Collegamentoipertestuale"/>
                  <w:rFonts w:ascii="Arial" w:hAnsi="Arial" w:cs="Arial"/>
                </w:rPr>
                <w:t>scienze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enze3" w:history="1">
              <w:r w:rsidR="00457118">
                <w:rPr>
                  <w:rStyle w:val="Collegamentoipertestuale"/>
                </w:rPr>
                <w:t>130</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enze3" w:history="1">
              <w:r w:rsidR="00457118" w:rsidRPr="001E2EBD">
                <w:rPr>
                  <w:rStyle w:val="Collegamentoipertestuale"/>
                  <w:rFonts w:ascii="Arial" w:hAnsi="Arial" w:cs="Arial"/>
                </w:rPr>
                <w:t>musica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enze3" w:history="1">
              <w:r w:rsidR="00457118">
                <w:rPr>
                  <w:rStyle w:val="Collegamentoipertestuale"/>
                </w:rPr>
                <w:t>130</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ArteeImmagine3" w:history="1">
              <w:r w:rsidR="00457118" w:rsidRPr="001E2EBD">
                <w:rPr>
                  <w:rStyle w:val="Collegamentoipertestuale"/>
                  <w:rFonts w:ascii="Arial" w:hAnsi="Arial" w:cs="Arial"/>
                </w:rPr>
                <w:t>arte e immagine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rteeImmagine3" w:history="1">
              <w:r w:rsidR="00457118">
                <w:rPr>
                  <w:rStyle w:val="Collegamentoipertestuale"/>
                </w:rPr>
                <w:t>131</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EdFisica3" w:history="1">
              <w:r w:rsidR="00457118" w:rsidRPr="001E2EBD">
                <w:rPr>
                  <w:rStyle w:val="Collegamentoipertestuale"/>
                  <w:rFonts w:ascii="Arial" w:hAnsi="Arial" w:cs="Arial"/>
                </w:rPr>
                <w:t>educazione fisica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EdFisica3" w:history="1">
              <w:r w:rsidR="00457118">
                <w:rPr>
                  <w:rStyle w:val="Collegamentoipertestuale"/>
                </w:rPr>
                <w:t>131</w:t>
              </w:r>
            </w:hyperlink>
          </w:p>
        </w:tc>
      </w:tr>
      <w:tr w:rsidR="00457118" w:rsidRPr="001E2EBD" w:rsidTr="0059126A">
        <w:trPr>
          <w:cantSplit/>
          <w:trHeight w:val="109"/>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cnologia3" w:history="1">
              <w:r w:rsidR="00457118" w:rsidRPr="001E2EBD">
                <w:rPr>
                  <w:rStyle w:val="Collegamentoipertestuale"/>
                  <w:rFonts w:ascii="Arial" w:hAnsi="Arial" w:cs="Arial"/>
                </w:rPr>
                <w:t>tecnologia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cnologia3" w:history="1">
              <w:r w:rsidR="00457118">
                <w:rPr>
                  <w:rStyle w:val="Collegamentoipertestuale"/>
                </w:rPr>
                <w:t>132</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cnologia3" w:history="1">
              <w:r w:rsidR="00457118" w:rsidRPr="001E2EBD">
                <w:rPr>
                  <w:rStyle w:val="Collegamentoipertestuale"/>
                  <w:rFonts w:ascii="Arial" w:hAnsi="Arial" w:cs="Arial"/>
                </w:rPr>
                <w:t>religione</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cnologia3" w:history="1">
              <w:r w:rsidR="00457118">
                <w:rPr>
                  <w:rStyle w:val="Collegamentoipertestuale"/>
                </w:rPr>
                <w:t>132</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Pr>
                <w:rFonts w:ascii="Arial" w:hAnsi="Arial" w:cs="Arial"/>
              </w:rPr>
              <w:t>4.8</w:t>
            </w:r>
          </w:p>
        </w:tc>
        <w:tc>
          <w:tcPr>
            <w:tcW w:w="8079" w:type="dxa"/>
          </w:tcPr>
          <w:p w:rsidR="00457118" w:rsidRPr="001E2EBD" w:rsidRDefault="006837B9" w:rsidP="0059126A">
            <w:pPr>
              <w:rPr>
                <w:rFonts w:ascii="Arial" w:hAnsi="Arial" w:cs="Arial"/>
              </w:rPr>
            </w:pPr>
            <w:hyperlink w:anchor="Progr4" w:history="1">
              <w:r w:rsidR="00457118" w:rsidRPr="001E2EBD">
                <w:rPr>
                  <w:rStyle w:val="Collegamentoipertestuale"/>
                  <w:rFonts w:ascii="Arial" w:hAnsi="Arial" w:cs="Arial"/>
                </w:rPr>
                <w:t>Programmazione educativo-didattica annuale per le classi quarte del Circolo</w:t>
              </w:r>
            </w:hyperlink>
            <w:r w:rsidR="00457118" w:rsidRPr="001E2EBD">
              <w:rPr>
                <w:rFonts w:ascii="Arial" w:hAnsi="Arial" w:cs="Arial"/>
              </w:rPr>
              <w:t xml:space="preserve"> </w:t>
            </w:r>
            <w:r w:rsidR="00457118" w:rsidRPr="002779EB">
              <w:rPr>
                <w:rFonts w:ascii="Arial" w:hAnsi="Arial" w:cs="Arial"/>
                <w:color w:val="0000CC"/>
              </w:rPr>
              <w:t>a.s. 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r4" w:history="1">
              <w:r w:rsidR="00457118">
                <w:rPr>
                  <w:rStyle w:val="Collegamentoipertestuale"/>
                </w:rPr>
                <w:t>133</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ta4" w:history="1">
              <w:r w:rsidR="00457118" w:rsidRPr="001E2EBD">
                <w:rPr>
                  <w:rStyle w:val="Collegamentoipertestuale"/>
                  <w:rFonts w:ascii="Arial" w:hAnsi="Arial" w:cs="Arial"/>
                </w:rPr>
                <w:t>italiano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ta4" w:history="1">
              <w:r w:rsidR="00457118">
                <w:rPr>
                  <w:rStyle w:val="Collegamentoipertestuale"/>
                </w:rPr>
                <w:t>133</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nglese4" w:history="1">
              <w:r w:rsidR="00457118" w:rsidRPr="001E2EBD">
                <w:rPr>
                  <w:rStyle w:val="Collegamentoipertestuale"/>
                  <w:rFonts w:ascii="Arial" w:hAnsi="Arial" w:cs="Arial"/>
                </w:rPr>
                <w:t>lingua inglese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nglese4" w:history="1">
              <w:r w:rsidR="00457118">
                <w:rPr>
                  <w:rStyle w:val="Collegamentoipertestuale"/>
                </w:rPr>
                <w:t>135</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toriaLineare4" w:history="1">
              <w:r w:rsidR="00457118" w:rsidRPr="001E2EBD">
                <w:rPr>
                  <w:rStyle w:val="Collegamentoipertestuale"/>
                  <w:rFonts w:ascii="Arial" w:hAnsi="Arial" w:cs="Arial"/>
                </w:rPr>
                <w:t>storia lineare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toriaLineare4" w:history="1">
              <w:r w:rsidR="00457118">
                <w:rPr>
                  <w:rStyle w:val="Collegamentoipertestuale"/>
                </w:rPr>
                <w:t>137</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toriaRicorsiva4" w:history="1">
              <w:r w:rsidR="00457118" w:rsidRPr="001E2EBD">
                <w:rPr>
                  <w:rStyle w:val="Collegamentoipertestuale"/>
                  <w:rFonts w:ascii="Arial" w:hAnsi="Arial" w:cs="Arial"/>
                </w:rPr>
                <w:t>storia ricorsiva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toriaRicorsiva4" w:history="1">
              <w:r w:rsidR="00457118">
                <w:rPr>
                  <w:rStyle w:val="Collegamentoipertestuale"/>
                </w:rPr>
                <w:t>138</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Geografia4" w:history="1">
              <w:r w:rsidR="00457118" w:rsidRPr="001E2EBD">
                <w:rPr>
                  <w:rStyle w:val="Collegamentoipertestuale"/>
                  <w:rFonts w:ascii="Arial" w:hAnsi="Arial" w:cs="Arial"/>
                </w:rPr>
                <w:t>geografia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Geografia4" w:history="1">
              <w:r w:rsidR="00457118">
                <w:rPr>
                  <w:rStyle w:val="Collegamentoipertestuale"/>
                </w:rPr>
                <w:t>139</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itCost4" w:history="1">
              <w:r w:rsidR="00457118">
                <w:rPr>
                  <w:rStyle w:val="Collegamentoipertestuale"/>
                  <w:rFonts w:ascii="Arial" w:hAnsi="Arial" w:cs="Arial"/>
                </w:rPr>
                <w:t>educazione</w:t>
              </w:r>
            </w:hyperlink>
            <w:r w:rsidR="00457118">
              <w:rPr>
                <w:rStyle w:val="Collegamentoipertestuale"/>
                <w:rFonts w:ascii="Arial" w:hAnsi="Arial" w:cs="Arial"/>
              </w:rPr>
              <w:t xml:space="preserve"> civica</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Geografia4" w:history="1">
              <w:r w:rsidR="00457118">
                <w:rPr>
                  <w:rStyle w:val="Collegamentoipertestuale"/>
                </w:rPr>
                <w:t>139</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680259" w:rsidRDefault="00457118" w:rsidP="0059126A">
            <w:pPr>
              <w:rPr>
                <w:rFonts w:ascii="Arial" w:hAnsi="Arial" w:cs="Arial"/>
                <w:color w:val="0000CC"/>
              </w:rPr>
            </w:pPr>
            <w:r w:rsidRPr="00680259">
              <w:rPr>
                <w:rFonts w:ascii="Arial" w:hAnsi="Arial" w:cs="Arial"/>
                <w:color w:val="0000CC"/>
              </w:rPr>
              <w:t>matematica</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140</w:t>
            </w:r>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enze4" w:history="1">
              <w:r w:rsidR="00457118" w:rsidRPr="001E2EBD">
                <w:rPr>
                  <w:rStyle w:val="Collegamentoipertestuale"/>
                  <w:rFonts w:ascii="Arial" w:hAnsi="Arial" w:cs="Arial"/>
                </w:rPr>
                <w:t>scienze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enze4" w:history="1">
              <w:r w:rsidR="00457118">
                <w:rPr>
                  <w:rStyle w:val="Collegamentoipertestuale"/>
                </w:rPr>
                <w:t>141</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enze4" w:history="1">
              <w:r w:rsidR="00457118" w:rsidRPr="001E2EBD">
                <w:rPr>
                  <w:rStyle w:val="Collegamentoipertestuale"/>
                  <w:rFonts w:ascii="Arial" w:hAnsi="Arial" w:cs="Arial"/>
                </w:rPr>
                <w:t>musica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enze4" w:history="1">
              <w:r w:rsidR="00457118">
                <w:rPr>
                  <w:rStyle w:val="Collegamentoipertestuale"/>
                </w:rPr>
                <w:t>141</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Arte4" w:history="1">
              <w:r w:rsidR="00457118" w:rsidRPr="001E2EBD">
                <w:rPr>
                  <w:rStyle w:val="Collegamentoipertestuale"/>
                  <w:rFonts w:ascii="Arial" w:hAnsi="Arial" w:cs="Arial"/>
                </w:rPr>
                <w:t>arte e immagine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rte4" w:history="1">
              <w:r w:rsidR="00457118">
                <w:rPr>
                  <w:rStyle w:val="Collegamentoipertestuale"/>
                </w:rPr>
                <w:t>142</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EdFisica4" w:history="1">
              <w:r w:rsidR="00457118" w:rsidRPr="001E2EBD">
                <w:rPr>
                  <w:rStyle w:val="Collegamentoipertestuale"/>
                  <w:rFonts w:ascii="Arial" w:hAnsi="Arial" w:cs="Arial"/>
                </w:rPr>
                <w:t>educazione fisica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EdFisica4" w:history="1">
              <w:r w:rsidR="00457118">
                <w:rPr>
                  <w:rStyle w:val="Collegamentoipertestuale"/>
                </w:rPr>
                <w:t>143</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cnologia4" w:history="1">
              <w:r w:rsidR="00457118" w:rsidRPr="001E2EBD">
                <w:rPr>
                  <w:rStyle w:val="Collegamentoipertestuale"/>
                  <w:rFonts w:ascii="Arial" w:hAnsi="Arial" w:cs="Arial"/>
                </w:rPr>
                <w:t>tecnologia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cnologia4" w:history="1">
              <w:r w:rsidR="00457118">
                <w:rPr>
                  <w:rStyle w:val="Collegamentoipertestuale"/>
                </w:rPr>
                <w:t>144</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Religione4" w:history="1">
              <w:r w:rsidR="00457118" w:rsidRPr="001E2EBD">
                <w:rPr>
                  <w:rStyle w:val="Collegamentoipertestuale"/>
                  <w:rFonts w:ascii="Arial" w:hAnsi="Arial" w:cs="Arial"/>
                </w:rPr>
                <w:t>religione</w:t>
              </w:r>
            </w:hyperlink>
            <w:r w:rsidR="00457118" w:rsidRPr="001E2EBD">
              <w:rPr>
                <w:rFonts w:ascii="Arial" w:hAnsi="Arial" w:cs="Arial"/>
              </w:rPr>
              <w:t xml:space="preserve"> </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Religione4" w:history="1">
              <w:r w:rsidR="00457118">
                <w:rPr>
                  <w:rStyle w:val="Collegamentoipertestuale"/>
                </w:rPr>
                <w:t>144</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r w:rsidRPr="001E2EBD">
              <w:rPr>
                <w:rFonts w:ascii="Arial" w:hAnsi="Arial" w:cs="Arial"/>
              </w:rPr>
              <w:t>4.10</w:t>
            </w:r>
          </w:p>
        </w:tc>
        <w:tc>
          <w:tcPr>
            <w:tcW w:w="8079" w:type="dxa"/>
          </w:tcPr>
          <w:p w:rsidR="00457118" w:rsidRPr="001E2EBD" w:rsidRDefault="006837B9" w:rsidP="0059126A">
            <w:pPr>
              <w:rPr>
                <w:rFonts w:ascii="Arial" w:hAnsi="Arial" w:cs="Arial"/>
              </w:rPr>
            </w:pPr>
            <w:hyperlink w:anchor="Progr5" w:history="1">
              <w:r w:rsidR="00457118" w:rsidRPr="001E2EBD">
                <w:rPr>
                  <w:rStyle w:val="Collegamentoipertestuale"/>
                  <w:rFonts w:ascii="Arial" w:hAnsi="Arial" w:cs="Arial"/>
                </w:rPr>
                <w:t>Programmazione educativo-didattica annuale per le classi quinte del Circolo</w:t>
              </w:r>
            </w:hyperlink>
            <w:r w:rsidR="00457118" w:rsidRPr="001E2EBD">
              <w:rPr>
                <w:rFonts w:ascii="Arial" w:hAnsi="Arial" w:cs="Arial"/>
              </w:rPr>
              <w:t xml:space="preserve"> </w:t>
            </w:r>
            <w:r w:rsidR="00457118" w:rsidRPr="002779EB">
              <w:rPr>
                <w:rFonts w:ascii="Arial" w:hAnsi="Arial" w:cs="Arial"/>
                <w:color w:val="0000CC"/>
              </w:rPr>
              <w:t>a.s. 2020/21</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ogr5" w:history="1">
              <w:r w:rsidR="00457118">
                <w:rPr>
                  <w:rStyle w:val="Collegamentoipertestuale"/>
                </w:rPr>
                <w:t>145</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ta5" w:history="1">
              <w:r w:rsidR="00457118" w:rsidRPr="001E2EBD">
                <w:rPr>
                  <w:rStyle w:val="Collegamentoipertestuale"/>
                  <w:rFonts w:ascii="Arial" w:hAnsi="Arial" w:cs="Arial"/>
                </w:rPr>
                <w:t>italiano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ta5" w:history="1">
              <w:r w:rsidR="00457118">
                <w:rPr>
                  <w:rStyle w:val="Collegamentoipertestuale"/>
                </w:rPr>
                <w:t>145</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Inglese5" w:history="1">
              <w:r w:rsidR="00457118" w:rsidRPr="001E2EBD">
                <w:rPr>
                  <w:rStyle w:val="Collegamentoipertestuale"/>
                  <w:rFonts w:ascii="Arial" w:hAnsi="Arial" w:cs="Arial"/>
                </w:rPr>
                <w:t>lingua inglese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Inglese5" w:history="1">
              <w:r w:rsidR="00457118">
                <w:rPr>
                  <w:rStyle w:val="Collegamentoipertestuale"/>
                </w:rPr>
                <w:t>147</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toriaLineare5" w:history="1">
              <w:r w:rsidR="00457118" w:rsidRPr="001E2EBD">
                <w:rPr>
                  <w:rStyle w:val="Collegamentoipertestuale"/>
                  <w:rFonts w:ascii="Arial" w:hAnsi="Arial" w:cs="Arial"/>
                </w:rPr>
                <w:t>storia lineare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toriaLineare5" w:history="1">
              <w:r w:rsidR="00457118">
                <w:rPr>
                  <w:rStyle w:val="Collegamentoipertestuale"/>
                </w:rPr>
                <w:t>149</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toriaRicorsiva5" w:history="1">
              <w:r w:rsidR="00457118" w:rsidRPr="001E2EBD">
                <w:rPr>
                  <w:rStyle w:val="Collegamentoipertestuale"/>
                  <w:rFonts w:ascii="Arial" w:hAnsi="Arial" w:cs="Arial"/>
                </w:rPr>
                <w:t>storia ricorsiva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toriaRicorsiva5" w:history="1">
              <w:r w:rsidR="00457118">
                <w:rPr>
                  <w:rStyle w:val="Collegamentoipertestuale"/>
                </w:rPr>
                <w:t>150</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Geografia5" w:history="1">
              <w:r w:rsidR="00457118" w:rsidRPr="001E2EBD">
                <w:rPr>
                  <w:rStyle w:val="Collegamentoipertestuale"/>
                  <w:rFonts w:ascii="Arial" w:hAnsi="Arial" w:cs="Arial"/>
                </w:rPr>
                <w:t>geografia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Geografia5" w:history="1">
              <w:r w:rsidR="00457118">
                <w:rPr>
                  <w:rStyle w:val="Collegamentoipertestuale"/>
                </w:rPr>
                <w:t>151</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CitCost5" w:history="1">
              <w:r w:rsidR="00457118">
                <w:rPr>
                  <w:rStyle w:val="Collegamentoipertestuale"/>
                  <w:rFonts w:ascii="Arial" w:hAnsi="Arial" w:cs="Arial"/>
                </w:rPr>
                <w:t>educazione</w:t>
              </w:r>
            </w:hyperlink>
            <w:r w:rsidR="00457118">
              <w:rPr>
                <w:rStyle w:val="Collegamentoipertestuale"/>
                <w:rFonts w:ascii="Arial" w:hAnsi="Arial" w:cs="Arial"/>
              </w:rPr>
              <w:t xml:space="preserve"> civica</w:t>
            </w:r>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Geografia5" w:history="1">
              <w:r w:rsidR="00457118">
                <w:rPr>
                  <w:rStyle w:val="Collegamentoipertestuale"/>
                </w:rPr>
                <w:t>151</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Matematica5" w:history="1">
              <w:r w:rsidR="00457118" w:rsidRPr="001E2EBD">
                <w:rPr>
                  <w:rStyle w:val="Collegamentoipertestuale"/>
                  <w:rFonts w:ascii="Arial" w:hAnsi="Arial" w:cs="Arial"/>
                </w:rPr>
                <w:t>matematica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Matematica5" w:history="1">
              <w:r w:rsidR="00457118">
                <w:rPr>
                  <w:rStyle w:val="Collegamentoipertestuale"/>
                </w:rPr>
                <w:t>152</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enze5" w:history="1">
              <w:r w:rsidR="00457118" w:rsidRPr="001E2EBD">
                <w:rPr>
                  <w:rStyle w:val="Collegamentoipertestuale"/>
                  <w:rFonts w:ascii="Arial" w:hAnsi="Arial" w:cs="Arial"/>
                </w:rPr>
                <w:t>scienze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enze5" w:history="1">
              <w:r w:rsidR="00457118">
                <w:rPr>
                  <w:rStyle w:val="Collegamentoipertestuale"/>
                </w:rPr>
                <w:t>153</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Scienze5" w:history="1">
              <w:r w:rsidR="00457118" w:rsidRPr="001E2EBD">
                <w:rPr>
                  <w:rStyle w:val="Collegamentoipertestuale"/>
                  <w:rFonts w:ascii="Arial" w:hAnsi="Arial" w:cs="Arial"/>
                </w:rPr>
                <w:t>musica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Scienze5" w:history="1">
              <w:r w:rsidR="00457118">
                <w:rPr>
                  <w:rStyle w:val="Collegamentoipertestuale"/>
                </w:rPr>
                <w:t>153</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Arte5" w:history="1">
              <w:r w:rsidR="00457118" w:rsidRPr="001E2EBD">
                <w:rPr>
                  <w:rStyle w:val="Collegamentoipertestuale"/>
                  <w:rFonts w:ascii="Arial" w:hAnsi="Arial" w:cs="Arial"/>
                </w:rPr>
                <w:t>arte e immagine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Arte5" w:history="1">
              <w:r w:rsidR="00457118">
                <w:rPr>
                  <w:rStyle w:val="Collegamentoipertestuale"/>
                </w:rPr>
                <w:t>154</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EdFisica5" w:history="1">
              <w:r w:rsidR="00457118" w:rsidRPr="001E2EBD">
                <w:rPr>
                  <w:rStyle w:val="Collegamentoipertestuale"/>
                  <w:rFonts w:ascii="Arial" w:hAnsi="Arial" w:cs="Arial"/>
                </w:rPr>
                <w:t>educazione fisica</w:t>
              </w:r>
            </w:hyperlink>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rFonts w:ascii="Arial" w:hAnsi="Arial" w:cs="Arial"/>
                <w:color w:val="0000CC"/>
                <w:u w:val="single"/>
              </w:rPr>
            </w:pPr>
            <w:r w:rsidRPr="00680259">
              <w:rPr>
                <w:color w:val="0000CC"/>
                <w:u w:val="single"/>
              </w:rPr>
              <w:t>155</w:t>
            </w:r>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Tecnologia5" w:history="1">
              <w:r w:rsidR="00457118" w:rsidRPr="001E2EBD">
                <w:rPr>
                  <w:rStyle w:val="Collegamentoipertestuale"/>
                  <w:rFonts w:ascii="Arial" w:hAnsi="Arial" w:cs="Arial"/>
                </w:rPr>
                <w:t>tecnologia</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Tecnologia5" w:history="1">
              <w:r w:rsidR="00457118">
                <w:rPr>
                  <w:rStyle w:val="Collegamentoipertestuale"/>
                </w:rPr>
                <w:t>156</w:t>
              </w:r>
            </w:hyperlink>
          </w:p>
        </w:tc>
      </w:tr>
      <w:tr w:rsidR="00457118" w:rsidRPr="001E2EBD" w:rsidTr="0059126A">
        <w:trPr>
          <w:cantSplit/>
        </w:trPr>
        <w:tc>
          <w:tcPr>
            <w:tcW w:w="425" w:type="dxa"/>
          </w:tcPr>
          <w:p w:rsidR="00457118" w:rsidRDefault="00457118" w:rsidP="0059126A">
            <w:pPr>
              <w:rPr>
                <w:rFonts w:ascii="Arial" w:hAnsi="Arial" w:cs="Arial"/>
                <w:sz w:val="18"/>
                <w:szCs w:val="18"/>
              </w:rPr>
            </w:pPr>
          </w:p>
        </w:tc>
        <w:tc>
          <w:tcPr>
            <w:tcW w:w="568" w:type="dxa"/>
          </w:tcPr>
          <w:p w:rsidR="00457118" w:rsidRPr="001E2EBD" w:rsidRDefault="00457118" w:rsidP="0059126A">
            <w:pPr>
              <w:rPr>
                <w:rFonts w:ascii="Arial" w:hAnsi="Arial" w:cs="Arial"/>
              </w:rPr>
            </w:pPr>
          </w:p>
        </w:tc>
        <w:tc>
          <w:tcPr>
            <w:tcW w:w="8079" w:type="dxa"/>
          </w:tcPr>
          <w:p w:rsidR="00457118" w:rsidRPr="001E2EBD" w:rsidRDefault="006837B9" w:rsidP="0059126A">
            <w:pPr>
              <w:rPr>
                <w:rFonts w:ascii="Arial" w:hAnsi="Arial" w:cs="Arial"/>
              </w:rPr>
            </w:pPr>
            <w:hyperlink w:anchor="Religione5" w:history="1">
              <w:r w:rsidR="00457118" w:rsidRPr="001E2EBD">
                <w:rPr>
                  <w:rStyle w:val="Collegamentoipertestuale"/>
                  <w:rFonts w:ascii="Arial" w:hAnsi="Arial" w:cs="Arial"/>
                </w:rPr>
                <w:t>religione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Religione5" w:history="1">
              <w:r w:rsidR="00457118">
                <w:rPr>
                  <w:rStyle w:val="Collegamentoipertestuale"/>
                </w:rPr>
                <w:t>157</w:t>
              </w:r>
            </w:hyperlink>
          </w:p>
        </w:tc>
      </w:tr>
      <w:tr w:rsidR="00457118" w:rsidRPr="00680259" w:rsidTr="0059126A">
        <w:trPr>
          <w:cantSplit/>
        </w:trPr>
        <w:tc>
          <w:tcPr>
            <w:tcW w:w="425" w:type="dxa"/>
          </w:tcPr>
          <w:p w:rsidR="00457118" w:rsidRPr="001923AC" w:rsidRDefault="00457118" w:rsidP="0059126A">
            <w:pPr>
              <w:rPr>
                <w:rFonts w:ascii="Arial" w:hAnsi="Arial" w:cs="Arial"/>
                <w:sz w:val="18"/>
                <w:szCs w:val="18"/>
              </w:rPr>
            </w:pPr>
          </w:p>
        </w:tc>
        <w:tc>
          <w:tcPr>
            <w:tcW w:w="568" w:type="dxa"/>
          </w:tcPr>
          <w:p w:rsidR="00457118" w:rsidRDefault="00457118" w:rsidP="0059126A">
            <w:pPr>
              <w:jc w:val="center"/>
              <w:rPr>
                <w:rFonts w:ascii="Arial" w:hAnsi="Arial" w:cs="Arial"/>
              </w:rPr>
            </w:pPr>
            <w:r>
              <w:rPr>
                <w:rFonts w:ascii="Arial" w:hAnsi="Arial" w:cs="Arial"/>
              </w:rPr>
              <w:t>4.10</w:t>
            </w:r>
          </w:p>
        </w:tc>
        <w:tc>
          <w:tcPr>
            <w:tcW w:w="8079" w:type="dxa"/>
          </w:tcPr>
          <w:p w:rsidR="00457118" w:rsidRPr="00680259" w:rsidRDefault="00457118" w:rsidP="0059126A">
            <w:pPr>
              <w:rPr>
                <w:rFonts w:ascii="Arial" w:hAnsi="Arial" w:cs="Arial"/>
                <w:color w:val="0000CC"/>
                <w:u w:val="single"/>
              </w:rPr>
            </w:pPr>
            <w:r w:rsidRPr="00680259">
              <w:rPr>
                <w:rFonts w:ascii="Arial" w:hAnsi="Arial" w:cs="Arial"/>
                <w:color w:val="0000CC"/>
                <w:u w:val="single"/>
              </w:rPr>
              <w:t>Attività alternative comuni a tutte le classi di scuola Primaria</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158</w:t>
            </w:r>
          </w:p>
        </w:tc>
      </w:tr>
      <w:tr w:rsidR="00457118" w:rsidRPr="00680259" w:rsidTr="0059126A">
        <w:trPr>
          <w:cantSplit/>
        </w:trPr>
        <w:tc>
          <w:tcPr>
            <w:tcW w:w="425" w:type="dxa"/>
          </w:tcPr>
          <w:p w:rsidR="00457118" w:rsidRPr="001923AC" w:rsidRDefault="00457118" w:rsidP="0059126A">
            <w:pPr>
              <w:rPr>
                <w:rFonts w:ascii="Arial" w:hAnsi="Arial" w:cs="Arial"/>
                <w:sz w:val="18"/>
                <w:szCs w:val="18"/>
              </w:rPr>
            </w:pPr>
          </w:p>
        </w:tc>
        <w:tc>
          <w:tcPr>
            <w:tcW w:w="568" w:type="dxa"/>
          </w:tcPr>
          <w:p w:rsidR="00457118" w:rsidRPr="001E2EBD" w:rsidRDefault="00457118" w:rsidP="0059126A">
            <w:pPr>
              <w:jc w:val="center"/>
              <w:rPr>
                <w:rFonts w:ascii="Arial" w:hAnsi="Arial" w:cs="Arial"/>
              </w:rPr>
            </w:pPr>
            <w:r>
              <w:rPr>
                <w:rFonts w:ascii="Arial" w:hAnsi="Arial" w:cs="Arial"/>
              </w:rPr>
              <w:t>4.11</w:t>
            </w:r>
          </w:p>
        </w:tc>
        <w:tc>
          <w:tcPr>
            <w:tcW w:w="8079" w:type="dxa"/>
          </w:tcPr>
          <w:p w:rsidR="00457118" w:rsidRPr="00680259" w:rsidRDefault="00457118" w:rsidP="0059126A">
            <w:pPr>
              <w:rPr>
                <w:rFonts w:ascii="Arial" w:hAnsi="Arial" w:cs="Arial"/>
                <w:color w:val="0000CC"/>
                <w:u w:val="single"/>
              </w:rPr>
            </w:pPr>
            <w:r w:rsidRPr="00680259">
              <w:rPr>
                <w:rFonts w:ascii="Arial" w:hAnsi="Arial" w:cs="Arial"/>
                <w:color w:val="0000CC"/>
                <w:u w:val="single"/>
              </w:rPr>
              <w:t>Uscite didattiche Scuola Primaria a.s. 2020/21</w:t>
            </w:r>
          </w:p>
        </w:tc>
        <w:tc>
          <w:tcPr>
            <w:tcW w:w="567" w:type="dxa"/>
          </w:tcPr>
          <w:p w:rsidR="00457118" w:rsidRPr="001E2EBD" w:rsidRDefault="00457118" w:rsidP="0059126A">
            <w:pPr>
              <w:rPr>
                <w:rFonts w:ascii="Arial" w:hAnsi="Arial" w:cs="Arial"/>
              </w:rPr>
            </w:pPr>
          </w:p>
        </w:tc>
        <w:tc>
          <w:tcPr>
            <w:tcW w:w="636" w:type="dxa"/>
          </w:tcPr>
          <w:p w:rsidR="00457118" w:rsidRPr="00680259" w:rsidRDefault="00457118" w:rsidP="0059126A">
            <w:pPr>
              <w:jc w:val="center"/>
              <w:rPr>
                <w:color w:val="0000CC"/>
                <w:u w:val="single"/>
              </w:rPr>
            </w:pPr>
            <w:r w:rsidRPr="00680259">
              <w:rPr>
                <w:color w:val="0000CC"/>
                <w:u w:val="single"/>
              </w:rPr>
              <w:t>159</w:t>
            </w:r>
          </w:p>
        </w:tc>
      </w:tr>
      <w:tr w:rsidR="00457118" w:rsidRPr="001E2EBD" w:rsidTr="0059126A">
        <w:trPr>
          <w:cantSplit/>
        </w:trPr>
        <w:tc>
          <w:tcPr>
            <w:tcW w:w="425" w:type="dxa"/>
          </w:tcPr>
          <w:p w:rsidR="00457118" w:rsidRPr="001923AC" w:rsidRDefault="00457118" w:rsidP="0059126A">
            <w:pPr>
              <w:rPr>
                <w:rFonts w:ascii="Arial" w:hAnsi="Arial" w:cs="Arial"/>
                <w:sz w:val="18"/>
                <w:szCs w:val="18"/>
              </w:rPr>
            </w:pPr>
          </w:p>
        </w:tc>
        <w:tc>
          <w:tcPr>
            <w:tcW w:w="568" w:type="dxa"/>
          </w:tcPr>
          <w:p w:rsidR="00457118" w:rsidRPr="001E2EBD" w:rsidRDefault="00457118" w:rsidP="0059126A">
            <w:pPr>
              <w:jc w:val="center"/>
              <w:rPr>
                <w:rFonts w:ascii="Arial" w:hAnsi="Arial" w:cs="Arial"/>
              </w:rPr>
            </w:pPr>
            <w:r w:rsidRPr="001E2EBD">
              <w:rPr>
                <w:rFonts w:ascii="Arial" w:hAnsi="Arial" w:cs="Arial"/>
              </w:rPr>
              <w:t>5</w:t>
            </w:r>
          </w:p>
        </w:tc>
        <w:tc>
          <w:tcPr>
            <w:tcW w:w="8079" w:type="dxa"/>
          </w:tcPr>
          <w:p w:rsidR="00457118" w:rsidRPr="001E2EBD" w:rsidRDefault="006837B9" w:rsidP="0059126A">
            <w:pPr>
              <w:rPr>
                <w:rFonts w:ascii="Arial" w:hAnsi="Arial" w:cs="Arial"/>
              </w:rPr>
            </w:pPr>
            <w:hyperlink w:anchor="prioritàstrategiche" w:history="1">
              <w:r w:rsidR="00457118" w:rsidRPr="001E2EBD">
                <w:rPr>
                  <w:rStyle w:val="Collegamentoipertestuale"/>
                  <w:rFonts w:ascii="Arial" w:hAnsi="Arial" w:cs="Arial"/>
                </w:rPr>
                <w:t>Priorità strategiche, Traguardi e Piano di Miglioramento</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rioritàstrategiche" w:history="1">
              <w:r w:rsidR="00457118" w:rsidRPr="001E2EBD">
                <w:rPr>
                  <w:rStyle w:val="Collegamentoipertestuale"/>
                </w:rPr>
                <w:t>1</w:t>
              </w:r>
              <w:r w:rsidR="00457118">
                <w:rPr>
                  <w:rStyle w:val="Collegamentoipertestuale"/>
                </w:rPr>
                <w:t>60</w:t>
              </w:r>
            </w:hyperlink>
          </w:p>
        </w:tc>
      </w:tr>
      <w:tr w:rsidR="00457118" w:rsidRPr="001E2EBD" w:rsidTr="0059126A">
        <w:trPr>
          <w:cantSplit/>
        </w:trPr>
        <w:tc>
          <w:tcPr>
            <w:tcW w:w="425" w:type="dxa"/>
          </w:tcPr>
          <w:p w:rsidR="00457118" w:rsidRPr="001923AC" w:rsidRDefault="00457118" w:rsidP="0059126A">
            <w:pPr>
              <w:rPr>
                <w:rFonts w:ascii="Arial" w:hAnsi="Arial" w:cs="Arial"/>
                <w:sz w:val="18"/>
                <w:szCs w:val="18"/>
              </w:rPr>
            </w:pPr>
          </w:p>
        </w:tc>
        <w:tc>
          <w:tcPr>
            <w:tcW w:w="568" w:type="dxa"/>
          </w:tcPr>
          <w:p w:rsidR="00457118" w:rsidRPr="001E2EBD" w:rsidRDefault="00457118" w:rsidP="0059126A">
            <w:pPr>
              <w:jc w:val="center"/>
              <w:rPr>
                <w:rFonts w:ascii="Arial" w:hAnsi="Arial" w:cs="Arial"/>
              </w:rPr>
            </w:pPr>
            <w:r w:rsidRPr="001E2EBD">
              <w:rPr>
                <w:rFonts w:ascii="Arial" w:hAnsi="Arial" w:cs="Arial"/>
              </w:rPr>
              <w:t>6</w:t>
            </w:r>
          </w:p>
        </w:tc>
        <w:tc>
          <w:tcPr>
            <w:tcW w:w="8079" w:type="dxa"/>
          </w:tcPr>
          <w:p w:rsidR="00457118" w:rsidRPr="001E2EBD" w:rsidRDefault="006837B9" w:rsidP="0059126A">
            <w:pPr>
              <w:rPr>
                <w:rFonts w:ascii="Arial" w:hAnsi="Arial" w:cs="Arial"/>
              </w:rPr>
            </w:pPr>
            <w:hyperlink w:anchor="pianodigitaletriennale" w:history="1">
              <w:r w:rsidR="00457118" w:rsidRPr="001E2EBD">
                <w:rPr>
                  <w:rStyle w:val="Collegamentoipertestuale"/>
                  <w:rFonts w:ascii="Arial" w:hAnsi="Arial" w:cs="Arial"/>
                </w:rPr>
                <w:t>Piano Digitale Triennale</w:t>
              </w:r>
            </w:hyperlink>
          </w:p>
        </w:tc>
        <w:tc>
          <w:tcPr>
            <w:tcW w:w="567" w:type="dxa"/>
          </w:tcPr>
          <w:p w:rsidR="00457118" w:rsidRPr="001E2EBD" w:rsidRDefault="00457118" w:rsidP="0059126A">
            <w:pPr>
              <w:rPr>
                <w:rFonts w:ascii="Arial" w:hAnsi="Arial" w:cs="Arial"/>
              </w:rPr>
            </w:pPr>
          </w:p>
        </w:tc>
        <w:tc>
          <w:tcPr>
            <w:tcW w:w="636" w:type="dxa"/>
          </w:tcPr>
          <w:p w:rsidR="00457118" w:rsidRPr="001E2EBD" w:rsidRDefault="006837B9" w:rsidP="0059126A">
            <w:pPr>
              <w:jc w:val="center"/>
              <w:rPr>
                <w:rFonts w:ascii="Arial" w:hAnsi="Arial" w:cs="Arial"/>
              </w:rPr>
            </w:pPr>
            <w:hyperlink w:anchor="pianodigitaletriennale" w:history="1">
              <w:r w:rsidR="00457118">
                <w:rPr>
                  <w:rStyle w:val="Collegamentoipertestuale"/>
                </w:rPr>
                <w:t>161</w:t>
              </w:r>
            </w:hyperlink>
          </w:p>
        </w:tc>
      </w:tr>
    </w:tbl>
    <w:p w:rsidR="009F5CA1" w:rsidRPr="001923AC" w:rsidRDefault="009F5CA1" w:rsidP="009F5CA1">
      <w:pPr>
        <w:rPr>
          <w:rFonts w:ascii="Arial" w:hAnsi="Arial" w:cs="Arial"/>
          <w:sz w:val="18"/>
          <w:szCs w:val="18"/>
        </w:rPr>
      </w:pPr>
    </w:p>
    <w:p w:rsidR="009F5CA1" w:rsidRDefault="009F5CA1" w:rsidP="009F5CA1">
      <w:pPr>
        <w:rPr>
          <w:rFonts w:ascii="Arial" w:hAnsi="Arial"/>
          <w:b/>
          <w:sz w:val="32"/>
          <w:szCs w:val="32"/>
        </w:rPr>
      </w:pPr>
    </w:p>
    <w:p w:rsidR="009F5CA1" w:rsidRDefault="009F5CA1" w:rsidP="009F5CA1">
      <w:pPr>
        <w:rPr>
          <w:rFonts w:ascii="Arial" w:hAnsi="Arial"/>
          <w:b/>
          <w:sz w:val="32"/>
          <w:szCs w:val="32"/>
        </w:rPr>
      </w:pPr>
    </w:p>
    <w:p w:rsidR="009F5CA1" w:rsidRDefault="009F5CA1" w:rsidP="009F5CA1">
      <w:pPr>
        <w:rPr>
          <w:rFonts w:ascii="Arial" w:hAnsi="Arial"/>
          <w:b/>
          <w:sz w:val="32"/>
          <w:szCs w:val="32"/>
        </w:rPr>
      </w:pPr>
    </w:p>
    <w:p w:rsidR="009F5CA1" w:rsidRDefault="009F5CA1" w:rsidP="009F5CA1">
      <w:pPr>
        <w:rPr>
          <w:rFonts w:ascii="Arial" w:hAnsi="Arial"/>
          <w:b/>
          <w:sz w:val="32"/>
          <w:szCs w:val="32"/>
        </w:rPr>
      </w:pPr>
    </w:p>
    <w:p w:rsidR="009F5CA1" w:rsidRDefault="009F5CA1" w:rsidP="009F5CA1">
      <w:pPr>
        <w:rPr>
          <w:rFonts w:ascii="Arial" w:hAnsi="Arial"/>
          <w:b/>
          <w:sz w:val="32"/>
          <w:szCs w:val="32"/>
        </w:rPr>
      </w:pPr>
    </w:p>
    <w:p w:rsidR="009F5CA1" w:rsidRDefault="009F5CA1" w:rsidP="009F5CA1">
      <w:pPr>
        <w:rPr>
          <w:rFonts w:ascii="Arial" w:hAnsi="Arial"/>
          <w:b/>
          <w:sz w:val="32"/>
          <w:szCs w:val="32"/>
        </w:rPr>
        <w:sectPr w:rsidR="009F5CA1" w:rsidSect="00A40E87">
          <w:footerReference w:type="default" r:id="rId11"/>
          <w:pgSz w:w="11906" w:h="16838"/>
          <w:pgMar w:top="567" w:right="1134" w:bottom="851" w:left="1304" w:header="709" w:footer="709" w:gutter="0"/>
          <w:cols w:space="708"/>
          <w:docGrid w:linePitch="360"/>
        </w:sectPr>
      </w:pPr>
    </w:p>
    <w:p w:rsidR="009F5CA1" w:rsidRDefault="009F5CA1" w:rsidP="009F5CA1">
      <w:pPr>
        <w:rPr>
          <w:rFonts w:ascii="Arial" w:hAnsi="Arial"/>
          <w:b/>
          <w:sz w:val="32"/>
          <w:szCs w:val="32"/>
        </w:rPr>
      </w:pPr>
      <w:r>
        <w:rPr>
          <w:rFonts w:ascii="Arial" w:hAnsi="Arial"/>
          <w:b/>
          <w:sz w:val="32"/>
          <w:szCs w:val="32"/>
        </w:rPr>
        <w:lastRenderedPageBreak/>
        <w:t xml:space="preserve">Triennale </w:t>
      </w:r>
      <w:r w:rsidRPr="009D469A">
        <w:rPr>
          <w:rFonts w:ascii="Arial" w:hAnsi="Arial"/>
          <w:b/>
          <w:sz w:val="32"/>
          <w:szCs w:val="32"/>
        </w:rPr>
        <w:t>dell’Offerta Formativa - documento n. 1</w:t>
      </w:r>
    </w:p>
    <w:bookmarkEnd w:id="0"/>
    <w:p w:rsidR="009F5CA1" w:rsidRDefault="009F5CA1" w:rsidP="009F5CA1">
      <w:pPr>
        <w:rPr>
          <w:rFonts w:ascii="Arial" w:hAnsi="Arial"/>
          <w:b/>
          <w:sz w:val="32"/>
          <w:szCs w:val="32"/>
        </w:rPr>
      </w:pPr>
    </w:p>
    <w:p w:rsidR="009F5CA1" w:rsidRDefault="009F5CA1" w:rsidP="00D64D51">
      <w:pPr>
        <w:pStyle w:val="Titolo2"/>
        <w:jc w:val="center"/>
        <w:rPr>
          <w:rFonts w:ascii="Arial" w:hAnsi="Arial" w:cs="Arial"/>
          <w:b/>
          <w:i/>
          <w:szCs w:val="32"/>
          <w:shd w:val="clear" w:color="auto" w:fill="FFFF00"/>
        </w:rPr>
      </w:pPr>
      <w:bookmarkStart w:id="1" w:name="Scelte"/>
      <w:r w:rsidRPr="00DB1502">
        <w:rPr>
          <w:rFonts w:ascii="Arial" w:hAnsi="Arial" w:cs="Arial"/>
          <w:b/>
          <w:i/>
          <w:szCs w:val="32"/>
          <w:shd w:val="clear" w:color="auto" w:fill="FFFF00"/>
        </w:rPr>
        <w:t>Le scelte educative</w:t>
      </w:r>
    </w:p>
    <w:bookmarkEnd w:id="1"/>
    <w:p w:rsidR="009F5CA1" w:rsidRDefault="009F5CA1" w:rsidP="009F5CA1"/>
    <w:p w:rsidR="009F5CA1" w:rsidRDefault="009F5CA1" w:rsidP="009F5CA1"/>
    <w:p w:rsidR="009F5CA1" w:rsidRDefault="009F5CA1" w:rsidP="009F5CA1">
      <w:pPr>
        <w:pStyle w:val="WW-Corpodeltesto2"/>
        <w:tabs>
          <w:tab w:val="left" w:pos="1440"/>
        </w:tabs>
        <w:ind w:left="360" w:hanging="360"/>
        <w:rPr>
          <w:rFonts w:ascii="Arial" w:hAnsi="Arial"/>
          <w:b/>
          <w:sz w:val="28"/>
        </w:rPr>
      </w:pPr>
      <w:bookmarkStart w:id="2" w:name="Fondamenti"/>
      <w:r w:rsidRPr="00A83FC3">
        <w:rPr>
          <w:rFonts w:ascii="Arial" w:hAnsi="Arial"/>
          <w:b/>
          <w:sz w:val="28"/>
          <w:highlight w:val="yellow"/>
        </w:rPr>
        <w:t>FONDAMENTI CULTURALI E PEDAGOGICI - FINALITA’ GENERALI</w:t>
      </w:r>
    </w:p>
    <w:bookmarkEnd w:id="2"/>
    <w:p w:rsidR="009F5CA1" w:rsidRDefault="009F5CA1" w:rsidP="009F5CA1">
      <w:pPr>
        <w:tabs>
          <w:tab w:val="left" w:pos="1440"/>
        </w:tabs>
        <w:rPr>
          <w:rFonts w:ascii="Arial" w:hAnsi="Arial"/>
        </w:rPr>
      </w:pPr>
    </w:p>
    <w:p w:rsidR="009F5CA1" w:rsidRPr="000E1E36" w:rsidRDefault="009F5CA1" w:rsidP="009F5CA1">
      <w:pPr>
        <w:tabs>
          <w:tab w:val="left" w:pos="1440"/>
        </w:tabs>
        <w:ind w:left="360" w:hanging="360"/>
        <w:jc w:val="both"/>
        <w:rPr>
          <w:rFonts w:ascii="Arial" w:hAnsi="Arial" w:cs="Arial"/>
        </w:rPr>
      </w:pPr>
      <w:r>
        <w:rPr>
          <w:rFonts w:ascii="Arial" w:hAnsi="Arial" w:cs="Arial"/>
        </w:rPr>
        <w:tab/>
      </w:r>
      <w:r w:rsidRPr="000E1E36">
        <w:rPr>
          <w:rFonts w:ascii="Arial" w:hAnsi="Arial" w:cs="Arial"/>
        </w:rPr>
        <w:t>La scuola dell’Infanzia e la scuola Primaria hanno come finalità rispettivamente la formazione integrale del bambino e la promozione della prima alfabetizzazione culturale; contribuiscono allo sviluppo della personalità del bambino, rimuovendo gli ostacoli di ordine economico e sociale che, limitando di fatto la libertà e l’uguaglianza dei cittadini, impediscono il pieno sviluppo della persona umana (art.3 Costituzione), ponendo in questo modo le premesse all’esercizio effettivo dei diritti di cittadinanza.</w:t>
      </w:r>
    </w:p>
    <w:p w:rsidR="009F5CA1" w:rsidRPr="000E1E36" w:rsidRDefault="009F5CA1" w:rsidP="009F5CA1">
      <w:pPr>
        <w:pStyle w:val="Corpodeltesto"/>
        <w:tabs>
          <w:tab w:val="left" w:pos="1440"/>
        </w:tabs>
        <w:ind w:left="360" w:hanging="360"/>
        <w:rPr>
          <w:rFonts w:ascii="Arial" w:hAnsi="Arial"/>
          <w:sz w:val="20"/>
        </w:rPr>
      </w:pPr>
      <w:r w:rsidRPr="000E1E36">
        <w:rPr>
          <w:rFonts w:ascii="Arial" w:hAnsi="Arial"/>
          <w:sz w:val="20"/>
        </w:rPr>
        <w:t xml:space="preserve">      La scuola, con l’apporto delle competenze professionali, con la collaborazione e il concorso delle famiglie, delle istituzioni e della società civile, è responsabile della qualità delle attività educative.</w:t>
      </w:r>
      <w:r w:rsidRPr="000E1E36">
        <w:rPr>
          <w:rFonts w:ascii="Arial" w:hAnsi="Arial"/>
          <w:sz w:val="20"/>
        </w:rPr>
        <w:tab/>
        <w:t xml:space="preserve">     </w:t>
      </w:r>
    </w:p>
    <w:p w:rsidR="009F5CA1" w:rsidRDefault="009F5CA1" w:rsidP="009F5CA1">
      <w:pPr>
        <w:pStyle w:val="Corpodeltesto"/>
        <w:tabs>
          <w:tab w:val="left" w:pos="1440"/>
        </w:tabs>
        <w:ind w:left="360" w:hanging="360"/>
        <w:rPr>
          <w:rFonts w:ascii="Arial" w:hAnsi="Arial"/>
          <w:sz w:val="20"/>
        </w:rPr>
      </w:pPr>
      <w:r w:rsidRPr="000E1E36">
        <w:rPr>
          <w:rFonts w:ascii="Arial" w:hAnsi="Arial"/>
          <w:sz w:val="20"/>
        </w:rPr>
        <w:tab/>
        <w:t>In questo contesto si promuove, a fondamento dell’azione educativa della scuola, il principio in base al quale gli allievi sono ritenuti “Tutti ugualmente diversi, tutti diversamente uguali”.</w:t>
      </w:r>
    </w:p>
    <w:p w:rsidR="009F5CA1" w:rsidRDefault="009F5CA1" w:rsidP="009F5CA1">
      <w:pPr>
        <w:pStyle w:val="Corpodeltesto"/>
        <w:tabs>
          <w:tab w:val="left" w:pos="1440"/>
        </w:tabs>
        <w:ind w:left="360" w:hanging="360"/>
        <w:rPr>
          <w:rFonts w:ascii="Arial" w:hAnsi="Arial"/>
          <w:sz w:val="20"/>
        </w:rPr>
      </w:pPr>
    </w:p>
    <w:p w:rsidR="009F5CA1" w:rsidRDefault="009F5CA1" w:rsidP="009F5CA1">
      <w:pPr>
        <w:pStyle w:val="Corpodeltesto"/>
        <w:tabs>
          <w:tab w:val="left" w:pos="1440"/>
        </w:tabs>
        <w:ind w:left="360" w:hanging="360"/>
        <w:rPr>
          <w:rFonts w:ascii="Arial" w:hAnsi="Arial"/>
          <w:sz w:val="20"/>
        </w:rPr>
      </w:pPr>
    </w:p>
    <w:p w:rsidR="009F5CA1" w:rsidRPr="00A83FC3" w:rsidRDefault="009F5CA1" w:rsidP="009F5CA1">
      <w:pPr>
        <w:numPr>
          <w:ilvl w:val="1"/>
          <w:numId w:val="1"/>
        </w:numPr>
        <w:tabs>
          <w:tab w:val="left" w:pos="1440"/>
        </w:tabs>
        <w:jc w:val="both"/>
        <w:rPr>
          <w:rFonts w:ascii="Arial" w:hAnsi="Arial"/>
          <w:color w:val="000000"/>
          <w:highlight w:val="yellow"/>
          <w:u w:val="single"/>
        </w:rPr>
      </w:pPr>
      <w:bookmarkStart w:id="3" w:name="FinalitàInf"/>
      <w:r w:rsidRPr="00A83FC3">
        <w:rPr>
          <w:rFonts w:ascii="Arial" w:hAnsi="Arial"/>
          <w:sz w:val="28"/>
          <w:highlight w:val="yellow"/>
          <w:u w:val="single"/>
        </w:rPr>
        <w:t xml:space="preserve">Finalità della Scuola dell’Infanzia </w:t>
      </w:r>
    </w:p>
    <w:bookmarkEnd w:id="3"/>
    <w:p w:rsidR="009F5CA1" w:rsidRPr="000A19F5" w:rsidRDefault="009F5CA1" w:rsidP="009F5CA1">
      <w:pPr>
        <w:tabs>
          <w:tab w:val="left" w:pos="1440"/>
        </w:tabs>
        <w:ind w:left="630"/>
        <w:jc w:val="both"/>
        <w:rPr>
          <w:rFonts w:ascii="Arial" w:hAnsi="Arial"/>
          <w:color w:val="000000"/>
          <w:u w:val="single"/>
        </w:rPr>
      </w:pPr>
    </w:p>
    <w:p w:rsidR="009F5CA1" w:rsidRDefault="009F5CA1" w:rsidP="009F5CA1">
      <w:pPr>
        <w:tabs>
          <w:tab w:val="left" w:pos="1440"/>
        </w:tabs>
        <w:jc w:val="both"/>
        <w:rPr>
          <w:rFonts w:ascii="Arial" w:hAnsi="Arial"/>
          <w:color w:val="000000"/>
          <w:u w:val="single"/>
        </w:rPr>
      </w:pPr>
    </w:p>
    <w:p w:rsidR="009F5CA1" w:rsidRPr="000E1E36" w:rsidRDefault="009F5CA1" w:rsidP="009F5CA1">
      <w:pPr>
        <w:tabs>
          <w:tab w:val="left" w:pos="1440"/>
        </w:tabs>
        <w:jc w:val="both"/>
      </w:pPr>
      <w:r w:rsidRPr="000E1E36">
        <w:rPr>
          <w:rFonts w:ascii="Arial" w:hAnsi="Arial"/>
        </w:rPr>
        <w:t>La Scuola dell’Infanzia, per ogni bambino, promuove lo sviluppo:</w:t>
      </w:r>
      <w:r w:rsidRPr="000E1E36">
        <w:t xml:space="preserve"> </w:t>
      </w:r>
    </w:p>
    <w:p w:rsidR="009F5CA1" w:rsidRPr="000E1E36" w:rsidRDefault="009F5CA1" w:rsidP="009F5CA1">
      <w:pPr>
        <w:pStyle w:val="Paragrafoelenco"/>
        <w:numPr>
          <w:ilvl w:val="0"/>
          <w:numId w:val="3"/>
        </w:numPr>
        <w:tabs>
          <w:tab w:val="left" w:pos="1440"/>
        </w:tabs>
        <w:jc w:val="both"/>
      </w:pPr>
      <w:r w:rsidRPr="000E1E36">
        <w:rPr>
          <w:caps w:val="0"/>
        </w:rPr>
        <w:t>dell’identità affrontando nuovi ambienti sociali e sperimentando diversi ruoli e differenti forme di identità;</w:t>
      </w:r>
    </w:p>
    <w:p w:rsidR="009F5CA1" w:rsidRPr="000E1E36" w:rsidRDefault="009F5CA1" w:rsidP="009F5CA1">
      <w:pPr>
        <w:pStyle w:val="Paragrafoelenco"/>
        <w:numPr>
          <w:ilvl w:val="0"/>
          <w:numId w:val="3"/>
        </w:numPr>
        <w:tabs>
          <w:tab w:val="left" w:pos="1440"/>
        </w:tabs>
        <w:jc w:val="both"/>
      </w:pPr>
      <w:r w:rsidRPr="000E1E36">
        <w:rPr>
          <w:caps w:val="0"/>
        </w:rPr>
        <w:t>dell’autonomia acquisendo fiducia in se stesso e assumendo atteggiamenti sempre più responsabili;</w:t>
      </w:r>
    </w:p>
    <w:p w:rsidR="009F5CA1" w:rsidRPr="000E1E36" w:rsidRDefault="009F5CA1" w:rsidP="009F5CA1">
      <w:pPr>
        <w:pStyle w:val="Paragrafoelenco"/>
        <w:numPr>
          <w:ilvl w:val="0"/>
          <w:numId w:val="3"/>
        </w:numPr>
        <w:tabs>
          <w:tab w:val="left" w:pos="1440"/>
        </w:tabs>
        <w:jc w:val="both"/>
      </w:pPr>
      <w:r w:rsidRPr="000E1E36">
        <w:rPr>
          <w:caps w:val="0"/>
        </w:rPr>
        <w:t>della competenza offrendo significative e concrete esperienze e la loro elaborazione;</w:t>
      </w:r>
    </w:p>
    <w:p w:rsidR="009F5CA1" w:rsidRPr="000E1E36" w:rsidRDefault="009F5CA1" w:rsidP="009F5CA1">
      <w:pPr>
        <w:pStyle w:val="Paragrafoelenco"/>
        <w:numPr>
          <w:ilvl w:val="0"/>
          <w:numId w:val="3"/>
        </w:numPr>
        <w:tabs>
          <w:tab w:val="left" w:pos="1440"/>
        </w:tabs>
        <w:jc w:val="both"/>
      </w:pPr>
      <w:r w:rsidRPr="000E1E36">
        <w:rPr>
          <w:caps w:val="0"/>
        </w:rPr>
        <w:t>della cittadinanza scoprendo gli altri, i loro bisogni e la necessità di adottare regole condivise.</w:t>
      </w:r>
    </w:p>
    <w:p w:rsidR="009F5CA1" w:rsidRDefault="009F5CA1" w:rsidP="009F5CA1">
      <w:pPr>
        <w:tabs>
          <w:tab w:val="left" w:pos="1440"/>
        </w:tabs>
        <w:jc w:val="both"/>
        <w:rPr>
          <w:rFonts w:ascii="Arial" w:hAnsi="Arial"/>
          <w:color w:val="000000"/>
          <w:u w:val="single"/>
        </w:rPr>
      </w:pPr>
    </w:p>
    <w:p w:rsidR="009F5CA1" w:rsidRDefault="009F5CA1" w:rsidP="009F5CA1">
      <w:pPr>
        <w:tabs>
          <w:tab w:val="left" w:pos="1440"/>
        </w:tabs>
        <w:jc w:val="both"/>
        <w:rPr>
          <w:rFonts w:ascii="Arial" w:hAnsi="Arial"/>
          <w:color w:val="000000"/>
          <w:u w:val="single"/>
        </w:rPr>
      </w:pPr>
    </w:p>
    <w:p w:rsidR="009F5CA1" w:rsidRPr="00E94608" w:rsidRDefault="009F5CA1" w:rsidP="009F5CA1">
      <w:pPr>
        <w:tabs>
          <w:tab w:val="left" w:pos="1440"/>
        </w:tabs>
        <w:jc w:val="both"/>
        <w:rPr>
          <w:rFonts w:ascii="Arial" w:hAnsi="Arial"/>
          <w:color w:val="000000"/>
          <w:u w:val="single"/>
        </w:rPr>
      </w:pPr>
    </w:p>
    <w:p w:rsidR="009F5CA1" w:rsidRPr="00195ADA" w:rsidRDefault="009F5CA1" w:rsidP="009F5CA1">
      <w:pPr>
        <w:numPr>
          <w:ilvl w:val="1"/>
          <w:numId w:val="1"/>
        </w:numPr>
        <w:tabs>
          <w:tab w:val="left" w:pos="1440"/>
        </w:tabs>
        <w:jc w:val="both"/>
        <w:rPr>
          <w:rFonts w:ascii="Arial" w:hAnsi="Arial"/>
          <w:color w:val="000000"/>
          <w:highlight w:val="yellow"/>
          <w:u w:val="single"/>
        </w:rPr>
      </w:pPr>
      <w:bookmarkStart w:id="4" w:name="Primfin"/>
      <w:r w:rsidRPr="00195ADA">
        <w:rPr>
          <w:rFonts w:ascii="Arial" w:hAnsi="Arial"/>
          <w:sz w:val="28"/>
          <w:highlight w:val="yellow"/>
          <w:u w:val="single"/>
        </w:rPr>
        <w:t>Finalità della Scuola Primaria</w:t>
      </w:r>
    </w:p>
    <w:bookmarkEnd w:id="4"/>
    <w:p w:rsidR="009F5CA1" w:rsidRDefault="009F5CA1" w:rsidP="009F5CA1">
      <w:pPr>
        <w:tabs>
          <w:tab w:val="left" w:pos="1440"/>
        </w:tabs>
        <w:ind w:left="630"/>
        <w:jc w:val="both"/>
        <w:rPr>
          <w:rFonts w:ascii="Arial" w:hAnsi="Arial"/>
          <w:sz w:val="28"/>
          <w:u w:val="single"/>
        </w:rPr>
      </w:pPr>
    </w:p>
    <w:p w:rsidR="009F5CA1" w:rsidRDefault="009F5CA1" w:rsidP="009F5CA1">
      <w:pPr>
        <w:tabs>
          <w:tab w:val="left" w:pos="1440"/>
        </w:tabs>
        <w:ind w:left="630"/>
        <w:jc w:val="both"/>
        <w:rPr>
          <w:rFonts w:ascii="Arial" w:hAnsi="Arial"/>
          <w:sz w:val="28"/>
          <w:u w:val="single"/>
        </w:rPr>
      </w:pPr>
    </w:p>
    <w:p w:rsidR="009F5CA1" w:rsidRPr="000E1E36" w:rsidRDefault="009F5CA1" w:rsidP="009F5CA1">
      <w:pPr>
        <w:tabs>
          <w:tab w:val="left" w:pos="1440"/>
        </w:tabs>
        <w:spacing w:line="276" w:lineRule="auto"/>
        <w:rPr>
          <w:rFonts w:ascii="Arial" w:hAnsi="Arial"/>
        </w:rPr>
      </w:pPr>
      <w:r w:rsidRPr="000E1E36">
        <w:rPr>
          <w:rFonts w:ascii="Arial" w:hAnsi="Arial"/>
        </w:rPr>
        <w:t>La Scuola Primaria sostiene il pieno sviluppo della persona:</w:t>
      </w:r>
    </w:p>
    <w:p w:rsidR="009F5CA1" w:rsidRPr="000E1E36" w:rsidRDefault="009F5CA1" w:rsidP="009F5CA1">
      <w:pPr>
        <w:pStyle w:val="Paragrafoelenco"/>
        <w:numPr>
          <w:ilvl w:val="0"/>
          <w:numId w:val="4"/>
        </w:numPr>
        <w:tabs>
          <w:tab w:val="left" w:pos="1440"/>
        </w:tabs>
      </w:pPr>
      <w:r w:rsidRPr="000E1E36">
        <w:rPr>
          <w:caps w:val="0"/>
        </w:rPr>
        <w:t xml:space="preserve">promuovendo il </w:t>
      </w:r>
      <w:r w:rsidRPr="000E1E36">
        <w:rPr>
          <w:b/>
          <w:caps w:val="0"/>
        </w:rPr>
        <w:t>diritto allo</w:t>
      </w:r>
      <w:r w:rsidRPr="000E1E36">
        <w:rPr>
          <w:caps w:val="0"/>
        </w:rPr>
        <w:t xml:space="preserve"> </w:t>
      </w:r>
      <w:r w:rsidRPr="000E1E36">
        <w:rPr>
          <w:b/>
          <w:caps w:val="0"/>
        </w:rPr>
        <w:t>studio</w:t>
      </w:r>
      <w:r w:rsidRPr="000E1E36">
        <w:rPr>
          <w:caps w:val="0"/>
        </w:rPr>
        <w:t xml:space="preserve"> rimuovendone ogni ostacolo;</w:t>
      </w:r>
    </w:p>
    <w:p w:rsidR="009F5CA1" w:rsidRPr="000E1E36" w:rsidRDefault="009F5CA1" w:rsidP="009F5CA1">
      <w:pPr>
        <w:pStyle w:val="Paragrafoelenco"/>
        <w:numPr>
          <w:ilvl w:val="0"/>
          <w:numId w:val="4"/>
        </w:numPr>
        <w:tabs>
          <w:tab w:val="left" w:pos="1440"/>
        </w:tabs>
        <w:rPr>
          <w:b/>
        </w:rPr>
      </w:pPr>
      <w:r w:rsidRPr="000E1E36">
        <w:rPr>
          <w:caps w:val="0"/>
        </w:rPr>
        <w:t>garantendo</w:t>
      </w:r>
      <w:r w:rsidRPr="000E1E36">
        <w:rPr>
          <w:b/>
          <w:caps w:val="0"/>
        </w:rPr>
        <w:t xml:space="preserve"> </w:t>
      </w:r>
      <w:r w:rsidRPr="000E1E36">
        <w:rPr>
          <w:caps w:val="0"/>
        </w:rPr>
        <w:t xml:space="preserve">l’acquisizione degli </w:t>
      </w:r>
      <w:r w:rsidRPr="000E1E36">
        <w:rPr>
          <w:b/>
          <w:caps w:val="0"/>
        </w:rPr>
        <w:t>alfabeti di base della cultura;</w:t>
      </w:r>
    </w:p>
    <w:p w:rsidR="009F5CA1" w:rsidRPr="000E1E36" w:rsidRDefault="009F5CA1" w:rsidP="009F5CA1">
      <w:pPr>
        <w:pStyle w:val="Paragrafoelenco"/>
        <w:numPr>
          <w:ilvl w:val="0"/>
          <w:numId w:val="4"/>
        </w:numPr>
        <w:tabs>
          <w:tab w:val="left" w:pos="1440"/>
        </w:tabs>
      </w:pPr>
      <w:r w:rsidRPr="000E1E36">
        <w:rPr>
          <w:caps w:val="0"/>
        </w:rPr>
        <w:t>riconoscendo diversità e differenze come risorse;</w:t>
      </w:r>
    </w:p>
    <w:p w:rsidR="009F5CA1" w:rsidRPr="000E1E36" w:rsidRDefault="009F5CA1" w:rsidP="009F5CA1">
      <w:pPr>
        <w:pStyle w:val="Paragrafoelenco"/>
        <w:numPr>
          <w:ilvl w:val="0"/>
          <w:numId w:val="4"/>
        </w:numPr>
        <w:tabs>
          <w:tab w:val="left" w:pos="1440"/>
        </w:tabs>
      </w:pPr>
      <w:r w:rsidRPr="000E1E36">
        <w:rPr>
          <w:caps w:val="0"/>
        </w:rPr>
        <w:t>esercitando la pratica consapevole della cittadinanza attiva;</w:t>
      </w:r>
    </w:p>
    <w:p w:rsidR="009F5CA1" w:rsidRPr="000E1E36" w:rsidRDefault="009F5CA1" w:rsidP="009F5CA1">
      <w:pPr>
        <w:pStyle w:val="Paragrafoelenco"/>
        <w:numPr>
          <w:ilvl w:val="0"/>
          <w:numId w:val="4"/>
        </w:numPr>
        <w:tabs>
          <w:tab w:val="left" w:pos="1440"/>
        </w:tabs>
        <w:rPr>
          <w:rFonts w:cs="Times New Roman"/>
        </w:rPr>
      </w:pPr>
      <w:r w:rsidRPr="000E1E36">
        <w:rPr>
          <w:caps w:val="0"/>
        </w:rPr>
        <w:t>sviluppando  il pensiero riflessivo e critico.</w:t>
      </w:r>
    </w:p>
    <w:p w:rsidR="009F5CA1" w:rsidRPr="00DD6984" w:rsidRDefault="009F5CA1" w:rsidP="009F5CA1">
      <w:pPr>
        <w:tabs>
          <w:tab w:val="left" w:pos="1440"/>
        </w:tabs>
        <w:ind w:left="630"/>
        <w:jc w:val="both"/>
        <w:rPr>
          <w:rFonts w:ascii="Arial" w:hAnsi="Arial"/>
          <w:color w:val="000000"/>
          <w:u w:val="single"/>
        </w:rPr>
      </w:pPr>
    </w:p>
    <w:p w:rsidR="009F5CA1" w:rsidRDefault="009F5CA1" w:rsidP="009F5CA1">
      <w:pPr>
        <w:tabs>
          <w:tab w:val="left" w:pos="4820"/>
          <w:tab w:val="left" w:pos="8505"/>
        </w:tabs>
        <w:rPr>
          <w:rFonts w:ascii="Arial" w:hAnsi="Arial" w:cs="Arial"/>
          <w:b/>
        </w:rPr>
      </w:pPr>
    </w:p>
    <w:p w:rsidR="009F5CA1" w:rsidRDefault="009F5CA1" w:rsidP="009F5CA1">
      <w:pPr>
        <w:jc w:val="both"/>
        <w:rPr>
          <w:rFonts w:ascii="Arial" w:hAnsi="Arial"/>
          <w:sz w:val="28"/>
          <w:u w:val="single"/>
        </w:rPr>
      </w:pPr>
      <w:r>
        <w:rPr>
          <w:rFonts w:ascii="Arial" w:hAnsi="Arial"/>
          <w:sz w:val="28"/>
          <w:u w:val="single"/>
        </w:rPr>
        <w:br w:type="page"/>
      </w:r>
    </w:p>
    <w:p w:rsidR="009F5CA1" w:rsidRDefault="009F5CA1" w:rsidP="009F5CA1">
      <w:pPr>
        <w:jc w:val="both"/>
        <w:rPr>
          <w:rFonts w:ascii="Arial" w:hAnsi="Arial"/>
          <w:sz w:val="28"/>
          <w:highlight w:val="yellow"/>
          <w:u w:val="single"/>
        </w:rPr>
      </w:pPr>
      <w:bookmarkStart w:id="5" w:name="PattoCor"/>
      <w:bookmarkStart w:id="6" w:name="Comchiave"/>
    </w:p>
    <w:p w:rsidR="009F5CA1" w:rsidRPr="00F223D1" w:rsidRDefault="009F5CA1" w:rsidP="009F5CA1">
      <w:pPr>
        <w:jc w:val="both"/>
        <w:rPr>
          <w:rFonts w:ascii="Arial" w:hAnsi="Arial"/>
          <w:sz w:val="22"/>
          <w:szCs w:val="22"/>
        </w:rPr>
      </w:pPr>
      <w:r w:rsidRPr="00A83FC3">
        <w:rPr>
          <w:rFonts w:ascii="Arial" w:hAnsi="Arial"/>
          <w:sz w:val="28"/>
          <w:highlight w:val="yellow"/>
          <w:u w:val="single"/>
        </w:rPr>
        <w:t xml:space="preserve">1.3 </w:t>
      </w:r>
      <w:r w:rsidRPr="00A83FC3">
        <w:rPr>
          <w:rFonts w:ascii="Arial" w:hAnsi="Arial"/>
          <w:sz w:val="28"/>
          <w:highlight w:val="yellow"/>
          <w:u w:val="single"/>
        </w:rPr>
        <w:tab/>
      </w:r>
      <w:r w:rsidRPr="008912D9">
        <w:rPr>
          <w:rFonts w:ascii="Arial" w:hAnsi="Arial"/>
          <w:sz w:val="28"/>
          <w:highlight w:val="yellow"/>
          <w:u w:val="single"/>
        </w:rPr>
        <w:t>Competenze chiave per l’apprendimento permanente</w:t>
      </w:r>
      <w:r w:rsidRPr="00F223D1">
        <w:rPr>
          <w:rFonts w:ascii="Arial" w:hAnsi="Arial"/>
          <w:sz w:val="22"/>
          <w:szCs w:val="22"/>
        </w:rPr>
        <w:t xml:space="preserve"> </w:t>
      </w:r>
    </w:p>
    <w:bookmarkEnd w:id="5"/>
    <w:bookmarkEnd w:id="6"/>
    <w:p w:rsidR="009F5CA1" w:rsidRPr="000E1E36" w:rsidRDefault="009F5CA1" w:rsidP="009F5CA1">
      <w:pPr>
        <w:shd w:val="clear" w:color="auto" w:fill="F1F2F7"/>
        <w:spacing w:before="100" w:beforeAutospacing="1" w:after="100" w:afterAutospacing="1" w:line="360" w:lineRule="atLeast"/>
        <w:jc w:val="both"/>
        <w:rPr>
          <w:rFonts w:ascii="Arial" w:hAnsi="Arial" w:cs="Arial"/>
          <w:color w:val="333333"/>
        </w:rPr>
      </w:pPr>
      <w:r w:rsidRPr="000E1E36">
        <w:rPr>
          <w:rFonts w:ascii="Arial" w:hAnsi="Arial" w:cs="Arial"/>
          <w:color w:val="333333"/>
        </w:rPr>
        <w:t>Le competenze chiave sotto forma di conoscenza, abilità e attitudini adeguate al contesto sono essenziali per ogni individuo in una società basata sulla conoscenza. Tali competenze costituiscono un valore aggiunto per il mercato del lavoro, la coesione sociale e la cittadinanza attiva, poiché offrono flessibilità e capacità di adattamento, soddisfazione e motivazione. Siccome dovrebbero essere acquisite da tutti, la presente raccomandazione propone uno strumento di riferimento per i paesi dell’Unione europea (UE) per assicurare che queste competenze chiave siano pienamente integrate nelle loro strategie ed infrastrutture, soprattutto nel contesto dell’istruzione permanente.</w:t>
      </w:r>
    </w:p>
    <w:p w:rsidR="009F5CA1" w:rsidRPr="000E1E36" w:rsidRDefault="009F5CA1" w:rsidP="009F5CA1">
      <w:pPr>
        <w:spacing w:before="100" w:beforeAutospacing="1" w:after="100" w:afterAutospacing="1" w:line="360" w:lineRule="atLeast"/>
        <w:jc w:val="both"/>
        <w:outlineLvl w:val="4"/>
        <w:rPr>
          <w:rFonts w:ascii="Arial" w:hAnsi="Arial" w:cs="Arial"/>
          <w:b/>
          <w:bCs/>
          <w:color w:val="8AA7E6"/>
        </w:rPr>
      </w:pPr>
      <w:bookmarkStart w:id="7" w:name="references"/>
      <w:bookmarkEnd w:id="7"/>
      <w:r w:rsidRPr="000E1E36">
        <w:rPr>
          <w:rFonts w:ascii="Arial" w:hAnsi="Arial" w:cs="Arial"/>
          <w:b/>
          <w:bCs/>
          <w:color w:val="8AA7E6"/>
        </w:rPr>
        <w:t>ATTO</w:t>
      </w:r>
    </w:p>
    <w:p w:rsidR="009F5CA1" w:rsidRPr="000E1E36" w:rsidRDefault="009F5CA1" w:rsidP="009F5CA1">
      <w:pPr>
        <w:spacing w:before="100" w:beforeAutospacing="1" w:after="100" w:afterAutospacing="1" w:line="360" w:lineRule="atLeast"/>
        <w:jc w:val="both"/>
        <w:rPr>
          <w:rFonts w:ascii="Arial" w:hAnsi="Arial" w:cs="Arial"/>
          <w:b/>
          <w:bCs/>
          <w:color w:val="333333"/>
        </w:rPr>
      </w:pPr>
      <w:r w:rsidRPr="000E1E36">
        <w:rPr>
          <w:rFonts w:ascii="Arial" w:hAnsi="Arial" w:cs="Arial"/>
          <w:b/>
          <w:bCs/>
          <w:color w:val="333333"/>
        </w:rPr>
        <w:t xml:space="preserve">Raccomandazione </w:t>
      </w:r>
      <w:hyperlink r:id="rId12" w:tgtFrame="_blank" w:tooltip="2006/962/CE" w:history="1">
        <w:r w:rsidRPr="000E1E36">
          <w:rPr>
            <w:rFonts w:ascii="Arial" w:hAnsi="Arial" w:cs="Arial"/>
            <w:b/>
            <w:bCs/>
            <w:color w:val="003399"/>
            <w:u w:val="single"/>
          </w:rPr>
          <w:t>2006/962/CE</w:t>
        </w:r>
      </w:hyperlink>
      <w:r w:rsidRPr="000E1E36">
        <w:rPr>
          <w:rFonts w:ascii="Arial" w:hAnsi="Arial" w:cs="Arial"/>
          <w:b/>
          <w:bCs/>
          <w:color w:val="333333"/>
        </w:rPr>
        <w:t xml:space="preserve"> del Parlamento europeo e del Consiglio, del 18 dicembre 2006, relativa a competenze chiave per l'apprendimento permanente [Gazzetta ufficiale L 394 del 30.12.2006, pag. 10].</w:t>
      </w:r>
    </w:p>
    <w:p w:rsidR="009F5CA1" w:rsidRPr="000E1E36" w:rsidRDefault="009F5CA1" w:rsidP="009F5CA1">
      <w:pPr>
        <w:spacing w:before="100" w:beforeAutospacing="1" w:after="100" w:afterAutospacing="1" w:line="360" w:lineRule="atLeast"/>
        <w:jc w:val="both"/>
        <w:rPr>
          <w:rFonts w:ascii="Arial" w:hAnsi="Arial" w:cs="Arial"/>
          <w:color w:val="333333"/>
        </w:rPr>
      </w:pPr>
      <w:bookmarkStart w:id="8" w:name="summary"/>
      <w:bookmarkEnd w:id="8"/>
      <w:r w:rsidRPr="000E1E36">
        <w:rPr>
          <w:rFonts w:ascii="Arial" w:hAnsi="Arial" w:cs="Arial"/>
          <w:b/>
          <w:bCs/>
          <w:color w:val="333333"/>
        </w:rPr>
        <w:t>Otto competenze chiave</w:t>
      </w:r>
      <w:r w:rsidRPr="000E1E36">
        <w:rPr>
          <w:rFonts w:ascii="Arial" w:hAnsi="Arial" w:cs="Arial"/>
          <w:color w:val="333333"/>
        </w:rPr>
        <w:t xml:space="preserve"> </w:t>
      </w:r>
    </w:p>
    <w:p w:rsidR="009F5CA1" w:rsidRPr="000E1E36" w:rsidRDefault="009F5CA1" w:rsidP="009F5CA1">
      <w:pPr>
        <w:spacing w:before="100" w:beforeAutospacing="1" w:after="100" w:afterAutospacing="1" w:line="360" w:lineRule="atLeast"/>
        <w:jc w:val="both"/>
        <w:rPr>
          <w:rFonts w:ascii="Arial" w:hAnsi="Arial" w:cs="Arial"/>
          <w:color w:val="333333"/>
        </w:rPr>
      </w:pPr>
      <w:r w:rsidRPr="000E1E36">
        <w:rPr>
          <w:rFonts w:ascii="Arial" w:hAnsi="Arial" w:cs="Arial"/>
          <w:color w:val="333333"/>
        </w:rPr>
        <w:t>Il quadro di riferimento delinea otto competenze chiave e descrive le conoscenze, le abilità e le attitudini essenziali ad esse collegate. Queste competenze chiave sono:</w:t>
      </w:r>
    </w:p>
    <w:p w:rsidR="009F5CA1" w:rsidRPr="000E1E36" w:rsidRDefault="009F5CA1" w:rsidP="009F5CA1">
      <w:pPr>
        <w:numPr>
          <w:ilvl w:val="0"/>
          <w:numId w:val="2"/>
        </w:numPr>
        <w:spacing w:line="360" w:lineRule="atLeast"/>
        <w:ind w:left="1701"/>
        <w:jc w:val="both"/>
        <w:rPr>
          <w:rFonts w:ascii="Arial" w:hAnsi="Arial" w:cs="Arial"/>
          <w:color w:val="333333"/>
        </w:rPr>
      </w:pPr>
      <w:r w:rsidRPr="000E1E36">
        <w:rPr>
          <w:rFonts w:ascii="Arial" w:hAnsi="Arial" w:cs="Arial"/>
          <w:b/>
          <w:bCs/>
          <w:color w:val="333333"/>
        </w:rPr>
        <w:t>la comunicazione nella madrelingua</w:t>
      </w:r>
      <w:r w:rsidRPr="000E1E36">
        <w:rPr>
          <w:rFonts w:ascii="Arial" w:hAnsi="Arial" w:cs="Arial"/>
          <w:color w:val="333333"/>
        </w:rPr>
        <w:t>, che è la capacità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w:t>
      </w:r>
    </w:p>
    <w:p w:rsidR="009F5CA1" w:rsidRPr="000E1E36" w:rsidRDefault="009F5CA1" w:rsidP="009F5CA1">
      <w:pPr>
        <w:numPr>
          <w:ilvl w:val="0"/>
          <w:numId w:val="2"/>
        </w:numPr>
        <w:spacing w:line="360" w:lineRule="atLeast"/>
        <w:ind w:left="1701"/>
        <w:jc w:val="both"/>
        <w:rPr>
          <w:rFonts w:ascii="Arial" w:hAnsi="Arial" w:cs="Arial"/>
          <w:color w:val="333333"/>
        </w:rPr>
      </w:pPr>
      <w:r w:rsidRPr="000E1E36">
        <w:rPr>
          <w:rFonts w:ascii="Arial" w:hAnsi="Arial" w:cs="Arial"/>
          <w:b/>
          <w:bCs/>
          <w:color w:val="333333"/>
        </w:rPr>
        <w:t>la comunicazione in lingue straniere</w:t>
      </w:r>
      <w:r w:rsidRPr="000E1E36">
        <w:rPr>
          <w:rFonts w:ascii="Arial" w:hAnsi="Arial" w:cs="Arial"/>
          <w:color w:val="333333"/>
        </w:rPr>
        <w:t xml:space="preserve"> che, oltre alle principali abilità richieste per la comunicazione nella madrelingua, richiede anche abilità quali la mediazione e la comprensione interculturale. Il livello di padronanza dipende da numerosi fattori e dalla capacità di ascoltare, parlare, leggere e scrivere;</w:t>
      </w:r>
    </w:p>
    <w:p w:rsidR="009F5CA1" w:rsidRPr="000E1E36" w:rsidRDefault="009F5CA1" w:rsidP="009F5CA1">
      <w:pPr>
        <w:numPr>
          <w:ilvl w:val="0"/>
          <w:numId w:val="2"/>
        </w:numPr>
        <w:spacing w:line="360" w:lineRule="atLeast"/>
        <w:ind w:left="1701"/>
        <w:jc w:val="both"/>
        <w:rPr>
          <w:rFonts w:ascii="Arial" w:hAnsi="Arial" w:cs="Arial"/>
          <w:color w:val="333333"/>
        </w:rPr>
      </w:pPr>
      <w:r w:rsidRPr="000E1E36">
        <w:rPr>
          <w:rFonts w:ascii="Arial" w:hAnsi="Arial" w:cs="Arial"/>
          <w:b/>
          <w:bCs/>
          <w:color w:val="333333"/>
        </w:rPr>
        <w:t>la competenza matematica e le competenze di base in campo scientifico e tecnologico</w:t>
      </w:r>
      <w:r w:rsidRPr="000E1E36">
        <w:rPr>
          <w:rFonts w:ascii="Arial" w:hAnsi="Arial" w:cs="Arial"/>
          <w:color w:val="333333"/>
        </w:rPr>
        <w:t>. La competenza matematica è l’abilità di sviluppare e applicare il pensiero matematico per risolvere una serie di problemi in situazioni quotidiane, ponendo l’accento sugli aspetti del processo, dell’attività e della conoscenza. Le competenze di base in campo scientifico e tecnologico riguardano la padronanza, l’uso e l’applicazione di conoscenze e metodologie che spiegano il mondo naturale. Tali competenze comportano la comprensione dei cambiamenti determinati dall’attività umana e la consapevolezza della responsabilità di ciascun cittadino;</w:t>
      </w:r>
    </w:p>
    <w:p w:rsidR="009F5CA1" w:rsidRPr="000E1E36" w:rsidRDefault="009F5CA1" w:rsidP="009F5CA1">
      <w:pPr>
        <w:numPr>
          <w:ilvl w:val="0"/>
          <w:numId w:val="2"/>
        </w:numPr>
        <w:spacing w:line="360" w:lineRule="atLeast"/>
        <w:ind w:left="1701"/>
        <w:jc w:val="both"/>
        <w:rPr>
          <w:rFonts w:ascii="Arial" w:hAnsi="Arial" w:cs="Arial"/>
          <w:color w:val="333333"/>
        </w:rPr>
      </w:pPr>
      <w:r w:rsidRPr="000E1E36">
        <w:rPr>
          <w:rFonts w:ascii="Arial" w:hAnsi="Arial" w:cs="Arial"/>
          <w:b/>
          <w:bCs/>
          <w:color w:val="333333"/>
        </w:rPr>
        <w:t>la competenza digitale</w:t>
      </w:r>
      <w:r w:rsidRPr="000E1E36">
        <w:rPr>
          <w:rFonts w:ascii="Arial" w:hAnsi="Arial" w:cs="Arial"/>
          <w:color w:val="333333"/>
        </w:rPr>
        <w:t xml:space="preserve"> consiste nel saper utilizzare con dimestichezza e spirito critico le tecnologie della società dell’informazione (TSI) e richiede quindi abilità di base nelle tecnologie dell’informazione e della comunicazione (TIC);</w:t>
      </w:r>
    </w:p>
    <w:p w:rsidR="009F5CA1" w:rsidRPr="000E1E36" w:rsidRDefault="009F5CA1" w:rsidP="009F5CA1">
      <w:pPr>
        <w:numPr>
          <w:ilvl w:val="0"/>
          <w:numId w:val="2"/>
        </w:numPr>
        <w:spacing w:line="360" w:lineRule="atLeast"/>
        <w:ind w:left="1701"/>
        <w:jc w:val="both"/>
        <w:rPr>
          <w:rFonts w:ascii="Arial" w:hAnsi="Arial" w:cs="Arial"/>
          <w:color w:val="333333"/>
        </w:rPr>
      </w:pPr>
      <w:r w:rsidRPr="000E1E36">
        <w:rPr>
          <w:rFonts w:ascii="Arial" w:hAnsi="Arial" w:cs="Arial"/>
          <w:b/>
          <w:bCs/>
          <w:color w:val="333333"/>
        </w:rPr>
        <w:lastRenderedPageBreak/>
        <w:t>imparare ad imparare</w:t>
      </w:r>
      <w:r w:rsidRPr="000E1E36">
        <w:rPr>
          <w:rFonts w:ascii="Arial" w:hAnsi="Arial" w:cs="Arial"/>
          <w:color w:val="333333"/>
        </w:rPr>
        <w:t xml:space="preserve"> è collegata all’apprendimento, all’abilità di perseverare nell’apprendimento, di organizzare il proprio apprendimento sia a livello individuale che in gruppo, a seconda delle proprie necessità, e alla consapevolezza relativa a metodi e opportunità;</w:t>
      </w:r>
    </w:p>
    <w:p w:rsidR="009F5CA1" w:rsidRPr="000E1E36" w:rsidRDefault="009F5CA1" w:rsidP="009F5CA1">
      <w:pPr>
        <w:numPr>
          <w:ilvl w:val="0"/>
          <w:numId w:val="2"/>
        </w:numPr>
        <w:spacing w:line="360" w:lineRule="atLeast"/>
        <w:ind w:left="1701"/>
        <w:jc w:val="both"/>
        <w:rPr>
          <w:rFonts w:ascii="Arial" w:hAnsi="Arial" w:cs="Arial"/>
          <w:color w:val="333333"/>
        </w:rPr>
      </w:pPr>
      <w:r w:rsidRPr="000E1E36">
        <w:rPr>
          <w:rFonts w:ascii="Arial" w:hAnsi="Arial" w:cs="Arial"/>
          <w:b/>
          <w:bCs/>
          <w:color w:val="333333"/>
        </w:rPr>
        <w:t>le competenze sociali e civiche</w:t>
      </w:r>
      <w:r w:rsidRPr="000E1E36">
        <w:rPr>
          <w:rFonts w:ascii="Arial" w:hAnsi="Arial" w:cs="Arial"/>
          <w:color w:val="333333"/>
        </w:rPr>
        <w:t>. Per competenze sociali si intendono competenze personali, interpersonali e interculturali e tutte le forme di comportamento che consentono alle persone di partecipare in modo efficace e costruttivo alla vita sociale e lavorativa. La competenza sociale è collegata al benessere personale e sociale. È essenziale comprendere i codici di comportamento e le maniere nei diversi ambienti in cui le persone agiscono. La competenza civica e in particolare la conoscenza di concetti e strutture sociopolitici (democrazia, giustizia, uguaglianza, cittadinanza e diritti civili) dota le persone degli strumenti per impegnarsi a una partecipazione attiva e democratica;</w:t>
      </w:r>
    </w:p>
    <w:p w:rsidR="009F5CA1" w:rsidRPr="000E1E36" w:rsidRDefault="009F5CA1" w:rsidP="009F5CA1">
      <w:pPr>
        <w:numPr>
          <w:ilvl w:val="0"/>
          <w:numId w:val="2"/>
        </w:numPr>
        <w:spacing w:line="360" w:lineRule="atLeast"/>
        <w:ind w:left="1701"/>
        <w:jc w:val="both"/>
        <w:rPr>
          <w:rFonts w:ascii="Arial" w:hAnsi="Arial" w:cs="Arial"/>
          <w:color w:val="333333"/>
        </w:rPr>
      </w:pPr>
      <w:r w:rsidRPr="000E1E36">
        <w:rPr>
          <w:rFonts w:ascii="Arial" w:hAnsi="Arial" w:cs="Arial"/>
          <w:b/>
          <w:bCs/>
          <w:color w:val="333333"/>
        </w:rPr>
        <w:t>senso di iniziativa e di imprenditorialità</w:t>
      </w:r>
      <w:r w:rsidRPr="000E1E36">
        <w:rPr>
          <w:rFonts w:ascii="Arial" w:hAnsi="Arial" w:cs="Arial"/>
          <w:color w:val="333333"/>
        </w:rPr>
        <w:t xml:space="preserve"> significa saper tradurre le idee in azione. In ciò rientrano la creatività, l'innovazione e l'assunzione di rischi, come anche la capacità di pianificare e di gestire progetti per raggiungere obiettivi. L’individuo è consapevole del contesto in cui lavora ed è in grado di cogliere le opportunità che gli si offrono. È il punto di partenza per acquisire le abilità e le conoscenze più specifiche di cui hanno bisogno coloro che avviano o contribuiscono ad un’attività sociale o commerciale. Essa dovrebbe includere la consapevolezza dei valori etici e promuovere il buon governo;</w:t>
      </w:r>
    </w:p>
    <w:p w:rsidR="009F5CA1" w:rsidRPr="000E1E36" w:rsidRDefault="009F5CA1" w:rsidP="009F5CA1">
      <w:pPr>
        <w:numPr>
          <w:ilvl w:val="0"/>
          <w:numId w:val="2"/>
        </w:numPr>
        <w:spacing w:line="360" w:lineRule="atLeast"/>
        <w:ind w:left="1701"/>
        <w:jc w:val="both"/>
        <w:rPr>
          <w:rFonts w:ascii="Arial" w:hAnsi="Arial" w:cs="Arial"/>
          <w:color w:val="333333"/>
        </w:rPr>
      </w:pPr>
      <w:r w:rsidRPr="000E1E36">
        <w:rPr>
          <w:rFonts w:ascii="Arial" w:hAnsi="Arial" w:cs="Arial"/>
          <w:b/>
          <w:bCs/>
          <w:color w:val="333333"/>
        </w:rPr>
        <w:t>consapevolezza ed espressione culturali</w:t>
      </w:r>
      <w:r w:rsidRPr="000E1E36">
        <w:rPr>
          <w:rFonts w:ascii="Arial" w:hAnsi="Arial" w:cs="Arial"/>
          <w:color w:val="333333"/>
        </w:rPr>
        <w:t>, che implicano la consapevolezza dell’importanza dell’espressione creativa di idee, esperienze ed emozioni attraverso un’ampia varietà di mezzi di comunicazione, compresi la musica, le arti dello spettacolo, la letteratura e le arti visive.</w:t>
      </w:r>
    </w:p>
    <w:p w:rsidR="009F5CA1" w:rsidRPr="000E1E36" w:rsidRDefault="009F5CA1" w:rsidP="009F5CA1">
      <w:pPr>
        <w:spacing w:line="360" w:lineRule="atLeast"/>
        <w:ind w:left="1701"/>
        <w:jc w:val="both"/>
        <w:rPr>
          <w:rFonts w:ascii="Arial" w:hAnsi="Arial" w:cs="Arial"/>
          <w:color w:val="333333"/>
        </w:rPr>
      </w:pPr>
    </w:p>
    <w:p w:rsidR="009F5CA1" w:rsidRPr="000E1E36" w:rsidRDefault="009F5CA1" w:rsidP="009F5CA1">
      <w:pPr>
        <w:spacing w:before="100" w:beforeAutospacing="1" w:after="100" w:afterAutospacing="1" w:line="360" w:lineRule="atLeast"/>
        <w:jc w:val="both"/>
        <w:rPr>
          <w:rFonts w:ascii="Arial" w:hAnsi="Arial" w:cs="Arial"/>
          <w:color w:val="333333"/>
        </w:rPr>
      </w:pPr>
      <w:r w:rsidRPr="000E1E36">
        <w:rPr>
          <w:rFonts w:ascii="Arial" w:hAnsi="Arial" w:cs="Arial"/>
          <w:color w:val="333333"/>
        </w:rPr>
        <w:t>Le competenze chiave sono tutte interdipendenti e ogni volta l’accento è posto sul pensiero critico, la creatività, l’iniziativa, la capacità di risolvere problemi, la valutazione del rischio, la presa di decisioni e la gestione costruttiva delle emozioni.</w:t>
      </w:r>
    </w:p>
    <w:p w:rsidR="009F5CA1" w:rsidRPr="008912D9" w:rsidRDefault="009F5CA1" w:rsidP="009F5CA1">
      <w:pPr>
        <w:spacing w:before="100" w:beforeAutospacing="1" w:after="100" w:afterAutospacing="1" w:line="360" w:lineRule="atLeast"/>
        <w:jc w:val="both"/>
        <w:rPr>
          <w:rFonts w:ascii="Arial" w:hAnsi="Arial" w:cs="Arial"/>
          <w:color w:val="333333"/>
        </w:rPr>
      </w:pPr>
      <w:r w:rsidRPr="000E1E36">
        <w:rPr>
          <w:rFonts w:ascii="Arial" w:hAnsi="Arial" w:cs="Arial"/>
          <w:color w:val="333333"/>
        </w:rPr>
        <w:t xml:space="preserve">Il Collegio unitario condivide e adotta la seguente definizione, elaborata dal Professor Mario </w:t>
      </w:r>
      <w:proofErr w:type="spellStart"/>
      <w:r w:rsidRPr="000E1E36">
        <w:rPr>
          <w:rFonts w:ascii="Arial" w:hAnsi="Arial" w:cs="Arial"/>
          <w:color w:val="333333"/>
        </w:rPr>
        <w:t>Ambel</w:t>
      </w:r>
      <w:proofErr w:type="spellEnd"/>
      <w:r w:rsidRPr="000E1E36">
        <w:rPr>
          <w:rFonts w:ascii="Arial" w:hAnsi="Arial" w:cs="Arial"/>
          <w:color w:val="333333"/>
        </w:rPr>
        <w:t>, al concetto di competenza: “..Insieme integrato di abilità, conoscenze e atteggiamenti che un soggetto, in determinati contesti reali, è in grado di attivare, realizzando una prestazione consapevole finalizzata al raggiungimento di uno scopo…”</w:t>
      </w:r>
    </w:p>
    <w:p w:rsidR="00870886" w:rsidRDefault="00870886"/>
    <w:p w:rsidR="009F5CA1" w:rsidRDefault="009F5CA1"/>
    <w:p w:rsidR="009F5CA1" w:rsidRDefault="009F5CA1"/>
    <w:p w:rsidR="009F5CA1" w:rsidRDefault="009F5CA1"/>
    <w:p w:rsidR="009F5CA1" w:rsidRDefault="009F5CA1"/>
    <w:p w:rsidR="009F5CA1" w:rsidRDefault="009F5CA1"/>
    <w:p w:rsidR="009F5CA1" w:rsidRDefault="009F5CA1"/>
    <w:p w:rsidR="009F5CA1" w:rsidRDefault="009F5CA1"/>
    <w:p w:rsidR="009F5CA1" w:rsidRDefault="009F5CA1"/>
    <w:p w:rsidR="009F5CA1" w:rsidRDefault="009F5CA1"/>
    <w:p w:rsidR="009F5CA1" w:rsidRDefault="009F5CA1"/>
    <w:p w:rsidR="005C0291" w:rsidRDefault="005C0291" w:rsidP="009F5CA1">
      <w:pPr>
        <w:jc w:val="both"/>
        <w:rPr>
          <w:rFonts w:ascii="Arial" w:hAnsi="Arial"/>
          <w:sz w:val="28"/>
          <w:highlight w:val="yellow"/>
          <w:u w:val="single"/>
        </w:rPr>
      </w:pPr>
    </w:p>
    <w:p w:rsidR="009F5CA1" w:rsidRPr="00A83FC3" w:rsidRDefault="009F5CA1" w:rsidP="009F5CA1">
      <w:pPr>
        <w:jc w:val="both"/>
        <w:rPr>
          <w:rFonts w:ascii="Arial" w:hAnsi="Arial"/>
          <w:color w:val="000000"/>
          <w:sz w:val="22"/>
          <w:szCs w:val="22"/>
          <w:highlight w:val="yellow"/>
          <w:u w:val="single"/>
        </w:rPr>
      </w:pPr>
      <w:r>
        <w:rPr>
          <w:rFonts w:ascii="Arial" w:hAnsi="Arial"/>
          <w:sz w:val="28"/>
          <w:highlight w:val="yellow"/>
          <w:u w:val="single"/>
        </w:rPr>
        <w:t>1.4</w:t>
      </w:r>
      <w:r w:rsidRPr="00A83FC3">
        <w:rPr>
          <w:rFonts w:ascii="Arial" w:hAnsi="Arial"/>
          <w:sz w:val="28"/>
          <w:highlight w:val="yellow"/>
          <w:u w:val="single"/>
        </w:rPr>
        <w:t xml:space="preserve"> </w:t>
      </w:r>
      <w:r w:rsidRPr="00A83FC3">
        <w:rPr>
          <w:rFonts w:ascii="Arial" w:hAnsi="Arial"/>
          <w:sz w:val="28"/>
          <w:highlight w:val="yellow"/>
          <w:u w:val="single"/>
        </w:rPr>
        <w:tab/>
        <w:t xml:space="preserve">Patto di corresponsabilità educativa </w:t>
      </w:r>
      <w:r w:rsidRPr="00A83FC3">
        <w:rPr>
          <w:rFonts w:ascii="Arial" w:hAnsi="Arial"/>
          <w:color w:val="000000"/>
          <w:highlight w:val="yellow"/>
          <w:u w:val="single"/>
        </w:rPr>
        <w:t xml:space="preserve"> (</w:t>
      </w:r>
      <w:r w:rsidRPr="00A83FC3">
        <w:rPr>
          <w:rFonts w:ascii="Arial" w:hAnsi="Arial"/>
          <w:color w:val="000000"/>
          <w:sz w:val="22"/>
          <w:szCs w:val="22"/>
          <w:highlight w:val="yellow"/>
          <w:u w:val="single"/>
        </w:rPr>
        <w:t>genitori – insegnanti)</w:t>
      </w:r>
    </w:p>
    <w:p w:rsidR="009F5CA1" w:rsidRPr="00F223D1" w:rsidRDefault="009F5CA1" w:rsidP="009F5CA1">
      <w:pPr>
        <w:widowControl w:val="0"/>
        <w:suppressAutoHyphens/>
        <w:spacing w:line="360" w:lineRule="auto"/>
        <w:ind w:left="705" w:firstLine="4"/>
        <w:rPr>
          <w:rFonts w:ascii="Arial" w:hAnsi="Arial"/>
          <w:sz w:val="22"/>
          <w:szCs w:val="22"/>
        </w:rPr>
      </w:pPr>
      <w:bookmarkStart w:id="9" w:name="Patrispregole"/>
      <w:r w:rsidRPr="00A83FC3">
        <w:rPr>
          <w:rFonts w:ascii="Arial" w:hAnsi="Arial"/>
          <w:sz w:val="28"/>
          <w:szCs w:val="28"/>
          <w:highlight w:val="yellow"/>
          <w:u w:val="single"/>
        </w:rPr>
        <w:t>Patto</w:t>
      </w:r>
      <w:r w:rsidRPr="00A83FC3">
        <w:rPr>
          <w:rFonts w:ascii="Arial" w:hAnsi="Arial"/>
          <w:b/>
          <w:sz w:val="28"/>
          <w:szCs w:val="28"/>
          <w:highlight w:val="yellow"/>
          <w:u w:val="single"/>
        </w:rPr>
        <w:t xml:space="preserve"> </w:t>
      </w:r>
      <w:r w:rsidRPr="00A83FC3">
        <w:rPr>
          <w:rFonts w:ascii="Arial" w:hAnsi="Arial"/>
          <w:sz w:val="28"/>
          <w:szCs w:val="28"/>
          <w:highlight w:val="yellow"/>
          <w:u w:val="single"/>
        </w:rPr>
        <w:t>di responsabilità per il rispetto delle regole</w:t>
      </w:r>
      <w:r w:rsidRPr="00A83FC3">
        <w:rPr>
          <w:rFonts w:ascii="Arial" w:hAnsi="Arial"/>
          <w:sz w:val="28"/>
          <w:szCs w:val="28"/>
          <w:highlight w:val="yellow"/>
        </w:rPr>
        <w:t xml:space="preserve"> </w:t>
      </w:r>
      <w:r w:rsidRPr="00A83FC3">
        <w:rPr>
          <w:rFonts w:ascii="Arial" w:hAnsi="Arial"/>
          <w:sz w:val="24"/>
          <w:szCs w:val="24"/>
          <w:highlight w:val="yellow"/>
        </w:rPr>
        <w:t>(</w:t>
      </w:r>
      <w:r w:rsidRPr="00A83FC3">
        <w:rPr>
          <w:rFonts w:ascii="Arial" w:hAnsi="Arial"/>
          <w:sz w:val="22"/>
          <w:szCs w:val="22"/>
          <w:highlight w:val="yellow"/>
        </w:rPr>
        <w:t>genitori-insegnanti-alunni)</w:t>
      </w:r>
      <w:r w:rsidRPr="00F223D1">
        <w:rPr>
          <w:rFonts w:ascii="Arial" w:hAnsi="Arial"/>
          <w:sz w:val="22"/>
          <w:szCs w:val="22"/>
        </w:rPr>
        <w:t xml:space="preserve"> </w:t>
      </w:r>
    </w:p>
    <w:bookmarkEnd w:id="9"/>
    <w:p w:rsidR="009F5CA1" w:rsidRPr="009E6639" w:rsidRDefault="009F5CA1" w:rsidP="009F5CA1">
      <w:pPr>
        <w:tabs>
          <w:tab w:val="left" w:pos="4962"/>
        </w:tabs>
      </w:pPr>
    </w:p>
    <w:p w:rsidR="009F5CA1" w:rsidRPr="009E6639" w:rsidRDefault="009F5CA1" w:rsidP="009F5CA1">
      <w:pPr>
        <w:tabs>
          <w:tab w:val="left" w:pos="4962"/>
        </w:tabs>
      </w:pPr>
    </w:p>
    <w:p w:rsidR="009F5CA1" w:rsidRPr="000E1E36" w:rsidRDefault="009F5CA1" w:rsidP="009F5CA1">
      <w:pPr>
        <w:jc w:val="both"/>
        <w:rPr>
          <w:rFonts w:ascii="Arial" w:hAnsi="Arial"/>
          <w:color w:val="000000"/>
        </w:rPr>
      </w:pPr>
      <w:r w:rsidRPr="000E1E36">
        <w:rPr>
          <w:rFonts w:ascii="Arial" w:hAnsi="Arial"/>
          <w:color w:val="000000"/>
        </w:rPr>
        <w:t>Il Consiglio di Circolo ha deliberato che la scuola si deve dotare di un Patto di responsabilità educativa tra docenti, genitori ed alunni: Patto di responsabilità per il rispetto delle regole.</w:t>
      </w:r>
    </w:p>
    <w:p w:rsidR="009F5CA1" w:rsidRPr="000E1E36" w:rsidRDefault="009F5CA1" w:rsidP="009F5CA1">
      <w:pPr>
        <w:jc w:val="both"/>
        <w:rPr>
          <w:rFonts w:ascii="Arial" w:hAnsi="Arial"/>
          <w:color w:val="000000"/>
        </w:rPr>
      </w:pPr>
    </w:p>
    <w:p w:rsidR="009F5CA1" w:rsidRPr="000E1E36" w:rsidRDefault="009F5CA1" w:rsidP="009F5CA1">
      <w:pPr>
        <w:jc w:val="both"/>
        <w:rPr>
          <w:rFonts w:ascii="Arial" w:hAnsi="Arial"/>
          <w:color w:val="000000"/>
        </w:rPr>
      </w:pPr>
      <w:r w:rsidRPr="000E1E36">
        <w:rPr>
          <w:rFonts w:ascii="Arial" w:hAnsi="Arial"/>
          <w:color w:val="000000"/>
        </w:rPr>
        <w:t>Alla Scuola dell’Infanzia si parla di “</w:t>
      </w:r>
      <w:r w:rsidRPr="000E1E36">
        <w:rPr>
          <w:rFonts w:ascii="Arial" w:hAnsi="Arial"/>
          <w:b/>
          <w:color w:val="000000"/>
        </w:rPr>
        <w:t>Patto di corresponsabilità educativa</w:t>
      </w:r>
      <w:r w:rsidRPr="000E1E36">
        <w:rPr>
          <w:rFonts w:ascii="Arial" w:hAnsi="Arial"/>
          <w:color w:val="000000"/>
        </w:rPr>
        <w:t>” in cui i contraenti sono genitori ed insegnanti.</w:t>
      </w:r>
    </w:p>
    <w:p w:rsidR="009F5CA1" w:rsidRPr="000E1E36" w:rsidRDefault="009F5CA1" w:rsidP="009F5CA1">
      <w:pPr>
        <w:jc w:val="both"/>
        <w:rPr>
          <w:rFonts w:ascii="Arial" w:hAnsi="Arial"/>
          <w:color w:val="000000"/>
        </w:rPr>
      </w:pPr>
    </w:p>
    <w:p w:rsidR="009F5CA1" w:rsidRPr="000E1E36" w:rsidRDefault="009F5CA1" w:rsidP="009F5CA1">
      <w:pPr>
        <w:rPr>
          <w:rFonts w:ascii="Arial" w:hAnsi="Arial"/>
          <w:b/>
          <w:color w:val="000000"/>
        </w:rPr>
      </w:pPr>
      <w:r w:rsidRPr="000E1E36">
        <w:rPr>
          <w:rFonts w:ascii="Arial" w:hAnsi="Arial"/>
          <w:color w:val="000000"/>
        </w:rPr>
        <w:t xml:space="preserve">Per la Scuola Primaria si parla invece di  </w:t>
      </w:r>
      <w:r w:rsidRPr="000E1E36">
        <w:rPr>
          <w:rFonts w:ascii="Arial" w:hAnsi="Arial"/>
          <w:b/>
          <w:color w:val="000000"/>
        </w:rPr>
        <w:t>“Patto di corresponsabilità per il rispetto delle regole”.</w:t>
      </w:r>
    </w:p>
    <w:p w:rsidR="009F5CA1" w:rsidRPr="000E1E36" w:rsidRDefault="009F5CA1" w:rsidP="009F5CA1">
      <w:pPr>
        <w:rPr>
          <w:rFonts w:ascii="Arial" w:hAnsi="Arial"/>
          <w:color w:val="000000"/>
        </w:rPr>
      </w:pPr>
      <w:r w:rsidRPr="000E1E36">
        <w:rPr>
          <w:rFonts w:ascii="Arial" w:hAnsi="Arial"/>
          <w:color w:val="000000"/>
        </w:rPr>
        <w:t>Nel I e II anno sono chiamati a firmare sempre insegnanti e genitori mentre per il III, IV e V anno anche i bambini diventano protagonisti attivi.</w:t>
      </w:r>
    </w:p>
    <w:p w:rsidR="009F5CA1" w:rsidRPr="000E1E36" w:rsidRDefault="009F5CA1" w:rsidP="009F5CA1">
      <w:pPr>
        <w:jc w:val="both"/>
        <w:rPr>
          <w:rFonts w:ascii="Arial" w:hAnsi="Arial"/>
          <w:color w:val="000000"/>
        </w:rPr>
      </w:pPr>
      <w:r w:rsidRPr="000E1E36">
        <w:rPr>
          <w:rFonts w:ascii="Arial" w:hAnsi="Arial"/>
          <w:b/>
          <w:color w:val="000000"/>
        </w:rPr>
        <w:t>“Patto”</w:t>
      </w:r>
      <w:r w:rsidRPr="000E1E36">
        <w:rPr>
          <w:rFonts w:ascii="Arial" w:hAnsi="Arial"/>
          <w:color w:val="000000"/>
        </w:rPr>
        <w:t xml:space="preserve"> poiché è un contratto solenne in cui più contraenti si impegnano, mettendoci del “proprio” per raggiungere un fine fortemente significativo.</w:t>
      </w:r>
    </w:p>
    <w:p w:rsidR="009F5CA1" w:rsidRPr="000E1E36" w:rsidRDefault="009F5CA1" w:rsidP="009F5CA1">
      <w:pPr>
        <w:jc w:val="both"/>
        <w:rPr>
          <w:rFonts w:ascii="Arial" w:hAnsi="Arial"/>
          <w:color w:val="000000"/>
        </w:rPr>
      </w:pPr>
      <w:r w:rsidRPr="000E1E36">
        <w:rPr>
          <w:rFonts w:ascii="Arial" w:hAnsi="Arial"/>
          <w:color w:val="000000"/>
        </w:rPr>
        <w:t>“</w:t>
      </w:r>
      <w:r w:rsidRPr="000E1E36">
        <w:rPr>
          <w:rFonts w:ascii="Arial" w:hAnsi="Arial"/>
          <w:b/>
          <w:color w:val="000000"/>
        </w:rPr>
        <w:t xml:space="preserve">Corresponsabilità/responsabilità” </w:t>
      </w:r>
      <w:r w:rsidRPr="000E1E36">
        <w:rPr>
          <w:rFonts w:ascii="Arial" w:hAnsi="Arial"/>
          <w:color w:val="000000"/>
        </w:rPr>
        <w:t>perché c’è coinvolgimento deontologico dei contraenti che sono chiamati direttamente in causa sulla responsabilizzazione degli stili comportamentali; per questo genitori e docenti collaborano e usano il “LEI” come segno di rispetto.</w:t>
      </w:r>
    </w:p>
    <w:p w:rsidR="009F5CA1" w:rsidRPr="000E1E36" w:rsidRDefault="009F5CA1" w:rsidP="009F5CA1">
      <w:pPr>
        <w:rPr>
          <w:rFonts w:ascii="Arial" w:hAnsi="Arial" w:cs="Arial"/>
        </w:rPr>
      </w:pPr>
      <w:r w:rsidRPr="000E1E36">
        <w:rPr>
          <w:rFonts w:ascii="Arial" w:hAnsi="Arial" w:cs="Arial"/>
          <w:b/>
        </w:rPr>
        <w:t>“Educativa”</w:t>
      </w:r>
      <w:r w:rsidRPr="000E1E36">
        <w:rPr>
          <w:rFonts w:ascii="Arial" w:hAnsi="Arial" w:cs="Arial"/>
        </w:rPr>
        <w:t xml:space="preserve"> dal momento che l’impegno ha infatti un fine nobile: educare quel determinato bambino e quel determinato gruppo classe.</w:t>
      </w:r>
    </w:p>
    <w:p w:rsidR="009F5CA1" w:rsidRPr="000E1E36" w:rsidRDefault="009F5CA1" w:rsidP="009F5CA1">
      <w:pPr>
        <w:jc w:val="both"/>
        <w:rPr>
          <w:rFonts w:ascii="Arial" w:hAnsi="Arial"/>
          <w:color w:val="000000"/>
        </w:rPr>
      </w:pPr>
      <w:r w:rsidRPr="000E1E36">
        <w:rPr>
          <w:rFonts w:ascii="Arial" w:hAnsi="Arial"/>
          <w:color w:val="000000"/>
        </w:rPr>
        <w:t xml:space="preserve">Il </w:t>
      </w:r>
      <w:r w:rsidRPr="000E1E36">
        <w:rPr>
          <w:rFonts w:ascii="Arial" w:hAnsi="Arial"/>
          <w:b/>
          <w:color w:val="000000"/>
        </w:rPr>
        <w:t xml:space="preserve">“Rispetto delle regole” </w:t>
      </w:r>
      <w:r w:rsidRPr="000E1E36">
        <w:rPr>
          <w:rFonts w:ascii="Arial" w:hAnsi="Arial"/>
          <w:color w:val="000000"/>
        </w:rPr>
        <w:t>diventa un elemento essenziale per l’esistenza di qualsiasi comunità.</w:t>
      </w:r>
    </w:p>
    <w:p w:rsidR="009F5CA1" w:rsidRPr="000E1E36" w:rsidRDefault="009F5CA1" w:rsidP="009F5CA1">
      <w:pPr>
        <w:tabs>
          <w:tab w:val="left" w:pos="4962"/>
        </w:tabs>
        <w:rPr>
          <w:rFonts w:ascii="Arial" w:hAnsi="Arial" w:cs="Arial"/>
        </w:rPr>
      </w:pPr>
    </w:p>
    <w:p w:rsidR="009F5CA1" w:rsidRPr="000E1E36" w:rsidRDefault="009F5CA1" w:rsidP="009F5CA1">
      <w:pPr>
        <w:tabs>
          <w:tab w:val="left" w:pos="4962"/>
        </w:tabs>
        <w:rPr>
          <w:rFonts w:ascii="Arial" w:hAnsi="Arial" w:cs="Arial"/>
        </w:rPr>
      </w:pPr>
    </w:p>
    <w:p w:rsidR="009F5CA1" w:rsidRPr="00F02770" w:rsidRDefault="009F5CA1" w:rsidP="009F5CA1">
      <w:pPr>
        <w:tabs>
          <w:tab w:val="left" w:pos="4962"/>
        </w:tabs>
        <w:rPr>
          <w:rFonts w:ascii="Arial" w:hAnsi="Arial" w:cs="Arial"/>
        </w:rPr>
      </w:pPr>
      <w:r w:rsidRPr="000E1E36">
        <w:rPr>
          <w:rFonts w:ascii="Arial" w:hAnsi="Arial" w:cs="Arial"/>
        </w:rPr>
        <w:t>La sua funzione è quella di affermare il riconoscimento degli altri, formalizzare il rispetto reciproco e ridefinire e riconoscere il ruolo dei contraenti.</w:t>
      </w:r>
    </w:p>
    <w:p w:rsidR="009F5CA1" w:rsidRPr="009E6639" w:rsidRDefault="009F5CA1" w:rsidP="009F5CA1"/>
    <w:p w:rsidR="009F5CA1" w:rsidRPr="0073575D" w:rsidRDefault="00CD0176" w:rsidP="009F5CA1">
      <w:pPr>
        <w:rPr>
          <w:rFonts w:ascii="Arial" w:hAnsi="Arial" w:cs="Arial"/>
          <w:b/>
        </w:rPr>
      </w:pPr>
      <w:r w:rsidRPr="0073575D">
        <w:rPr>
          <w:rFonts w:ascii="Arial" w:hAnsi="Arial" w:cs="Arial"/>
          <w:b/>
        </w:rPr>
        <w:t>In riferimento all’anno scolastico 2020/202</w:t>
      </w:r>
      <w:r w:rsidR="00ED7845" w:rsidRPr="0073575D">
        <w:rPr>
          <w:rFonts w:ascii="Arial" w:hAnsi="Arial" w:cs="Arial"/>
          <w:b/>
        </w:rPr>
        <w:t xml:space="preserve">1, ad integrazione dei sopradescritti “Patti “ </w:t>
      </w:r>
      <w:r w:rsidR="00D07D3D" w:rsidRPr="0073575D">
        <w:rPr>
          <w:rFonts w:ascii="Arial" w:hAnsi="Arial" w:cs="Arial"/>
          <w:b/>
        </w:rPr>
        <w:t xml:space="preserve">confermati e </w:t>
      </w:r>
      <w:r w:rsidR="00ED7845" w:rsidRPr="0073575D">
        <w:rPr>
          <w:rFonts w:ascii="Arial" w:hAnsi="Arial" w:cs="Arial"/>
          <w:b/>
        </w:rPr>
        <w:t>riferiti alle specifiche fasce di età,  per ogni alunna o alunno</w:t>
      </w:r>
      <w:r w:rsidR="00D07D3D" w:rsidRPr="0073575D">
        <w:rPr>
          <w:rFonts w:ascii="Arial" w:hAnsi="Arial" w:cs="Arial"/>
          <w:b/>
        </w:rPr>
        <w:t>, è stata proposta alla famiglia un’integrazione circa le misure organizzative, igienico –</w:t>
      </w:r>
      <w:r w:rsidR="00FD4B65" w:rsidRPr="0073575D">
        <w:rPr>
          <w:rFonts w:ascii="Arial" w:hAnsi="Arial" w:cs="Arial"/>
          <w:b/>
        </w:rPr>
        <w:t xml:space="preserve">sanitarie e </w:t>
      </w:r>
      <w:r w:rsidR="00D07D3D" w:rsidRPr="0073575D">
        <w:rPr>
          <w:rFonts w:ascii="Arial" w:hAnsi="Arial" w:cs="Arial"/>
          <w:b/>
        </w:rPr>
        <w:t>i comportamenti individuali volti al contenimento della diffusione del contagio da Covid-19.</w:t>
      </w:r>
    </w:p>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Pr="009E6639" w:rsidRDefault="009F5CA1" w:rsidP="009F5CA1"/>
    <w:p w:rsidR="009F5CA1" w:rsidRDefault="009F5CA1" w:rsidP="009F5CA1"/>
    <w:p w:rsidR="009F5CA1" w:rsidRPr="009E6639" w:rsidRDefault="009F5CA1" w:rsidP="009F5CA1"/>
    <w:p w:rsidR="009F5CA1" w:rsidRPr="009E6639" w:rsidRDefault="009F5CA1" w:rsidP="009F5CA1"/>
    <w:p w:rsidR="009F5CA1" w:rsidRDefault="009F5CA1" w:rsidP="009F5CA1"/>
    <w:p w:rsidR="009F5CA1" w:rsidRDefault="009F5CA1" w:rsidP="009F5CA1"/>
    <w:p w:rsidR="009F5CA1" w:rsidRDefault="009F5CA1" w:rsidP="009F5CA1">
      <w:pPr>
        <w:tabs>
          <w:tab w:val="left" w:pos="3422"/>
        </w:tabs>
      </w:pPr>
      <w:r>
        <w:tab/>
      </w:r>
    </w:p>
    <w:p w:rsidR="009F5CA1" w:rsidRDefault="009F5CA1" w:rsidP="009F5CA1">
      <w:pPr>
        <w:tabs>
          <w:tab w:val="left" w:pos="3422"/>
        </w:tabs>
      </w:pPr>
    </w:p>
    <w:p w:rsidR="009F5CA1" w:rsidRDefault="009F5CA1" w:rsidP="009F5CA1">
      <w:pPr>
        <w:tabs>
          <w:tab w:val="left" w:pos="3422"/>
        </w:tabs>
      </w:pPr>
    </w:p>
    <w:p w:rsidR="009F5CA1" w:rsidRDefault="009F5CA1" w:rsidP="009F5CA1">
      <w:pPr>
        <w:rPr>
          <w:rFonts w:ascii="Arial" w:hAnsi="Arial"/>
          <w:sz w:val="28"/>
          <w:u w:val="single"/>
        </w:rPr>
      </w:pPr>
      <w:bookmarkStart w:id="10" w:name="Continuità"/>
      <w:r>
        <w:rPr>
          <w:rFonts w:ascii="Arial" w:hAnsi="Arial"/>
          <w:sz w:val="28"/>
          <w:highlight w:val="yellow"/>
          <w:u w:val="single"/>
        </w:rPr>
        <w:lastRenderedPageBreak/>
        <w:t>1.5</w:t>
      </w:r>
      <w:r w:rsidRPr="00A83FC3">
        <w:rPr>
          <w:rFonts w:ascii="Arial" w:hAnsi="Arial"/>
          <w:sz w:val="28"/>
          <w:highlight w:val="yellow"/>
          <w:u w:val="single"/>
        </w:rPr>
        <w:tab/>
        <w:t xml:space="preserve"> Piano di Intervento Continuità</w:t>
      </w:r>
    </w:p>
    <w:bookmarkEnd w:id="10"/>
    <w:p w:rsidR="004628E9" w:rsidRDefault="004628E9" w:rsidP="009F5CA1">
      <w:pPr>
        <w:rPr>
          <w:rFonts w:ascii="Arial" w:hAnsi="Arial"/>
          <w:sz w:val="28"/>
        </w:rPr>
      </w:pPr>
    </w:p>
    <w:p w:rsidR="009F5CA1" w:rsidRDefault="009F5CA1" w:rsidP="009F5CA1">
      <w:pPr>
        <w:rPr>
          <w:rFonts w:ascii="Arial" w:hAnsi="Arial"/>
          <w:sz w:val="28"/>
          <w:szCs w:val="28"/>
          <w:u w:val="single"/>
        </w:rPr>
      </w:pPr>
      <w:bookmarkStart w:id="11" w:name="Modcont"/>
      <w:r w:rsidRPr="00A64DFE">
        <w:rPr>
          <w:rFonts w:ascii="Arial" w:hAnsi="Arial"/>
          <w:sz w:val="28"/>
          <w:szCs w:val="28"/>
          <w:highlight w:val="yellow"/>
          <w:u w:val="single"/>
        </w:rPr>
        <w:t xml:space="preserve"> Le modalità della Continuità</w:t>
      </w:r>
    </w:p>
    <w:p w:rsidR="009F5CA1" w:rsidRDefault="009F5CA1" w:rsidP="009F5CA1">
      <w:pPr>
        <w:rPr>
          <w:rFonts w:ascii="Arial" w:hAnsi="Arial"/>
          <w:sz w:val="28"/>
          <w:szCs w:val="28"/>
          <w:u w:val="single"/>
        </w:rPr>
      </w:pPr>
    </w:p>
    <w:bookmarkEnd w:id="11"/>
    <w:p w:rsidR="009F5CA1" w:rsidRPr="00A64DFE" w:rsidRDefault="009F5CA1" w:rsidP="009F5CA1">
      <w:pPr>
        <w:rPr>
          <w:rFonts w:ascii="Arial" w:hAnsi="Arial"/>
          <w:sz w:val="28"/>
          <w:szCs w:val="28"/>
          <w:u w:val="single"/>
        </w:rPr>
      </w:pPr>
    </w:p>
    <w:p w:rsidR="009F5CA1" w:rsidRPr="000E1E36" w:rsidRDefault="009F5CA1" w:rsidP="009F5CA1">
      <w:pPr>
        <w:rPr>
          <w:rFonts w:ascii="Arial" w:hAnsi="Arial" w:cs="Arial"/>
          <w:sz w:val="28"/>
          <w:szCs w:val="28"/>
          <w:u w:val="single"/>
        </w:rPr>
      </w:pPr>
      <w:r w:rsidRPr="000E1E36">
        <w:rPr>
          <w:rFonts w:ascii="Arial" w:hAnsi="Arial"/>
          <w:b/>
        </w:rPr>
        <w:t>La Direzione Didattica di Vignola opera secondo le seguenti modalità:</w:t>
      </w:r>
    </w:p>
    <w:p w:rsidR="009F5CA1" w:rsidRPr="000E1E36" w:rsidRDefault="009F5CA1" w:rsidP="009F5CA1">
      <w:pPr>
        <w:rPr>
          <w:rFonts w:ascii="Arial" w:hAnsi="Arial" w:cs="Arial"/>
          <w:sz w:val="28"/>
          <w:szCs w:val="28"/>
          <w:u w:val="single"/>
        </w:rPr>
      </w:pPr>
    </w:p>
    <w:p w:rsidR="009F5CA1" w:rsidRPr="000E1E36" w:rsidRDefault="009F5CA1" w:rsidP="000F4C42">
      <w:pPr>
        <w:pStyle w:val="Paragrafoelenco"/>
        <w:numPr>
          <w:ilvl w:val="0"/>
          <w:numId w:val="114"/>
        </w:numPr>
        <w:suppressAutoHyphens/>
        <w:jc w:val="both"/>
      </w:pPr>
      <w:r w:rsidRPr="000E1E36">
        <w:rPr>
          <w:caps w:val="0"/>
          <w:u w:val="single"/>
        </w:rPr>
        <w:t xml:space="preserve">designazione Gruppo di Lavoro Unitario per la continuità GLU </w:t>
      </w:r>
      <w:r w:rsidRPr="000E1E36">
        <w:rPr>
          <w:caps w:val="0"/>
        </w:rPr>
        <w:t>(3 docenti di Scuola dell’Infanzia, 3 docenti di Scuola Primaria, 3 docenti di Scuola Secondaria di 1° grado);</w:t>
      </w:r>
    </w:p>
    <w:p w:rsidR="009F5CA1" w:rsidRPr="000E1E36" w:rsidRDefault="009F5CA1" w:rsidP="000F4C42">
      <w:pPr>
        <w:pStyle w:val="Paragrafoelenco"/>
        <w:numPr>
          <w:ilvl w:val="0"/>
          <w:numId w:val="114"/>
        </w:numPr>
      </w:pPr>
      <w:r w:rsidRPr="000E1E36">
        <w:rPr>
          <w:caps w:val="0"/>
          <w:u w:val="single"/>
        </w:rPr>
        <w:t>designazione commissione 0-6</w:t>
      </w:r>
      <w:r w:rsidRPr="000E1E36">
        <w:rPr>
          <w:caps w:val="0"/>
        </w:rPr>
        <w:t xml:space="preserve"> (docenti della Scuola dell’Infanzia dei bambini in uscita, docenti della Scuola Primaria dei bambini in ingresso).</w:t>
      </w:r>
    </w:p>
    <w:p w:rsidR="009F5CA1" w:rsidRDefault="009F5CA1" w:rsidP="009F5CA1">
      <w:pPr>
        <w:rPr>
          <w:rFonts w:ascii="Arial" w:hAnsi="Arial" w:cs="Arial"/>
          <w:sz w:val="28"/>
          <w:szCs w:val="28"/>
          <w:u w:val="single"/>
        </w:rPr>
      </w:pPr>
    </w:p>
    <w:p w:rsidR="009F5CA1" w:rsidRDefault="009F5CA1" w:rsidP="009F5CA1"/>
    <w:p w:rsidR="009F5CA1" w:rsidRPr="00A64DFE" w:rsidRDefault="009F5CA1" w:rsidP="009F5CA1">
      <w:pPr>
        <w:rPr>
          <w:rFonts w:ascii="Arial" w:hAnsi="Arial"/>
          <w:sz w:val="28"/>
          <w:szCs w:val="28"/>
          <w:u w:val="single"/>
        </w:rPr>
      </w:pPr>
      <w:bookmarkStart w:id="12" w:name="Critcont"/>
      <w:r w:rsidRPr="00A64DFE">
        <w:rPr>
          <w:rFonts w:ascii="Arial" w:hAnsi="Arial"/>
          <w:sz w:val="28"/>
          <w:szCs w:val="28"/>
          <w:highlight w:val="yellow"/>
          <w:u w:val="single"/>
        </w:rPr>
        <w:t xml:space="preserve"> I criteri della Continuità</w:t>
      </w:r>
    </w:p>
    <w:bookmarkEnd w:id="12"/>
    <w:p w:rsidR="009F5CA1" w:rsidRDefault="009F5CA1" w:rsidP="009F5CA1"/>
    <w:p w:rsidR="009F5CA1" w:rsidRDefault="009F5CA1" w:rsidP="009F5CA1"/>
    <w:p w:rsidR="009F5CA1" w:rsidRDefault="009F5CA1" w:rsidP="009F5CA1"/>
    <w:p w:rsidR="009F5CA1" w:rsidRPr="000E1E36" w:rsidRDefault="009F5CA1" w:rsidP="009F5CA1">
      <w:pPr>
        <w:rPr>
          <w:rFonts w:ascii="Arial" w:hAnsi="Arial" w:cs="Arial"/>
          <w:b/>
        </w:rPr>
      </w:pPr>
      <w:r w:rsidRPr="000E1E36">
        <w:rPr>
          <w:rFonts w:ascii="Arial" w:hAnsi="Arial" w:cs="Arial"/>
          <w:b/>
        </w:rPr>
        <w:t>Criteri per la formulazione di Piani di Intervento a cura del GLU:</w:t>
      </w:r>
    </w:p>
    <w:p w:rsidR="009F5CA1" w:rsidRPr="000E1E36" w:rsidRDefault="009F5CA1" w:rsidP="000F4C42">
      <w:pPr>
        <w:pStyle w:val="Paragrafoelenco"/>
        <w:numPr>
          <w:ilvl w:val="0"/>
          <w:numId w:val="115"/>
        </w:numPr>
        <w:tabs>
          <w:tab w:val="left" w:pos="1440"/>
        </w:tabs>
        <w:suppressAutoHyphens/>
      </w:pPr>
      <w:r w:rsidRPr="000E1E36">
        <w:rPr>
          <w:caps w:val="0"/>
        </w:rPr>
        <w:t>comunicazione dati sull’alunno (anche in collaborazione con la famiglia);</w:t>
      </w:r>
    </w:p>
    <w:p w:rsidR="009F5CA1" w:rsidRPr="000E1E36" w:rsidRDefault="009F5CA1" w:rsidP="000F4C42">
      <w:pPr>
        <w:pStyle w:val="Paragrafoelenco"/>
        <w:numPr>
          <w:ilvl w:val="0"/>
          <w:numId w:val="115"/>
        </w:numPr>
        <w:tabs>
          <w:tab w:val="left" w:pos="1440"/>
        </w:tabs>
        <w:suppressAutoHyphens/>
      </w:pPr>
      <w:r w:rsidRPr="000E1E36">
        <w:rPr>
          <w:caps w:val="0"/>
        </w:rPr>
        <w:t>coordinamento dei curricoli, soprattutto degli anni iniziali e terminali, tenendo in particolare considerazione gli specifici obiettivi e valorizzando gli elementi di continuità;</w:t>
      </w:r>
    </w:p>
    <w:p w:rsidR="009F5CA1" w:rsidRPr="000E1E36" w:rsidRDefault="009F5CA1" w:rsidP="000F4C42">
      <w:pPr>
        <w:pStyle w:val="Paragrafoelenco"/>
        <w:numPr>
          <w:ilvl w:val="0"/>
          <w:numId w:val="115"/>
        </w:numPr>
        <w:tabs>
          <w:tab w:val="left" w:pos="1440"/>
        </w:tabs>
        <w:suppressAutoHyphens/>
      </w:pPr>
      <w:r w:rsidRPr="000E1E36">
        <w:rPr>
          <w:caps w:val="0"/>
        </w:rPr>
        <w:t>elaborazione di indicazioni relative ai criteri di formazione delle classi.</w:t>
      </w:r>
    </w:p>
    <w:p w:rsidR="009F5CA1" w:rsidRDefault="009F5CA1" w:rsidP="009F5CA1"/>
    <w:p w:rsidR="009F5CA1" w:rsidRDefault="009F5CA1" w:rsidP="009F5CA1"/>
    <w:p w:rsidR="009F5CA1" w:rsidRDefault="009F5CA1" w:rsidP="009F5CA1">
      <w:pPr>
        <w:tabs>
          <w:tab w:val="left" w:pos="4253"/>
        </w:tabs>
      </w:pPr>
    </w:p>
    <w:p w:rsidR="009F5CA1" w:rsidRDefault="009F5CA1" w:rsidP="009F5CA1">
      <w:pPr>
        <w:rPr>
          <w:rFonts w:ascii="Arial" w:hAnsi="Arial"/>
          <w:sz w:val="28"/>
          <w:szCs w:val="28"/>
          <w:highlight w:val="yellow"/>
          <w:u w:val="single"/>
        </w:rPr>
      </w:pPr>
      <w:bookmarkStart w:id="13" w:name="Glu"/>
    </w:p>
    <w:p w:rsidR="009F5CA1" w:rsidRDefault="009F5CA1" w:rsidP="009F5CA1">
      <w:pPr>
        <w:rPr>
          <w:rFonts w:ascii="Arial" w:hAnsi="Arial"/>
          <w:sz w:val="28"/>
          <w:szCs w:val="28"/>
          <w:u w:val="single"/>
        </w:rPr>
      </w:pPr>
      <w:r w:rsidRPr="00A64DFE">
        <w:rPr>
          <w:rFonts w:ascii="Arial" w:hAnsi="Arial"/>
          <w:sz w:val="28"/>
          <w:szCs w:val="28"/>
          <w:highlight w:val="yellow"/>
          <w:u w:val="single"/>
        </w:rPr>
        <w:t>Le attività del GLU</w:t>
      </w:r>
    </w:p>
    <w:p w:rsidR="009F5CA1" w:rsidRPr="00A64DFE" w:rsidRDefault="009F5CA1" w:rsidP="009F5CA1">
      <w:pPr>
        <w:rPr>
          <w:rFonts w:ascii="Arial" w:hAnsi="Arial"/>
          <w:sz w:val="28"/>
          <w:szCs w:val="28"/>
          <w:u w:val="single"/>
        </w:rPr>
      </w:pPr>
    </w:p>
    <w:bookmarkEnd w:id="13"/>
    <w:p w:rsidR="009F5CA1" w:rsidRPr="000E1E36" w:rsidRDefault="009F5CA1" w:rsidP="009F5CA1">
      <w:pPr>
        <w:rPr>
          <w:rFonts w:ascii="Arial" w:hAnsi="Arial" w:cs="Arial"/>
          <w:b/>
        </w:rPr>
      </w:pPr>
      <w:r w:rsidRPr="000E1E36">
        <w:rPr>
          <w:rFonts w:ascii="Arial" w:hAnsi="Arial" w:cs="Arial"/>
          <w:b/>
        </w:rPr>
        <w:t>Attività specifiche del GLU previste per l’anno scolastico in corso:</w:t>
      </w:r>
    </w:p>
    <w:p w:rsidR="009F5CA1" w:rsidRPr="000E1E36" w:rsidRDefault="009F5CA1" w:rsidP="009F5CA1">
      <w:pPr>
        <w:rPr>
          <w:rFonts w:ascii="Arial" w:hAnsi="Arial" w:cs="Arial"/>
        </w:rPr>
      </w:pPr>
    </w:p>
    <w:p w:rsidR="009F5CA1" w:rsidRPr="000E1E36" w:rsidRDefault="009F5CA1" w:rsidP="000F4C42">
      <w:pPr>
        <w:pStyle w:val="Paragrafoelenco"/>
        <w:numPr>
          <w:ilvl w:val="0"/>
          <w:numId w:val="116"/>
        </w:numPr>
      </w:pPr>
      <w:r w:rsidRPr="000E1E36">
        <w:rPr>
          <w:caps w:val="0"/>
        </w:rPr>
        <w:t>programmare (anche con gli operatori delle altre istituzioni scolastiche) attività relative agli “anni-ponte”;</w:t>
      </w:r>
    </w:p>
    <w:p w:rsidR="009F5CA1" w:rsidRPr="000E1E36" w:rsidRDefault="009F5CA1" w:rsidP="000F4C42">
      <w:pPr>
        <w:pStyle w:val="Paragrafoelenco"/>
        <w:numPr>
          <w:ilvl w:val="0"/>
          <w:numId w:val="116"/>
        </w:numPr>
        <w:tabs>
          <w:tab w:val="left" w:pos="1460"/>
        </w:tabs>
        <w:suppressAutoHyphens/>
        <w:jc w:val="both"/>
      </w:pPr>
      <w:r w:rsidRPr="000E1E36">
        <w:rPr>
          <w:caps w:val="0"/>
        </w:rPr>
        <w:t>curare il passaggio delle informazioni attraverso incontri tra i docenti di ordini di scuola differenti.</w:t>
      </w:r>
    </w:p>
    <w:p w:rsidR="009F5CA1" w:rsidRDefault="009F5CA1" w:rsidP="009F5CA1">
      <w:pPr>
        <w:rPr>
          <w:rFonts w:ascii="Arial" w:hAnsi="Arial" w:cs="Arial"/>
          <w:sz w:val="28"/>
          <w:szCs w:val="28"/>
          <w:u w:val="single"/>
        </w:rPr>
      </w:pPr>
    </w:p>
    <w:p w:rsidR="009F5CA1" w:rsidRDefault="009F5CA1" w:rsidP="009F5CA1">
      <w:pPr>
        <w:rPr>
          <w:rFonts w:ascii="Arial" w:hAnsi="Arial" w:cs="Arial"/>
          <w:sz w:val="28"/>
          <w:szCs w:val="28"/>
          <w:u w:val="single"/>
        </w:rPr>
      </w:pPr>
    </w:p>
    <w:p w:rsidR="009F5CA1" w:rsidRDefault="009F5CA1" w:rsidP="009F5CA1">
      <w:pPr>
        <w:rPr>
          <w:rFonts w:ascii="Arial" w:hAnsi="Arial" w:cs="Arial"/>
          <w:sz w:val="28"/>
          <w:szCs w:val="28"/>
          <w:u w:val="single"/>
        </w:rPr>
      </w:pPr>
    </w:p>
    <w:p w:rsidR="009F5CA1" w:rsidRDefault="009F5CA1" w:rsidP="009F5CA1">
      <w:pPr>
        <w:rPr>
          <w:rFonts w:ascii="Arial" w:hAnsi="Arial" w:cs="Arial"/>
          <w:sz w:val="28"/>
          <w:szCs w:val="28"/>
          <w:u w:val="single"/>
        </w:rPr>
      </w:pPr>
    </w:p>
    <w:p w:rsidR="0073575D" w:rsidRDefault="0073575D" w:rsidP="009F5CA1">
      <w:pPr>
        <w:rPr>
          <w:rFonts w:ascii="Arial" w:hAnsi="Arial" w:cs="Arial"/>
          <w:sz w:val="28"/>
          <w:szCs w:val="28"/>
          <w:u w:val="single"/>
        </w:rPr>
      </w:pPr>
    </w:p>
    <w:p w:rsidR="009F5CA1" w:rsidRDefault="009F5CA1" w:rsidP="009F5CA1">
      <w:pPr>
        <w:rPr>
          <w:rFonts w:ascii="Arial" w:hAnsi="Arial" w:cs="Arial"/>
          <w:sz w:val="28"/>
          <w:szCs w:val="28"/>
          <w:u w:val="single"/>
        </w:rPr>
      </w:pPr>
    </w:p>
    <w:p w:rsidR="009F5CA1" w:rsidRDefault="009F5CA1" w:rsidP="009F5CA1"/>
    <w:p w:rsidR="009F5CA1" w:rsidRDefault="009F5CA1" w:rsidP="009F5CA1"/>
    <w:p w:rsidR="009F5CA1" w:rsidRDefault="009F5CA1" w:rsidP="009F5CA1"/>
    <w:p w:rsidR="009F5CA1" w:rsidRDefault="009F5CA1" w:rsidP="009F5CA1"/>
    <w:p w:rsidR="009F5CA1" w:rsidRDefault="009F5CA1" w:rsidP="009F5CA1"/>
    <w:p w:rsidR="009F5CA1" w:rsidRDefault="009F5CA1" w:rsidP="009F5CA1"/>
    <w:p w:rsidR="009F5CA1" w:rsidRDefault="009F5CA1" w:rsidP="009F5CA1"/>
    <w:p w:rsidR="009F5CA1" w:rsidRDefault="009F5CA1" w:rsidP="009F5CA1"/>
    <w:p w:rsidR="009F5CA1" w:rsidRDefault="009F5CA1" w:rsidP="009F5CA1"/>
    <w:p w:rsidR="009F5CA1" w:rsidRDefault="009F5CA1" w:rsidP="009F5CA1"/>
    <w:p w:rsidR="009F5CA1" w:rsidRDefault="009F5CA1" w:rsidP="009F5CA1"/>
    <w:p w:rsidR="009F5CA1" w:rsidRDefault="009F5CA1" w:rsidP="009F5CA1"/>
    <w:p w:rsidR="009F5CA1" w:rsidRDefault="009F5CA1" w:rsidP="009F5CA1"/>
    <w:p w:rsidR="009F5CA1" w:rsidRPr="00A64DFE" w:rsidRDefault="009F5CA1" w:rsidP="009F5CA1">
      <w:pPr>
        <w:rPr>
          <w:rFonts w:ascii="Arial" w:hAnsi="Arial"/>
          <w:sz w:val="28"/>
          <w:szCs w:val="28"/>
          <w:u w:val="single"/>
        </w:rPr>
      </w:pPr>
      <w:bookmarkStart w:id="14" w:name="Contnidoinf"/>
      <w:r w:rsidRPr="00A64DFE">
        <w:rPr>
          <w:rFonts w:ascii="Arial" w:hAnsi="Arial"/>
          <w:sz w:val="28"/>
          <w:szCs w:val="28"/>
          <w:highlight w:val="yellow"/>
          <w:u w:val="single"/>
        </w:rPr>
        <w:lastRenderedPageBreak/>
        <w:t>Le iniziative della Continuità: anni ponte Nidi d’Infanzia -Scuola Infanzia</w:t>
      </w:r>
    </w:p>
    <w:bookmarkEnd w:id="14"/>
    <w:p w:rsidR="009F5CA1" w:rsidRDefault="009F5CA1" w:rsidP="009F5CA1"/>
    <w:p w:rsidR="004628E9" w:rsidRPr="004628E9" w:rsidRDefault="004628E9" w:rsidP="004628E9">
      <w:pPr>
        <w:rPr>
          <w:rFonts w:ascii="Arial" w:hAnsi="Arial"/>
          <w:b/>
        </w:rPr>
      </w:pPr>
      <w:r w:rsidRPr="004628E9">
        <w:rPr>
          <w:rFonts w:ascii="Arial" w:hAnsi="Arial"/>
          <w:b/>
        </w:rPr>
        <w:t>Nell’anno scolastico corrente le iniziative legate alla continuità verranno att</w:t>
      </w:r>
      <w:r w:rsidR="003E15A6">
        <w:rPr>
          <w:rFonts w:ascii="Arial" w:hAnsi="Arial"/>
          <w:b/>
        </w:rPr>
        <w:t>ivate</w:t>
      </w:r>
      <w:r w:rsidRPr="004628E9">
        <w:rPr>
          <w:rFonts w:ascii="Arial" w:hAnsi="Arial"/>
          <w:b/>
        </w:rPr>
        <w:t xml:space="preserve"> nei tempi e nelle modalità dettate dall’evolversi dell’attuale situazione sanitaria. </w:t>
      </w:r>
    </w:p>
    <w:p w:rsidR="009F5CA1" w:rsidRDefault="009F5CA1" w:rsidP="009F5CA1"/>
    <w:p w:rsidR="009F5CA1" w:rsidRDefault="009F5CA1" w:rsidP="009F5CA1"/>
    <w:p w:rsidR="009F5CA1" w:rsidRPr="000E1E36" w:rsidRDefault="009F5CA1" w:rsidP="009F5CA1">
      <w:pPr>
        <w:rPr>
          <w:rFonts w:ascii="Arial" w:hAnsi="Arial" w:cs="Arial"/>
        </w:rPr>
      </w:pPr>
      <w:r w:rsidRPr="000E1E36">
        <w:rPr>
          <w:rFonts w:ascii="Arial" w:hAnsi="Arial" w:cs="Arial"/>
          <w:b/>
        </w:rPr>
        <w:t>Iniziative  Nidi d’Infanzia – Scuola dell’Infanzia Anni-Ponte</w:t>
      </w:r>
      <w:r w:rsidRPr="000E1E36">
        <w:rPr>
          <w:rFonts w:ascii="Arial" w:hAnsi="Arial" w:cs="Arial"/>
        </w:rPr>
        <w:t>:</w:t>
      </w:r>
    </w:p>
    <w:p w:rsidR="009F5CA1" w:rsidRPr="000E1E36" w:rsidRDefault="009F5CA1" w:rsidP="009F5CA1">
      <w:pPr>
        <w:rPr>
          <w:rFonts w:ascii="Arial" w:hAnsi="Arial" w:cs="Arial"/>
        </w:rPr>
      </w:pPr>
    </w:p>
    <w:p w:rsidR="009F5CA1" w:rsidRPr="000E1E36" w:rsidRDefault="009F5CA1" w:rsidP="009F5CA1">
      <w:pPr>
        <w:rPr>
          <w:rFonts w:ascii="Arial" w:hAnsi="Arial" w:cs="Arial"/>
        </w:rPr>
      </w:pPr>
    </w:p>
    <w:p w:rsidR="009F5CA1" w:rsidRPr="000E1E36" w:rsidRDefault="009F5CA1" w:rsidP="000F4C42">
      <w:pPr>
        <w:pStyle w:val="Paragrafoelenco"/>
        <w:numPr>
          <w:ilvl w:val="0"/>
          <w:numId w:val="117"/>
        </w:numPr>
      </w:pPr>
      <w:r w:rsidRPr="000E1E36">
        <w:rPr>
          <w:caps w:val="0"/>
        </w:rPr>
        <w:t>effettuazione di colloqui fra educatori del Nido d’Infanzia e docenti di Scuola dell’Infanzia effettuati nel mese di giugno e di ottobre;</w:t>
      </w:r>
    </w:p>
    <w:p w:rsidR="009F5CA1" w:rsidRPr="000E1E36" w:rsidRDefault="009F5CA1" w:rsidP="000F4C42">
      <w:pPr>
        <w:pStyle w:val="Paragrafoelenco"/>
        <w:numPr>
          <w:ilvl w:val="0"/>
          <w:numId w:val="117"/>
        </w:numPr>
      </w:pPr>
      <w:r w:rsidRPr="000E1E36">
        <w:rPr>
          <w:caps w:val="0"/>
        </w:rPr>
        <w:t>realizzazione di laboratori per gruppi misti di alunni Nido-Infanzia calendarizzati durante l’intero anno scolastico e progettati unitamente fra docenti di Nido e Infanzia;</w:t>
      </w:r>
    </w:p>
    <w:p w:rsidR="009F5CA1" w:rsidRPr="000E1E36" w:rsidRDefault="009F5CA1" w:rsidP="000F4C42">
      <w:pPr>
        <w:pStyle w:val="Paragrafoelenco"/>
        <w:numPr>
          <w:ilvl w:val="0"/>
          <w:numId w:val="117"/>
        </w:numPr>
        <w:tabs>
          <w:tab w:val="left" w:pos="1134"/>
        </w:tabs>
        <w:suppressAutoHyphens/>
        <w:jc w:val="both"/>
      </w:pPr>
      <w:r w:rsidRPr="000E1E36">
        <w:rPr>
          <w:caps w:val="0"/>
        </w:rPr>
        <w:t xml:space="preserve">realizzazione dell’iniziativa, rivolta alle famiglie con bambini in ingresso alla Scuola dell’Infanzia, di “Scuola Aperta” </w:t>
      </w:r>
      <w:r>
        <w:rPr>
          <w:caps w:val="0"/>
        </w:rPr>
        <w:t>presumibilmente in periodo di iscrizioni</w:t>
      </w:r>
      <w:r w:rsidRPr="000E1E36">
        <w:rPr>
          <w:caps w:val="0"/>
        </w:rPr>
        <w:t>.</w:t>
      </w:r>
    </w:p>
    <w:p w:rsidR="009F5CA1" w:rsidRDefault="009F5CA1" w:rsidP="009F5CA1"/>
    <w:p w:rsidR="009F5CA1" w:rsidRPr="004C555C" w:rsidRDefault="009F5CA1" w:rsidP="009F5CA1">
      <w:pPr>
        <w:rPr>
          <w:rFonts w:ascii="Arial" w:hAnsi="Arial" w:cs="Arial"/>
          <w:b/>
        </w:rPr>
      </w:pPr>
      <w:r w:rsidRPr="004C555C">
        <w:rPr>
          <w:rFonts w:ascii="Arial" w:hAnsi="Arial" w:cs="Arial"/>
          <w:b/>
        </w:rPr>
        <w:t>Progetto di continuità Infanzia-Primaria   ERASMUS KA 2</w:t>
      </w:r>
    </w:p>
    <w:p w:rsidR="009F5CA1" w:rsidRPr="004C555C" w:rsidRDefault="009F5CA1" w:rsidP="009F5CA1">
      <w:pPr>
        <w:rPr>
          <w:rFonts w:ascii="Arial" w:hAnsi="Arial" w:cs="Arial"/>
          <w:b/>
        </w:rPr>
      </w:pPr>
    </w:p>
    <w:p w:rsidR="009F5CA1" w:rsidRPr="004C555C" w:rsidRDefault="009F5CA1" w:rsidP="009F5CA1">
      <w:pPr>
        <w:rPr>
          <w:rFonts w:ascii="Arial" w:hAnsi="Arial" w:cs="Arial"/>
          <w:b/>
        </w:rPr>
      </w:pPr>
    </w:p>
    <w:p w:rsidR="009F5CA1" w:rsidRPr="004C555C" w:rsidRDefault="009F5CA1" w:rsidP="009F5CA1">
      <w:pPr>
        <w:spacing w:line="276" w:lineRule="auto"/>
        <w:jc w:val="both"/>
        <w:rPr>
          <w:rFonts w:ascii="Arial" w:hAnsi="Arial" w:cs="Arial"/>
        </w:rPr>
      </w:pPr>
      <w:r w:rsidRPr="004C555C">
        <w:rPr>
          <w:rFonts w:ascii="Arial" w:hAnsi="Arial" w:cs="Arial"/>
        </w:rPr>
        <w:t>A partire dall’a.s. 2016-2017 ha preso avvio un progetto Erasmus KA2  in collaborazione con Università degli Studi di Bologna- facoltà di Scienze della Formazione Primaria. Tale progetto, finanziato dall’Unione Europea, vede coinvolti, oltre all’Italia, la Slovenia, il Belgio, la Gran Bretagna e avrà una durata di 30 mesi, da settembre 2016 a febbraio 2019</w:t>
      </w:r>
      <w:r>
        <w:rPr>
          <w:rFonts w:ascii="Arial" w:hAnsi="Arial" w:cs="Arial"/>
        </w:rPr>
        <w:t>, con proroga di alcuni mesi</w:t>
      </w:r>
      <w:r w:rsidRPr="004C555C">
        <w:rPr>
          <w:rFonts w:ascii="Arial" w:hAnsi="Arial" w:cs="Arial"/>
        </w:rPr>
        <w:t>.</w:t>
      </w:r>
    </w:p>
    <w:p w:rsidR="009F5CA1" w:rsidRPr="004C555C" w:rsidRDefault="009F5CA1" w:rsidP="009F5CA1">
      <w:pPr>
        <w:spacing w:line="276" w:lineRule="auto"/>
        <w:jc w:val="both"/>
        <w:rPr>
          <w:rFonts w:ascii="Arial" w:hAnsi="Arial" w:cs="Arial"/>
        </w:rPr>
      </w:pPr>
      <w:r w:rsidRPr="004C555C">
        <w:rPr>
          <w:rFonts w:ascii="Arial" w:hAnsi="Arial" w:cs="Arial"/>
        </w:rPr>
        <w:t xml:space="preserve">Si </w:t>
      </w:r>
      <w:r w:rsidR="000D5777">
        <w:rPr>
          <w:rFonts w:ascii="Arial" w:hAnsi="Arial" w:cs="Arial"/>
        </w:rPr>
        <w:t xml:space="preserve">è </w:t>
      </w:r>
      <w:r w:rsidRPr="004C555C">
        <w:rPr>
          <w:rFonts w:ascii="Arial" w:hAnsi="Arial" w:cs="Arial"/>
        </w:rPr>
        <w:t>tratta</w:t>
      </w:r>
      <w:r w:rsidR="000D5777">
        <w:rPr>
          <w:rFonts w:ascii="Arial" w:hAnsi="Arial" w:cs="Arial"/>
        </w:rPr>
        <w:t>to</w:t>
      </w:r>
      <w:r w:rsidRPr="004C555C">
        <w:rPr>
          <w:rFonts w:ascii="Arial" w:hAnsi="Arial" w:cs="Arial"/>
        </w:rPr>
        <w:t xml:space="preserve"> di un progetto di ricerca-azione teso al miglioramento, all’introduzione  e all’attivazione di buone pratiche di continuità tra Scuola dell’Infanzia e Primaria. </w:t>
      </w:r>
      <w:r w:rsidR="000D5777">
        <w:rPr>
          <w:rFonts w:ascii="Arial" w:hAnsi="Arial" w:cs="Arial"/>
        </w:rPr>
        <w:t>Ha coinvolto</w:t>
      </w:r>
      <w:r w:rsidRPr="004C555C">
        <w:rPr>
          <w:rFonts w:ascii="Arial" w:hAnsi="Arial" w:cs="Arial"/>
        </w:rPr>
        <w:t xml:space="preserve"> due scuole campione individuate per </w:t>
      </w:r>
      <w:proofErr w:type="spellStart"/>
      <w:r w:rsidRPr="004C555C">
        <w:rPr>
          <w:rFonts w:ascii="Arial" w:hAnsi="Arial" w:cs="Arial"/>
        </w:rPr>
        <w:t>viciniorietà</w:t>
      </w:r>
      <w:proofErr w:type="spellEnd"/>
      <w:r w:rsidRPr="004C555C">
        <w:rPr>
          <w:rFonts w:ascii="Arial" w:hAnsi="Arial" w:cs="Arial"/>
        </w:rPr>
        <w:t>:</w:t>
      </w:r>
      <w:r w:rsidR="000D5777">
        <w:rPr>
          <w:rFonts w:ascii="Arial" w:hAnsi="Arial" w:cs="Arial"/>
        </w:rPr>
        <w:t xml:space="preserve"> “C. Collodi” </w:t>
      </w:r>
      <w:r w:rsidRPr="004C555C">
        <w:rPr>
          <w:rFonts w:ascii="Arial" w:hAnsi="Arial" w:cs="Arial"/>
        </w:rPr>
        <w:t>e primaria “A. Mo</w:t>
      </w:r>
      <w:r w:rsidR="000D5777">
        <w:rPr>
          <w:rFonts w:ascii="Arial" w:hAnsi="Arial" w:cs="Arial"/>
        </w:rPr>
        <w:t xml:space="preserve">ro” </w:t>
      </w:r>
      <w:r w:rsidRPr="004C555C">
        <w:rPr>
          <w:rFonts w:ascii="Arial" w:hAnsi="Arial" w:cs="Arial"/>
        </w:rPr>
        <w:t>e tutti i docenti delle suddette sezioni e classi</w:t>
      </w:r>
      <w:r w:rsidR="000D5777">
        <w:rPr>
          <w:rFonts w:ascii="Arial" w:hAnsi="Arial" w:cs="Arial"/>
        </w:rPr>
        <w:t xml:space="preserve"> coinvolte.  </w:t>
      </w:r>
    </w:p>
    <w:p w:rsidR="000D5777" w:rsidRDefault="009F5CA1" w:rsidP="009F5CA1">
      <w:pPr>
        <w:spacing w:line="276" w:lineRule="auto"/>
        <w:jc w:val="both"/>
        <w:rPr>
          <w:rFonts w:ascii="Arial" w:hAnsi="Arial" w:cs="Arial"/>
          <w:color w:val="000000"/>
          <w:shd w:val="clear" w:color="auto" w:fill="FFFFFF"/>
        </w:rPr>
      </w:pPr>
      <w:r w:rsidRPr="004C555C">
        <w:rPr>
          <w:rFonts w:ascii="Arial" w:hAnsi="Arial" w:cs="Arial"/>
        </w:rPr>
        <w:t xml:space="preserve">Docenti e operatori delle Università, degli Istituti e  delle scuole appartenenti alle quattro nazionalità, </w:t>
      </w:r>
      <w:r w:rsidR="000D5777">
        <w:rPr>
          <w:rFonts w:ascii="Arial" w:hAnsi="Arial" w:cs="Arial"/>
        </w:rPr>
        <w:t xml:space="preserve">si sono incontrati </w:t>
      </w:r>
      <w:r w:rsidRPr="004C555C">
        <w:rPr>
          <w:rFonts w:ascii="Arial" w:hAnsi="Arial" w:cs="Arial"/>
        </w:rPr>
        <w:t>periodicamente</w:t>
      </w:r>
      <w:r>
        <w:rPr>
          <w:rFonts w:ascii="Arial" w:hAnsi="Arial" w:cs="Arial"/>
        </w:rPr>
        <w:t xml:space="preserve"> </w:t>
      </w:r>
      <w:r w:rsidRPr="004C555C">
        <w:rPr>
          <w:rFonts w:ascii="Arial" w:hAnsi="Arial" w:cs="Arial"/>
        </w:rPr>
        <w:t xml:space="preserve">per analizzare le varie problematiche dei territori, confrontare procedure già in atto,  </w:t>
      </w:r>
      <w:r w:rsidR="000D5777">
        <w:rPr>
          <w:rFonts w:ascii="Arial" w:hAnsi="Arial" w:cs="Arial"/>
        </w:rPr>
        <w:t>mettendo</w:t>
      </w:r>
      <w:r w:rsidRPr="004C555C">
        <w:rPr>
          <w:rFonts w:ascii="Arial" w:hAnsi="Arial" w:cs="Arial"/>
        </w:rPr>
        <w:t xml:space="preserve"> a punto nuove strategie per far f</w:t>
      </w:r>
      <w:r w:rsidR="000D5777">
        <w:rPr>
          <w:rFonts w:ascii="Arial" w:hAnsi="Arial" w:cs="Arial"/>
        </w:rPr>
        <w:t>ronte ai vari bisogni , testando e ridiscutendo</w:t>
      </w:r>
      <w:r w:rsidRPr="004C555C">
        <w:rPr>
          <w:rFonts w:ascii="Arial" w:hAnsi="Arial" w:cs="Arial"/>
        </w:rPr>
        <w:t xml:space="preserve"> i risultati in sede di gruppo di lavoro.</w:t>
      </w:r>
      <w:r w:rsidR="000D5777" w:rsidRPr="000D5777">
        <w:rPr>
          <w:rFonts w:ascii="Arial" w:hAnsi="Arial" w:cs="Arial"/>
          <w:color w:val="000000"/>
          <w:shd w:val="clear" w:color="auto" w:fill="FFFFFF"/>
        </w:rPr>
        <w:t xml:space="preserve"> </w:t>
      </w:r>
    </w:p>
    <w:p w:rsidR="009F5CA1" w:rsidRPr="0073575D" w:rsidRDefault="0073575D" w:rsidP="009F5CA1">
      <w:pPr>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Il progetto sperimentale con </w:t>
      </w:r>
      <w:proofErr w:type="spellStart"/>
      <w:r>
        <w:rPr>
          <w:rFonts w:ascii="Arial" w:hAnsi="Arial" w:cs="Arial"/>
          <w:color w:val="000000"/>
          <w:shd w:val="clear" w:color="auto" w:fill="FFFFFF"/>
        </w:rPr>
        <w:t>partners</w:t>
      </w:r>
      <w:proofErr w:type="spellEnd"/>
      <w:r>
        <w:rPr>
          <w:rFonts w:ascii="Arial" w:hAnsi="Arial" w:cs="Arial"/>
          <w:color w:val="000000"/>
          <w:shd w:val="clear" w:color="auto" w:fill="FFFFFF"/>
        </w:rPr>
        <w:t xml:space="preserve"> europei sì è concluso positivamente, ma l</w:t>
      </w:r>
      <w:r w:rsidR="000D5777">
        <w:rPr>
          <w:rFonts w:ascii="Arial" w:hAnsi="Arial" w:cs="Arial"/>
          <w:color w:val="000000"/>
          <w:shd w:val="clear" w:color="auto" w:fill="FFFFFF"/>
        </w:rPr>
        <w:t>e strategie e le procedure elaborate in occasione del suddetto progetto sono state poi condivise ed adottate da tutte le scuole dell’infanzia e primarie del Circolo.</w:t>
      </w:r>
    </w:p>
    <w:p w:rsidR="009F5CA1" w:rsidRDefault="009F5CA1" w:rsidP="009F5CA1"/>
    <w:p w:rsidR="009F5CA1" w:rsidRPr="00A64DFE" w:rsidRDefault="009F5CA1" w:rsidP="009F5CA1">
      <w:pPr>
        <w:rPr>
          <w:sz w:val="28"/>
          <w:szCs w:val="28"/>
        </w:rPr>
      </w:pPr>
      <w:bookmarkStart w:id="15" w:name="ContInfPrim"/>
      <w:r w:rsidRPr="00F126A5">
        <w:rPr>
          <w:rFonts w:ascii="Arial" w:hAnsi="Arial"/>
          <w:b/>
          <w:sz w:val="24"/>
          <w:szCs w:val="24"/>
          <w:highlight w:val="yellow"/>
          <w:u w:val="single"/>
        </w:rPr>
        <w:t xml:space="preserve"> </w:t>
      </w:r>
      <w:r w:rsidRPr="00A64DFE">
        <w:rPr>
          <w:rFonts w:ascii="Arial" w:hAnsi="Arial"/>
          <w:sz w:val="28"/>
          <w:szCs w:val="28"/>
          <w:highlight w:val="yellow"/>
          <w:u w:val="single"/>
        </w:rPr>
        <w:t>Le iniziative della Continuità: anni ponte Scuola Infanzia- Scuola Primaria</w:t>
      </w:r>
      <w:bookmarkEnd w:id="15"/>
    </w:p>
    <w:p w:rsidR="009F5CA1" w:rsidRDefault="009F5CA1" w:rsidP="009F5CA1"/>
    <w:p w:rsidR="004628E9" w:rsidRPr="004628E9" w:rsidRDefault="004628E9" w:rsidP="004628E9">
      <w:pPr>
        <w:rPr>
          <w:rFonts w:ascii="Arial" w:hAnsi="Arial"/>
          <w:b/>
        </w:rPr>
      </w:pPr>
      <w:r w:rsidRPr="004628E9">
        <w:rPr>
          <w:rFonts w:ascii="Arial" w:hAnsi="Arial"/>
          <w:b/>
        </w:rPr>
        <w:t xml:space="preserve">Nell’anno scolastico corrente le iniziative legate alla continuità verranno </w:t>
      </w:r>
      <w:r w:rsidR="0011116A">
        <w:rPr>
          <w:rFonts w:ascii="Arial" w:hAnsi="Arial"/>
          <w:b/>
        </w:rPr>
        <w:t>attivate</w:t>
      </w:r>
      <w:r w:rsidRPr="004628E9">
        <w:rPr>
          <w:rFonts w:ascii="Arial" w:hAnsi="Arial"/>
          <w:b/>
        </w:rPr>
        <w:t xml:space="preserve"> nei tempi e nelle modalità dettate dall’evolversi dell’attuale situazione sanitaria. </w:t>
      </w:r>
    </w:p>
    <w:p w:rsidR="009F5CA1" w:rsidRDefault="009F5CA1" w:rsidP="009F5CA1"/>
    <w:p w:rsidR="009F5CA1" w:rsidRPr="000E1E36" w:rsidRDefault="009F5CA1" w:rsidP="009F5CA1">
      <w:pPr>
        <w:suppressAutoHyphens/>
      </w:pPr>
      <w:r w:rsidRPr="000E1E36">
        <w:rPr>
          <w:rFonts w:ascii="Arial" w:hAnsi="Arial"/>
          <w:b/>
        </w:rPr>
        <w:t>Iniziative Scuola dell’Infanzia – Scuola Primaria / Anni-Ponte:</w:t>
      </w:r>
      <w:r w:rsidRPr="000E1E36">
        <w:t xml:space="preserve"> </w:t>
      </w:r>
    </w:p>
    <w:p w:rsidR="009F5CA1" w:rsidRPr="000E1E36" w:rsidRDefault="009F5CA1" w:rsidP="009F5CA1">
      <w:pPr>
        <w:suppressAutoHyphens/>
      </w:pPr>
    </w:p>
    <w:p w:rsidR="009F5CA1" w:rsidRPr="000E1E36" w:rsidRDefault="009F5CA1" w:rsidP="009F5CA1">
      <w:pPr>
        <w:suppressAutoHyphens/>
      </w:pPr>
    </w:p>
    <w:p w:rsidR="009F5CA1" w:rsidRPr="000E1E36" w:rsidRDefault="009F5CA1" w:rsidP="000F4C42">
      <w:pPr>
        <w:pStyle w:val="Paragrafoelenco"/>
        <w:numPr>
          <w:ilvl w:val="0"/>
          <w:numId w:val="118"/>
        </w:numPr>
        <w:suppressAutoHyphens/>
      </w:pPr>
      <w:r w:rsidRPr="000E1E36">
        <w:rPr>
          <w:caps w:val="0"/>
        </w:rPr>
        <w:t xml:space="preserve">delegazioni di bambini di classe 5^ che si recano nelle scuole dell’Infanzia per invitare ufficialmente i bambini di 5 anni a visitare la scuola Primaria; </w:t>
      </w:r>
    </w:p>
    <w:p w:rsidR="009F5CA1" w:rsidRPr="000E1E36" w:rsidRDefault="009F5CA1" w:rsidP="000F4C42">
      <w:pPr>
        <w:pStyle w:val="Paragrafoelenco"/>
        <w:numPr>
          <w:ilvl w:val="0"/>
          <w:numId w:val="118"/>
        </w:numPr>
        <w:suppressAutoHyphens/>
      </w:pPr>
      <w:r w:rsidRPr="000E1E36">
        <w:rPr>
          <w:caps w:val="0"/>
        </w:rPr>
        <w:t>presentazione dei bambini</w:t>
      </w:r>
      <w:r w:rsidRPr="000E1E36">
        <w:t>;</w:t>
      </w:r>
    </w:p>
    <w:p w:rsidR="009F5CA1" w:rsidRPr="000E1E36" w:rsidRDefault="009F5CA1" w:rsidP="000F4C42">
      <w:pPr>
        <w:pStyle w:val="Paragrafoelenco"/>
        <w:numPr>
          <w:ilvl w:val="0"/>
          <w:numId w:val="118"/>
        </w:numPr>
        <w:suppressAutoHyphens/>
      </w:pPr>
      <w:r w:rsidRPr="000E1E36">
        <w:rPr>
          <w:caps w:val="0"/>
        </w:rPr>
        <w:t>intervista dei bambini dell’Infanzia ai compagni della Primaria;</w:t>
      </w:r>
    </w:p>
    <w:p w:rsidR="009F5CA1" w:rsidRPr="000E1E36" w:rsidRDefault="009F5CA1" w:rsidP="000F4C42">
      <w:pPr>
        <w:pStyle w:val="Paragrafoelenco"/>
        <w:numPr>
          <w:ilvl w:val="0"/>
          <w:numId w:val="118"/>
        </w:numPr>
        <w:suppressAutoHyphens/>
      </w:pPr>
      <w:r w:rsidRPr="000E1E36">
        <w:rPr>
          <w:caps w:val="0"/>
        </w:rPr>
        <w:t>attività di accoglienza e presentazione della Scuola Primaria condotta dagli alunni di classe 5^;</w:t>
      </w:r>
    </w:p>
    <w:p w:rsidR="009F5CA1" w:rsidRPr="000E1E36" w:rsidRDefault="009F5CA1" w:rsidP="000F4C42">
      <w:pPr>
        <w:pStyle w:val="Paragrafoelenco"/>
        <w:numPr>
          <w:ilvl w:val="0"/>
          <w:numId w:val="118"/>
        </w:numPr>
        <w:suppressAutoHyphens/>
        <w:jc w:val="both"/>
      </w:pPr>
      <w:r w:rsidRPr="000E1E36">
        <w:rPr>
          <w:caps w:val="0"/>
        </w:rPr>
        <w:t>attività di laboratorio effettuate fra gli alunni di 5 anni e gli alunni delle classi 1^/ 2^ in qualità di “partner” (consegna di un dono simbolico ai futuri alunni di 1^ elaborato dagli stessi alunni di 5^);</w:t>
      </w:r>
    </w:p>
    <w:p w:rsidR="009F5CA1" w:rsidRPr="000E1E36" w:rsidRDefault="009F5CA1" w:rsidP="000F4C42">
      <w:pPr>
        <w:pStyle w:val="Paragrafoelenco"/>
        <w:numPr>
          <w:ilvl w:val="0"/>
          <w:numId w:val="118"/>
        </w:numPr>
        <w:suppressAutoHyphens/>
        <w:jc w:val="both"/>
      </w:pPr>
      <w:r w:rsidRPr="000E1E36">
        <w:rPr>
          <w:caps w:val="0"/>
        </w:rPr>
        <w:t>“i cartelloni della continuità” con le foto scattate durante la giornata di gioco alla primaria</w:t>
      </w:r>
    </w:p>
    <w:p w:rsidR="009F5CA1" w:rsidRPr="000E1E36" w:rsidRDefault="009F5CA1" w:rsidP="000F4C42">
      <w:pPr>
        <w:pStyle w:val="Paragrafoelenco"/>
        <w:numPr>
          <w:ilvl w:val="0"/>
          <w:numId w:val="118"/>
        </w:numPr>
        <w:suppressAutoHyphens/>
        <w:jc w:val="both"/>
      </w:pPr>
      <w:r w:rsidRPr="000E1E36">
        <w:rPr>
          <w:caps w:val="0"/>
        </w:rPr>
        <w:t>nei primi giorni di scuola i bambini portano la documentazione di attività raccolte nel librone “Memorie di scuola”;</w:t>
      </w:r>
    </w:p>
    <w:p w:rsidR="009F5CA1" w:rsidRPr="000E1E36" w:rsidRDefault="009F5CA1" w:rsidP="000F4C42">
      <w:pPr>
        <w:pStyle w:val="Paragrafoelenco"/>
        <w:numPr>
          <w:ilvl w:val="0"/>
          <w:numId w:val="118"/>
        </w:numPr>
      </w:pPr>
      <w:r w:rsidRPr="000E1E36">
        <w:rPr>
          <w:caps w:val="0"/>
        </w:rPr>
        <w:t>il progetto “Lettori Forti” come pratica di continuità.</w:t>
      </w:r>
    </w:p>
    <w:p w:rsidR="009F5CA1" w:rsidRPr="000E1E36" w:rsidRDefault="009F5CA1" w:rsidP="009F5CA1">
      <w:pPr>
        <w:rPr>
          <w:rFonts w:ascii="Arial" w:hAnsi="Arial" w:cs="Arial"/>
          <w:sz w:val="28"/>
          <w:szCs w:val="28"/>
          <w:u w:val="single"/>
        </w:rPr>
      </w:pPr>
    </w:p>
    <w:p w:rsidR="009F5CA1" w:rsidRDefault="009F5CA1" w:rsidP="009F5CA1">
      <w:pPr>
        <w:jc w:val="both"/>
        <w:rPr>
          <w:rFonts w:ascii="Arial" w:hAnsi="Arial"/>
        </w:rPr>
      </w:pPr>
      <w:r w:rsidRPr="000E1E36">
        <w:rPr>
          <w:rFonts w:ascii="Arial" w:hAnsi="Arial"/>
        </w:rPr>
        <w:lastRenderedPageBreak/>
        <w:t>Le attività descritte prevedono modalità ripetibili e contenuti flessibili, elaborati da un’apposita commissione (GLU).</w:t>
      </w:r>
    </w:p>
    <w:p w:rsidR="009F5CA1" w:rsidRDefault="009F5CA1" w:rsidP="009F5CA1">
      <w:pPr>
        <w:jc w:val="both"/>
        <w:rPr>
          <w:rFonts w:ascii="Arial" w:hAnsi="Arial"/>
        </w:rPr>
      </w:pPr>
    </w:p>
    <w:p w:rsidR="009F5CA1" w:rsidRDefault="009F5CA1" w:rsidP="009F5CA1">
      <w:pPr>
        <w:jc w:val="both"/>
        <w:rPr>
          <w:rFonts w:ascii="Arial" w:hAnsi="Arial"/>
        </w:rPr>
      </w:pPr>
    </w:p>
    <w:p w:rsidR="009F5CA1" w:rsidRPr="000E1E36" w:rsidRDefault="009F5CA1" w:rsidP="009F5CA1">
      <w:pPr>
        <w:jc w:val="both"/>
        <w:rPr>
          <w:rFonts w:ascii="Arial" w:hAnsi="Arial"/>
        </w:rPr>
      </w:pPr>
      <w:r w:rsidRPr="000E1E36">
        <w:rPr>
          <w:rFonts w:ascii="Arial" w:hAnsi="Arial"/>
        </w:rPr>
        <w:t xml:space="preserve">A conclusione del percorso di Scuola dell’Infanzia, in continuità con gli anni precedenti, verrà compilato dai docenti il </w:t>
      </w:r>
      <w:r w:rsidRPr="000E1E36">
        <w:rPr>
          <w:rFonts w:ascii="Arial" w:hAnsi="Arial"/>
          <w:b/>
        </w:rPr>
        <w:t>“Documento di Sintesi Infanzia-Primaria”</w:t>
      </w:r>
      <w:r w:rsidRPr="000E1E36">
        <w:rPr>
          <w:rFonts w:ascii="Arial" w:hAnsi="Arial"/>
        </w:rPr>
        <w:t xml:space="preserve"> </w:t>
      </w:r>
      <w:r w:rsidRPr="000E1E36">
        <w:rPr>
          <w:rFonts w:ascii="Arial" w:hAnsi="Arial"/>
          <w:u w:val="single"/>
        </w:rPr>
        <w:t>inteso come documentazione delle esperienze ed esplicitazione del percorso educativo degli alunni e non come valutazione o misurazione delle competenze.</w:t>
      </w:r>
      <w:r w:rsidRPr="000E1E36">
        <w:rPr>
          <w:rFonts w:ascii="Arial" w:hAnsi="Arial"/>
        </w:rPr>
        <w:t xml:space="preserve"> Il documento viene presentato e discusso con i genitori dei singoli alunni durante i colloqui appositamente concordati; il documento viene quindi inserito nel Fascicolo Personale dell’Allievo (agli Atti del Circolo) e messo a disposizione dei docenti della Scuola Primaria (previa autorizzazione dei genitori).</w:t>
      </w:r>
    </w:p>
    <w:p w:rsidR="009F5CA1" w:rsidRPr="000E1E36" w:rsidRDefault="009F5CA1" w:rsidP="009F5CA1">
      <w:pPr>
        <w:jc w:val="both"/>
        <w:rPr>
          <w:rFonts w:ascii="Arial" w:hAnsi="Arial"/>
        </w:rPr>
      </w:pPr>
    </w:p>
    <w:p w:rsidR="009F5CA1" w:rsidRPr="000E1E36" w:rsidRDefault="009F5CA1" w:rsidP="009F5CA1">
      <w:pPr>
        <w:jc w:val="both"/>
        <w:rPr>
          <w:rFonts w:ascii="Arial" w:hAnsi="Arial"/>
        </w:rPr>
      </w:pPr>
      <w:r w:rsidRPr="000E1E36">
        <w:rPr>
          <w:rFonts w:ascii="Arial" w:hAnsi="Arial"/>
        </w:rPr>
        <w:t>Per favorire un positivo ingresso alla scuola primaria vengono inoltre effettuati colloqui fra:</w:t>
      </w:r>
    </w:p>
    <w:p w:rsidR="009F5CA1" w:rsidRPr="000E1E36" w:rsidRDefault="009F5CA1" w:rsidP="009F5CA1">
      <w:pPr>
        <w:jc w:val="both"/>
        <w:rPr>
          <w:rFonts w:ascii="Arial" w:hAnsi="Arial"/>
        </w:rPr>
      </w:pPr>
    </w:p>
    <w:p w:rsidR="009F5CA1" w:rsidRPr="000E1E36" w:rsidRDefault="009F5CA1" w:rsidP="009F5CA1">
      <w:pPr>
        <w:jc w:val="both"/>
        <w:rPr>
          <w:rFonts w:ascii="Arial" w:hAnsi="Arial"/>
        </w:rPr>
      </w:pPr>
    </w:p>
    <w:p w:rsidR="009F5CA1" w:rsidRPr="000E1E36" w:rsidRDefault="009F5CA1" w:rsidP="000F4C42">
      <w:pPr>
        <w:numPr>
          <w:ilvl w:val="0"/>
          <w:numId w:val="99"/>
        </w:numPr>
        <w:suppressAutoHyphens/>
        <w:jc w:val="both"/>
        <w:rPr>
          <w:rFonts w:ascii="Arial" w:hAnsi="Arial"/>
        </w:rPr>
      </w:pPr>
      <w:r w:rsidRPr="000E1E36">
        <w:rPr>
          <w:rFonts w:ascii="Arial" w:hAnsi="Arial"/>
        </w:rPr>
        <w:t>docenti delle Scuole dell’Infanzia e Commissione Formazione Classi scuola Primaria nel rispetto dei criteri previsti (entro giugno);</w:t>
      </w:r>
    </w:p>
    <w:p w:rsidR="009F5CA1" w:rsidRPr="000E1E36" w:rsidRDefault="009F5CA1" w:rsidP="000F4C42">
      <w:pPr>
        <w:numPr>
          <w:ilvl w:val="0"/>
          <w:numId w:val="99"/>
        </w:numPr>
        <w:suppressAutoHyphens/>
        <w:jc w:val="both"/>
        <w:rPr>
          <w:rFonts w:ascii="Arial" w:hAnsi="Arial"/>
        </w:rPr>
      </w:pPr>
      <w:r w:rsidRPr="000E1E36">
        <w:rPr>
          <w:rFonts w:ascii="Arial" w:hAnsi="Arial"/>
        </w:rPr>
        <w:t>docenti Infanzia/Primaria effettuati entro il mese di ottobre/novembre secondo calendari concordati fra i docenti.</w:t>
      </w: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Pr="00A64DFE" w:rsidRDefault="009F5CA1" w:rsidP="009F5CA1">
      <w:pPr>
        <w:rPr>
          <w:rFonts w:ascii="Arial" w:hAnsi="Arial"/>
          <w:sz w:val="28"/>
          <w:szCs w:val="28"/>
          <w:u w:val="single"/>
        </w:rPr>
      </w:pPr>
      <w:bookmarkStart w:id="16" w:name="ContPrimScSup"/>
      <w:r w:rsidRPr="00A64DFE">
        <w:rPr>
          <w:rFonts w:ascii="Arial" w:hAnsi="Arial"/>
          <w:sz w:val="28"/>
          <w:szCs w:val="28"/>
          <w:highlight w:val="yellow"/>
          <w:u w:val="single"/>
        </w:rPr>
        <w:t>Le iniziative della Continuità: anni ponte Scuola Primaria- Scuola Secondaria di 1°</w:t>
      </w:r>
    </w:p>
    <w:bookmarkEnd w:id="16"/>
    <w:p w:rsidR="009F5CA1" w:rsidRDefault="009F5CA1" w:rsidP="009F5CA1">
      <w:pPr>
        <w:rPr>
          <w:rFonts w:ascii="Arial" w:hAnsi="Arial"/>
          <w:b/>
          <w:sz w:val="24"/>
          <w:szCs w:val="24"/>
          <w:u w:val="single"/>
        </w:rPr>
      </w:pPr>
    </w:p>
    <w:p w:rsidR="004628E9" w:rsidRPr="004628E9" w:rsidRDefault="004628E9" w:rsidP="004628E9">
      <w:pPr>
        <w:rPr>
          <w:rFonts w:ascii="Arial" w:hAnsi="Arial"/>
          <w:b/>
        </w:rPr>
      </w:pPr>
      <w:r w:rsidRPr="004628E9">
        <w:rPr>
          <w:rFonts w:ascii="Arial" w:hAnsi="Arial"/>
          <w:b/>
        </w:rPr>
        <w:t>Nell’anno scolastico corrente le iniziative legate alla continuità verranno att</w:t>
      </w:r>
      <w:r w:rsidR="00C01A1E">
        <w:rPr>
          <w:rFonts w:ascii="Arial" w:hAnsi="Arial"/>
          <w:b/>
        </w:rPr>
        <w:t>ivate</w:t>
      </w:r>
      <w:r w:rsidRPr="004628E9">
        <w:rPr>
          <w:rFonts w:ascii="Arial" w:hAnsi="Arial"/>
          <w:b/>
        </w:rPr>
        <w:t xml:space="preserve"> nei tempi e nelle modalità dettate dall’evolversi dell’attuale situazione sanitaria. </w:t>
      </w:r>
    </w:p>
    <w:p w:rsidR="009F5CA1" w:rsidRPr="00F126A5" w:rsidRDefault="009F5CA1" w:rsidP="009F5CA1">
      <w:pPr>
        <w:rPr>
          <w:rFonts w:ascii="Arial" w:hAnsi="Arial"/>
          <w:b/>
          <w:sz w:val="24"/>
          <w:szCs w:val="24"/>
        </w:rPr>
      </w:pPr>
    </w:p>
    <w:p w:rsidR="009F5CA1" w:rsidRDefault="009F5CA1" w:rsidP="009F5CA1">
      <w:pPr>
        <w:rPr>
          <w:rFonts w:ascii="Arial" w:hAnsi="Arial"/>
        </w:rPr>
      </w:pPr>
    </w:p>
    <w:p w:rsidR="009F5CA1" w:rsidRDefault="009F5CA1" w:rsidP="009F5CA1">
      <w:pPr>
        <w:rPr>
          <w:rFonts w:ascii="Arial" w:hAnsi="Arial"/>
        </w:rPr>
      </w:pPr>
    </w:p>
    <w:p w:rsidR="009F5CA1" w:rsidRPr="000E1E36" w:rsidRDefault="009F5CA1" w:rsidP="009F5CA1">
      <w:pPr>
        <w:rPr>
          <w:rFonts w:ascii="Arial" w:hAnsi="Arial"/>
          <w:b/>
        </w:rPr>
      </w:pPr>
      <w:r w:rsidRPr="000E1E36">
        <w:rPr>
          <w:rFonts w:ascii="Arial" w:hAnsi="Arial"/>
          <w:b/>
        </w:rPr>
        <w:t>Iniziative Scuola Primaria - Scuola Secondaria di 1° grado  Anni-Ponte:</w:t>
      </w:r>
    </w:p>
    <w:p w:rsidR="009F5CA1" w:rsidRPr="000E1E36" w:rsidRDefault="009F5CA1" w:rsidP="009F5CA1">
      <w:pPr>
        <w:rPr>
          <w:rFonts w:ascii="Arial" w:hAnsi="Arial"/>
        </w:rPr>
      </w:pPr>
    </w:p>
    <w:p w:rsidR="009F5CA1" w:rsidRPr="000E1E36" w:rsidRDefault="009F5CA1" w:rsidP="000F4C42">
      <w:pPr>
        <w:pStyle w:val="Paragrafoelenco"/>
        <w:numPr>
          <w:ilvl w:val="0"/>
          <w:numId w:val="119"/>
        </w:numPr>
        <w:suppressAutoHyphens/>
        <w:jc w:val="both"/>
      </w:pPr>
      <w:r w:rsidRPr="000E1E36">
        <w:rPr>
          <w:caps w:val="0"/>
        </w:rPr>
        <w:t>designazione di un Gruppo Coordinamento Curricolo e continuità con la Scuola Primaria, composto dalla Funzione Strumentale area pedagogico-didattica, 1 docente di Lettere e 1 docente di Matematica;</w:t>
      </w:r>
    </w:p>
    <w:p w:rsidR="009F5CA1" w:rsidRPr="000E1E36" w:rsidRDefault="009F5CA1" w:rsidP="000F4C42">
      <w:pPr>
        <w:pStyle w:val="Paragrafoelenco"/>
        <w:numPr>
          <w:ilvl w:val="0"/>
          <w:numId w:val="119"/>
        </w:numPr>
        <w:suppressAutoHyphens/>
        <w:jc w:val="both"/>
      </w:pPr>
      <w:r w:rsidRPr="000E1E36">
        <w:rPr>
          <w:caps w:val="0"/>
        </w:rPr>
        <w:t>colloqui di presentazione alunni con foglio notizie (docenti delle Scuola Primaria e Commissione Formazione Classi Scuola Secondaria di 1° grado nel rispetto dei criteri previsti (maggio/giugno);</w:t>
      </w:r>
    </w:p>
    <w:p w:rsidR="009F5CA1" w:rsidRPr="000E1E36" w:rsidRDefault="009F5CA1" w:rsidP="000F4C42">
      <w:pPr>
        <w:pStyle w:val="Paragrafoelenco"/>
        <w:numPr>
          <w:ilvl w:val="0"/>
          <w:numId w:val="119"/>
        </w:numPr>
        <w:suppressAutoHyphens/>
        <w:jc w:val="both"/>
      </w:pPr>
      <w:r w:rsidRPr="000E1E36">
        <w:rPr>
          <w:caps w:val="0"/>
        </w:rPr>
        <w:t>incontro tra insegnanti Scuola Primaria e Funzione Strumentale alunni H della Scuola Secondaria di Primo Grado per alunni certificati;</w:t>
      </w:r>
    </w:p>
    <w:p w:rsidR="009F5CA1" w:rsidRPr="000E1E36" w:rsidRDefault="009F5CA1" w:rsidP="000F4C42">
      <w:pPr>
        <w:pStyle w:val="Paragrafoelenco"/>
        <w:numPr>
          <w:ilvl w:val="0"/>
          <w:numId w:val="119"/>
        </w:numPr>
        <w:suppressAutoHyphens/>
        <w:jc w:val="both"/>
      </w:pPr>
      <w:r w:rsidRPr="000E1E36">
        <w:rPr>
          <w:caps w:val="0"/>
        </w:rPr>
        <w:t>invio e acquisizione della copia schede di valutazione (giugno);</w:t>
      </w:r>
    </w:p>
    <w:p w:rsidR="009F5CA1" w:rsidRPr="000E1E36" w:rsidRDefault="009F5CA1" w:rsidP="000F4C42">
      <w:pPr>
        <w:pStyle w:val="Paragrafoelenco"/>
        <w:numPr>
          <w:ilvl w:val="0"/>
          <w:numId w:val="119"/>
        </w:numPr>
        <w:suppressAutoHyphens/>
        <w:jc w:val="both"/>
      </w:pPr>
      <w:r w:rsidRPr="000E1E36">
        <w:rPr>
          <w:caps w:val="0"/>
        </w:rPr>
        <w:t>organizzazione giornata “OPEN DAY” nella Scuola Secondaria di Primo Grado rivolta alle classi 5^ della Scuola Primaria;</w:t>
      </w:r>
      <w:r>
        <w:rPr>
          <w:caps w:val="0"/>
        </w:rPr>
        <w:t xml:space="preserve"> in alternativa è prevista la visita delle classi 5^ alla nuova scuola, per un momento di presentazione da parte di alcuni alunni ed eventuali attività da svolgere insieme. </w:t>
      </w:r>
    </w:p>
    <w:p w:rsidR="009F5CA1" w:rsidRPr="000E1E36" w:rsidRDefault="009F5CA1" w:rsidP="000F4C42">
      <w:pPr>
        <w:pStyle w:val="Paragrafoelenco"/>
        <w:numPr>
          <w:ilvl w:val="0"/>
          <w:numId w:val="119"/>
        </w:numPr>
        <w:suppressAutoHyphens/>
        <w:jc w:val="both"/>
      </w:pPr>
      <w:r w:rsidRPr="000E1E36">
        <w:rPr>
          <w:caps w:val="0"/>
        </w:rPr>
        <w:t xml:space="preserve">confronto </w:t>
      </w:r>
      <w:r>
        <w:rPr>
          <w:caps w:val="0"/>
        </w:rPr>
        <w:t>per la strutturazione di</w:t>
      </w:r>
      <w:r w:rsidRPr="000E1E36">
        <w:rPr>
          <w:caps w:val="0"/>
        </w:rPr>
        <w:t xml:space="preserve"> prove di verifica </w:t>
      </w:r>
      <w:r>
        <w:rPr>
          <w:caps w:val="0"/>
        </w:rPr>
        <w:t>concordate da effettuar</w:t>
      </w:r>
      <w:r w:rsidRPr="000E1E36">
        <w:rPr>
          <w:caps w:val="0"/>
        </w:rPr>
        <w:t>e in uscita dalla Scuola Primaria e</w:t>
      </w:r>
      <w:r>
        <w:rPr>
          <w:caps w:val="0"/>
        </w:rPr>
        <w:t>d eventualmente riproporre in ingresso alla</w:t>
      </w:r>
      <w:r w:rsidRPr="000E1E36">
        <w:rPr>
          <w:caps w:val="0"/>
        </w:rPr>
        <w:t xml:space="preserve"> Scuola Secondaria di Primo Grado (area linguistica e area logico-matematica);</w:t>
      </w:r>
    </w:p>
    <w:p w:rsidR="009F5CA1" w:rsidRPr="000E1E36" w:rsidRDefault="009F5CA1" w:rsidP="000F4C42">
      <w:pPr>
        <w:pStyle w:val="Paragrafoelenco"/>
        <w:numPr>
          <w:ilvl w:val="0"/>
          <w:numId w:val="119"/>
        </w:numPr>
        <w:suppressAutoHyphens/>
        <w:jc w:val="both"/>
      </w:pPr>
      <w:r w:rsidRPr="000E1E36">
        <w:rPr>
          <w:caps w:val="0"/>
        </w:rPr>
        <w:t>eventuale programmazione di attività relative al passaggio tra i d</w:t>
      </w:r>
      <w:r>
        <w:rPr>
          <w:caps w:val="0"/>
        </w:rPr>
        <w:t>ue ordini di scuola (suggerimento di un testo di narrativa da leggere durante l’estate</w:t>
      </w:r>
      <w:r w:rsidRPr="000E1E36">
        <w:rPr>
          <w:caps w:val="0"/>
        </w:rPr>
        <w:t xml:space="preserve">); </w:t>
      </w:r>
    </w:p>
    <w:p w:rsidR="009F5CA1" w:rsidRPr="000E1E36" w:rsidRDefault="009F5CA1" w:rsidP="000F4C42">
      <w:pPr>
        <w:pStyle w:val="Paragrafoelenco"/>
        <w:numPr>
          <w:ilvl w:val="0"/>
          <w:numId w:val="119"/>
        </w:numPr>
        <w:suppressAutoHyphens/>
        <w:jc w:val="both"/>
      </w:pPr>
      <w:r w:rsidRPr="000E1E36">
        <w:rPr>
          <w:caps w:val="0"/>
        </w:rPr>
        <w:t>coo</w:t>
      </w:r>
      <w:r>
        <w:rPr>
          <w:caps w:val="0"/>
        </w:rPr>
        <w:t>rdinamento OSA di passaggio tra</w:t>
      </w:r>
      <w:r w:rsidRPr="000E1E36">
        <w:rPr>
          <w:caps w:val="0"/>
        </w:rPr>
        <w:t xml:space="preserve"> classe 5^ della Scuola Primaria e la classe 1^ della Scuola Secondaria di 1°; </w:t>
      </w:r>
    </w:p>
    <w:p w:rsidR="009F5CA1" w:rsidRPr="000E1E36" w:rsidRDefault="009F5CA1" w:rsidP="000F4C42">
      <w:pPr>
        <w:pStyle w:val="Paragrafoelenco"/>
        <w:numPr>
          <w:ilvl w:val="0"/>
          <w:numId w:val="119"/>
        </w:numPr>
        <w:suppressAutoHyphens/>
        <w:jc w:val="both"/>
      </w:pPr>
      <w:r w:rsidRPr="000E1E36">
        <w:rPr>
          <w:caps w:val="0"/>
        </w:rPr>
        <w:t>colloqui fra docenti Primaria/Secondaria di 1° grado effettuati, all’occorrenza, entro il mese di ottobre/novembre secondo calendari concordati fra i docenti;</w:t>
      </w:r>
    </w:p>
    <w:p w:rsidR="009F5CA1" w:rsidRPr="000E1E36" w:rsidRDefault="009F5CA1" w:rsidP="009F5CA1">
      <w:pPr>
        <w:pStyle w:val="Paragrafoelenco"/>
        <w:suppressAutoHyphens/>
        <w:jc w:val="both"/>
      </w:pPr>
    </w:p>
    <w:p w:rsidR="009F5CA1" w:rsidRPr="000E1E36" w:rsidRDefault="009F5CA1" w:rsidP="009F5CA1">
      <w:pPr>
        <w:suppressAutoHyphens/>
        <w:jc w:val="both"/>
        <w:rPr>
          <w:rFonts w:ascii="Arial" w:hAnsi="Arial"/>
          <w:u w:val="single"/>
        </w:rPr>
      </w:pPr>
      <w:r w:rsidRPr="000E1E36">
        <w:rPr>
          <w:rFonts w:ascii="Arial" w:hAnsi="Arial"/>
        </w:rPr>
        <w:t>Le attività descritte prevedono modalità ripetibili e contenuti flessibili.</w:t>
      </w:r>
    </w:p>
    <w:p w:rsidR="009F5CA1" w:rsidRPr="000E1E36" w:rsidRDefault="009F5CA1" w:rsidP="009F5CA1">
      <w:pPr>
        <w:suppressAutoHyphens/>
        <w:jc w:val="both"/>
        <w:rPr>
          <w:rFonts w:ascii="Arial" w:hAnsi="Arial"/>
        </w:rPr>
      </w:pPr>
    </w:p>
    <w:p w:rsidR="009F5CA1" w:rsidRPr="00530C81" w:rsidRDefault="009F5CA1" w:rsidP="009F5CA1">
      <w:pPr>
        <w:rPr>
          <w:rFonts w:ascii="Arial" w:hAnsi="Arial" w:cs="Arial"/>
        </w:rPr>
      </w:pPr>
      <w:r w:rsidRPr="000E1E36">
        <w:rPr>
          <w:rFonts w:ascii="Arial" w:hAnsi="Arial" w:cs="Arial"/>
        </w:rPr>
        <w:t xml:space="preserve">La Direzione Didattica a </w:t>
      </w:r>
      <w:r>
        <w:rPr>
          <w:rFonts w:ascii="Arial" w:hAnsi="Arial" w:cs="Arial"/>
        </w:rPr>
        <w:t>febbraio 2018</w:t>
      </w:r>
      <w:r w:rsidRPr="000E1E36">
        <w:rPr>
          <w:rFonts w:ascii="Arial" w:hAnsi="Arial" w:cs="Arial"/>
        </w:rPr>
        <w:t xml:space="preserve"> ha rinnovato e approvato il Protocollo con la Scuola Secondaria di 1° “L. A. Muratori” .</w:t>
      </w: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9F5CA1" w:rsidRPr="00033BB4" w:rsidRDefault="009F5CA1" w:rsidP="009F5CA1">
      <w:pPr>
        <w:rPr>
          <w:rFonts w:ascii="Arial" w:hAnsi="Arial" w:cs="Arial"/>
          <w:sz w:val="28"/>
          <w:szCs w:val="28"/>
          <w:u w:val="single"/>
        </w:rPr>
      </w:pPr>
      <w:bookmarkStart w:id="17" w:name="OsProgVer"/>
      <w:r>
        <w:rPr>
          <w:rFonts w:ascii="Arial" w:hAnsi="Arial" w:cs="Arial"/>
          <w:sz w:val="28"/>
          <w:szCs w:val="28"/>
          <w:highlight w:val="yellow"/>
          <w:u w:val="single"/>
        </w:rPr>
        <w:t>1.6</w:t>
      </w:r>
      <w:r w:rsidRPr="00530C81">
        <w:rPr>
          <w:rFonts w:ascii="Arial" w:hAnsi="Arial" w:cs="Arial"/>
          <w:sz w:val="28"/>
          <w:szCs w:val="28"/>
          <w:highlight w:val="yellow"/>
          <w:u w:val="single"/>
        </w:rPr>
        <w:t xml:space="preserve"> Osservazione – Progettazione – Verifica – Documentazione</w:t>
      </w:r>
      <w:r w:rsidRPr="00033BB4">
        <w:rPr>
          <w:rFonts w:ascii="Arial" w:hAnsi="Arial" w:cs="Arial"/>
          <w:sz w:val="28"/>
          <w:szCs w:val="28"/>
          <w:u w:val="single"/>
        </w:rPr>
        <w:t xml:space="preserve"> </w:t>
      </w:r>
      <w:bookmarkEnd w:id="17"/>
    </w:p>
    <w:p w:rsidR="009F5CA1" w:rsidRDefault="009F5CA1" w:rsidP="008A0E38">
      <w:pPr>
        <w:pStyle w:val="Pidipagina"/>
      </w:pPr>
    </w:p>
    <w:p w:rsidR="009F5CA1" w:rsidRPr="00AF618F" w:rsidRDefault="009F5CA1" w:rsidP="008A0E38">
      <w:pPr>
        <w:pStyle w:val="Pidipagina"/>
      </w:pPr>
    </w:p>
    <w:p w:rsidR="009F5CA1" w:rsidRPr="00A64DFE" w:rsidRDefault="009F5CA1" w:rsidP="009F5CA1">
      <w:pPr>
        <w:tabs>
          <w:tab w:val="left" w:pos="2085"/>
        </w:tabs>
        <w:rPr>
          <w:rFonts w:ascii="Arial" w:hAnsi="Arial" w:cs="Arial"/>
          <w:sz w:val="28"/>
          <w:szCs w:val="28"/>
          <w:u w:val="single"/>
        </w:rPr>
      </w:pPr>
      <w:bookmarkStart w:id="18" w:name="Autoistituto"/>
      <w:r w:rsidRPr="00A64DFE">
        <w:rPr>
          <w:rFonts w:ascii="Arial" w:hAnsi="Arial" w:cs="Arial"/>
          <w:sz w:val="28"/>
          <w:szCs w:val="28"/>
          <w:highlight w:val="yellow"/>
          <w:u w:val="single"/>
        </w:rPr>
        <w:t>Autodiagnosi di Istituto</w:t>
      </w:r>
    </w:p>
    <w:bookmarkEnd w:id="18"/>
    <w:p w:rsidR="009F5CA1" w:rsidRDefault="009F5CA1" w:rsidP="009F5CA1">
      <w:pPr>
        <w:tabs>
          <w:tab w:val="left" w:pos="2085"/>
        </w:tabs>
        <w:jc w:val="both"/>
        <w:rPr>
          <w:rFonts w:ascii="Arial" w:hAnsi="Arial" w:cs="Arial"/>
        </w:rPr>
      </w:pPr>
    </w:p>
    <w:p w:rsidR="009F5CA1" w:rsidRPr="000E1E36" w:rsidRDefault="009F5CA1" w:rsidP="009F5CA1">
      <w:pPr>
        <w:tabs>
          <w:tab w:val="left" w:pos="2085"/>
        </w:tabs>
        <w:jc w:val="both"/>
        <w:rPr>
          <w:rFonts w:ascii="Arial" w:hAnsi="Arial" w:cs="Arial"/>
        </w:rPr>
      </w:pPr>
      <w:r w:rsidRPr="000E1E36">
        <w:rPr>
          <w:rFonts w:ascii="Arial" w:hAnsi="Arial" w:cs="Arial"/>
        </w:rPr>
        <w:t>La Direzione Didattica di Vignola svolge attività di autodiagnosi di Istituto dall’a.s. 2005/2006, comparando i dati in sequenza temporale e tenendo così monitorato l’andamento delle sezioni/classi.</w:t>
      </w:r>
    </w:p>
    <w:p w:rsidR="009F5CA1" w:rsidRPr="000E1E36" w:rsidRDefault="009F5CA1" w:rsidP="009F5CA1">
      <w:pPr>
        <w:tabs>
          <w:tab w:val="left" w:pos="2085"/>
        </w:tabs>
        <w:jc w:val="both"/>
        <w:rPr>
          <w:rFonts w:ascii="Arial" w:hAnsi="Arial" w:cs="Arial"/>
        </w:rPr>
      </w:pPr>
      <w:r w:rsidRPr="000E1E36">
        <w:rPr>
          <w:rFonts w:ascii="Arial" w:hAnsi="Arial" w:cs="Arial"/>
        </w:rPr>
        <w:t>A partire dall’anno scolastico 2017/2018 le classi 1^ e 2^ effettuano il progetto di Individuazione precoce delle Difficoltà di Apprendimento, in collaborazione con l’Azienda U.S.L. di Vignola</w:t>
      </w:r>
      <w:r>
        <w:rPr>
          <w:rFonts w:ascii="Arial" w:hAnsi="Arial" w:cs="Arial"/>
        </w:rPr>
        <w:t xml:space="preserve"> e continueranno anche per l’a</w:t>
      </w:r>
      <w:r w:rsidRPr="000E1E36">
        <w:rPr>
          <w:rFonts w:ascii="Arial" w:hAnsi="Arial" w:cs="Arial"/>
        </w:rPr>
        <w:t>.</w:t>
      </w:r>
      <w:r w:rsidR="00AD120B">
        <w:rPr>
          <w:rFonts w:ascii="Arial" w:hAnsi="Arial" w:cs="Arial"/>
        </w:rPr>
        <w:t>s. 20/21</w:t>
      </w:r>
      <w:r>
        <w:rPr>
          <w:rFonts w:ascii="Arial" w:hAnsi="Arial" w:cs="Arial"/>
        </w:rPr>
        <w:t>.</w:t>
      </w:r>
    </w:p>
    <w:p w:rsidR="009F5CA1" w:rsidRPr="000E1E36" w:rsidRDefault="009F5CA1" w:rsidP="009F5CA1">
      <w:pPr>
        <w:tabs>
          <w:tab w:val="left" w:pos="2085"/>
        </w:tabs>
        <w:jc w:val="both"/>
        <w:rPr>
          <w:rFonts w:ascii="Arial" w:hAnsi="Arial" w:cs="Arial"/>
        </w:rPr>
      </w:pPr>
    </w:p>
    <w:p w:rsidR="009F5CA1" w:rsidRPr="000E1E36" w:rsidRDefault="009F5CA1" w:rsidP="009F5CA1">
      <w:pPr>
        <w:tabs>
          <w:tab w:val="left" w:pos="2085"/>
        </w:tabs>
        <w:jc w:val="both"/>
        <w:rPr>
          <w:rFonts w:ascii="Arial" w:hAnsi="Arial" w:cs="Arial"/>
        </w:rPr>
      </w:pPr>
    </w:p>
    <w:p w:rsidR="009F5CA1" w:rsidRPr="000E1E36" w:rsidRDefault="009F5CA1" w:rsidP="009F5CA1">
      <w:pPr>
        <w:tabs>
          <w:tab w:val="left" w:pos="2085"/>
        </w:tabs>
        <w:jc w:val="both"/>
        <w:rPr>
          <w:rFonts w:ascii="Arial" w:hAnsi="Arial" w:cs="Arial"/>
        </w:rPr>
      </w:pPr>
    </w:p>
    <w:p w:rsidR="009F5CA1" w:rsidRPr="000E1E36" w:rsidRDefault="009F5CA1" w:rsidP="009F5CA1">
      <w:pPr>
        <w:tabs>
          <w:tab w:val="left" w:pos="2085"/>
          <w:tab w:val="left" w:pos="5103"/>
        </w:tabs>
        <w:jc w:val="both"/>
        <w:rPr>
          <w:rFonts w:ascii="Arial" w:hAnsi="Arial" w:cs="Arial"/>
        </w:rPr>
      </w:pPr>
    </w:p>
    <w:p w:rsidR="009F5CA1" w:rsidRPr="000E1E36" w:rsidRDefault="009F5CA1" w:rsidP="009F5CA1">
      <w:pPr>
        <w:tabs>
          <w:tab w:val="left" w:pos="2085"/>
        </w:tabs>
        <w:jc w:val="both"/>
        <w:rPr>
          <w:rFonts w:ascii="Arial" w:hAnsi="Arial" w:cs="Arial"/>
        </w:rPr>
      </w:pPr>
    </w:p>
    <w:p w:rsidR="009F5CA1" w:rsidRPr="000E1E36" w:rsidRDefault="009F5CA1" w:rsidP="009F5CA1">
      <w:pPr>
        <w:tabs>
          <w:tab w:val="left" w:pos="2085"/>
        </w:tabs>
        <w:jc w:val="both"/>
        <w:rPr>
          <w:rFonts w:ascii="Arial" w:hAnsi="Arial" w:cs="Arial"/>
        </w:rPr>
      </w:pPr>
      <w:r w:rsidRPr="000E1E36">
        <w:rPr>
          <w:rFonts w:ascii="Arial" w:hAnsi="Arial" w:cs="Arial"/>
        </w:rPr>
        <w:t>L’AUTODIAGNOSI SERVE PER:</w:t>
      </w:r>
    </w:p>
    <w:p w:rsidR="009F5CA1" w:rsidRPr="000E1E36" w:rsidRDefault="009F5CA1" w:rsidP="009F5CA1">
      <w:pPr>
        <w:tabs>
          <w:tab w:val="left" w:pos="2085"/>
        </w:tabs>
        <w:jc w:val="both"/>
        <w:rPr>
          <w:rFonts w:ascii="Arial" w:hAnsi="Arial" w:cs="Arial"/>
        </w:rPr>
      </w:pPr>
    </w:p>
    <w:p w:rsidR="009F5CA1" w:rsidRPr="000E1E36" w:rsidRDefault="009F5CA1" w:rsidP="000F4C42">
      <w:pPr>
        <w:pStyle w:val="Paragrafoelenco"/>
        <w:numPr>
          <w:ilvl w:val="0"/>
          <w:numId w:val="120"/>
        </w:numPr>
        <w:tabs>
          <w:tab w:val="left" w:pos="2085"/>
          <w:tab w:val="left" w:pos="5103"/>
        </w:tabs>
        <w:jc w:val="both"/>
      </w:pPr>
      <w:r w:rsidRPr="000E1E36">
        <w:rPr>
          <w:caps w:val="0"/>
        </w:rPr>
        <w:t>raggruppare gli OSA del PTOF di tutta la scuola;</w:t>
      </w:r>
    </w:p>
    <w:p w:rsidR="009F5CA1" w:rsidRPr="000E1E36" w:rsidRDefault="009F5CA1" w:rsidP="000F4C42">
      <w:pPr>
        <w:pStyle w:val="Paragrafoelenco"/>
        <w:numPr>
          <w:ilvl w:val="0"/>
          <w:numId w:val="120"/>
        </w:numPr>
      </w:pPr>
      <w:r w:rsidRPr="000E1E36">
        <w:rPr>
          <w:caps w:val="0"/>
        </w:rPr>
        <w:t>monitorare, tramite 2 prove (italiano, matematica) ogni quadrimestre;</w:t>
      </w:r>
    </w:p>
    <w:p w:rsidR="009F5CA1" w:rsidRPr="000E1E36" w:rsidRDefault="009F5CA1" w:rsidP="000F4C42">
      <w:pPr>
        <w:pStyle w:val="Paragrafoelenco"/>
        <w:numPr>
          <w:ilvl w:val="0"/>
          <w:numId w:val="120"/>
        </w:numPr>
        <w:tabs>
          <w:tab w:val="left" w:pos="2085"/>
        </w:tabs>
        <w:jc w:val="both"/>
      </w:pPr>
      <w:r w:rsidRPr="000E1E36">
        <w:rPr>
          <w:caps w:val="0"/>
        </w:rPr>
        <w:t>verificare gli apprendimenti e fare comparazioni statistiche;</w:t>
      </w:r>
    </w:p>
    <w:p w:rsidR="009F5CA1" w:rsidRPr="000E1E36" w:rsidRDefault="009F5CA1" w:rsidP="000F4C42">
      <w:pPr>
        <w:pStyle w:val="Paragrafoelenco"/>
        <w:numPr>
          <w:ilvl w:val="0"/>
          <w:numId w:val="120"/>
        </w:numPr>
        <w:tabs>
          <w:tab w:val="left" w:pos="2085"/>
        </w:tabs>
        <w:jc w:val="both"/>
      </w:pPr>
      <w:r w:rsidRPr="000E1E36">
        <w:rPr>
          <w:caps w:val="0"/>
        </w:rPr>
        <w:t>elaborare ed utilizzare il sociogramma di Moreno;</w:t>
      </w:r>
    </w:p>
    <w:p w:rsidR="009F5CA1" w:rsidRPr="000E1E36" w:rsidRDefault="009F5CA1" w:rsidP="000F4C42">
      <w:pPr>
        <w:pStyle w:val="Paragrafoelenco"/>
        <w:numPr>
          <w:ilvl w:val="0"/>
          <w:numId w:val="120"/>
        </w:numPr>
        <w:tabs>
          <w:tab w:val="left" w:pos="2085"/>
        </w:tabs>
        <w:jc w:val="both"/>
      </w:pPr>
      <w:r w:rsidRPr="000E1E36">
        <w:rPr>
          <w:caps w:val="0"/>
        </w:rPr>
        <w:t>valutare le metodiche  relative alla costruzione della documentazione narrativo – digitale.</w:t>
      </w:r>
    </w:p>
    <w:p w:rsidR="009F5CA1" w:rsidRDefault="009F5CA1" w:rsidP="009F5CA1">
      <w:pPr>
        <w:tabs>
          <w:tab w:val="left" w:pos="2085"/>
        </w:tabs>
        <w:jc w:val="both"/>
        <w:rPr>
          <w:rFonts w:ascii="Arial" w:hAnsi="Arial" w:cs="Arial"/>
        </w:rPr>
      </w:pPr>
    </w:p>
    <w:p w:rsidR="009F5CA1" w:rsidRDefault="009F5CA1" w:rsidP="009F5CA1">
      <w:pPr>
        <w:tabs>
          <w:tab w:val="left" w:pos="2085"/>
        </w:tabs>
        <w:jc w:val="both"/>
        <w:rPr>
          <w:rFonts w:ascii="Arial" w:hAnsi="Arial" w:cs="Arial"/>
        </w:rPr>
      </w:pPr>
    </w:p>
    <w:p w:rsidR="009F5CA1" w:rsidRDefault="009F5CA1" w:rsidP="009F5CA1">
      <w:pPr>
        <w:tabs>
          <w:tab w:val="left" w:pos="2085"/>
        </w:tabs>
        <w:jc w:val="both"/>
        <w:rPr>
          <w:rFonts w:ascii="Arial" w:hAnsi="Arial" w:cs="Arial"/>
        </w:rPr>
      </w:pPr>
    </w:p>
    <w:p w:rsidR="009F5CA1" w:rsidRPr="003E0D2A" w:rsidRDefault="009F5CA1" w:rsidP="009F5CA1">
      <w:pPr>
        <w:tabs>
          <w:tab w:val="left" w:pos="2085"/>
          <w:tab w:val="left" w:pos="5529"/>
        </w:tabs>
        <w:jc w:val="both"/>
        <w:rPr>
          <w:rFonts w:ascii="Arial" w:hAnsi="Arial" w:cs="Arial"/>
        </w:rPr>
      </w:pPr>
      <w:r>
        <w:rPr>
          <w:rFonts w:ascii="Arial" w:hAnsi="Arial" w:cs="Arial"/>
        </w:rPr>
        <w:tab/>
      </w: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D65DFA" w:rsidRDefault="00D65DFA" w:rsidP="008A0E38">
      <w:pPr>
        <w:pStyle w:val="Pidipagina"/>
      </w:pPr>
    </w:p>
    <w:p w:rsidR="00D65DFA" w:rsidRDefault="00D65DFA" w:rsidP="008A0E38">
      <w:pPr>
        <w:pStyle w:val="Pidipagina"/>
      </w:pPr>
    </w:p>
    <w:p w:rsidR="00D65DFA" w:rsidRDefault="00D65DFA" w:rsidP="008A0E38">
      <w:pPr>
        <w:pStyle w:val="Pidipagina"/>
      </w:pPr>
    </w:p>
    <w:p w:rsidR="00D65DFA" w:rsidRDefault="00D65DFA"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9F5CA1" w:rsidRDefault="009F5CA1" w:rsidP="008A0E38">
      <w:pPr>
        <w:pStyle w:val="Pidipagina"/>
      </w:pPr>
    </w:p>
    <w:p w:rsidR="005C0291" w:rsidRDefault="005C0291" w:rsidP="008A0E38">
      <w:pPr>
        <w:pStyle w:val="Pidipagina"/>
        <w:rPr>
          <w:highlight w:val="yellow"/>
        </w:rPr>
      </w:pPr>
      <w:bookmarkStart w:id="19" w:name="ScInfOsserv"/>
    </w:p>
    <w:p w:rsidR="009F5CA1" w:rsidRPr="00243765" w:rsidRDefault="009F5CA1" w:rsidP="00243765">
      <w:pPr>
        <w:pStyle w:val="Pidipagina"/>
        <w:jc w:val="left"/>
        <w:rPr>
          <w:rFonts w:ascii="Arial" w:hAnsi="Arial" w:cs="Arial"/>
          <w:sz w:val="28"/>
          <w:szCs w:val="28"/>
          <w:u w:val="single"/>
        </w:rPr>
      </w:pPr>
      <w:r w:rsidRPr="00243765">
        <w:rPr>
          <w:rFonts w:ascii="Arial" w:hAnsi="Arial" w:cs="Arial"/>
          <w:sz w:val="28"/>
          <w:szCs w:val="28"/>
          <w:highlight w:val="yellow"/>
          <w:u w:val="single"/>
        </w:rPr>
        <w:lastRenderedPageBreak/>
        <w:t>Scuola dell’Infanzia: osservazione, progettazione, verifica/valutazione</w:t>
      </w:r>
      <w:r w:rsidRPr="00243765">
        <w:rPr>
          <w:rFonts w:ascii="Arial" w:hAnsi="Arial" w:cs="Arial"/>
          <w:sz w:val="28"/>
          <w:szCs w:val="28"/>
          <w:u w:val="single"/>
        </w:rPr>
        <w:t xml:space="preserve">, </w:t>
      </w:r>
      <w:r w:rsidRPr="00243765">
        <w:rPr>
          <w:rFonts w:ascii="Arial" w:hAnsi="Arial" w:cs="Arial"/>
          <w:sz w:val="28"/>
          <w:szCs w:val="28"/>
          <w:highlight w:val="yellow"/>
          <w:u w:val="single"/>
        </w:rPr>
        <w:t>documentazione</w:t>
      </w:r>
    </w:p>
    <w:bookmarkEnd w:id="19"/>
    <w:p w:rsidR="009F5CA1" w:rsidRPr="00A64DFE" w:rsidRDefault="009F5CA1" w:rsidP="008A0E38">
      <w:pPr>
        <w:pStyle w:val="Pidipagina"/>
      </w:pPr>
    </w:p>
    <w:p w:rsidR="009F5CA1" w:rsidRDefault="009F5CA1" w:rsidP="008A0E38">
      <w:pPr>
        <w:pStyle w:val="Pidipagina"/>
      </w:pPr>
    </w:p>
    <w:p w:rsidR="009F5CA1" w:rsidRPr="000A4F43" w:rsidRDefault="009F5CA1" w:rsidP="009F5CA1">
      <w:pPr>
        <w:numPr>
          <w:ilvl w:val="0"/>
          <w:numId w:val="55"/>
        </w:numPr>
        <w:suppressAutoHyphens/>
        <w:spacing w:line="360" w:lineRule="auto"/>
        <w:rPr>
          <w:rFonts w:ascii="Arial" w:hAnsi="Arial"/>
          <w:b/>
          <w:u w:val="single"/>
        </w:rPr>
      </w:pPr>
      <w:r w:rsidRPr="000A4F43">
        <w:rPr>
          <w:rFonts w:ascii="Arial" w:hAnsi="Arial"/>
          <w:b/>
          <w:u w:val="single"/>
          <w:shd w:val="clear" w:color="auto" w:fill="8DB3E2"/>
        </w:rPr>
        <w:t>L’osservazione</w:t>
      </w:r>
    </w:p>
    <w:p w:rsidR="009F5CA1" w:rsidRPr="000E1E36" w:rsidRDefault="009F5CA1" w:rsidP="009F5CA1">
      <w:pPr>
        <w:pStyle w:val="WW-Rientrocorpodeltesto2"/>
        <w:spacing w:line="360" w:lineRule="auto"/>
        <w:ind w:hanging="360"/>
        <w:rPr>
          <w:sz w:val="20"/>
        </w:rPr>
      </w:pPr>
      <w:r>
        <w:tab/>
      </w:r>
      <w:r w:rsidRPr="000E1E36">
        <w:rPr>
          <w:rFonts w:ascii="Arial" w:hAnsi="Arial" w:cs="Arial"/>
          <w:sz w:val="20"/>
        </w:rPr>
        <w:t>Questo momento permette di individuare i bisogni dei bambini, consentendo la predisposizione di percorsi flessibili adeguati ai ritmi d’apprendimento ed agli stili cognitivi</w:t>
      </w:r>
      <w:r w:rsidRPr="000E1E36">
        <w:rPr>
          <w:sz w:val="20"/>
        </w:rPr>
        <w:t>.</w:t>
      </w:r>
    </w:p>
    <w:p w:rsidR="009F5CA1" w:rsidRDefault="009F5CA1" w:rsidP="009F5CA1">
      <w:pPr>
        <w:pStyle w:val="WW-Rientrocorpodeltesto2"/>
        <w:spacing w:line="360" w:lineRule="auto"/>
        <w:ind w:hanging="360"/>
        <w:rPr>
          <w:rFonts w:ascii="Arial" w:hAnsi="Arial" w:cs="Arial"/>
          <w:sz w:val="20"/>
        </w:rPr>
      </w:pPr>
      <w:r w:rsidRPr="000E1E36">
        <w:rPr>
          <w:sz w:val="20"/>
        </w:rPr>
        <w:tab/>
      </w:r>
      <w:r w:rsidRPr="000E1E36">
        <w:rPr>
          <w:rFonts w:ascii="Arial" w:hAnsi="Arial" w:cs="Arial"/>
          <w:sz w:val="20"/>
        </w:rPr>
        <w:t>L’osservazione permette inoltre di stilare periodicamente i “profili” dei bambini, al fine di monitorare gli esiti degli interventi didattici e di programmare interventi mirati.</w:t>
      </w:r>
    </w:p>
    <w:p w:rsidR="009F5CA1" w:rsidRPr="009B2B07" w:rsidRDefault="009F5CA1" w:rsidP="009F5CA1">
      <w:pPr>
        <w:pStyle w:val="WW-Rientrocorpodeltesto2"/>
        <w:spacing w:line="360" w:lineRule="auto"/>
        <w:ind w:hanging="360"/>
        <w:rPr>
          <w:rFonts w:ascii="Arial" w:hAnsi="Arial" w:cs="Arial"/>
          <w:sz w:val="20"/>
        </w:rPr>
      </w:pPr>
    </w:p>
    <w:p w:rsidR="009F5CA1" w:rsidRPr="000A4F43" w:rsidRDefault="009F5CA1" w:rsidP="009F5CA1">
      <w:pPr>
        <w:numPr>
          <w:ilvl w:val="0"/>
          <w:numId w:val="53"/>
        </w:numPr>
        <w:suppressAutoHyphens/>
        <w:spacing w:line="360" w:lineRule="auto"/>
        <w:rPr>
          <w:rFonts w:ascii="Arial" w:hAnsi="Arial"/>
          <w:b/>
          <w:u w:val="single"/>
        </w:rPr>
      </w:pPr>
      <w:r w:rsidRPr="000A4F43">
        <w:rPr>
          <w:rFonts w:ascii="Arial" w:hAnsi="Arial"/>
          <w:b/>
          <w:u w:val="single"/>
          <w:shd w:val="clear" w:color="auto" w:fill="8DB3E2"/>
        </w:rPr>
        <w:t>La progettazione</w:t>
      </w:r>
    </w:p>
    <w:p w:rsidR="009F5CA1" w:rsidRPr="000E1E36" w:rsidRDefault="009F5CA1" w:rsidP="009F5CA1">
      <w:pPr>
        <w:pStyle w:val="WW-Rientrocorpodeltesto2"/>
        <w:spacing w:line="360" w:lineRule="auto"/>
        <w:rPr>
          <w:rFonts w:ascii="Arial" w:hAnsi="Arial"/>
          <w:sz w:val="20"/>
        </w:rPr>
      </w:pPr>
      <w:r w:rsidRPr="000E1E36">
        <w:rPr>
          <w:rFonts w:ascii="Arial" w:hAnsi="Arial"/>
          <w:sz w:val="20"/>
        </w:rPr>
        <w:t xml:space="preserve">E’ flessibile e aperta, in continuo adattamento alle esigenze dei bambini. Il Collegio dei Docenti elabora annualmente la programmazione di Circolo a livello di plesso e di sezione attraverso: </w:t>
      </w:r>
    </w:p>
    <w:p w:rsidR="009F5CA1" w:rsidRPr="000E1E36" w:rsidRDefault="009F5CA1" w:rsidP="009F5CA1">
      <w:pPr>
        <w:numPr>
          <w:ilvl w:val="0"/>
          <w:numId w:val="54"/>
        </w:numPr>
        <w:suppressAutoHyphens/>
        <w:spacing w:line="360" w:lineRule="auto"/>
        <w:jc w:val="both"/>
        <w:rPr>
          <w:rFonts w:ascii="Arial" w:hAnsi="Arial"/>
        </w:rPr>
      </w:pPr>
      <w:r w:rsidRPr="000E1E36">
        <w:rPr>
          <w:rFonts w:ascii="Arial" w:hAnsi="Arial"/>
        </w:rPr>
        <w:t>L’individuazione di un argomento trainante attorno al quale organizzare tutta l’attività annuale del plesso ed i percorsi delle sezioni;</w:t>
      </w:r>
    </w:p>
    <w:p w:rsidR="009F5CA1" w:rsidRPr="000E1E36" w:rsidRDefault="009F5CA1" w:rsidP="009F5CA1">
      <w:pPr>
        <w:numPr>
          <w:ilvl w:val="0"/>
          <w:numId w:val="54"/>
        </w:numPr>
        <w:suppressAutoHyphens/>
        <w:spacing w:line="360" w:lineRule="auto"/>
        <w:jc w:val="both"/>
        <w:rPr>
          <w:rFonts w:ascii="Arial" w:hAnsi="Arial"/>
        </w:rPr>
      </w:pPr>
      <w:r w:rsidRPr="000E1E36">
        <w:rPr>
          <w:rFonts w:ascii="Arial" w:hAnsi="Arial"/>
        </w:rPr>
        <w:t>L’intersezione come scambio ed arricchimento reciproco;</w:t>
      </w:r>
    </w:p>
    <w:p w:rsidR="009F5CA1" w:rsidRPr="000E1E36" w:rsidRDefault="009F5CA1" w:rsidP="009F5CA1">
      <w:pPr>
        <w:numPr>
          <w:ilvl w:val="0"/>
          <w:numId w:val="54"/>
        </w:numPr>
        <w:suppressAutoHyphens/>
        <w:spacing w:line="360" w:lineRule="auto"/>
        <w:jc w:val="both"/>
        <w:rPr>
          <w:rFonts w:ascii="Arial" w:hAnsi="Arial"/>
        </w:rPr>
      </w:pPr>
      <w:r w:rsidRPr="000E1E36">
        <w:rPr>
          <w:rFonts w:ascii="Arial" w:hAnsi="Arial"/>
        </w:rPr>
        <w:t>L’organizzazione e utilizzo degli spazi (angoli tematici, ambienti esterni, …);</w:t>
      </w:r>
    </w:p>
    <w:p w:rsidR="009F5CA1" w:rsidRPr="000E1E36" w:rsidRDefault="009F5CA1" w:rsidP="009F5CA1">
      <w:pPr>
        <w:numPr>
          <w:ilvl w:val="0"/>
          <w:numId w:val="54"/>
        </w:numPr>
        <w:suppressAutoHyphens/>
        <w:spacing w:line="360" w:lineRule="auto"/>
        <w:jc w:val="both"/>
        <w:rPr>
          <w:rFonts w:ascii="Arial" w:hAnsi="Arial" w:cs="Arial"/>
        </w:rPr>
      </w:pPr>
      <w:r w:rsidRPr="000E1E36">
        <w:rPr>
          <w:rFonts w:ascii="Arial" w:hAnsi="Arial" w:cs="Arial"/>
        </w:rPr>
        <w:t>La promozione di percorsi di continuità tra nido/Infanzia e Infanzia/Primaria. In quest’ottica vengono utilizzati strumenti di passaggio appositamente elaborati.</w:t>
      </w:r>
    </w:p>
    <w:p w:rsidR="009F5CA1" w:rsidRPr="003F41DF" w:rsidRDefault="009F5CA1" w:rsidP="009F5CA1">
      <w:pPr>
        <w:suppressAutoHyphens/>
        <w:spacing w:line="360" w:lineRule="auto"/>
        <w:ind w:left="720"/>
        <w:jc w:val="both"/>
        <w:rPr>
          <w:rFonts w:ascii="Arial" w:hAnsi="Arial" w:cs="Arial"/>
        </w:rPr>
      </w:pPr>
    </w:p>
    <w:p w:rsidR="009F5CA1" w:rsidRPr="000A4F43" w:rsidRDefault="009F5CA1" w:rsidP="000F4C42">
      <w:pPr>
        <w:pStyle w:val="Rientrocorpodeltesto"/>
        <w:numPr>
          <w:ilvl w:val="0"/>
          <w:numId w:val="74"/>
        </w:numPr>
        <w:suppressAutoHyphens/>
        <w:spacing w:after="0" w:line="360" w:lineRule="auto"/>
        <w:jc w:val="both"/>
        <w:rPr>
          <w:rFonts w:ascii="Arial" w:hAnsi="Arial"/>
          <w:b/>
          <w:u w:val="single"/>
        </w:rPr>
      </w:pPr>
      <w:r w:rsidRPr="000A4F43">
        <w:rPr>
          <w:rFonts w:ascii="Arial" w:hAnsi="Arial"/>
          <w:b/>
          <w:u w:val="single"/>
          <w:shd w:val="clear" w:color="auto" w:fill="8DB3E2"/>
        </w:rPr>
        <w:t>La verifica/valutazione</w:t>
      </w:r>
    </w:p>
    <w:p w:rsidR="009F5CA1" w:rsidRPr="000E1E36" w:rsidRDefault="009F5CA1" w:rsidP="009F5CA1">
      <w:pPr>
        <w:pStyle w:val="WW-Rientrocorpodeltesto2"/>
        <w:spacing w:line="360" w:lineRule="auto"/>
        <w:rPr>
          <w:rFonts w:ascii="Arial" w:hAnsi="Arial"/>
          <w:sz w:val="20"/>
        </w:rPr>
      </w:pPr>
      <w:r w:rsidRPr="000E1E36">
        <w:rPr>
          <w:rFonts w:ascii="Arial" w:hAnsi="Arial"/>
          <w:sz w:val="20"/>
        </w:rPr>
        <w:t>Attraverso l’osservazione sistematica ed occasionale si attuano processi di valutazione iniziale, in itinere e conclusiva dei percorsi formativi attuati, puntando sulla valutazione del processo formativo.</w:t>
      </w:r>
    </w:p>
    <w:p w:rsidR="009F5CA1" w:rsidRDefault="009F5CA1" w:rsidP="009F5CA1">
      <w:pPr>
        <w:pStyle w:val="WW-Rientrocorpodeltesto2"/>
        <w:spacing w:line="360" w:lineRule="auto"/>
        <w:rPr>
          <w:rFonts w:ascii="Arial" w:hAnsi="Arial"/>
          <w:sz w:val="20"/>
        </w:rPr>
      </w:pPr>
      <w:r w:rsidRPr="000E1E36">
        <w:rPr>
          <w:rFonts w:ascii="Arial" w:hAnsi="Arial"/>
          <w:sz w:val="20"/>
        </w:rPr>
        <w:t>I colloqui con le famiglie si tengono con cadenza regolare durante il corso dell’anno scolastico e gli insegnanti si avvalgono, per la conduzione dei colloqui stessi, della stesura dei profili educativi dei bambini che vengono inseriti nel registro di sezione.</w:t>
      </w:r>
    </w:p>
    <w:p w:rsidR="009F5CA1" w:rsidRDefault="009F5CA1" w:rsidP="009F5CA1">
      <w:pPr>
        <w:pStyle w:val="WW-Rientrocorpodeltesto2"/>
        <w:spacing w:line="360" w:lineRule="auto"/>
        <w:ind w:left="0"/>
        <w:rPr>
          <w:rFonts w:ascii="Arial" w:hAnsi="Arial"/>
          <w:sz w:val="20"/>
        </w:rPr>
      </w:pPr>
    </w:p>
    <w:p w:rsidR="009F5CA1" w:rsidRPr="000A4F43" w:rsidRDefault="009F5CA1" w:rsidP="000F4C42">
      <w:pPr>
        <w:pStyle w:val="Rientrocorpodeltesto"/>
        <w:numPr>
          <w:ilvl w:val="0"/>
          <w:numId w:val="73"/>
        </w:numPr>
        <w:spacing w:after="0" w:line="360" w:lineRule="auto"/>
        <w:ind w:left="0" w:firstLine="0"/>
        <w:jc w:val="both"/>
        <w:rPr>
          <w:rFonts w:ascii="Arial" w:hAnsi="Arial"/>
          <w:b/>
          <w:u w:val="single"/>
        </w:rPr>
      </w:pPr>
      <w:r w:rsidRPr="000A4F43">
        <w:rPr>
          <w:rFonts w:ascii="Arial" w:hAnsi="Arial"/>
          <w:shd w:val="clear" w:color="auto" w:fill="FFFFFF"/>
        </w:rPr>
        <w:t xml:space="preserve">    </w:t>
      </w:r>
      <w:r w:rsidRPr="000A4F43">
        <w:rPr>
          <w:rFonts w:ascii="Arial" w:hAnsi="Arial"/>
          <w:b/>
          <w:u w:val="single"/>
          <w:shd w:val="clear" w:color="auto" w:fill="8DB3E2"/>
        </w:rPr>
        <w:t>La documentazione</w:t>
      </w:r>
      <w:r>
        <w:rPr>
          <w:rFonts w:ascii="Arial" w:hAnsi="Arial"/>
          <w:b/>
          <w:u w:val="single"/>
          <w:shd w:val="clear" w:color="auto" w:fill="8DB3E2"/>
        </w:rPr>
        <w:t xml:space="preserve"> narrativo-digitale</w:t>
      </w:r>
    </w:p>
    <w:p w:rsidR="009F5CA1" w:rsidRDefault="009F5CA1" w:rsidP="009F5CA1">
      <w:pPr>
        <w:pStyle w:val="Rientrocorpodeltesto"/>
        <w:spacing w:line="360" w:lineRule="auto"/>
        <w:jc w:val="both"/>
        <w:rPr>
          <w:rFonts w:ascii="Arial" w:hAnsi="Arial"/>
        </w:rPr>
      </w:pPr>
      <w:r w:rsidRPr="000E1E36">
        <w:rPr>
          <w:rFonts w:ascii="Arial" w:hAnsi="Arial"/>
        </w:rPr>
        <w:t>I docenti da alcuni anni hanno elaborato ed utilizzano una specifica modalità per raccogliere e documentare le “buone pratiche didattiche”, infatti, avvalendosi del mezzo digitale che é in grado di raccogliere in poco posto molto materiale e di utilizzare immagini, video, gli insegnanti possono raccontare/documentare le esperienze più significative.</w:t>
      </w:r>
      <w:r>
        <w:rPr>
          <w:rFonts w:ascii="Arial" w:hAnsi="Arial"/>
        </w:rPr>
        <w:t xml:space="preserve"> </w:t>
      </w: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Pr="000A4F43" w:rsidRDefault="009F5CA1" w:rsidP="000F4C42">
      <w:pPr>
        <w:pStyle w:val="Rientrocorpodeltesto"/>
        <w:numPr>
          <w:ilvl w:val="0"/>
          <w:numId w:val="73"/>
        </w:numPr>
        <w:spacing w:after="0" w:line="360" w:lineRule="auto"/>
        <w:ind w:left="0" w:firstLine="0"/>
        <w:jc w:val="both"/>
        <w:rPr>
          <w:rFonts w:ascii="Arial" w:hAnsi="Arial"/>
          <w:b/>
          <w:u w:val="single"/>
        </w:rPr>
      </w:pPr>
      <w:r w:rsidRPr="000A4F43">
        <w:rPr>
          <w:rFonts w:ascii="Arial" w:hAnsi="Arial"/>
          <w:shd w:val="clear" w:color="auto" w:fill="FFFFFF"/>
        </w:rPr>
        <w:t xml:space="preserve">    </w:t>
      </w:r>
      <w:r>
        <w:rPr>
          <w:rFonts w:ascii="Arial" w:hAnsi="Arial"/>
          <w:b/>
          <w:u w:val="single"/>
          <w:shd w:val="clear" w:color="auto" w:fill="8DB3E2"/>
        </w:rPr>
        <w:t>Il trolley</w:t>
      </w:r>
    </w:p>
    <w:p w:rsidR="009F5CA1" w:rsidRDefault="009F5CA1" w:rsidP="009F5CA1">
      <w:pPr>
        <w:pStyle w:val="Rientrocorpodeltesto"/>
        <w:spacing w:line="360" w:lineRule="auto"/>
        <w:jc w:val="both"/>
        <w:rPr>
          <w:rFonts w:ascii="Arial" w:hAnsi="Arial"/>
        </w:rPr>
      </w:pPr>
      <w:r w:rsidRPr="000E1E36">
        <w:rPr>
          <w:rFonts w:ascii="Arial" w:hAnsi="Arial"/>
        </w:rPr>
        <w:t>Luogo in cui sono collocati, in formato digitale, i documenti relativi alla valutazione ed altro materiale inerente gli alunni e le sezioni, per tutto il corso di studi.</w:t>
      </w: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D65DFA" w:rsidRDefault="00D65DFA" w:rsidP="009F5CA1">
      <w:pPr>
        <w:jc w:val="both"/>
        <w:rPr>
          <w:rFonts w:ascii="Arial" w:hAnsi="Arial" w:cs="Arial"/>
        </w:rPr>
      </w:pP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Pr="007B3053" w:rsidRDefault="009F5CA1" w:rsidP="009F5CA1">
      <w:pPr>
        <w:pStyle w:val="Rientrocorpodeltesto"/>
        <w:ind w:left="0"/>
        <w:jc w:val="both"/>
        <w:rPr>
          <w:rFonts w:ascii="Arial" w:hAnsi="Arial"/>
          <w:b/>
          <w:u w:val="single"/>
        </w:rPr>
      </w:pPr>
      <w:bookmarkStart w:id="20" w:name="ScPrimOsserv"/>
      <w:r w:rsidRPr="00DE0F4D">
        <w:rPr>
          <w:rFonts w:ascii="Arial" w:hAnsi="Arial"/>
          <w:sz w:val="28"/>
          <w:szCs w:val="28"/>
          <w:highlight w:val="yellow"/>
          <w:u w:val="single"/>
        </w:rPr>
        <w:lastRenderedPageBreak/>
        <w:t>Scuola Primaria: osservazione, progettazione, verifica/valutazione</w:t>
      </w:r>
    </w:p>
    <w:bookmarkEnd w:id="20"/>
    <w:p w:rsidR="009F5CA1" w:rsidRDefault="009F5CA1" w:rsidP="009F5CA1">
      <w:pPr>
        <w:spacing w:line="276" w:lineRule="auto"/>
        <w:rPr>
          <w:rFonts w:ascii="Arial" w:hAnsi="Arial"/>
        </w:rPr>
      </w:pPr>
    </w:p>
    <w:p w:rsidR="009F5CA1" w:rsidRDefault="009F5CA1" w:rsidP="009F5CA1">
      <w:pPr>
        <w:spacing w:line="276" w:lineRule="auto"/>
        <w:rPr>
          <w:rFonts w:ascii="Arial" w:hAnsi="Arial"/>
        </w:rPr>
      </w:pPr>
    </w:p>
    <w:p w:rsidR="009F5CA1" w:rsidRPr="000A4F43" w:rsidRDefault="009F5CA1" w:rsidP="009F5CA1">
      <w:pPr>
        <w:numPr>
          <w:ilvl w:val="0"/>
          <w:numId w:val="55"/>
        </w:numPr>
        <w:shd w:val="clear" w:color="auto" w:fill="FFFFFF"/>
        <w:suppressAutoHyphens/>
        <w:spacing w:line="276" w:lineRule="auto"/>
        <w:rPr>
          <w:rFonts w:ascii="Arial" w:hAnsi="Arial"/>
          <w:b/>
          <w:u w:val="single"/>
        </w:rPr>
      </w:pPr>
      <w:r w:rsidRPr="000A4F43">
        <w:rPr>
          <w:rFonts w:ascii="Arial" w:hAnsi="Arial"/>
          <w:b/>
          <w:u w:val="single"/>
          <w:shd w:val="clear" w:color="auto" w:fill="FABF8F"/>
        </w:rPr>
        <w:t>l’osservazione</w:t>
      </w:r>
    </w:p>
    <w:p w:rsidR="009F5CA1" w:rsidRDefault="009F5CA1" w:rsidP="009F5CA1">
      <w:pPr>
        <w:pStyle w:val="WW-Rientrocorpodeltesto2"/>
        <w:spacing w:line="276" w:lineRule="auto"/>
        <w:ind w:hanging="360"/>
        <w:rPr>
          <w:rFonts w:ascii="Arial" w:hAnsi="Arial" w:cs="Arial"/>
          <w:sz w:val="20"/>
        </w:rPr>
      </w:pPr>
      <w:r>
        <w:tab/>
      </w:r>
      <w:r w:rsidRPr="000E1E36">
        <w:rPr>
          <w:rFonts w:ascii="Arial" w:hAnsi="Arial" w:cs="Arial"/>
          <w:sz w:val="20"/>
        </w:rPr>
        <w:t>Attraverso l’osservazione i docenti valutano le esigenze del bambini e riequilibrano via via le proposte educative in base alla qualità delle risposte.</w:t>
      </w:r>
    </w:p>
    <w:p w:rsidR="009F5CA1" w:rsidRDefault="009F5CA1" w:rsidP="009F5CA1">
      <w:pPr>
        <w:pStyle w:val="WW-Rientrocorpodeltesto2"/>
        <w:spacing w:line="276" w:lineRule="auto"/>
        <w:ind w:hanging="360"/>
        <w:rPr>
          <w:rFonts w:ascii="Arial" w:hAnsi="Arial" w:cs="Arial"/>
          <w:sz w:val="20"/>
        </w:rPr>
      </w:pPr>
    </w:p>
    <w:p w:rsidR="009F5CA1" w:rsidRPr="00D25F40" w:rsidRDefault="009F5CA1" w:rsidP="009F5CA1">
      <w:pPr>
        <w:pStyle w:val="WW-Rientrocorpodeltesto2"/>
        <w:spacing w:line="276" w:lineRule="auto"/>
        <w:ind w:hanging="360"/>
        <w:rPr>
          <w:rFonts w:ascii="Arial" w:hAnsi="Arial" w:cs="Arial"/>
          <w:sz w:val="20"/>
        </w:rPr>
      </w:pPr>
    </w:p>
    <w:p w:rsidR="009F5CA1" w:rsidRPr="000A4F43" w:rsidRDefault="009F5CA1" w:rsidP="009F5CA1">
      <w:pPr>
        <w:numPr>
          <w:ilvl w:val="0"/>
          <w:numId w:val="53"/>
        </w:numPr>
        <w:suppressAutoHyphens/>
        <w:spacing w:line="276" w:lineRule="auto"/>
        <w:rPr>
          <w:rFonts w:ascii="Arial" w:hAnsi="Arial" w:cs="Arial"/>
          <w:b/>
          <w:u w:val="single"/>
        </w:rPr>
      </w:pPr>
      <w:r w:rsidRPr="000A4F43">
        <w:rPr>
          <w:rFonts w:ascii="Arial" w:hAnsi="Arial" w:cs="Arial"/>
          <w:b/>
          <w:u w:val="single"/>
          <w:shd w:val="clear" w:color="auto" w:fill="FABF8F"/>
        </w:rPr>
        <w:t>la progettazione</w:t>
      </w:r>
    </w:p>
    <w:p w:rsidR="009F5CA1" w:rsidRPr="000E1E36" w:rsidRDefault="009F5CA1" w:rsidP="009F5CA1">
      <w:pPr>
        <w:pStyle w:val="Rientrocorpodeltesto"/>
        <w:spacing w:line="276" w:lineRule="auto"/>
        <w:jc w:val="both"/>
        <w:rPr>
          <w:rFonts w:ascii="Arial" w:hAnsi="Arial"/>
        </w:rPr>
      </w:pPr>
      <w:r w:rsidRPr="000E1E36">
        <w:rPr>
          <w:rFonts w:ascii="Arial" w:hAnsi="Arial"/>
        </w:rPr>
        <w:t>Il Collegio dei Docenti del Circolo di Vignola elabora annualmente la programmazione di Circolo; in incontri periodici i docenti delle équipe elaborano i percorsi didattici, le metodologie, confrontano e scambiano esperienze.</w:t>
      </w:r>
    </w:p>
    <w:p w:rsidR="009F5CA1" w:rsidRPr="000E1E36" w:rsidRDefault="009F5CA1" w:rsidP="009F5CA1">
      <w:pPr>
        <w:pStyle w:val="WW-Rientrocorpodeltesto2"/>
        <w:spacing w:line="276" w:lineRule="auto"/>
        <w:rPr>
          <w:rFonts w:ascii="Arial" w:hAnsi="Arial"/>
          <w:color w:val="000000"/>
          <w:sz w:val="20"/>
        </w:rPr>
      </w:pPr>
      <w:r w:rsidRPr="000E1E36">
        <w:rPr>
          <w:rFonts w:ascii="Arial" w:hAnsi="Arial"/>
          <w:sz w:val="20"/>
        </w:rPr>
        <w:t>Il Collegio dei Docenti del Circolo di Vignola</w:t>
      </w:r>
      <w:r w:rsidRPr="000E1E36">
        <w:rPr>
          <w:rFonts w:ascii="Arial" w:hAnsi="Arial"/>
          <w:color w:val="000000"/>
          <w:sz w:val="20"/>
        </w:rPr>
        <w:t xml:space="preserve"> definisce la propria programmazione per obiettivi specifici di apprendimento.</w:t>
      </w:r>
    </w:p>
    <w:p w:rsidR="009F5CA1" w:rsidRPr="00F56412" w:rsidRDefault="009F5CA1" w:rsidP="009F5CA1">
      <w:pPr>
        <w:pStyle w:val="WW-Rientrocorpodeltesto2"/>
        <w:spacing w:line="276" w:lineRule="auto"/>
        <w:ind w:left="0"/>
        <w:rPr>
          <w:rFonts w:ascii="Arial" w:hAnsi="Arial"/>
          <w:sz w:val="20"/>
          <w:highlight w:val="green"/>
        </w:rPr>
      </w:pPr>
    </w:p>
    <w:p w:rsidR="009F5CA1" w:rsidRPr="000E1E36" w:rsidRDefault="009F5CA1" w:rsidP="009F5CA1">
      <w:pPr>
        <w:pStyle w:val="WW-Rientrocorpodeltesto2"/>
        <w:spacing w:line="276" w:lineRule="auto"/>
        <w:rPr>
          <w:rFonts w:ascii="Arial" w:hAnsi="Arial"/>
          <w:sz w:val="20"/>
        </w:rPr>
      </w:pPr>
      <w:r w:rsidRPr="000E1E36">
        <w:rPr>
          <w:rFonts w:ascii="Arial" w:hAnsi="Arial"/>
          <w:sz w:val="20"/>
        </w:rPr>
        <w:t>-   La programmazione educativo -didattica e la valutazione sono di competenza dei docenti, vengono effettuate:</w:t>
      </w:r>
    </w:p>
    <w:p w:rsidR="009F5CA1" w:rsidRPr="000E1E36" w:rsidRDefault="009F5CA1" w:rsidP="009F5CA1">
      <w:pPr>
        <w:numPr>
          <w:ilvl w:val="0"/>
          <w:numId w:val="59"/>
        </w:numPr>
        <w:suppressAutoHyphens/>
        <w:spacing w:line="276" w:lineRule="auto"/>
        <w:ind w:left="1134" w:hanging="425"/>
        <w:jc w:val="both"/>
        <w:rPr>
          <w:rFonts w:ascii="Arial" w:hAnsi="Arial"/>
        </w:rPr>
      </w:pPr>
      <w:r>
        <w:rPr>
          <w:rFonts w:ascii="Arial" w:hAnsi="Arial"/>
        </w:rPr>
        <w:t xml:space="preserve">     </w:t>
      </w:r>
      <w:r w:rsidRPr="000E1E36">
        <w:rPr>
          <w:rFonts w:ascii="Arial" w:hAnsi="Arial"/>
        </w:rPr>
        <w:t xml:space="preserve">per classi parallele </w:t>
      </w:r>
    </w:p>
    <w:p w:rsidR="009F5CA1" w:rsidRPr="000E1E36" w:rsidRDefault="009F5CA1" w:rsidP="009F5CA1">
      <w:pPr>
        <w:numPr>
          <w:ilvl w:val="0"/>
          <w:numId w:val="58"/>
        </w:numPr>
        <w:suppressAutoHyphens/>
        <w:spacing w:line="276" w:lineRule="auto"/>
        <w:ind w:left="1418" w:hanging="709"/>
        <w:rPr>
          <w:rFonts w:ascii="Arial" w:hAnsi="Arial"/>
        </w:rPr>
      </w:pPr>
      <w:r w:rsidRPr="000E1E36">
        <w:rPr>
          <w:rFonts w:ascii="Arial" w:hAnsi="Arial"/>
        </w:rPr>
        <w:t>per équipe di classe</w:t>
      </w:r>
    </w:p>
    <w:p w:rsidR="009F5CA1" w:rsidRPr="000E1E36" w:rsidRDefault="009F5CA1" w:rsidP="009F5CA1">
      <w:pPr>
        <w:suppressAutoHyphens/>
        <w:spacing w:line="276" w:lineRule="auto"/>
        <w:rPr>
          <w:rFonts w:ascii="Arial" w:hAnsi="Arial"/>
        </w:rPr>
      </w:pPr>
      <w:r w:rsidRPr="000E1E36">
        <w:rPr>
          <w:rFonts w:ascii="Arial" w:hAnsi="Arial"/>
        </w:rPr>
        <w:t xml:space="preserve">           </w:t>
      </w:r>
    </w:p>
    <w:p w:rsidR="009F5CA1" w:rsidRPr="000E1E36" w:rsidRDefault="009F5CA1" w:rsidP="009F5CA1">
      <w:pPr>
        <w:numPr>
          <w:ilvl w:val="0"/>
          <w:numId w:val="54"/>
        </w:numPr>
        <w:suppressAutoHyphens/>
        <w:spacing w:line="276" w:lineRule="auto"/>
        <w:rPr>
          <w:rFonts w:ascii="Arial" w:hAnsi="Arial"/>
        </w:rPr>
      </w:pPr>
      <w:r w:rsidRPr="000E1E36">
        <w:rPr>
          <w:rFonts w:ascii="Arial" w:hAnsi="Arial"/>
        </w:rPr>
        <w:t>Nelle assemblee di fine ottobre viene presentata ai genitori la programmazione educativo/didattica relativa alla sezione/classe.</w:t>
      </w:r>
    </w:p>
    <w:p w:rsidR="009F5CA1" w:rsidRPr="000E1E36" w:rsidRDefault="009F5CA1" w:rsidP="009F5CA1">
      <w:pPr>
        <w:suppressAutoHyphens/>
        <w:spacing w:line="276" w:lineRule="auto"/>
        <w:rPr>
          <w:rFonts w:ascii="Arial" w:hAnsi="Arial"/>
        </w:rPr>
      </w:pPr>
    </w:p>
    <w:p w:rsidR="009F5CA1" w:rsidRPr="000E1E36" w:rsidRDefault="009F5CA1" w:rsidP="009F5CA1">
      <w:pPr>
        <w:pStyle w:val="WW-Rientrocorpodeltesto2"/>
        <w:numPr>
          <w:ilvl w:val="0"/>
          <w:numId w:val="54"/>
        </w:numPr>
        <w:tabs>
          <w:tab w:val="left" w:pos="1440"/>
        </w:tabs>
        <w:spacing w:line="276" w:lineRule="auto"/>
        <w:rPr>
          <w:rFonts w:ascii="Arial" w:hAnsi="Arial"/>
          <w:sz w:val="20"/>
        </w:rPr>
      </w:pPr>
      <w:r w:rsidRPr="000E1E36">
        <w:rPr>
          <w:rFonts w:ascii="Arial" w:hAnsi="Arial"/>
          <w:sz w:val="20"/>
        </w:rPr>
        <w:t xml:space="preserve">Gli incontri fra i docenti delle classi parallele hanno cadenza </w:t>
      </w:r>
      <w:r>
        <w:rPr>
          <w:rFonts w:ascii="Arial" w:hAnsi="Arial"/>
          <w:sz w:val="20"/>
        </w:rPr>
        <w:t>bimestrale</w:t>
      </w:r>
      <w:r w:rsidRPr="000E1E36">
        <w:rPr>
          <w:rFonts w:ascii="Arial" w:hAnsi="Arial"/>
          <w:sz w:val="20"/>
        </w:rPr>
        <w:t>.</w:t>
      </w:r>
    </w:p>
    <w:p w:rsidR="009F5CA1" w:rsidRPr="000E1E36" w:rsidRDefault="009F5CA1" w:rsidP="009F5CA1">
      <w:pPr>
        <w:pStyle w:val="WW-Rientrocorpodeltesto2"/>
        <w:numPr>
          <w:ilvl w:val="0"/>
          <w:numId w:val="57"/>
        </w:numPr>
        <w:tabs>
          <w:tab w:val="left" w:pos="1440"/>
        </w:tabs>
        <w:spacing w:line="276" w:lineRule="auto"/>
        <w:rPr>
          <w:rFonts w:ascii="Arial" w:hAnsi="Arial"/>
          <w:sz w:val="20"/>
        </w:rPr>
      </w:pPr>
      <w:r w:rsidRPr="000E1E36">
        <w:rPr>
          <w:rFonts w:ascii="Arial" w:hAnsi="Arial"/>
          <w:sz w:val="20"/>
        </w:rPr>
        <w:t>Al fine di garantire l’unitarietà dell’insegnamento, i docenti dell'équipe si incontrano settimanalmente per:</w:t>
      </w:r>
    </w:p>
    <w:p w:rsidR="009F5CA1" w:rsidRPr="000E1E36" w:rsidRDefault="009F5CA1" w:rsidP="009F5CA1">
      <w:pPr>
        <w:numPr>
          <w:ilvl w:val="0"/>
          <w:numId w:val="60"/>
        </w:numPr>
        <w:tabs>
          <w:tab w:val="left" w:pos="1418"/>
        </w:tabs>
        <w:suppressAutoHyphens/>
        <w:spacing w:line="276" w:lineRule="auto"/>
        <w:ind w:left="1069"/>
        <w:jc w:val="both"/>
        <w:rPr>
          <w:rFonts w:ascii="Arial" w:hAnsi="Arial"/>
        </w:rPr>
      </w:pPr>
      <w:r w:rsidRPr="000E1E36">
        <w:rPr>
          <w:rFonts w:ascii="Arial" w:hAnsi="Arial"/>
        </w:rPr>
        <w:t>programmare il piano delle attività della classe</w:t>
      </w:r>
    </w:p>
    <w:p w:rsidR="009F5CA1" w:rsidRPr="000E1E36" w:rsidRDefault="009F5CA1" w:rsidP="009F5CA1">
      <w:pPr>
        <w:numPr>
          <w:ilvl w:val="0"/>
          <w:numId w:val="56"/>
        </w:numPr>
        <w:tabs>
          <w:tab w:val="left" w:pos="1418"/>
        </w:tabs>
        <w:suppressAutoHyphens/>
        <w:spacing w:line="276" w:lineRule="auto"/>
        <w:ind w:left="1069"/>
        <w:jc w:val="both"/>
        <w:rPr>
          <w:rFonts w:ascii="Arial" w:hAnsi="Arial"/>
        </w:rPr>
      </w:pPr>
      <w:r w:rsidRPr="000E1E36">
        <w:rPr>
          <w:rFonts w:ascii="Arial" w:hAnsi="Arial"/>
        </w:rPr>
        <w:t>individuare i contenuti disciplinari e le strategie metodologiche e didattiche</w:t>
      </w:r>
    </w:p>
    <w:p w:rsidR="009F5CA1" w:rsidRDefault="009F5CA1" w:rsidP="009F5CA1">
      <w:pPr>
        <w:suppressAutoHyphens/>
        <w:spacing w:line="276" w:lineRule="auto"/>
        <w:ind w:left="709"/>
        <w:rPr>
          <w:rFonts w:ascii="Arial" w:hAnsi="Arial"/>
        </w:rPr>
      </w:pPr>
    </w:p>
    <w:p w:rsidR="009F5CA1" w:rsidRDefault="009F5CA1" w:rsidP="009F5CA1">
      <w:pPr>
        <w:suppressAutoHyphens/>
        <w:spacing w:line="276" w:lineRule="auto"/>
        <w:ind w:left="709"/>
        <w:rPr>
          <w:rFonts w:ascii="Arial" w:hAnsi="Arial"/>
        </w:rPr>
      </w:pPr>
    </w:p>
    <w:p w:rsidR="009F5CA1" w:rsidRPr="000A4F43" w:rsidRDefault="009F5CA1" w:rsidP="009F5CA1">
      <w:pPr>
        <w:pStyle w:val="Rientrocorpodeltesto"/>
        <w:numPr>
          <w:ilvl w:val="0"/>
          <w:numId w:val="61"/>
        </w:numPr>
        <w:suppressAutoHyphens/>
        <w:spacing w:after="0" w:line="276" w:lineRule="auto"/>
        <w:jc w:val="both"/>
        <w:rPr>
          <w:rFonts w:ascii="Arial" w:hAnsi="Arial"/>
          <w:b/>
          <w:u w:val="single"/>
        </w:rPr>
      </w:pPr>
      <w:r w:rsidRPr="000A4F43">
        <w:rPr>
          <w:rFonts w:ascii="Arial" w:hAnsi="Arial"/>
          <w:b/>
          <w:u w:val="single"/>
          <w:shd w:val="clear" w:color="auto" w:fill="FABF8F"/>
        </w:rPr>
        <w:t>la verifica/valutazione</w:t>
      </w:r>
    </w:p>
    <w:p w:rsidR="009F5CA1" w:rsidRPr="000E1E36" w:rsidRDefault="009F5CA1" w:rsidP="009F5CA1">
      <w:pPr>
        <w:pStyle w:val="WW-Rientrocorpodeltesto2"/>
        <w:spacing w:line="276" w:lineRule="auto"/>
        <w:rPr>
          <w:rFonts w:ascii="Arial" w:hAnsi="Arial"/>
          <w:sz w:val="20"/>
        </w:rPr>
      </w:pPr>
      <w:r w:rsidRPr="000E1E36">
        <w:rPr>
          <w:rFonts w:ascii="Arial" w:hAnsi="Arial"/>
          <w:sz w:val="20"/>
        </w:rPr>
        <w:t>A conclusione di ogni unità d'apprendimento/percorso, ogni docente verifica gli apprendimenti utilizzando prove strutturate, semi-strutturate e non strutturate o l’osservazione sistematica.</w:t>
      </w:r>
    </w:p>
    <w:p w:rsidR="009F5CA1" w:rsidRPr="000E1E36" w:rsidRDefault="009F5CA1" w:rsidP="009F5CA1">
      <w:pPr>
        <w:pStyle w:val="WW-Rientrocorpodeltesto2"/>
        <w:spacing w:line="276" w:lineRule="auto"/>
        <w:rPr>
          <w:rFonts w:ascii="Arial" w:hAnsi="Arial"/>
          <w:sz w:val="20"/>
        </w:rPr>
      </w:pPr>
      <w:r w:rsidRPr="000E1E36">
        <w:rPr>
          <w:rFonts w:ascii="Arial" w:hAnsi="Arial"/>
          <w:sz w:val="20"/>
        </w:rPr>
        <w:t>Le prove, una volta effettuate, verranno corrette e date in visione alle famiglie.</w:t>
      </w:r>
    </w:p>
    <w:p w:rsidR="009F5CA1" w:rsidRDefault="009F5CA1" w:rsidP="009F5CA1">
      <w:pPr>
        <w:pStyle w:val="WW-Rientrocorpodeltesto2"/>
        <w:spacing w:line="276" w:lineRule="auto"/>
        <w:rPr>
          <w:rFonts w:ascii="Arial" w:hAnsi="Arial"/>
          <w:sz w:val="20"/>
        </w:rPr>
      </w:pPr>
      <w:r w:rsidRPr="000E1E36">
        <w:rPr>
          <w:rFonts w:ascii="Arial" w:hAnsi="Arial"/>
          <w:sz w:val="20"/>
        </w:rPr>
        <w:t>I risultati della misurazione verranno registrati in base al raggiungimento degli obiettivi, secondo la seguente modalità:</w:t>
      </w:r>
    </w:p>
    <w:p w:rsidR="009F5CA1" w:rsidRDefault="009F5CA1" w:rsidP="009F5CA1">
      <w:pPr>
        <w:pStyle w:val="WW-Rientrocorpodeltesto2"/>
        <w:rPr>
          <w:rFonts w:ascii="Arial" w:hAnsi="Arial"/>
          <w:sz w:val="20"/>
        </w:rPr>
      </w:pP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6478"/>
      </w:tblGrid>
      <w:tr w:rsidR="009F5CA1" w:rsidRPr="00847A4A" w:rsidTr="009F5CA1">
        <w:trPr>
          <w:trHeight w:val="126"/>
        </w:trPr>
        <w:tc>
          <w:tcPr>
            <w:tcW w:w="1976" w:type="dxa"/>
            <w:tcBorders>
              <w:top w:val="single" w:sz="4" w:space="0" w:color="auto"/>
              <w:left w:val="single" w:sz="4" w:space="0" w:color="auto"/>
              <w:bottom w:val="single" w:sz="4" w:space="0" w:color="auto"/>
              <w:right w:val="single" w:sz="4" w:space="0" w:color="auto"/>
            </w:tcBorders>
            <w:shd w:val="clear" w:color="auto" w:fill="FFC000"/>
          </w:tcPr>
          <w:p w:rsidR="009F5CA1" w:rsidRPr="00141D51" w:rsidRDefault="009F5CA1" w:rsidP="009F5CA1">
            <w:pPr>
              <w:pStyle w:val="WW-Rientrocorpodeltesto2"/>
              <w:ind w:left="0"/>
              <w:jc w:val="center"/>
              <w:rPr>
                <w:rFonts w:ascii="Arial" w:hAnsi="Arial"/>
                <w:b/>
                <w:sz w:val="16"/>
                <w:szCs w:val="16"/>
              </w:rPr>
            </w:pPr>
          </w:p>
          <w:p w:rsidR="009F5CA1" w:rsidRPr="00141D51" w:rsidRDefault="009F5CA1" w:rsidP="009F5CA1">
            <w:pPr>
              <w:pStyle w:val="WW-Rientrocorpodeltesto2"/>
              <w:ind w:left="0"/>
              <w:jc w:val="center"/>
              <w:rPr>
                <w:rFonts w:ascii="Arial" w:hAnsi="Arial"/>
                <w:b/>
                <w:sz w:val="22"/>
                <w:szCs w:val="22"/>
              </w:rPr>
            </w:pPr>
            <w:r w:rsidRPr="00141D51">
              <w:rPr>
                <w:rFonts w:ascii="Arial" w:hAnsi="Arial"/>
                <w:b/>
                <w:sz w:val="22"/>
                <w:szCs w:val="22"/>
              </w:rPr>
              <w:t>RR</w:t>
            </w:r>
          </w:p>
        </w:tc>
        <w:tc>
          <w:tcPr>
            <w:tcW w:w="6478" w:type="dxa"/>
            <w:tcBorders>
              <w:top w:val="single" w:sz="4" w:space="0" w:color="auto"/>
              <w:left w:val="single" w:sz="4" w:space="0" w:color="auto"/>
              <w:bottom w:val="single" w:sz="4" w:space="0" w:color="auto"/>
              <w:right w:val="single" w:sz="4" w:space="0" w:color="auto"/>
            </w:tcBorders>
            <w:shd w:val="clear" w:color="auto" w:fill="FFC000"/>
          </w:tcPr>
          <w:p w:rsidR="009F5CA1" w:rsidRPr="00141D51" w:rsidRDefault="009F5CA1" w:rsidP="009F5CA1">
            <w:pPr>
              <w:pStyle w:val="WW-Rientrocorpodeltesto2"/>
              <w:ind w:left="0"/>
              <w:rPr>
                <w:rFonts w:ascii="Arial" w:hAnsi="Arial"/>
                <w:sz w:val="16"/>
                <w:szCs w:val="16"/>
              </w:rPr>
            </w:pPr>
          </w:p>
          <w:p w:rsidR="009F5CA1" w:rsidRPr="00141D51" w:rsidRDefault="009F5CA1" w:rsidP="009F5CA1">
            <w:pPr>
              <w:pStyle w:val="WW-Rientrocorpodeltesto2"/>
              <w:ind w:left="0"/>
              <w:rPr>
                <w:rFonts w:ascii="Arial" w:hAnsi="Arial"/>
                <w:sz w:val="22"/>
                <w:szCs w:val="22"/>
              </w:rPr>
            </w:pPr>
            <w:r w:rsidRPr="00141D51">
              <w:rPr>
                <w:rFonts w:ascii="Arial" w:hAnsi="Arial"/>
                <w:sz w:val="22"/>
                <w:szCs w:val="22"/>
              </w:rPr>
              <w:t>Obiettivo pienamente raggiunto</w:t>
            </w:r>
          </w:p>
          <w:p w:rsidR="009F5CA1" w:rsidRPr="00141D51" w:rsidRDefault="009F5CA1" w:rsidP="009F5CA1">
            <w:pPr>
              <w:pStyle w:val="WW-Rientrocorpodeltesto2"/>
              <w:ind w:left="0"/>
              <w:rPr>
                <w:rFonts w:ascii="Arial" w:hAnsi="Arial"/>
                <w:sz w:val="16"/>
                <w:szCs w:val="16"/>
              </w:rPr>
            </w:pPr>
          </w:p>
        </w:tc>
      </w:tr>
      <w:tr w:rsidR="009F5CA1" w:rsidRPr="00847A4A" w:rsidTr="009F5CA1">
        <w:trPr>
          <w:trHeight w:val="115"/>
        </w:trPr>
        <w:tc>
          <w:tcPr>
            <w:tcW w:w="1976" w:type="dxa"/>
            <w:tcBorders>
              <w:top w:val="single" w:sz="4" w:space="0" w:color="auto"/>
              <w:left w:val="single" w:sz="4" w:space="0" w:color="auto"/>
              <w:bottom w:val="single" w:sz="4" w:space="0" w:color="auto"/>
              <w:right w:val="single" w:sz="4" w:space="0" w:color="auto"/>
            </w:tcBorders>
            <w:shd w:val="clear" w:color="auto" w:fill="F79646"/>
          </w:tcPr>
          <w:p w:rsidR="009F5CA1" w:rsidRPr="00141D51" w:rsidRDefault="009F5CA1" w:rsidP="009F5CA1">
            <w:pPr>
              <w:pStyle w:val="WW-Rientrocorpodeltesto2"/>
              <w:ind w:left="0"/>
              <w:jc w:val="center"/>
              <w:rPr>
                <w:rFonts w:ascii="Arial" w:hAnsi="Arial"/>
                <w:b/>
                <w:sz w:val="16"/>
                <w:szCs w:val="16"/>
              </w:rPr>
            </w:pPr>
          </w:p>
          <w:p w:rsidR="009F5CA1" w:rsidRPr="00141D51" w:rsidRDefault="009F5CA1" w:rsidP="009F5CA1">
            <w:pPr>
              <w:pStyle w:val="WW-Rientrocorpodeltesto2"/>
              <w:ind w:left="0"/>
              <w:jc w:val="center"/>
              <w:rPr>
                <w:rFonts w:ascii="Arial" w:hAnsi="Arial"/>
                <w:b/>
                <w:sz w:val="22"/>
                <w:szCs w:val="22"/>
              </w:rPr>
            </w:pPr>
            <w:r w:rsidRPr="00141D51">
              <w:rPr>
                <w:rFonts w:ascii="Arial" w:hAnsi="Arial"/>
                <w:b/>
                <w:sz w:val="22"/>
                <w:szCs w:val="22"/>
              </w:rPr>
              <w:t>R</w:t>
            </w:r>
          </w:p>
        </w:tc>
        <w:tc>
          <w:tcPr>
            <w:tcW w:w="6478" w:type="dxa"/>
            <w:tcBorders>
              <w:top w:val="single" w:sz="4" w:space="0" w:color="auto"/>
              <w:left w:val="single" w:sz="4" w:space="0" w:color="auto"/>
              <w:bottom w:val="single" w:sz="4" w:space="0" w:color="auto"/>
              <w:right w:val="single" w:sz="4" w:space="0" w:color="auto"/>
            </w:tcBorders>
            <w:shd w:val="clear" w:color="auto" w:fill="F79646"/>
          </w:tcPr>
          <w:p w:rsidR="009F5CA1" w:rsidRPr="00141D51" w:rsidRDefault="009F5CA1" w:rsidP="009F5CA1">
            <w:pPr>
              <w:pStyle w:val="WW-Rientrocorpodeltesto2"/>
              <w:ind w:left="0"/>
              <w:rPr>
                <w:rFonts w:ascii="Arial" w:hAnsi="Arial"/>
                <w:sz w:val="16"/>
                <w:szCs w:val="16"/>
              </w:rPr>
            </w:pPr>
          </w:p>
          <w:p w:rsidR="009F5CA1" w:rsidRPr="00141D51" w:rsidRDefault="009F5CA1" w:rsidP="009F5CA1">
            <w:pPr>
              <w:pStyle w:val="WW-Rientrocorpodeltesto2"/>
              <w:ind w:left="0"/>
              <w:rPr>
                <w:rFonts w:ascii="Arial" w:hAnsi="Arial"/>
                <w:sz w:val="22"/>
                <w:szCs w:val="22"/>
              </w:rPr>
            </w:pPr>
            <w:r w:rsidRPr="00141D51">
              <w:rPr>
                <w:rFonts w:ascii="Arial" w:hAnsi="Arial"/>
                <w:sz w:val="22"/>
                <w:szCs w:val="22"/>
              </w:rPr>
              <w:t>Obiettivo raggiunto</w:t>
            </w:r>
          </w:p>
          <w:p w:rsidR="009F5CA1" w:rsidRPr="00141D51" w:rsidRDefault="009F5CA1" w:rsidP="009F5CA1">
            <w:pPr>
              <w:pStyle w:val="WW-Rientrocorpodeltesto2"/>
              <w:ind w:left="0"/>
              <w:rPr>
                <w:rFonts w:ascii="Arial" w:hAnsi="Arial"/>
                <w:sz w:val="16"/>
                <w:szCs w:val="16"/>
              </w:rPr>
            </w:pPr>
          </w:p>
        </w:tc>
      </w:tr>
      <w:tr w:rsidR="009F5CA1" w:rsidRPr="00847A4A" w:rsidTr="009F5CA1">
        <w:trPr>
          <w:trHeight w:val="126"/>
        </w:trPr>
        <w:tc>
          <w:tcPr>
            <w:tcW w:w="1976" w:type="dxa"/>
            <w:tcBorders>
              <w:top w:val="single" w:sz="4" w:space="0" w:color="auto"/>
            </w:tcBorders>
            <w:shd w:val="clear" w:color="auto" w:fill="FFC000"/>
          </w:tcPr>
          <w:p w:rsidR="009F5CA1" w:rsidRPr="00141D51" w:rsidRDefault="009F5CA1" w:rsidP="009F5CA1">
            <w:pPr>
              <w:pStyle w:val="WW-Rientrocorpodeltesto2"/>
              <w:ind w:left="0"/>
              <w:jc w:val="center"/>
              <w:rPr>
                <w:rFonts w:ascii="Arial" w:hAnsi="Arial"/>
                <w:b/>
                <w:sz w:val="16"/>
                <w:szCs w:val="16"/>
              </w:rPr>
            </w:pPr>
          </w:p>
          <w:p w:rsidR="009F5CA1" w:rsidRPr="00141D51" w:rsidRDefault="009F5CA1" w:rsidP="009F5CA1">
            <w:pPr>
              <w:pStyle w:val="WW-Rientrocorpodeltesto2"/>
              <w:ind w:left="0"/>
              <w:jc w:val="center"/>
              <w:rPr>
                <w:rFonts w:ascii="Arial" w:hAnsi="Arial"/>
                <w:b/>
                <w:sz w:val="22"/>
                <w:szCs w:val="22"/>
              </w:rPr>
            </w:pPr>
            <w:r w:rsidRPr="00141D51">
              <w:rPr>
                <w:rFonts w:ascii="Arial" w:hAnsi="Arial"/>
                <w:b/>
                <w:sz w:val="22"/>
                <w:szCs w:val="22"/>
              </w:rPr>
              <w:t>R</w:t>
            </w:r>
            <w:r>
              <w:rPr>
                <w:rFonts w:ascii="Arial" w:hAnsi="Arial"/>
                <w:b/>
                <w:sz w:val="22"/>
                <w:szCs w:val="22"/>
              </w:rPr>
              <w:t>D</w:t>
            </w:r>
          </w:p>
        </w:tc>
        <w:tc>
          <w:tcPr>
            <w:tcW w:w="6478" w:type="dxa"/>
            <w:tcBorders>
              <w:top w:val="single" w:sz="4" w:space="0" w:color="auto"/>
            </w:tcBorders>
            <w:shd w:val="clear" w:color="auto" w:fill="FFC000"/>
          </w:tcPr>
          <w:p w:rsidR="009F5CA1" w:rsidRPr="00141D51" w:rsidRDefault="009F5CA1" w:rsidP="009F5CA1">
            <w:pPr>
              <w:pStyle w:val="WW-Rientrocorpodeltesto2"/>
              <w:ind w:left="0"/>
              <w:rPr>
                <w:rFonts w:ascii="Arial" w:hAnsi="Arial"/>
                <w:sz w:val="16"/>
                <w:szCs w:val="16"/>
              </w:rPr>
            </w:pPr>
          </w:p>
          <w:p w:rsidR="009F5CA1" w:rsidRPr="00141D51" w:rsidRDefault="009F5CA1" w:rsidP="009F5CA1">
            <w:pPr>
              <w:pStyle w:val="WW-Rientrocorpodeltesto2"/>
              <w:ind w:left="0"/>
              <w:rPr>
                <w:rFonts w:ascii="Arial" w:hAnsi="Arial"/>
                <w:sz w:val="22"/>
                <w:szCs w:val="22"/>
              </w:rPr>
            </w:pPr>
            <w:r>
              <w:rPr>
                <w:rFonts w:ascii="Arial" w:hAnsi="Arial"/>
                <w:sz w:val="22"/>
                <w:szCs w:val="22"/>
              </w:rPr>
              <w:t>Obiettivo</w:t>
            </w:r>
            <w:r w:rsidRPr="00141D51">
              <w:rPr>
                <w:rFonts w:ascii="Arial" w:hAnsi="Arial"/>
                <w:sz w:val="22"/>
                <w:szCs w:val="22"/>
              </w:rPr>
              <w:t xml:space="preserve"> raggiunto</w:t>
            </w:r>
            <w:r>
              <w:rPr>
                <w:rFonts w:ascii="Arial" w:hAnsi="Arial"/>
                <w:sz w:val="22"/>
                <w:szCs w:val="22"/>
              </w:rPr>
              <w:t xml:space="preserve"> discretamente</w:t>
            </w:r>
          </w:p>
          <w:p w:rsidR="009F5CA1" w:rsidRPr="00141D51" w:rsidRDefault="009F5CA1" w:rsidP="009F5CA1">
            <w:pPr>
              <w:pStyle w:val="WW-Rientrocorpodeltesto2"/>
              <w:ind w:left="0"/>
              <w:rPr>
                <w:rFonts w:ascii="Arial" w:hAnsi="Arial"/>
                <w:sz w:val="16"/>
                <w:szCs w:val="16"/>
              </w:rPr>
            </w:pPr>
          </w:p>
        </w:tc>
      </w:tr>
      <w:tr w:rsidR="009F5CA1" w:rsidRPr="00847A4A" w:rsidTr="009F5CA1">
        <w:trPr>
          <w:trHeight w:val="115"/>
        </w:trPr>
        <w:tc>
          <w:tcPr>
            <w:tcW w:w="1976" w:type="dxa"/>
            <w:shd w:val="clear" w:color="auto" w:fill="F79646"/>
          </w:tcPr>
          <w:p w:rsidR="009F5CA1" w:rsidRPr="00141D51" w:rsidRDefault="009F5CA1" w:rsidP="009F5CA1">
            <w:pPr>
              <w:pStyle w:val="WW-Rientrocorpodeltesto2"/>
              <w:ind w:left="0"/>
              <w:jc w:val="center"/>
              <w:rPr>
                <w:rFonts w:ascii="Arial" w:hAnsi="Arial"/>
                <w:b/>
                <w:sz w:val="16"/>
                <w:szCs w:val="16"/>
              </w:rPr>
            </w:pPr>
          </w:p>
          <w:p w:rsidR="009F5CA1" w:rsidRPr="00141D51" w:rsidRDefault="009F5CA1" w:rsidP="009F5CA1">
            <w:pPr>
              <w:pStyle w:val="WW-Rientrocorpodeltesto2"/>
              <w:ind w:left="0"/>
              <w:jc w:val="center"/>
              <w:rPr>
                <w:rFonts w:ascii="Arial" w:hAnsi="Arial"/>
                <w:b/>
                <w:sz w:val="22"/>
                <w:szCs w:val="22"/>
              </w:rPr>
            </w:pPr>
            <w:r w:rsidRPr="00141D51">
              <w:rPr>
                <w:rFonts w:ascii="Arial" w:hAnsi="Arial"/>
                <w:b/>
                <w:sz w:val="22"/>
                <w:szCs w:val="22"/>
              </w:rPr>
              <w:t>R</w:t>
            </w:r>
            <w:r>
              <w:rPr>
                <w:rFonts w:ascii="Arial" w:hAnsi="Arial"/>
                <w:b/>
                <w:sz w:val="22"/>
                <w:szCs w:val="22"/>
              </w:rPr>
              <w:t>P</w:t>
            </w:r>
          </w:p>
        </w:tc>
        <w:tc>
          <w:tcPr>
            <w:tcW w:w="6478" w:type="dxa"/>
            <w:shd w:val="clear" w:color="auto" w:fill="F79646"/>
          </w:tcPr>
          <w:p w:rsidR="009F5CA1" w:rsidRPr="00141D51" w:rsidRDefault="009F5CA1" w:rsidP="009F5CA1">
            <w:pPr>
              <w:pStyle w:val="WW-Rientrocorpodeltesto2"/>
              <w:ind w:left="0"/>
              <w:rPr>
                <w:rFonts w:ascii="Arial" w:hAnsi="Arial"/>
                <w:sz w:val="16"/>
                <w:szCs w:val="16"/>
              </w:rPr>
            </w:pPr>
          </w:p>
          <w:p w:rsidR="009F5CA1" w:rsidRPr="00141D51" w:rsidRDefault="009F5CA1" w:rsidP="009F5CA1">
            <w:pPr>
              <w:pStyle w:val="WW-Rientrocorpodeltesto2"/>
              <w:ind w:left="0"/>
              <w:rPr>
                <w:rFonts w:ascii="Arial" w:hAnsi="Arial"/>
                <w:sz w:val="22"/>
                <w:szCs w:val="22"/>
              </w:rPr>
            </w:pPr>
            <w:r w:rsidRPr="00141D51">
              <w:rPr>
                <w:rFonts w:ascii="Arial" w:hAnsi="Arial"/>
                <w:sz w:val="22"/>
                <w:szCs w:val="22"/>
              </w:rPr>
              <w:t>Obiettivo raggiunto parzialmente</w:t>
            </w:r>
          </w:p>
          <w:p w:rsidR="009F5CA1" w:rsidRPr="00141D51" w:rsidRDefault="009F5CA1" w:rsidP="009F5CA1">
            <w:pPr>
              <w:pStyle w:val="WW-Rientrocorpodeltesto2"/>
              <w:ind w:left="0"/>
              <w:rPr>
                <w:rFonts w:ascii="Arial" w:hAnsi="Arial"/>
                <w:sz w:val="16"/>
                <w:szCs w:val="16"/>
              </w:rPr>
            </w:pPr>
          </w:p>
        </w:tc>
      </w:tr>
      <w:tr w:rsidR="009F5CA1" w:rsidRPr="00847A4A" w:rsidTr="009F5CA1">
        <w:trPr>
          <w:trHeight w:val="126"/>
        </w:trPr>
        <w:tc>
          <w:tcPr>
            <w:tcW w:w="1976" w:type="dxa"/>
            <w:shd w:val="clear" w:color="auto" w:fill="FFC000"/>
          </w:tcPr>
          <w:p w:rsidR="009F5CA1" w:rsidRPr="00141D51" w:rsidRDefault="009F5CA1" w:rsidP="009F5CA1">
            <w:pPr>
              <w:pStyle w:val="WW-Rientrocorpodeltesto2"/>
              <w:ind w:left="0"/>
              <w:jc w:val="center"/>
              <w:rPr>
                <w:rFonts w:ascii="Arial" w:hAnsi="Arial"/>
                <w:b/>
                <w:sz w:val="16"/>
                <w:szCs w:val="16"/>
              </w:rPr>
            </w:pPr>
          </w:p>
          <w:p w:rsidR="009F5CA1" w:rsidRPr="00141D51" w:rsidRDefault="009F5CA1" w:rsidP="009F5CA1">
            <w:pPr>
              <w:pStyle w:val="WW-Rientrocorpodeltesto2"/>
              <w:ind w:left="0"/>
              <w:jc w:val="center"/>
              <w:rPr>
                <w:rFonts w:ascii="Arial" w:hAnsi="Arial"/>
                <w:b/>
                <w:sz w:val="22"/>
                <w:szCs w:val="22"/>
              </w:rPr>
            </w:pPr>
            <w:r w:rsidRPr="00141D51">
              <w:rPr>
                <w:rFonts w:ascii="Arial" w:hAnsi="Arial"/>
                <w:b/>
                <w:sz w:val="22"/>
                <w:szCs w:val="22"/>
              </w:rPr>
              <w:t>NR</w:t>
            </w:r>
          </w:p>
        </w:tc>
        <w:tc>
          <w:tcPr>
            <w:tcW w:w="6478" w:type="dxa"/>
            <w:shd w:val="clear" w:color="auto" w:fill="FFC000"/>
          </w:tcPr>
          <w:p w:rsidR="009F5CA1" w:rsidRPr="00141D51" w:rsidRDefault="009F5CA1" w:rsidP="009F5CA1">
            <w:pPr>
              <w:pStyle w:val="WW-Rientrocorpodeltesto2"/>
              <w:ind w:left="0"/>
              <w:rPr>
                <w:rFonts w:ascii="Arial" w:hAnsi="Arial"/>
                <w:sz w:val="16"/>
                <w:szCs w:val="16"/>
              </w:rPr>
            </w:pPr>
          </w:p>
          <w:p w:rsidR="009F5CA1" w:rsidRPr="00141D51" w:rsidRDefault="009F5CA1" w:rsidP="009F5CA1">
            <w:pPr>
              <w:pStyle w:val="WW-Rientrocorpodeltesto2"/>
              <w:ind w:left="0"/>
              <w:rPr>
                <w:rFonts w:ascii="Arial" w:hAnsi="Arial"/>
                <w:sz w:val="22"/>
                <w:szCs w:val="22"/>
              </w:rPr>
            </w:pPr>
            <w:r w:rsidRPr="00141D51">
              <w:rPr>
                <w:rFonts w:ascii="Arial" w:hAnsi="Arial"/>
                <w:sz w:val="22"/>
                <w:szCs w:val="22"/>
              </w:rPr>
              <w:t>Obiettivo non raggiunto</w:t>
            </w:r>
          </w:p>
          <w:p w:rsidR="009F5CA1" w:rsidRPr="00141D51" w:rsidRDefault="009F5CA1" w:rsidP="009F5CA1">
            <w:pPr>
              <w:pStyle w:val="WW-Rientrocorpodeltesto2"/>
              <w:ind w:left="0"/>
              <w:rPr>
                <w:rFonts w:ascii="Arial" w:hAnsi="Arial"/>
                <w:sz w:val="16"/>
                <w:szCs w:val="16"/>
              </w:rPr>
            </w:pPr>
          </w:p>
        </w:tc>
      </w:tr>
    </w:tbl>
    <w:p w:rsidR="009F5CA1" w:rsidRDefault="009F5CA1" w:rsidP="009F5CA1">
      <w:pPr>
        <w:pStyle w:val="WW-Rientrocorpodeltesto2"/>
        <w:rPr>
          <w:rFonts w:ascii="Arial" w:hAnsi="Arial"/>
          <w:sz w:val="20"/>
        </w:rPr>
      </w:pPr>
    </w:p>
    <w:p w:rsidR="009F5CA1" w:rsidRDefault="009F5CA1" w:rsidP="009F5CA1">
      <w:pPr>
        <w:pStyle w:val="WW-Rientrocorpodeltesto2"/>
        <w:rPr>
          <w:rFonts w:ascii="Arial" w:hAnsi="Arial"/>
          <w:sz w:val="20"/>
        </w:rPr>
      </w:pPr>
    </w:p>
    <w:p w:rsidR="009F5CA1" w:rsidRDefault="009F5CA1" w:rsidP="009F5CA1">
      <w:pPr>
        <w:pStyle w:val="WW-Rientrocorpodeltesto2"/>
        <w:rPr>
          <w:rFonts w:ascii="Arial" w:hAnsi="Arial"/>
          <w:sz w:val="20"/>
        </w:rPr>
      </w:pPr>
    </w:p>
    <w:p w:rsidR="009F5CA1" w:rsidRDefault="009F5CA1" w:rsidP="009F5CA1">
      <w:pPr>
        <w:pStyle w:val="WW-Rientrocorpodeltesto2"/>
        <w:rPr>
          <w:rFonts w:ascii="Arial" w:hAnsi="Arial"/>
          <w:sz w:val="20"/>
        </w:rPr>
      </w:pPr>
    </w:p>
    <w:p w:rsidR="009F5CA1" w:rsidRDefault="009F5CA1" w:rsidP="009F5CA1">
      <w:pPr>
        <w:pStyle w:val="WW-Rientrocorpodeltesto2"/>
        <w:rPr>
          <w:rFonts w:ascii="Arial" w:hAnsi="Arial"/>
          <w:sz w:val="20"/>
        </w:rPr>
      </w:pPr>
    </w:p>
    <w:p w:rsidR="009F5CA1" w:rsidRDefault="009F5CA1" w:rsidP="009F5CA1">
      <w:pPr>
        <w:pStyle w:val="WW-Rientrocorpodeltesto2"/>
        <w:rPr>
          <w:rFonts w:ascii="Arial" w:hAnsi="Arial"/>
          <w:sz w:val="20"/>
        </w:rPr>
      </w:pPr>
    </w:p>
    <w:p w:rsidR="009F5CA1" w:rsidRDefault="009F5CA1" w:rsidP="009F5CA1">
      <w:pPr>
        <w:jc w:val="both"/>
        <w:rPr>
          <w:rFonts w:ascii="Arial" w:hAnsi="Arial"/>
        </w:rPr>
      </w:pPr>
    </w:p>
    <w:p w:rsidR="009F5CA1" w:rsidRDefault="009F5CA1" w:rsidP="009F5CA1">
      <w:pPr>
        <w:jc w:val="both"/>
        <w:rPr>
          <w:rFonts w:ascii="Arial" w:hAnsi="Arial"/>
        </w:rPr>
      </w:pPr>
      <w:r w:rsidRPr="000E1E36">
        <w:rPr>
          <w:rFonts w:ascii="Arial" w:hAnsi="Arial"/>
        </w:rPr>
        <w:t>I docenti di ogni équipe effettuano collegialmente la valutazione degli apprendimenti, rilevano il comportamento, tengono perciò conto dell’equilibrato rapporto tra valutazione formativa (impegno –partecipazione -interesse) e valutazione sommativa (sapere o non sapere una cosa), dandone comunicazione quadrimestrale alle famiglie attraverso il documento di valutazione.</w:t>
      </w:r>
    </w:p>
    <w:p w:rsidR="009F5CA1" w:rsidRDefault="009F5CA1" w:rsidP="009F5CA1">
      <w:pPr>
        <w:ind w:left="360"/>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6837B9" w:rsidP="009F5CA1">
      <w:pPr>
        <w:widowControl w:val="0"/>
        <w:spacing w:line="240" w:lineRule="atLeast"/>
        <w:ind w:left="360"/>
        <w:jc w:val="both"/>
      </w:pPr>
      <w:r w:rsidRPr="006837B9">
        <w:rPr>
          <w:rFonts w:ascii="Arial" w:hAnsi="Arial"/>
          <w:noProof/>
        </w:rPr>
        <w:pict>
          <v:group id="Area di disegno 3" o:spid="_x0000_s1026" editas="canvas" style="position:absolute;left:0;text-align:left;margin-left:20pt;margin-top:5.6pt;width:433.8pt;height:141.75pt;z-index:251661312" coordsize="55092,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5jTQQAAJ0XAAAOAAAAZHJzL2Uyb0RvYy54bWzsWNtu4zYQfS/QfyD07lj3G6IssnJcFEi7&#10;wSb9AFqiLKESqZJ07LTov3dISo6SbBbbbGMkqG1AFi8eDjlnZs7w9MOua9Et4aJhNLOcE9tChBas&#10;bOg6s367Wc5iCwmJaYlbRklm3RFhfTj78YfTbZ8Sl9WsLQlHIISKdNtnVi1ln87noqhJh8UJ6wmF&#10;wYrxDkto8vW85HgL0rt27tp2ON8yXvacFUQI6F2YQetMy68qUshPVSWIRG1mgW5SP7l+rtRzfnaK&#10;0zXHfd0Ugxr4BVp0uKGw6F7UAkuMNrx5IqprCs4Eq+RJwbo5q6qmIHoPsBvHfrSbHNNbLPRmCjid&#10;UUF4+w/lrtZKb8qWTdvCacxBeqr61O8W7EOgc9uDdUS/t5P4vvWva9wTvS2RFr/eXnHUlJnlOnFk&#10;IYo7gMlnMBym65agQJlIrQ8Tr/srrpQV/SUrfheIsryGWeScc7atCS5BL0fNh01M/qAaAv6KVttf&#10;WAnS8UYyba1dxTslEOyAdhoUd5nlJXZscEF2EhXQ79h24EMnKmDYiZLQcyK9DE5HCT0X8ifCOqRe&#10;MouD/noFfHsppNIIp+MUvQPWNqU6cd3g61XecnSLAaRLEO+Hg3QxndZStM2sJHADLfnBmJiKsPXn&#10;SyK6RoK3tU2XWfF+Ek7V0V3QEtTEqcRNa95B5ZYOZ6mOz5hhxco7OErOjCuB68NLzfifFtqCG2WW&#10;+GODObFQ+zMFcySO7yu/0w0/iFxo8OnIajqCaQGiMktayLzm0vjqpufNuoaVHL13ys7BhFWjT1aZ&#10;12g1KAtIPRxkARUGskojDWykrfcAga8HWceOgygCJRQy/TAJNDBxOkLX86JAIcZANwxcPx7B9Rx0&#10;5Q1vtO8dAfx/AHAyAvg+5moMHQjAfmB7ceBqAA/peMTuQcPuMoeA+KWYeQy7bzDsJpBGHoddnbRf&#10;E7Um6UHENalzQhymUdhz3Kcx2I884DaaPhwkBh/R/J5IROKMaL5sKEGJCkMDkHN6xYfWN1FY17Mj&#10;OwZ5isg+QWIU35PYyE60xwDNe4YJtKDM1zjAvmZQRPG7uSlnm4GCfpWOamoDnFp5n0oUusj6K7GT&#10;i/gi9me+G17MfHuxmJ0vc38WLp0oWHiLPF84f6u9OH5aN2VJqCLfY8Hn+N9WzwylpynV9iXf/hjm&#10;D6Vr0g8qjr9aaV2ZPGbTqj5Q9j4kcU0g5ZoIqjHn6Nz3QtB5dhIGCZDMI+iOoFPXMM8V+Ik3gu5G&#10;+e5HtkOOLtgnaRvJHfSPld5rlfqx7UXAIQCwbmKrsKiL35F5xiHcLfkmYbtxFIbmVuHZSPnycj+3&#10;1fft8k65W+2G/PMvK38oNQPINqbyd0PXhULDVP7DiKn8h5H3V/kngA8TQO+x7E4y97W6cToIlv3Q&#10;9iHpvwE0f1yq79tGs75r3Aed9wJqfS0LV7KaTAz31eqSedrWLOL+Vv3sHwAAAP//AwBQSwMEFAAG&#10;AAgAAAAhAOgH5NPgAAAACQEAAA8AAABkcnMvZG93bnJldi54bWxMj0tPwzAQhO9I/AdrkbhRu1GV&#10;0DROFZDKgRvhpd62sUki/IhiJw38epYTHGdnNfNNsV+sYbMeQ++dhPVKANOu8ap3rYSX58PNLbAQ&#10;0Sk03mkJXzrAvry8KDBX/uye9FzHllGICzlK6GIccs5D02mLYeUH7cj78KPFSHJsuRrxTOHW8ESI&#10;lFvsHTV0OOj7Tjef9WQlvCdznVav7Xeavh2rh2wy+Hh3kPL6aql2wKJe4t8z/OITOpTEdPKTU4EZ&#10;CRtBUyLd1wkw8rciS4GdJCTbTQa8LPj/BeUPAAAA//8DAFBLAQItABQABgAIAAAAIQC2gziS/gAA&#10;AOEBAAATAAAAAAAAAAAAAAAAAAAAAABbQ29udGVudF9UeXBlc10ueG1sUEsBAi0AFAAGAAgAAAAh&#10;ADj9If/WAAAAlAEAAAsAAAAAAAAAAAAAAAAALwEAAF9yZWxzLy5yZWxzUEsBAi0AFAAGAAgAAAAh&#10;AO6STmNNBAAAnRcAAA4AAAAAAAAAAAAAAAAALgIAAGRycy9lMm9Eb2MueG1sUEsBAi0AFAAGAAgA&#10;AAAhAOgH5NPgAAAACQEAAA8AAAAAAAAAAAAAAAAApwYAAGRycy9kb3ducmV2LnhtbFBLBQYAAAAA&#10;BAAEAPMAAAC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18002;visibility:visible">
              <v:fill o:detectmouseclick="t"/>
              <v:path o:connecttype="none"/>
            </v:shape>
            <v:rect id="Rectangle 5" o:spid="_x0000_s1028" style="position:absolute;top:39;width:10054;height:17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ZVcUA&#10;AADdAAAADwAAAGRycy9kb3ducmV2LnhtbESP3YrCMBSE74V9h3AWvNNUWVRqoywL4l6IYvUBDs3p&#10;z25zUppYq09vBMHLYWa+YZJ1b2rRUesqywom4wgEcWZ1xYWC82kzWoBwHlljbZkU3MjBevUxSDDW&#10;9spH6lJfiABhF6OC0vsmltJlJRl0Y9sQBy+3rUEfZFtI3eI1wE0tp1E0kwYrDgslNvRTUvafXoyC&#10;e5T+7XaH2p7yHjdf2313xvlBqeFn/70E4an37/Cr/asVTCeLOTzfh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9lVxQAAAN0AAAAPAAAAAAAAAAAAAAAAAJgCAABkcnMv&#10;ZG93bnJldi54bWxQSwUGAAAAAAQABAD1AAAAigMAAAAA&#10;" fillcolor="#f79646"/>
            <v:shapetype id="_x0000_t6" coordsize="21600,21600" o:spt="6" path="m,l,21600r21600,xe">
              <v:stroke joinstyle="miter"/>
              <v:path gradientshapeok="t" o:connecttype="custom" o:connectlocs="0,0;0,10800;0,21600;10800,21600;21600,21600;10800,10800" textboxrect="1800,12600,12600,19800"/>
            </v:shapetype>
            <v:shape id="AutoShape 6" o:spid="_x0000_s1029" type="#_x0000_t6" style="position:absolute;left:10857;top:1469;width:33756;height:16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PacEA&#10;AADdAAAADwAAAGRycy9kb3ducmV2LnhtbERPTYvCMBC9L/gfwgh7WTRVWJVqFBFkPQhi9eJtaMa2&#10;2ExqEmv995uD4PHxvherztSiJecrywpGwwQEcW51xYWC82k7mIHwAVljbZkUvMjDatn7WmCq7ZOP&#10;1GahEDGEfYoKyhCaVEqfl2TQD21DHLmrdQZDhK6Q2uEzhptajpNkIg1WHBtKbGhTUn7LHkZB8ftX&#10;u4uZkssO58PPXe/b/ckr9d3v1nMQgbrwEb/dO61gPJrFu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JD2nBAAAA3QAAAA8AAAAAAAAAAAAAAAAAmAIAAGRycy9kb3du&#10;cmV2LnhtbFBLBQYAAAAABAAEAPUAAACGAwAAAAA=&#10;" fillcolor="#f79646"/>
            <v:rect id="Rectangle 7" o:spid="_x0000_s1030" style="position:absolute;left:45038;width:10054;height:17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n8QA&#10;AADdAAAADwAAAGRycy9kb3ducmV2LnhtbESPUYvCMBCE34X7D2EP7k3T9lRqNcpxcqjgi9UfsDRr&#10;W2w2pYla//1FEHwcZuebncWqN424UedqywriUQSCuLC65lLB6fg3TEE4j6yxsUwKHuRgtfwYLDDT&#10;9s4HuuW+FAHCLkMFlfdtJqUrKjLoRrYlDt7ZdgZ9kF0pdYf3ADeNTKJoKg3WHBoqbOm3ouKSX014&#10;Q6bbBifxeLd2mHxvHvn4ss+V+vrsf+YgPPX+ffxKb7WCJE5n8FwTE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0v5/EAAAA3QAAAA8AAAAAAAAAAAAAAAAAmAIAAGRycy9k&#10;b3ducmV2LnhtbFBLBQYAAAAABAAEAPUAAACJAwAAAAA=&#10;" fillcolor="#ffc000"/>
            <v:shape id="AutoShape 8" o:spid="_x0000_s1031" type="#_x0000_t6" style="position:absolute;left:10857;top:31;width:33748;height:1652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T+cMA&#10;AADdAAAADwAAAGRycy9kb3ducmV2LnhtbERPy2rCQBTdF/yH4Qrd1UlSkBqdBA2IXRVqa6m7S+bm&#10;gZk7Q2bU9O87i0KXh/PelJMZxI1G31tWkC4SEMS11T23Cj4/9k8vIHxA1jhYJgU/5KEsZg8bzLW9&#10;8zvdjqEVMYR9jgq6EFwupa87MugX1hFHrrGjwRDh2Eo94j2Gm0FmSbKUBnuODR06qjqqL8erUeB2&#10;/fd1eTjRs2uyUFVTdn47fCn1OJ+2axCBpvAv/nO/agVZuor745v4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rT+cMAAADdAAAADwAAAAAAAAAAAAAAAACYAgAAZHJzL2Rv&#10;d25yZXYueG1sUEsFBgAAAAAEAAQA9QAAAIgDAAAAAA==&#10;" fillcolor="#ffc000"/>
            <v:line id="Line 9" o:spid="_x0000_s1032" style="position:absolute;visibility:visible" from="23070,31" to="23078,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PLC8gAAADdAAAADwAAAGRycy9kb3ducmV2LnhtbESPQWvCQBSE74X+h+UVequbWAhtdBWp&#10;CNpDqVbQ4zP7TGKzb8PuNkn/vSsUehxm5htmOh9MIzpyvrasIB0lIIgLq2suFey/Vk8vIHxA1thY&#10;JgW/5GE+u7+bYq5tz1vqdqEUEcI+RwVVCG0upS8qMuhHtiWO3tk6gyFKV0rtsI9w08hxkmTSYM1x&#10;ocKW3ioqvnc/RsHH82fWLTbv6+GwyU7Fcns6Xnqn1OPDsJiACDSE//Bfe60VjNP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2PLC8gAAADdAAAADwAAAAAA&#10;AAAAAAAAAAChAgAAZHJzL2Rvd25yZXYueG1sUEsFBgAAAAAEAAQA+QAAAJYDAAAAAA==&#10;"/>
            <v:line id="Line 10" o:spid="_x0000_s1033" style="position:absolute;visibility:visible" from="30965,31" to="30973,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FVfMgAAADdAAAADwAAAGRycy9kb3ducmV2LnhtbESPQWvCQBSE74X+h+UVeqsbUwhtdBWp&#10;CNpDqVbQ4zP7TGKzb8PuNkn/vSsUehxm5htmOh9MIzpyvrasYDxKQBAXVtdcKth/rZ5eQPiArLGx&#10;TAp+ycN8dn83xVzbnrfU7UIpIoR9jgqqENpcSl9UZNCPbEscvbN1BkOUrpTaYR/hppFpkmTSYM1x&#10;ocKW3ioqvnc/RsHH82fWLTbv6+GwyU7Fcns6Xnqn1OPDsJiACDSE//Bfe60VpOP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7FVfMgAAADdAAAADwAAAAAA&#10;AAAAAAAAAAChAgAAZHJzL2Rvd25yZXYueG1sUEsFBgAAAAAEAAQA+QAAAJYDAAAAAA==&#10;"/>
            <v:shapetype id="_x0000_t202" coordsize="21600,21600" o:spt="202" path="m,l,21600r21600,l21600,xe">
              <v:stroke joinstyle="miter"/>
              <v:path gradientshapeok="t" o:connecttype="rect"/>
            </v:shapetype>
            <v:shape id="Text Box 11" o:spid="_x0000_s1034" type="#_x0000_t202" style="position:absolute;left:803;top:2907;width:8620;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zFcUA&#10;AADdAAAADwAAAGRycy9kb3ducmV2LnhtbESPT4vCMBTE7wv7HcIT9ramKohWo7iCIuLFP7B4ezbP&#10;tti81CSr9dsbQdjjMDO/YcbTxlTiRs6XlhV02gkI4szqknMFh/3iewDCB2SNlWVS8CAP08nnxxhT&#10;be+8pdsu5CJC2KeooAihTqX0WUEGfdvWxNE7W2cwROlyqR3eI9xUspskfWmw5LhQYE3zgrLL7s8o&#10;kMPlOmxzvB5n+8Omf3Llz+/yodRXq5mNQARqwn/43V5pBd3OsAevN/EJyM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DMVxQAAAN0AAAAPAAAAAAAAAAAAAAAAAJgCAABkcnMv&#10;ZG93bnJldi54bWxQSwUGAAAAAAQABAD1AAAAigMAAAAA&#10;" fillcolor="silver">
              <v:textbox inset="1.45717mm,.72858mm,1.45717mm,.72858mm">
                <w:txbxContent>
                  <w:p w:rsidR="00F74928" w:rsidRPr="002E3A8F" w:rsidRDefault="00F74928" w:rsidP="009F5CA1">
                    <w:pPr>
                      <w:jc w:val="center"/>
                      <w:rPr>
                        <w:b/>
                        <w:sz w:val="14"/>
                      </w:rPr>
                    </w:pPr>
                    <w:r w:rsidRPr="002E3A8F">
                      <w:rPr>
                        <w:b/>
                        <w:sz w:val="14"/>
                      </w:rPr>
                      <w:t>VALUTAZIONE FORMATIVA</w:t>
                    </w:r>
                  </w:p>
                </w:txbxContent>
              </v:textbox>
            </v:shape>
            <v:shape id="Text Box 12" o:spid="_x0000_s1035" type="#_x0000_t202" style="position:absolute;left:46047;top:2907;width:8620;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fdcQA&#10;AADdAAAADwAAAGRycy9kb3ducmV2LnhtbESPS2sCMRSF9wX/Q7hCdzUTK8VOjaIdBHFTtI/1ZXI7&#10;GTq5CZNUx39vhEKXh/P4OIvV4Dpxoj62njWoSQGCuPam5UbDx/v2YQ4iJmSDnWfScKEIq+XoboGl&#10;8Wc+0OmYGpFHOJaowaYUSiljbclhnPhAnL1v3ztMWfaNND2e87jr5LQonqTDljPBYqBXS/XP8ddl&#10;7ptSjyF8tbSvPG+rT1sVaqP1/XhYv4BINKT/8F97ZzRM1fMMbm/yE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X3XEAAAA3QAAAA8AAAAAAAAAAAAAAAAAmAIAAGRycy9k&#10;b3ducmV2LnhtbFBLBQYAAAAABAAEAPUAAACJAwAAAAA=&#10;" fillcolor="#bfbfbf">
              <v:textbox inset="1.45717mm,.72858mm,1.45717mm,.72858mm">
                <w:txbxContent>
                  <w:p w:rsidR="00F74928" w:rsidRPr="002E3A8F" w:rsidRDefault="00F74928" w:rsidP="009F5CA1">
                    <w:pPr>
                      <w:jc w:val="center"/>
                      <w:rPr>
                        <w:b/>
                        <w:sz w:val="14"/>
                      </w:rPr>
                    </w:pPr>
                    <w:r w:rsidRPr="002E3A8F">
                      <w:rPr>
                        <w:b/>
                        <w:sz w:val="14"/>
                      </w:rPr>
                      <w:t>VALUTAZIONE SOMMATIVA</w:t>
                    </w:r>
                  </w:p>
                </w:txbxContent>
              </v:textbox>
            </v:shape>
            <w10:wrap type="square"/>
          </v:group>
        </w:pict>
      </w:r>
      <w:r w:rsidR="009F5CA1">
        <w:t xml:space="preserve">         </w:t>
      </w:r>
    </w:p>
    <w:p w:rsidR="009F5CA1" w:rsidRDefault="009F5CA1" w:rsidP="009F5CA1">
      <w:pPr>
        <w:widowControl w:val="0"/>
        <w:spacing w:line="240" w:lineRule="atLeast"/>
        <w:ind w:left="360"/>
        <w:jc w:val="both"/>
      </w:pPr>
    </w:p>
    <w:p w:rsidR="009F5CA1" w:rsidRDefault="009F5CA1" w:rsidP="009F5CA1">
      <w:pPr>
        <w:widowControl w:val="0"/>
        <w:spacing w:line="240" w:lineRule="atLeast"/>
        <w:ind w:left="360" w:firstLine="349"/>
        <w:jc w:val="both"/>
        <w:rPr>
          <w:rFonts w:ascii="Arial" w:hAnsi="Arial" w:cs="Arial"/>
        </w:rPr>
      </w:pPr>
      <w:r w:rsidRPr="00314B65">
        <w:rPr>
          <w:rFonts w:ascii="Arial" w:hAnsi="Arial" w:cs="Arial"/>
        </w:rPr>
        <w:t>INFANZIA</w:t>
      </w:r>
      <w:r>
        <w:rPr>
          <w:rFonts w:ascii="Arial" w:hAnsi="Arial" w:cs="Arial"/>
        </w:rPr>
        <w:t xml:space="preserve">       </w:t>
      </w:r>
      <w:r>
        <w:rPr>
          <w:rFonts w:ascii="Arial" w:hAnsi="Arial" w:cs="Arial"/>
        </w:rPr>
        <w:tab/>
        <w:t xml:space="preserve">      </w:t>
      </w:r>
      <w:r w:rsidRPr="00314B65">
        <w:rPr>
          <w:rFonts w:ascii="Arial" w:hAnsi="Arial" w:cs="Arial"/>
        </w:rPr>
        <w:t>PRI</w:t>
      </w:r>
      <w:r>
        <w:rPr>
          <w:rFonts w:ascii="Arial" w:hAnsi="Arial" w:cs="Arial"/>
        </w:rPr>
        <w:t xml:space="preserve">MARIA            MEDIA               SUPERIORI                </w:t>
      </w:r>
      <w:r w:rsidRPr="00314B65">
        <w:rPr>
          <w:rFonts w:ascii="Arial" w:hAnsi="Arial" w:cs="Arial"/>
        </w:rPr>
        <w:t>UNIVERSITA’</w:t>
      </w:r>
    </w:p>
    <w:p w:rsidR="009F5CA1" w:rsidRPr="00314B65" w:rsidRDefault="009F5CA1" w:rsidP="009F5CA1">
      <w:pPr>
        <w:widowControl w:val="0"/>
        <w:spacing w:line="240" w:lineRule="atLeast"/>
        <w:ind w:left="360"/>
        <w:jc w:val="both"/>
        <w:rPr>
          <w:rFonts w:ascii="Arial" w:hAnsi="Arial" w:cs="Arial"/>
          <w:u w:val="single"/>
        </w:rPr>
      </w:pPr>
      <w:r>
        <w:rPr>
          <w:rFonts w:ascii="Arial" w:hAnsi="Arial" w:cs="Arial"/>
        </w:rPr>
        <w:t xml:space="preserve">      (3-5 anni)</w:t>
      </w:r>
      <w:r>
        <w:rPr>
          <w:rFonts w:ascii="Arial" w:hAnsi="Arial" w:cs="Arial"/>
        </w:rPr>
        <w:tab/>
        <w:t xml:space="preserve">      (6-10 anni)           (11-13 anni)         (14-18 anni)                  (19-23 anni)</w:t>
      </w:r>
    </w:p>
    <w:p w:rsidR="009F5CA1" w:rsidRDefault="009F5CA1" w:rsidP="009F5CA1">
      <w:pPr>
        <w:widowControl w:val="0"/>
        <w:spacing w:line="240" w:lineRule="atLeast"/>
        <w:ind w:left="360"/>
        <w:jc w:val="both"/>
        <w:rPr>
          <w:rFonts w:ascii="Arial" w:hAnsi="Arial"/>
          <w:u w:val="single"/>
        </w:rPr>
      </w:pPr>
    </w:p>
    <w:p w:rsidR="009F5CA1" w:rsidRDefault="009F5CA1" w:rsidP="009F5CA1">
      <w:pPr>
        <w:widowControl w:val="0"/>
        <w:spacing w:line="240" w:lineRule="atLeast"/>
        <w:ind w:left="360"/>
        <w:jc w:val="both"/>
        <w:rPr>
          <w:rFonts w:ascii="Arial" w:hAnsi="Arial"/>
          <w:u w:val="single"/>
        </w:rPr>
      </w:pPr>
    </w:p>
    <w:p w:rsidR="009F5CA1" w:rsidRDefault="009F5CA1" w:rsidP="009F5CA1">
      <w:pPr>
        <w:widowControl w:val="0"/>
        <w:spacing w:line="240" w:lineRule="atLeast"/>
        <w:ind w:left="360"/>
        <w:jc w:val="both"/>
        <w:rPr>
          <w:rFonts w:ascii="Arial" w:hAnsi="Arial"/>
          <w:u w:val="single"/>
        </w:rPr>
      </w:pPr>
    </w:p>
    <w:p w:rsidR="009F5CA1" w:rsidRDefault="009F5CA1" w:rsidP="009F5CA1">
      <w:pPr>
        <w:widowControl w:val="0"/>
        <w:spacing w:line="240" w:lineRule="atLeast"/>
        <w:ind w:left="360"/>
        <w:jc w:val="both"/>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9"/>
        <w:gridCol w:w="1947"/>
        <w:gridCol w:w="1987"/>
        <w:gridCol w:w="1916"/>
      </w:tblGrid>
      <w:tr w:rsidR="009F5CA1" w:rsidRPr="00847A4A" w:rsidTr="009F5CA1">
        <w:tc>
          <w:tcPr>
            <w:tcW w:w="1955" w:type="dxa"/>
            <w:shd w:val="clear" w:color="auto" w:fill="F79646"/>
          </w:tcPr>
          <w:p w:rsidR="009F5CA1" w:rsidRPr="00847A4A" w:rsidRDefault="009F5CA1" w:rsidP="009F5CA1">
            <w:pPr>
              <w:jc w:val="both"/>
              <w:rPr>
                <w:rFonts w:ascii="Arial" w:hAnsi="Arial" w:cs="Arial"/>
                <w:b/>
                <w:i/>
              </w:rPr>
            </w:pPr>
            <w:r w:rsidRPr="00847A4A">
              <w:rPr>
                <w:rFonts w:ascii="Arial" w:hAnsi="Arial" w:cs="Arial"/>
                <w:b/>
                <w:i/>
              </w:rPr>
              <w:t>Scuola infanzia</w:t>
            </w:r>
          </w:p>
        </w:tc>
        <w:tc>
          <w:tcPr>
            <w:tcW w:w="1955" w:type="dxa"/>
            <w:shd w:val="clear" w:color="auto" w:fill="F79646"/>
          </w:tcPr>
          <w:p w:rsidR="009F5CA1" w:rsidRPr="00847A4A" w:rsidRDefault="009F5CA1" w:rsidP="009F5CA1">
            <w:pPr>
              <w:jc w:val="both"/>
              <w:rPr>
                <w:rFonts w:ascii="Arial" w:hAnsi="Arial" w:cs="Arial"/>
                <w:b/>
                <w:i/>
              </w:rPr>
            </w:pPr>
            <w:r w:rsidRPr="00847A4A">
              <w:rPr>
                <w:rFonts w:ascii="Arial" w:hAnsi="Arial" w:cs="Arial"/>
                <w:b/>
                <w:i/>
              </w:rPr>
              <w:t>Scuola primaria (1^ e 2^)</w:t>
            </w:r>
          </w:p>
        </w:tc>
        <w:tc>
          <w:tcPr>
            <w:tcW w:w="1956" w:type="dxa"/>
            <w:shd w:val="clear" w:color="auto" w:fill="F79646"/>
          </w:tcPr>
          <w:p w:rsidR="009F5CA1" w:rsidRPr="00847A4A" w:rsidRDefault="009F5CA1" w:rsidP="009F5CA1">
            <w:pPr>
              <w:jc w:val="both"/>
              <w:rPr>
                <w:rFonts w:ascii="Arial" w:hAnsi="Arial" w:cs="Arial"/>
                <w:b/>
                <w:i/>
              </w:rPr>
            </w:pPr>
            <w:r w:rsidRPr="00847A4A">
              <w:rPr>
                <w:rFonts w:ascii="Arial" w:hAnsi="Arial" w:cs="Arial"/>
                <w:b/>
                <w:i/>
              </w:rPr>
              <w:t>Scuola primaria (3^, 4^, 5^)</w:t>
            </w:r>
          </w:p>
        </w:tc>
        <w:tc>
          <w:tcPr>
            <w:tcW w:w="2004" w:type="dxa"/>
            <w:shd w:val="clear" w:color="auto" w:fill="FFC000"/>
          </w:tcPr>
          <w:p w:rsidR="009F5CA1" w:rsidRPr="00847A4A" w:rsidRDefault="009F5CA1" w:rsidP="009F5CA1">
            <w:pPr>
              <w:jc w:val="both"/>
              <w:rPr>
                <w:rFonts w:ascii="Arial" w:hAnsi="Arial" w:cs="Arial"/>
                <w:b/>
                <w:i/>
              </w:rPr>
            </w:pPr>
            <w:r w:rsidRPr="00847A4A">
              <w:rPr>
                <w:rFonts w:ascii="Arial" w:hAnsi="Arial" w:cs="Arial"/>
                <w:b/>
                <w:i/>
              </w:rPr>
              <w:t>Scuole medie/superiori</w:t>
            </w:r>
          </w:p>
        </w:tc>
        <w:tc>
          <w:tcPr>
            <w:tcW w:w="1956" w:type="dxa"/>
            <w:shd w:val="clear" w:color="auto" w:fill="FFC000"/>
          </w:tcPr>
          <w:p w:rsidR="009F5CA1" w:rsidRPr="00847A4A" w:rsidRDefault="009F5CA1" w:rsidP="009F5CA1">
            <w:pPr>
              <w:jc w:val="both"/>
              <w:rPr>
                <w:rFonts w:ascii="Arial" w:hAnsi="Arial" w:cs="Arial"/>
                <w:b/>
                <w:i/>
              </w:rPr>
            </w:pPr>
            <w:r w:rsidRPr="00847A4A">
              <w:rPr>
                <w:rFonts w:ascii="Arial" w:hAnsi="Arial" w:cs="Arial"/>
                <w:b/>
                <w:i/>
              </w:rPr>
              <w:t>Università</w:t>
            </w:r>
          </w:p>
        </w:tc>
      </w:tr>
      <w:tr w:rsidR="009F5CA1" w:rsidRPr="00847A4A" w:rsidTr="009F5CA1">
        <w:tc>
          <w:tcPr>
            <w:tcW w:w="1955" w:type="dxa"/>
          </w:tcPr>
          <w:p w:rsidR="009F5CA1" w:rsidRPr="00847A4A" w:rsidRDefault="009F5CA1" w:rsidP="009F5CA1">
            <w:pPr>
              <w:rPr>
                <w:rFonts w:ascii="Arial" w:hAnsi="Arial" w:cs="Arial"/>
              </w:rPr>
            </w:pPr>
            <w:r w:rsidRPr="00847A4A">
              <w:rPr>
                <w:rFonts w:ascii="Arial" w:hAnsi="Arial" w:cs="Arial"/>
              </w:rPr>
              <w:t>Valutazione formativa tramite i profili</w:t>
            </w:r>
          </w:p>
        </w:tc>
        <w:tc>
          <w:tcPr>
            <w:tcW w:w="1955" w:type="dxa"/>
          </w:tcPr>
          <w:p w:rsidR="009F5CA1" w:rsidRPr="00847A4A" w:rsidRDefault="009F5CA1" w:rsidP="009F5CA1">
            <w:pPr>
              <w:rPr>
                <w:rFonts w:ascii="Arial" w:hAnsi="Arial" w:cs="Arial"/>
              </w:rPr>
            </w:pPr>
            <w:r w:rsidRPr="00847A4A">
              <w:rPr>
                <w:rFonts w:ascii="Arial" w:hAnsi="Arial" w:cs="Arial"/>
              </w:rPr>
              <w:t>Valutazione formativa e leggermente sommativa</w:t>
            </w:r>
          </w:p>
        </w:tc>
        <w:tc>
          <w:tcPr>
            <w:tcW w:w="1956" w:type="dxa"/>
          </w:tcPr>
          <w:p w:rsidR="009F5CA1" w:rsidRPr="00847A4A" w:rsidRDefault="009F5CA1" w:rsidP="009F5CA1">
            <w:pPr>
              <w:rPr>
                <w:rFonts w:ascii="Arial" w:hAnsi="Arial" w:cs="Arial"/>
              </w:rPr>
            </w:pPr>
            <w:r w:rsidRPr="00847A4A">
              <w:rPr>
                <w:rFonts w:ascii="Arial" w:hAnsi="Arial" w:cs="Arial"/>
              </w:rPr>
              <w:t>Valutazione prevalentemente</w:t>
            </w:r>
          </w:p>
          <w:p w:rsidR="009F5CA1" w:rsidRPr="00847A4A" w:rsidRDefault="009F5CA1" w:rsidP="009F5CA1">
            <w:pPr>
              <w:rPr>
                <w:rFonts w:ascii="Arial" w:hAnsi="Arial" w:cs="Arial"/>
              </w:rPr>
            </w:pPr>
            <w:r w:rsidRPr="00847A4A">
              <w:rPr>
                <w:rFonts w:ascii="Arial" w:hAnsi="Arial" w:cs="Arial"/>
              </w:rPr>
              <w:t>formativa e progressivamente</w:t>
            </w:r>
          </w:p>
          <w:p w:rsidR="009F5CA1" w:rsidRPr="00847A4A" w:rsidRDefault="009F5CA1" w:rsidP="009F5CA1">
            <w:pPr>
              <w:rPr>
                <w:rFonts w:ascii="Arial" w:hAnsi="Arial" w:cs="Arial"/>
              </w:rPr>
            </w:pPr>
            <w:r w:rsidRPr="00847A4A">
              <w:rPr>
                <w:rFonts w:ascii="Arial" w:hAnsi="Arial" w:cs="Arial"/>
              </w:rPr>
              <w:t>sommativa</w:t>
            </w:r>
          </w:p>
        </w:tc>
        <w:tc>
          <w:tcPr>
            <w:tcW w:w="2004" w:type="dxa"/>
          </w:tcPr>
          <w:p w:rsidR="009F5CA1" w:rsidRPr="00847A4A" w:rsidRDefault="009F5CA1" w:rsidP="009F5CA1">
            <w:pPr>
              <w:rPr>
                <w:rFonts w:ascii="Arial" w:hAnsi="Arial" w:cs="Arial"/>
              </w:rPr>
            </w:pPr>
            <w:r w:rsidRPr="00847A4A">
              <w:rPr>
                <w:rFonts w:ascii="Arial" w:hAnsi="Arial" w:cs="Arial"/>
              </w:rPr>
              <w:t>Inizialmente formativa, poi prevalentemente sommativa</w:t>
            </w:r>
          </w:p>
        </w:tc>
        <w:tc>
          <w:tcPr>
            <w:tcW w:w="1956" w:type="dxa"/>
          </w:tcPr>
          <w:p w:rsidR="009F5CA1" w:rsidRPr="00847A4A" w:rsidRDefault="009F5CA1" w:rsidP="009F5CA1">
            <w:pPr>
              <w:rPr>
                <w:rFonts w:ascii="Arial" w:hAnsi="Arial" w:cs="Arial"/>
              </w:rPr>
            </w:pPr>
            <w:r w:rsidRPr="00847A4A">
              <w:rPr>
                <w:rFonts w:ascii="Arial" w:hAnsi="Arial" w:cs="Arial"/>
              </w:rPr>
              <w:t>Valutazione sommativa</w:t>
            </w:r>
          </w:p>
        </w:tc>
      </w:tr>
    </w:tbl>
    <w:p w:rsidR="009F5CA1" w:rsidRPr="000F5D2C" w:rsidRDefault="009F5CA1" w:rsidP="009F5CA1">
      <w:pPr>
        <w:widowControl w:val="0"/>
        <w:spacing w:line="240" w:lineRule="atLeast"/>
        <w:ind w:firstLine="360"/>
        <w:jc w:val="both"/>
        <w:rPr>
          <w:rFonts w:ascii="Arial" w:hAnsi="Arial"/>
        </w:rPr>
      </w:pPr>
    </w:p>
    <w:p w:rsidR="009F5CA1" w:rsidRDefault="009F5CA1" w:rsidP="009F5CA1">
      <w:pPr>
        <w:widowControl w:val="0"/>
        <w:spacing w:line="240" w:lineRule="atLeast"/>
        <w:ind w:left="360"/>
        <w:jc w:val="both"/>
        <w:rPr>
          <w:rFonts w:ascii="Arial" w:hAnsi="Arial"/>
          <w:u w:val="single"/>
        </w:rPr>
      </w:pPr>
    </w:p>
    <w:p w:rsidR="009F5CA1" w:rsidRDefault="009F5CA1" w:rsidP="009F5CA1">
      <w:pPr>
        <w:widowControl w:val="0"/>
        <w:spacing w:line="240" w:lineRule="atLeast"/>
        <w:ind w:left="360"/>
        <w:jc w:val="both"/>
        <w:rPr>
          <w:rFonts w:ascii="Arial" w:hAnsi="Arial"/>
          <w:u w:val="single"/>
        </w:rPr>
      </w:pPr>
    </w:p>
    <w:p w:rsidR="009F5CA1" w:rsidRDefault="009F5CA1" w:rsidP="009F5CA1">
      <w:pPr>
        <w:widowControl w:val="0"/>
        <w:spacing w:line="240" w:lineRule="atLeast"/>
        <w:jc w:val="both"/>
        <w:rPr>
          <w:rFonts w:ascii="Arial" w:hAnsi="Arial"/>
        </w:rPr>
      </w:pPr>
      <w:r w:rsidRPr="000E1E36">
        <w:rPr>
          <w:rFonts w:ascii="Arial" w:hAnsi="Arial"/>
        </w:rPr>
        <w:t>Il docente opera un sapiente intreccio tra dimensione formativa e sommativa della valutazione, che richiede un notevole equilibrio professionale capace di considerare sempre l’età del bambino.</w:t>
      </w:r>
    </w:p>
    <w:p w:rsidR="009F5CA1" w:rsidRDefault="009F5CA1" w:rsidP="009F5CA1">
      <w:pPr>
        <w:widowControl w:val="0"/>
        <w:spacing w:line="240" w:lineRule="atLeast"/>
        <w:ind w:firstLine="360"/>
        <w:jc w:val="both"/>
        <w:rPr>
          <w:rFonts w:ascii="Arial" w:hAnsi="Arial"/>
        </w:rPr>
      </w:pPr>
    </w:p>
    <w:p w:rsidR="009F5CA1" w:rsidRDefault="009F5CA1" w:rsidP="009F5CA1">
      <w:pPr>
        <w:widowControl w:val="0"/>
        <w:spacing w:line="240" w:lineRule="atLeast"/>
        <w:ind w:firstLine="360"/>
        <w:jc w:val="both"/>
        <w:rPr>
          <w:rFonts w:ascii="Arial" w:hAnsi="Arial"/>
        </w:rPr>
      </w:pPr>
    </w:p>
    <w:p w:rsidR="009F5CA1" w:rsidRDefault="009F5CA1" w:rsidP="009F5CA1">
      <w:pPr>
        <w:widowControl w:val="0"/>
        <w:spacing w:line="240" w:lineRule="atLeast"/>
        <w:jc w:val="both"/>
        <w:rPr>
          <w:rFonts w:ascii="Arial" w:hAnsi="Arial"/>
        </w:rPr>
      </w:pPr>
      <w:r w:rsidRPr="00A37A3F">
        <w:rPr>
          <w:rFonts w:ascii="Arial" w:hAnsi="Arial"/>
          <w:u w:val="single"/>
          <w:shd w:val="clear" w:color="auto" w:fill="F79646"/>
        </w:rPr>
        <w:t>LA VALUTAZIONE SOMMATIVA</w:t>
      </w:r>
      <w:r>
        <w:rPr>
          <w:rFonts w:ascii="Arial" w:hAnsi="Arial"/>
          <w:shd w:val="clear" w:color="auto" w:fill="F79646"/>
        </w:rPr>
        <w:t xml:space="preserve"> </w:t>
      </w:r>
      <w:r w:rsidRPr="000E1E36">
        <w:rPr>
          <w:rFonts w:ascii="Arial" w:hAnsi="Arial"/>
        </w:rPr>
        <w:t>doverosa conclusione del percorso formativo, ha la sua esclusiva ragione d’essere all’università (una cosa si sa o non si sa).</w:t>
      </w:r>
    </w:p>
    <w:p w:rsidR="009F5CA1" w:rsidRDefault="009F5CA1" w:rsidP="009F5CA1">
      <w:pPr>
        <w:widowControl w:val="0"/>
        <w:spacing w:line="240" w:lineRule="atLeast"/>
        <w:ind w:firstLine="360"/>
        <w:jc w:val="both"/>
        <w:rPr>
          <w:rFonts w:ascii="Arial" w:hAnsi="Arial"/>
        </w:rPr>
      </w:pPr>
    </w:p>
    <w:p w:rsidR="009F5CA1" w:rsidRDefault="009F5CA1" w:rsidP="009F5CA1">
      <w:pPr>
        <w:widowControl w:val="0"/>
        <w:spacing w:line="240" w:lineRule="atLeast"/>
        <w:jc w:val="both"/>
        <w:rPr>
          <w:rFonts w:ascii="Arial" w:hAnsi="Arial"/>
        </w:rPr>
      </w:pPr>
      <w:r w:rsidRPr="00A37A3F">
        <w:rPr>
          <w:rFonts w:ascii="Arial" w:hAnsi="Arial"/>
          <w:u w:val="single"/>
          <w:shd w:val="clear" w:color="auto" w:fill="FFC000"/>
        </w:rPr>
        <w:t>LA VALUTAZIONE FORMATIVA</w:t>
      </w:r>
      <w:r>
        <w:rPr>
          <w:rFonts w:ascii="Arial" w:hAnsi="Arial"/>
        </w:rPr>
        <w:t xml:space="preserve"> </w:t>
      </w:r>
      <w:r w:rsidRPr="000E1E36">
        <w:rPr>
          <w:rFonts w:ascii="Arial" w:hAnsi="Arial"/>
        </w:rPr>
        <w:t>tiene conto delle condizioni di partenza (non uguali per tutti), dell’impegno, dello sforzo d’apprendimento, del punto d’arrivo e della condizione evolutiva del bambino. Inizia nelle scuole dell’infanzia e si esplica tramite la stesura di profili educativi di natura descrittiva, é fortemente presente nelle classi prima e seconda della scuola primaria, per poi lasciare progressivamente spazio alla valutazione sommativa.</w:t>
      </w:r>
    </w:p>
    <w:p w:rsidR="009F5CA1" w:rsidRDefault="009F5CA1" w:rsidP="009F5CA1">
      <w:pPr>
        <w:rPr>
          <w:rFonts w:ascii="Arial" w:hAnsi="Arial" w:cs="Arial"/>
          <w:b/>
          <w:sz w:val="24"/>
          <w:szCs w:val="24"/>
          <w:u w:val="single"/>
        </w:rPr>
      </w:pPr>
    </w:p>
    <w:p w:rsidR="009F5CA1" w:rsidRDefault="009F5CA1" w:rsidP="009F5CA1">
      <w:pPr>
        <w:rPr>
          <w:rFonts w:ascii="Arial" w:hAnsi="Arial" w:cs="Arial"/>
          <w:b/>
          <w:sz w:val="24"/>
          <w:szCs w:val="24"/>
          <w:u w:val="single"/>
        </w:rPr>
      </w:pPr>
    </w:p>
    <w:p w:rsidR="009F5CA1" w:rsidRDefault="009F5CA1" w:rsidP="009F5CA1">
      <w:pPr>
        <w:rPr>
          <w:rFonts w:ascii="Arial" w:hAnsi="Arial" w:cs="Arial"/>
          <w:b/>
          <w:sz w:val="24"/>
          <w:szCs w:val="24"/>
          <w:u w:val="single"/>
        </w:rPr>
      </w:pPr>
    </w:p>
    <w:p w:rsidR="009F5CA1" w:rsidRDefault="009F5CA1" w:rsidP="009F5CA1">
      <w:pPr>
        <w:rPr>
          <w:rFonts w:ascii="Arial" w:hAnsi="Arial" w:cs="Arial"/>
          <w:b/>
          <w:sz w:val="24"/>
          <w:szCs w:val="24"/>
          <w:u w:val="single"/>
        </w:rPr>
      </w:pPr>
    </w:p>
    <w:p w:rsidR="00380904" w:rsidRDefault="00380904" w:rsidP="009F5CA1">
      <w:pPr>
        <w:rPr>
          <w:rFonts w:ascii="Arial" w:hAnsi="Arial" w:cs="Arial"/>
          <w:b/>
          <w:sz w:val="24"/>
          <w:szCs w:val="24"/>
          <w:u w:val="single"/>
        </w:rPr>
      </w:pPr>
    </w:p>
    <w:p w:rsidR="00380904" w:rsidRDefault="00380904" w:rsidP="009F5CA1">
      <w:pPr>
        <w:rPr>
          <w:rFonts w:ascii="Arial" w:hAnsi="Arial" w:cs="Arial"/>
          <w:b/>
          <w:sz w:val="24"/>
          <w:szCs w:val="24"/>
          <w:u w:val="single"/>
        </w:rPr>
      </w:pPr>
    </w:p>
    <w:p w:rsidR="009F5CA1" w:rsidRDefault="009F5CA1" w:rsidP="009F5CA1">
      <w:pPr>
        <w:rPr>
          <w:rFonts w:ascii="Arial" w:hAnsi="Arial" w:cs="Arial"/>
          <w:b/>
          <w:sz w:val="24"/>
          <w:szCs w:val="24"/>
          <w:u w:val="single"/>
        </w:rPr>
      </w:pPr>
    </w:p>
    <w:p w:rsidR="009F5CA1" w:rsidRDefault="009F5CA1" w:rsidP="009F5CA1">
      <w:pPr>
        <w:rPr>
          <w:rFonts w:ascii="Arial" w:hAnsi="Arial" w:cs="Arial"/>
          <w:b/>
          <w:sz w:val="24"/>
          <w:szCs w:val="24"/>
          <w:u w:val="single"/>
        </w:rPr>
      </w:pPr>
    </w:p>
    <w:p w:rsidR="009F5CA1" w:rsidRDefault="009F5CA1" w:rsidP="009F5CA1">
      <w:pPr>
        <w:rPr>
          <w:rFonts w:ascii="Arial" w:hAnsi="Arial" w:cs="Arial"/>
          <w:b/>
          <w:sz w:val="24"/>
          <w:szCs w:val="24"/>
          <w:u w:val="single"/>
        </w:rPr>
      </w:pPr>
    </w:p>
    <w:p w:rsidR="009F5CA1" w:rsidRDefault="009F5CA1" w:rsidP="009F5CA1">
      <w:pPr>
        <w:rPr>
          <w:rFonts w:ascii="Arial" w:hAnsi="Arial" w:cs="Arial"/>
          <w:b/>
          <w:sz w:val="24"/>
          <w:szCs w:val="24"/>
          <w:u w:val="single"/>
        </w:rPr>
      </w:pPr>
    </w:p>
    <w:p w:rsidR="009F5CA1" w:rsidRPr="00DE0F4D" w:rsidRDefault="009F5CA1" w:rsidP="009F5CA1">
      <w:pPr>
        <w:widowControl w:val="0"/>
        <w:spacing w:line="240" w:lineRule="atLeast"/>
        <w:jc w:val="both"/>
        <w:rPr>
          <w:rFonts w:ascii="Arial" w:hAnsi="Arial"/>
          <w:sz w:val="28"/>
          <w:szCs w:val="28"/>
          <w:u w:val="single"/>
        </w:rPr>
      </w:pPr>
      <w:bookmarkStart w:id="21" w:name="DocValutazione"/>
      <w:r w:rsidRPr="00DE0F4D">
        <w:rPr>
          <w:rFonts w:ascii="Arial" w:hAnsi="Arial"/>
          <w:sz w:val="28"/>
          <w:szCs w:val="28"/>
          <w:highlight w:val="yellow"/>
          <w:u w:val="single"/>
        </w:rPr>
        <w:lastRenderedPageBreak/>
        <w:t>Caratteristiche del Documento di valutazione</w:t>
      </w:r>
    </w:p>
    <w:bookmarkEnd w:id="21"/>
    <w:p w:rsidR="009F5CA1" w:rsidRDefault="009F5CA1" w:rsidP="009F5CA1">
      <w:pPr>
        <w:widowControl w:val="0"/>
        <w:spacing w:line="240" w:lineRule="atLeast"/>
        <w:jc w:val="both"/>
        <w:rPr>
          <w:rFonts w:ascii="Arial" w:hAnsi="Arial"/>
          <w:b/>
          <w:color w:val="FF0000"/>
          <w:u w:val="single"/>
        </w:rPr>
      </w:pPr>
    </w:p>
    <w:tbl>
      <w:tblPr>
        <w:tblpPr w:leftFromText="141" w:rightFromText="141"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8"/>
      </w:tblGrid>
      <w:tr w:rsidR="00380904" w:rsidRPr="0016380B" w:rsidTr="005E63F8">
        <w:tc>
          <w:tcPr>
            <w:tcW w:w="3510" w:type="dxa"/>
            <w:vMerge w:val="restart"/>
            <w:shd w:val="clear" w:color="auto" w:fill="FFFF99"/>
          </w:tcPr>
          <w:p w:rsidR="00380904" w:rsidRPr="0016380B" w:rsidRDefault="00380904" w:rsidP="005E63F8">
            <w:pPr>
              <w:widowControl w:val="0"/>
              <w:spacing w:line="240" w:lineRule="atLeast"/>
              <w:jc w:val="both"/>
              <w:rPr>
                <w:rFonts w:ascii="Arial" w:hAnsi="Arial" w:cs="Arial"/>
                <w:u w:val="single"/>
              </w:rPr>
            </w:pPr>
          </w:p>
          <w:p w:rsidR="00380904" w:rsidRPr="0016380B" w:rsidRDefault="00380904" w:rsidP="005E63F8">
            <w:pPr>
              <w:widowControl w:val="0"/>
              <w:spacing w:line="240" w:lineRule="atLeast"/>
              <w:jc w:val="both"/>
              <w:rPr>
                <w:rFonts w:ascii="Arial" w:hAnsi="Arial" w:cs="Arial"/>
                <w:u w:val="single"/>
              </w:rPr>
            </w:pPr>
          </w:p>
          <w:p w:rsidR="00380904" w:rsidRPr="0016380B" w:rsidRDefault="00380904" w:rsidP="005E63F8">
            <w:pPr>
              <w:widowControl w:val="0"/>
              <w:spacing w:line="240" w:lineRule="atLeast"/>
              <w:jc w:val="both"/>
              <w:rPr>
                <w:rFonts w:ascii="Arial" w:hAnsi="Arial" w:cs="Arial"/>
                <w:u w:val="single"/>
              </w:rPr>
            </w:pPr>
          </w:p>
          <w:p w:rsidR="00380904" w:rsidRPr="0016380B" w:rsidRDefault="00380904" w:rsidP="005E63F8">
            <w:pPr>
              <w:widowControl w:val="0"/>
              <w:spacing w:line="240" w:lineRule="atLeast"/>
              <w:jc w:val="both"/>
              <w:rPr>
                <w:rFonts w:ascii="Arial" w:hAnsi="Arial" w:cs="Arial"/>
                <w:u w:val="single"/>
              </w:rPr>
            </w:pPr>
          </w:p>
          <w:p w:rsidR="00380904" w:rsidRPr="0016380B" w:rsidRDefault="00380904" w:rsidP="005E63F8">
            <w:pPr>
              <w:widowControl w:val="0"/>
              <w:spacing w:line="240" w:lineRule="atLeast"/>
              <w:jc w:val="both"/>
              <w:rPr>
                <w:rFonts w:ascii="Arial" w:hAnsi="Arial" w:cs="Arial"/>
                <w:u w:val="single"/>
              </w:rPr>
            </w:pPr>
          </w:p>
          <w:p w:rsidR="00380904" w:rsidRPr="0016380B" w:rsidRDefault="00380904" w:rsidP="005E63F8">
            <w:pPr>
              <w:widowControl w:val="0"/>
              <w:spacing w:line="240" w:lineRule="atLeast"/>
              <w:jc w:val="both"/>
              <w:rPr>
                <w:rFonts w:ascii="Arial" w:hAnsi="Arial" w:cs="Arial"/>
                <w:u w:val="single"/>
              </w:rPr>
            </w:pPr>
          </w:p>
          <w:p w:rsidR="00380904" w:rsidRPr="0016380B" w:rsidRDefault="00380904" w:rsidP="005E63F8">
            <w:pPr>
              <w:widowControl w:val="0"/>
              <w:spacing w:line="240" w:lineRule="atLeast"/>
              <w:jc w:val="both"/>
              <w:rPr>
                <w:rFonts w:ascii="Arial" w:hAnsi="Arial" w:cs="Arial"/>
                <w:u w:val="single"/>
              </w:rPr>
            </w:pPr>
          </w:p>
          <w:p w:rsidR="00380904" w:rsidRPr="0016380B" w:rsidRDefault="00380904" w:rsidP="005E63F8">
            <w:pPr>
              <w:widowControl w:val="0"/>
              <w:spacing w:line="240" w:lineRule="atLeast"/>
              <w:jc w:val="both"/>
              <w:rPr>
                <w:rFonts w:ascii="Arial" w:hAnsi="Arial" w:cs="Arial"/>
                <w:u w:val="single"/>
              </w:rPr>
            </w:pPr>
          </w:p>
          <w:p w:rsidR="00380904" w:rsidRPr="0016380B" w:rsidRDefault="00380904" w:rsidP="005E63F8">
            <w:pPr>
              <w:widowControl w:val="0"/>
              <w:spacing w:line="240" w:lineRule="atLeast"/>
              <w:jc w:val="both"/>
              <w:rPr>
                <w:rFonts w:ascii="Arial" w:hAnsi="Arial" w:cs="Arial"/>
                <w:b/>
                <w:u w:val="single"/>
              </w:rPr>
            </w:pPr>
            <w:r w:rsidRPr="0016380B">
              <w:rPr>
                <w:rFonts w:ascii="Arial" w:hAnsi="Arial" w:cs="Arial"/>
                <w:u w:val="single"/>
              </w:rPr>
              <w:t>Valutazione delle singole discipline</w:t>
            </w:r>
            <w:r w:rsidRPr="0016380B">
              <w:rPr>
                <w:rFonts w:ascii="Arial" w:hAnsi="Arial" w:cs="Arial"/>
              </w:rPr>
              <w:tab/>
            </w:r>
          </w:p>
        </w:tc>
        <w:tc>
          <w:tcPr>
            <w:tcW w:w="6098" w:type="dxa"/>
            <w:shd w:val="clear" w:color="auto" w:fill="FFFF99"/>
          </w:tcPr>
          <w:p w:rsidR="00380904" w:rsidRPr="0016380B" w:rsidRDefault="00380904" w:rsidP="005E63F8">
            <w:pPr>
              <w:widowControl w:val="0"/>
              <w:spacing w:line="240" w:lineRule="atLeast"/>
              <w:ind w:left="360"/>
              <w:jc w:val="both"/>
              <w:rPr>
                <w:rFonts w:ascii="Arial" w:hAnsi="Arial" w:cs="Arial"/>
                <w:i/>
              </w:rPr>
            </w:pPr>
          </w:p>
          <w:p w:rsidR="00380904" w:rsidRPr="0016380B" w:rsidRDefault="00380904" w:rsidP="005E63F8">
            <w:pPr>
              <w:widowControl w:val="0"/>
              <w:spacing w:line="240" w:lineRule="atLeast"/>
              <w:ind w:left="360"/>
              <w:jc w:val="both"/>
              <w:rPr>
                <w:rFonts w:ascii="Arial" w:hAnsi="Arial" w:cs="Arial"/>
                <w:i/>
              </w:rPr>
            </w:pPr>
            <w:r w:rsidRPr="0016380B">
              <w:rPr>
                <w:rFonts w:ascii="Arial" w:hAnsi="Arial" w:cs="Arial"/>
                <w:i/>
              </w:rPr>
              <w:t>Sono previsti quattro livelli di apprendimento</w:t>
            </w:r>
          </w:p>
          <w:p w:rsidR="00380904" w:rsidRPr="0016380B" w:rsidRDefault="00380904" w:rsidP="005E63F8">
            <w:pPr>
              <w:widowControl w:val="0"/>
              <w:spacing w:line="240" w:lineRule="atLeast"/>
              <w:jc w:val="both"/>
              <w:rPr>
                <w:rFonts w:ascii="Arial" w:hAnsi="Arial" w:cs="Arial"/>
                <w:b/>
                <w:u w:val="single"/>
              </w:rPr>
            </w:pPr>
          </w:p>
        </w:tc>
      </w:tr>
      <w:tr w:rsidR="00380904" w:rsidRPr="0016380B" w:rsidTr="005E63F8">
        <w:trPr>
          <w:trHeight w:val="507"/>
        </w:trPr>
        <w:tc>
          <w:tcPr>
            <w:tcW w:w="3510" w:type="dxa"/>
            <w:vMerge/>
            <w:shd w:val="clear" w:color="auto" w:fill="FFFF99"/>
          </w:tcPr>
          <w:p w:rsidR="00380904" w:rsidRPr="0016380B" w:rsidRDefault="00380904" w:rsidP="005E63F8">
            <w:pPr>
              <w:widowControl w:val="0"/>
              <w:spacing w:line="240" w:lineRule="atLeast"/>
              <w:jc w:val="both"/>
              <w:rPr>
                <w:rFonts w:ascii="Arial" w:hAnsi="Arial" w:cs="Arial"/>
              </w:rPr>
            </w:pPr>
          </w:p>
        </w:tc>
        <w:tc>
          <w:tcPr>
            <w:tcW w:w="6098" w:type="dxa"/>
          </w:tcPr>
          <w:p w:rsidR="00380904" w:rsidRPr="0016380B" w:rsidRDefault="00380904" w:rsidP="005E63F8">
            <w:pPr>
              <w:widowControl w:val="0"/>
              <w:spacing w:line="240" w:lineRule="atLeast"/>
              <w:jc w:val="both"/>
              <w:rPr>
                <w:rFonts w:ascii="Arial" w:hAnsi="Arial" w:cs="Arial"/>
                <w:sz w:val="8"/>
                <w:szCs w:val="8"/>
              </w:rPr>
            </w:pPr>
            <w:r w:rsidRPr="0016380B">
              <w:rPr>
                <w:rFonts w:ascii="Arial" w:hAnsi="Arial" w:cs="Arial"/>
                <w:b/>
              </w:rPr>
              <w:t>In via di prima acquisizione</w:t>
            </w:r>
            <w:r w:rsidRPr="0016380B">
              <w:rPr>
                <w:rFonts w:ascii="Arial" w:hAnsi="Arial" w:cs="Arial"/>
              </w:rPr>
              <w:t>: l’alunno porta a termine compiti solo in situazioni note e unicamente con il supporto del docente e di risorse fornite appositamente.</w:t>
            </w:r>
          </w:p>
        </w:tc>
      </w:tr>
      <w:tr w:rsidR="00380904" w:rsidRPr="0016380B" w:rsidTr="005E63F8">
        <w:trPr>
          <w:trHeight w:val="507"/>
        </w:trPr>
        <w:tc>
          <w:tcPr>
            <w:tcW w:w="3510" w:type="dxa"/>
            <w:vMerge/>
            <w:shd w:val="clear" w:color="auto" w:fill="FFFF99"/>
          </w:tcPr>
          <w:p w:rsidR="00380904" w:rsidRPr="0016380B" w:rsidRDefault="00380904" w:rsidP="005E63F8">
            <w:pPr>
              <w:widowControl w:val="0"/>
              <w:spacing w:line="240" w:lineRule="atLeast"/>
              <w:jc w:val="both"/>
              <w:rPr>
                <w:rFonts w:ascii="Arial" w:hAnsi="Arial" w:cs="Arial"/>
              </w:rPr>
            </w:pPr>
          </w:p>
        </w:tc>
        <w:tc>
          <w:tcPr>
            <w:tcW w:w="6098" w:type="dxa"/>
          </w:tcPr>
          <w:p w:rsidR="00380904" w:rsidRPr="0016380B" w:rsidRDefault="00380904" w:rsidP="005E63F8">
            <w:pPr>
              <w:widowControl w:val="0"/>
              <w:spacing w:line="240" w:lineRule="atLeast"/>
              <w:jc w:val="both"/>
              <w:rPr>
                <w:rFonts w:ascii="Arial" w:hAnsi="Arial" w:cs="Arial"/>
                <w:sz w:val="16"/>
                <w:szCs w:val="16"/>
              </w:rPr>
            </w:pPr>
            <w:r w:rsidRPr="0016380B">
              <w:rPr>
                <w:rFonts w:ascii="Arial" w:hAnsi="Arial" w:cs="Arial"/>
                <w:b/>
              </w:rPr>
              <w:t>Base</w:t>
            </w:r>
            <w:r w:rsidRPr="0016380B">
              <w:rPr>
                <w:rFonts w:ascii="Arial" w:hAnsi="Arial" w:cs="Arial"/>
              </w:rPr>
              <w:t>: l’alunno porta a termine compiti solo in situazioni note e utilizzando le risorse fornite dal docente, sia in modo autonomo ma discontinuo, sia in modo non autonomo, ma con continuità.</w:t>
            </w:r>
          </w:p>
        </w:tc>
      </w:tr>
      <w:tr w:rsidR="00380904" w:rsidRPr="0016380B" w:rsidTr="005E63F8">
        <w:trPr>
          <w:trHeight w:val="507"/>
        </w:trPr>
        <w:tc>
          <w:tcPr>
            <w:tcW w:w="3510" w:type="dxa"/>
            <w:vMerge/>
            <w:shd w:val="clear" w:color="auto" w:fill="FFFF99"/>
          </w:tcPr>
          <w:p w:rsidR="00380904" w:rsidRPr="0016380B" w:rsidRDefault="00380904" w:rsidP="005E63F8">
            <w:pPr>
              <w:widowControl w:val="0"/>
              <w:spacing w:line="240" w:lineRule="atLeast"/>
              <w:jc w:val="both"/>
              <w:rPr>
                <w:rFonts w:ascii="Arial" w:hAnsi="Arial" w:cs="Arial"/>
              </w:rPr>
            </w:pPr>
          </w:p>
        </w:tc>
        <w:tc>
          <w:tcPr>
            <w:tcW w:w="6098" w:type="dxa"/>
          </w:tcPr>
          <w:p w:rsidR="00380904" w:rsidRPr="0016380B" w:rsidRDefault="00380904" w:rsidP="005E63F8">
            <w:pPr>
              <w:widowControl w:val="0"/>
              <w:spacing w:line="240" w:lineRule="atLeast"/>
              <w:jc w:val="both"/>
              <w:rPr>
                <w:rFonts w:ascii="Arial" w:hAnsi="Arial" w:cs="Arial"/>
                <w:sz w:val="16"/>
                <w:szCs w:val="16"/>
              </w:rPr>
            </w:pPr>
            <w:r w:rsidRPr="0016380B">
              <w:rPr>
                <w:rFonts w:ascii="Arial" w:hAnsi="Arial" w:cs="Arial"/>
                <w:b/>
              </w:rPr>
              <w:t>Intermedio</w:t>
            </w:r>
            <w:r w:rsidRPr="0016380B">
              <w:rPr>
                <w:rFonts w:ascii="Arial" w:hAnsi="Arial" w:cs="Arial"/>
              </w:rPr>
              <w:t>: l’alunno porta a termine compiti in situazioni note in modo autonomo e continuo; risolve compiti in situazioni non note utilizzando le risorse fornite dal docente o reperite altrove, anche se in modo discontinuo e non del tutto autonomo.</w:t>
            </w:r>
          </w:p>
        </w:tc>
      </w:tr>
      <w:tr w:rsidR="00380904" w:rsidRPr="0016380B" w:rsidTr="005E63F8">
        <w:trPr>
          <w:trHeight w:val="507"/>
        </w:trPr>
        <w:tc>
          <w:tcPr>
            <w:tcW w:w="3510" w:type="dxa"/>
            <w:vMerge/>
            <w:shd w:val="clear" w:color="auto" w:fill="FFFF99"/>
          </w:tcPr>
          <w:p w:rsidR="00380904" w:rsidRPr="0016380B" w:rsidRDefault="00380904" w:rsidP="005E63F8">
            <w:pPr>
              <w:widowControl w:val="0"/>
              <w:spacing w:line="240" w:lineRule="atLeast"/>
              <w:jc w:val="both"/>
              <w:rPr>
                <w:rFonts w:ascii="Arial" w:hAnsi="Arial" w:cs="Arial"/>
              </w:rPr>
            </w:pPr>
          </w:p>
        </w:tc>
        <w:tc>
          <w:tcPr>
            <w:tcW w:w="6098" w:type="dxa"/>
          </w:tcPr>
          <w:p w:rsidR="00380904" w:rsidRPr="0016380B" w:rsidRDefault="00380904" w:rsidP="005E63F8">
            <w:pPr>
              <w:widowControl w:val="0"/>
              <w:spacing w:line="240" w:lineRule="atLeast"/>
              <w:jc w:val="both"/>
              <w:rPr>
                <w:rFonts w:ascii="Arial" w:hAnsi="Arial" w:cs="Arial"/>
                <w:sz w:val="16"/>
                <w:szCs w:val="16"/>
              </w:rPr>
            </w:pPr>
            <w:r w:rsidRPr="0016380B">
              <w:rPr>
                <w:rFonts w:ascii="Arial" w:hAnsi="Arial" w:cs="Arial"/>
                <w:b/>
              </w:rPr>
              <w:t>Avanzato</w:t>
            </w:r>
            <w:r w:rsidRPr="0016380B">
              <w:rPr>
                <w:rFonts w:ascii="Arial" w:hAnsi="Arial" w:cs="Arial"/>
              </w:rPr>
              <w:t>: l’alunno porta a termine compiti in situazioni note e non note, mobilitando una varietà di risorse sia fornite dal docente sia reperite altrove, in modo autonomo e con continuità.</w:t>
            </w:r>
          </w:p>
        </w:tc>
      </w:tr>
    </w:tbl>
    <w:p w:rsidR="009F5CA1" w:rsidRDefault="009F5CA1" w:rsidP="009F5CA1">
      <w:pPr>
        <w:widowControl w:val="0"/>
        <w:spacing w:line="240" w:lineRule="atLeast"/>
        <w:jc w:val="both"/>
        <w:rPr>
          <w:rFonts w:ascii="Arial" w:hAnsi="Arial"/>
          <w:b/>
          <w:u w:val="single"/>
        </w:rPr>
      </w:pPr>
    </w:p>
    <w:tbl>
      <w:tblPr>
        <w:tblpPr w:leftFromText="141" w:rightFromText="141"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8"/>
      </w:tblGrid>
      <w:tr w:rsidR="009F5CA1" w:rsidRPr="00A00978" w:rsidTr="009F5CA1">
        <w:tc>
          <w:tcPr>
            <w:tcW w:w="3510" w:type="dxa"/>
            <w:vMerge w:val="restart"/>
            <w:shd w:val="clear" w:color="auto" w:fill="FFFF99"/>
          </w:tcPr>
          <w:p w:rsidR="009F5CA1" w:rsidRPr="006A4B3E" w:rsidRDefault="009F5CA1" w:rsidP="009F5CA1">
            <w:pPr>
              <w:widowControl w:val="0"/>
              <w:spacing w:line="240" w:lineRule="atLeast"/>
              <w:jc w:val="both"/>
              <w:rPr>
                <w:rFonts w:ascii="Arial" w:hAnsi="Arial"/>
                <w:u w:val="single"/>
              </w:rPr>
            </w:pPr>
          </w:p>
          <w:p w:rsidR="009F5CA1" w:rsidRPr="006A4B3E" w:rsidRDefault="009F5CA1" w:rsidP="009F5CA1">
            <w:pPr>
              <w:widowControl w:val="0"/>
              <w:spacing w:line="240" w:lineRule="atLeast"/>
              <w:jc w:val="both"/>
              <w:rPr>
                <w:rFonts w:ascii="Arial" w:hAnsi="Arial"/>
                <w:u w:val="single"/>
              </w:rPr>
            </w:pPr>
          </w:p>
          <w:p w:rsidR="009F5CA1" w:rsidRPr="006A4B3E" w:rsidRDefault="009F5CA1" w:rsidP="009F5CA1">
            <w:pPr>
              <w:widowControl w:val="0"/>
              <w:spacing w:line="240" w:lineRule="atLeast"/>
              <w:jc w:val="both"/>
              <w:rPr>
                <w:rFonts w:ascii="Arial" w:hAnsi="Arial"/>
                <w:u w:val="single"/>
              </w:rPr>
            </w:pPr>
          </w:p>
          <w:p w:rsidR="009F5CA1" w:rsidRPr="006A4B3E" w:rsidRDefault="009F5CA1" w:rsidP="009F5CA1">
            <w:pPr>
              <w:widowControl w:val="0"/>
              <w:spacing w:line="240" w:lineRule="atLeast"/>
              <w:jc w:val="both"/>
              <w:rPr>
                <w:rFonts w:ascii="Arial" w:hAnsi="Arial"/>
                <w:b/>
                <w:u w:val="single"/>
              </w:rPr>
            </w:pPr>
            <w:r w:rsidRPr="006A4B3E">
              <w:rPr>
                <w:rFonts w:ascii="Arial" w:hAnsi="Arial"/>
                <w:u w:val="single"/>
              </w:rPr>
              <w:t>Rilevazione del comportamento</w:t>
            </w:r>
            <w:r w:rsidRPr="006A4B3E">
              <w:rPr>
                <w:rFonts w:ascii="Arial" w:hAnsi="Arial"/>
              </w:rPr>
              <w:tab/>
            </w:r>
          </w:p>
        </w:tc>
        <w:tc>
          <w:tcPr>
            <w:tcW w:w="6098" w:type="dxa"/>
            <w:shd w:val="clear" w:color="auto" w:fill="FFFF99"/>
          </w:tcPr>
          <w:p w:rsidR="009F5CA1" w:rsidRPr="006A4B3E" w:rsidRDefault="009F5CA1" w:rsidP="009F5CA1">
            <w:pPr>
              <w:widowControl w:val="0"/>
              <w:spacing w:line="240" w:lineRule="atLeast"/>
              <w:ind w:left="360"/>
              <w:jc w:val="both"/>
              <w:rPr>
                <w:rFonts w:ascii="Arial" w:hAnsi="Arial"/>
                <w:i/>
              </w:rPr>
            </w:pPr>
          </w:p>
          <w:p w:rsidR="009F5CA1" w:rsidRPr="006A4B3E" w:rsidRDefault="009F5CA1" w:rsidP="009F5CA1">
            <w:pPr>
              <w:widowControl w:val="0"/>
              <w:spacing w:line="240" w:lineRule="atLeast"/>
              <w:ind w:left="360"/>
              <w:jc w:val="both"/>
              <w:rPr>
                <w:rFonts w:ascii="Arial" w:hAnsi="Arial"/>
              </w:rPr>
            </w:pPr>
            <w:r>
              <w:rPr>
                <w:rFonts w:ascii="Arial" w:hAnsi="Arial"/>
                <w:i/>
              </w:rPr>
              <w:t>Sono previsti quattro</w:t>
            </w:r>
            <w:r w:rsidRPr="006A4B3E">
              <w:rPr>
                <w:rFonts w:ascii="Arial" w:hAnsi="Arial"/>
                <w:i/>
              </w:rPr>
              <w:t xml:space="preserve"> profili:</w:t>
            </w:r>
          </w:p>
          <w:p w:rsidR="009F5CA1" w:rsidRPr="006A4B3E" w:rsidRDefault="009F5CA1" w:rsidP="009F5CA1">
            <w:pPr>
              <w:widowControl w:val="0"/>
              <w:spacing w:line="240" w:lineRule="atLeast"/>
              <w:ind w:left="360"/>
              <w:jc w:val="both"/>
              <w:rPr>
                <w:rFonts w:ascii="Arial" w:hAnsi="Arial"/>
                <w:b/>
                <w:u w:val="single"/>
              </w:rPr>
            </w:pPr>
          </w:p>
        </w:tc>
      </w:tr>
      <w:tr w:rsidR="009F5CA1" w:rsidRPr="00A00978" w:rsidTr="009F5CA1">
        <w:trPr>
          <w:trHeight w:val="507"/>
        </w:trPr>
        <w:tc>
          <w:tcPr>
            <w:tcW w:w="3510" w:type="dxa"/>
            <w:vMerge/>
            <w:shd w:val="clear" w:color="auto" w:fill="FFFF99"/>
          </w:tcPr>
          <w:p w:rsidR="009F5CA1" w:rsidRPr="006A4B3E" w:rsidRDefault="009F5CA1" w:rsidP="009F5CA1">
            <w:pPr>
              <w:widowControl w:val="0"/>
              <w:spacing w:line="240" w:lineRule="atLeast"/>
              <w:jc w:val="both"/>
              <w:rPr>
                <w:rFonts w:ascii="Arial" w:hAnsi="Arial"/>
              </w:rPr>
            </w:pPr>
          </w:p>
        </w:tc>
        <w:tc>
          <w:tcPr>
            <w:tcW w:w="6098" w:type="dxa"/>
          </w:tcPr>
          <w:p w:rsidR="009F5CA1" w:rsidRPr="006A4B3E" w:rsidRDefault="009F5CA1" w:rsidP="009F5CA1">
            <w:pPr>
              <w:widowControl w:val="0"/>
              <w:spacing w:line="240" w:lineRule="atLeast"/>
              <w:jc w:val="both"/>
              <w:rPr>
                <w:rFonts w:ascii="Arial" w:hAnsi="Arial"/>
                <w:sz w:val="16"/>
                <w:szCs w:val="16"/>
              </w:rPr>
            </w:pPr>
          </w:p>
          <w:p w:rsidR="009F5CA1" w:rsidRPr="006A4B3E" w:rsidRDefault="009F5CA1" w:rsidP="009F5CA1">
            <w:pPr>
              <w:widowControl w:val="0"/>
              <w:spacing w:line="240" w:lineRule="atLeast"/>
              <w:jc w:val="both"/>
              <w:rPr>
                <w:rFonts w:ascii="Arial" w:hAnsi="Arial"/>
              </w:rPr>
            </w:pPr>
            <w:r>
              <w:rPr>
                <w:rFonts w:ascii="Arial" w:hAnsi="Arial"/>
              </w:rPr>
              <w:t>1) comportamento non corretto</w:t>
            </w:r>
          </w:p>
          <w:p w:rsidR="009F5CA1" w:rsidRDefault="009F5CA1" w:rsidP="009F5CA1">
            <w:pPr>
              <w:widowControl w:val="0"/>
              <w:spacing w:line="240" w:lineRule="atLeast"/>
              <w:jc w:val="both"/>
              <w:rPr>
                <w:rFonts w:ascii="Arial" w:hAnsi="Arial"/>
              </w:rPr>
            </w:pPr>
            <w:r w:rsidRPr="006A4B3E">
              <w:rPr>
                <w:rFonts w:ascii="Arial" w:hAnsi="Arial"/>
              </w:rPr>
              <w:t xml:space="preserve">2) comportamento </w:t>
            </w:r>
            <w:r>
              <w:rPr>
                <w:rFonts w:ascii="Arial" w:hAnsi="Arial"/>
              </w:rPr>
              <w:t>da migliorare</w:t>
            </w:r>
            <w:r w:rsidRPr="006A4B3E">
              <w:rPr>
                <w:rFonts w:ascii="Arial" w:hAnsi="Arial"/>
              </w:rPr>
              <w:t xml:space="preserve"> </w:t>
            </w:r>
            <w:r w:rsidRPr="006A4B3E">
              <w:rPr>
                <w:rFonts w:ascii="Arial" w:hAnsi="Arial"/>
              </w:rPr>
              <w:tab/>
            </w:r>
          </w:p>
          <w:p w:rsidR="009F5CA1" w:rsidRPr="006A4B3E" w:rsidRDefault="009F5CA1" w:rsidP="009F5CA1">
            <w:pPr>
              <w:widowControl w:val="0"/>
              <w:spacing w:line="240" w:lineRule="atLeast"/>
              <w:jc w:val="both"/>
              <w:rPr>
                <w:rFonts w:ascii="Arial" w:hAnsi="Arial"/>
              </w:rPr>
            </w:pPr>
            <w:r>
              <w:rPr>
                <w:rFonts w:ascii="Arial" w:hAnsi="Arial"/>
              </w:rPr>
              <w:t>3) comportamento corretto</w:t>
            </w:r>
          </w:p>
          <w:p w:rsidR="009F5CA1" w:rsidRDefault="009F5CA1" w:rsidP="009F5CA1">
            <w:pPr>
              <w:widowControl w:val="0"/>
              <w:spacing w:line="240" w:lineRule="atLeast"/>
              <w:jc w:val="both"/>
              <w:rPr>
                <w:rFonts w:ascii="Arial" w:hAnsi="Arial"/>
              </w:rPr>
            </w:pPr>
            <w:r>
              <w:rPr>
                <w:rFonts w:ascii="Arial" w:hAnsi="Arial"/>
              </w:rPr>
              <w:t>4) comportamento corretto e responsabile</w:t>
            </w:r>
            <w:r w:rsidRPr="006A4B3E">
              <w:rPr>
                <w:rFonts w:ascii="Arial" w:hAnsi="Arial"/>
              </w:rPr>
              <w:tab/>
            </w:r>
          </w:p>
          <w:p w:rsidR="009F5CA1" w:rsidRPr="006A4B3E" w:rsidRDefault="009F5CA1" w:rsidP="009F5CA1">
            <w:pPr>
              <w:widowControl w:val="0"/>
              <w:spacing w:line="240" w:lineRule="atLeast"/>
              <w:jc w:val="both"/>
              <w:rPr>
                <w:rFonts w:ascii="Arial" w:hAnsi="Arial"/>
                <w:sz w:val="16"/>
                <w:szCs w:val="16"/>
              </w:rPr>
            </w:pPr>
          </w:p>
        </w:tc>
      </w:tr>
    </w:tbl>
    <w:p w:rsidR="009F5CA1" w:rsidRDefault="009F5CA1" w:rsidP="009F5CA1">
      <w:pPr>
        <w:widowControl w:val="0"/>
        <w:spacing w:line="240" w:lineRule="atLeast"/>
        <w:jc w:val="both"/>
        <w:rPr>
          <w:rFonts w:ascii="Arial" w:hAnsi="Arial"/>
          <w:b/>
          <w:u w:val="single"/>
        </w:rPr>
      </w:pPr>
    </w:p>
    <w:p w:rsidR="009F5CA1" w:rsidRPr="00DE0F4D" w:rsidRDefault="009F5CA1" w:rsidP="009F5CA1">
      <w:pPr>
        <w:widowControl w:val="0"/>
        <w:spacing w:line="240" w:lineRule="atLeast"/>
        <w:jc w:val="both"/>
        <w:rPr>
          <w:rFonts w:ascii="Arial" w:hAnsi="Arial"/>
          <w:sz w:val="28"/>
          <w:szCs w:val="28"/>
          <w:u w:val="single"/>
        </w:rPr>
      </w:pPr>
      <w:r w:rsidRPr="00DE0F4D">
        <w:rPr>
          <w:rFonts w:ascii="Arial" w:hAnsi="Arial"/>
          <w:sz w:val="28"/>
          <w:szCs w:val="28"/>
          <w:highlight w:val="yellow"/>
          <w:u w:val="single"/>
        </w:rPr>
        <w:t>Valutazione Intermedia  e Finale</w:t>
      </w:r>
    </w:p>
    <w:p w:rsidR="009F5CA1" w:rsidRDefault="009F5CA1" w:rsidP="004E04A6">
      <w:pPr>
        <w:widowControl w:val="0"/>
        <w:spacing w:line="240" w:lineRule="atLeast"/>
        <w:jc w:val="both"/>
        <w:rPr>
          <w:rFonts w:ascii="Arial" w:hAnsi="Arial"/>
          <w:b/>
          <w:u w:val="single"/>
        </w:rPr>
      </w:pP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9"/>
      </w:tblGrid>
      <w:tr w:rsidR="009F5CA1" w:rsidRPr="003366A8" w:rsidTr="009F5CA1">
        <w:trPr>
          <w:trHeight w:val="970"/>
        </w:trPr>
        <w:tc>
          <w:tcPr>
            <w:tcW w:w="3510" w:type="dxa"/>
            <w:shd w:val="clear" w:color="auto" w:fill="CCC0D9"/>
          </w:tcPr>
          <w:p w:rsidR="009F5CA1" w:rsidRPr="003366A8" w:rsidRDefault="009F5CA1" w:rsidP="009F5CA1">
            <w:pPr>
              <w:widowControl w:val="0"/>
              <w:spacing w:line="240" w:lineRule="atLeast"/>
              <w:jc w:val="both"/>
              <w:rPr>
                <w:rFonts w:ascii="Arial" w:hAnsi="Arial"/>
                <w:u w:val="single"/>
              </w:rPr>
            </w:pPr>
          </w:p>
          <w:p w:rsidR="009F5CA1" w:rsidRPr="003366A8" w:rsidRDefault="009F5CA1" w:rsidP="009F5CA1">
            <w:pPr>
              <w:widowControl w:val="0"/>
              <w:spacing w:line="240" w:lineRule="atLeast"/>
              <w:jc w:val="both"/>
              <w:rPr>
                <w:rFonts w:ascii="Arial" w:hAnsi="Arial"/>
                <w:b/>
                <w:u w:val="single"/>
              </w:rPr>
            </w:pPr>
            <w:r w:rsidRPr="003366A8">
              <w:rPr>
                <w:rFonts w:ascii="Arial" w:hAnsi="Arial"/>
                <w:u w:val="single"/>
              </w:rPr>
              <w:t>Esperienze-Conoscenze-Abilità</w:t>
            </w:r>
            <w:r w:rsidRPr="003366A8">
              <w:rPr>
                <w:rFonts w:ascii="Arial" w:hAnsi="Arial"/>
              </w:rPr>
              <w:tab/>
            </w:r>
            <w:r w:rsidRPr="003366A8">
              <w:rPr>
                <w:rFonts w:ascii="Arial" w:hAnsi="Arial"/>
              </w:rPr>
              <w:tab/>
            </w:r>
            <w:r w:rsidRPr="003366A8">
              <w:rPr>
                <w:rFonts w:ascii="Arial" w:hAnsi="Arial"/>
              </w:rPr>
              <w:tab/>
            </w:r>
          </w:p>
        </w:tc>
        <w:tc>
          <w:tcPr>
            <w:tcW w:w="6099" w:type="dxa"/>
          </w:tcPr>
          <w:p w:rsidR="009F5CA1" w:rsidRDefault="009F5CA1" w:rsidP="009F5CA1">
            <w:pPr>
              <w:widowControl w:val="0"/>
              <w:spacing w:line="240" w:lineRule="atLeast"/>
              <w:ind w:left="176"/>
              <w:rPr>
                <w:rFonts w:ascii="Arial" w:hAnsi="Arial"/>
              </w:rPr>
            </w:pPr>
          </w:p>
          <w:p w:rsidR="009F5CA1" w:rsidRPr="003366A8" w:rsidRDefault="009F5CA1" w:rsidP="000F4C42">
            <w:pPr>
              <w:widowControl w:val="0"/>
              <w:numPr>
                <w:ilvl w:val="0"/>
                <w:numId w:val="93"/>
              </w:numPr>
              <w:spacing w:line="240" w:lineRule="atLeast"/>
              <w:ind w:left="176" w:firstLine="0"/>
              <w:rPr>
                <w:rFonts w:ascii="Arial" w:hAnsi="Arial"/>
              </w:rPr>
            </w:pPr>
            <w:r w:rsidRPr="003366A8">
              <w:rPr>
                <w:rFonts w:ascii="Arial" w:hAnsi="Arial"/>
              </w:rPr>
              <w:t>precedenti esperienze di apprendimento scolastiche e non</w:t>
            </w:r>
          </w:p>
          <w:p w:rsidR="009F5CA1" w:rsidRPr="003366A8" w:rsidRDefault="009F5CA1" w:rsidP="000F4C42">
            <w:pPr>
              <w:widowControl w:val="0"/>
              <w:numPr>
                <w:ilvl w:val="0"/>
                <w:numId w:val="93"/>
              </w:numPr>
              <w:spacing w:line="240" w:lineRule="atLeast"/>
              <w:ind w:left="176" w:firstLine="0"/>
              <w:rPr>
                <w:rFonts w:ascii="Arial" w:hAnsi="Arial"/>
              </w:rPr>
            </w:pPr>
            <w:r w:rsidRPr="003366A8">
              <w:rPr>
                <w:rFonts w:ascii="Arial" w:hAnsi="Arial"/>
              </w:rPr>
              <w:t>conoscenze/abilità acquisite</w:t>
            </w:r>
          </w:p>
          <w:p w:rsidR="009F5CA1" w:rsidRPr="003366A8" w:rsidRDefault="009F5CA1" w:rsidP="000F4C42">
            <w:pPr>
              <w:widowControl w:val="0"/>
              <w:numPr>
                <w:ilvl w:val="0"/>
                <w:numId w:val="93"/>
              </w:numPr>
              <w:spacing w:line="240" w:lineRule="atLeast"/>
              <w:ind w:left="176" w:firstLine="0"/>
              <w:rPr>
                <w:rFonts w:ascii="Arial" w:hAnsi="Arial"/>
              </w:rPr>
            </w:pPr>
            <w:r w:rsidRPr="003366A8">
              <w:rPr>
                <w:rFonts w:ascii="Arial" w:hAnsi="Arial"/>
              </w:rPr>
              <w:t>competenze comunicative/espressive</w:t>
            </w:r>
          </w:p>
          <w:p w:rsidR="009F5CA1" w:rsidRPr="00F44CED" w:rsidRDefault="009F5CA1" w:rsidP="000F4C42">
            <w:pPr>
              <w:widowControl w:val="0"/>
              <w:numPr>
                <w:ilvl w:val="0"/>
                <w:numId w:val="93"/>
              </w:numPr>
              <w:spacing w:line="240" w:lineRule="atLeast"/>
              <w:ind w:left="176" w:firstLine="0"/>
              <w:rPr>
                <w:rFonts w:ascii="Arial" w:hAnsi="Arial"/>
                <w:b/>
                <w:u w:val="single"/>
              </w:rPr>
            </w:pPr>
            <w:r w:rsidRPr="003366A8">
              <w:rPr>
                <w:rFonts w:ascii="Arial" w:hAnsi="Arial"/>
              </w:rPr>
              <w:t>abilità di studio (solo cl.5^)</w:t>
            </w:r>
          </w:p>
          <w:p w:rsidR="009F5CA1" w:rsidRPr="003366A8" w:rsidRDefault="009F5CA1" w:rsidP="009F5CA1">
            <w:pPr>
              <w:widowControl w:val="0"/>
              <w:spacing w:line="240" w:lineRule="atLeast"/>
              <w:ind w:left="176"/>
              <w:rPr>
                <w:rFonts w:ascii="Arial" w:hAnsi="Arial"/>
                <w:b/>
                <w:u w:val="single"/>
              </w:rPr>
            </w:pPr>
          </w:p>
        </w:tc>
      </w:tr>
    </w:tbl>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8"/>
      </w:tblGrid>
      <w:tr w:rsidR="004E04A6" w:rsidRPr="003366A8" w:rsidTr="004E04A6">
        <w:tc>
          <w:tcPr>
            <w:tcW w:w="3510" w:type="dxa"/>
            <w:shd w:val="clear" w:color="auto" w:fill="CCC0D9"/>
          </w:tcPr>
          <w:p w:rsidR="004E04A6" w:rsidRDefault="004E04A6" w:rsidP="004E04A6">
            <w:pPr>
              <w:widowControl w:val="0"/>
              <w:spacing w:line="240" w:lineRule="atLeast"/>
              <w:jc w:val="both"/>
              <w:rPr>
                <w:rFonts w:ascii="Arial" w:hAnsi="Arial"/>
                <w:u w:val="single"/>
              </w:rPr>
            </w:pPr>
          </w:p>
          <w:p w:rsidR="004E04A6" w:rsidRDefault="004E04A6" w:rsidP="004E04A6">
            <w:pPr>
              <w:widowControl w:val="0"/>
              <w:spacing w:line="240" w:lineRule="atLeast"/>
              <w:jc w:val="both"/>
              <w:rPr>
                <w:rFonts w:ascii="Arial" w:hAnsi="Arial"/>
                <w:u w:val="single"/>
              </w:rPr>
            </w:pPr>
          </w:p>
          <w:p w:rsidR="004E04A6" w:rsidRDefault="004E04A6" w:rsidP="004E04A6">
            <w:pPr>
              <w:widowControl w:val="0"/>
              <w:spacing w:line="240" w:lineRule="atLeast"/>
              <w:jc w:val="both"/>
              <w:rPr>
                <w:rFonts w:ascii="Arial" w:hAnsi="Arial"/>
                <w:u w:val="single"/>
              </w:rPr>
            </w:pPr>
          </w:p>
          <w:p w:rsidR="004E04A6" w:rsidRPr="003366A8" w:rsidRDefault="004E04A6" w:rsidP="004E04A6">
            <w:pPr>
              <w:widowControl w:val="0"/>
              <w:spacing w:line="240" w:lineRule="atLeast"/>
              <w:jc w:val="both"/>
              <w:rPr>
                <w:rFonts w:ascii="Arial" w:hAnsi="Arial"/>
                <w:b/>
                <w:u w:val="single"/>
              </w:rPr>
            </w:pPr>
            <w:r w:rsidRPr="003E0DBC">
              <w:rPr>
                <w:rFonts w:ascii="Arial" w:hAnsi="Arial"/>
                <w:u w:val="single"/>
              </w:rPr>
              <w:t>Relazionalità e partecipazione</w:t>
            </w:r>
          </w:p>
        </w:tc>
        <w:tc>
          <w:tcPr>
            <w:tcW w:w="6098" w:type="dxa"/>
          </w:tcPr>
          <w:p w:rsidR="004E04A6" w:rsidRDefault="004E04A6" w:rsidP="004E04A6">
            <w:pPr>
              <w:widowControl w:val="0"/>
              <w:spacing w:line="240" w:lineRule="atLeast"/>
              <w:ind w:left="176"/>
              <w:rPr>
                <w:rFonts w:ascii="Arial" w:hAnsi="Arial"/>
              </w:rPr>
            </w:pPr>
          </w:p>
          <w:p w:rsidR="004E04A6" w:rsidRPr="003366A8" w:rsidRDefault="004E04A6" w:rsidP="004E04A6">
            <w:pPr>
              <w:widowControl w:val="0"/>
              <w:numPr>
                <w:ilvl w:val="0"/>
                <w:numId w:val="92"/>
              </w:numPr>
              <w:spacing w:line="240" w:lineRule="atLeast"/>
              <w:ind w:left="176" w:firstLine="0"/>
              <w:rPr>
                <w:rFonts w:ascii="Arial" w:hAnsi="Arial"/>
              </w:rPr>
            </w:pPr>
            <w:r w:rsidRPr="003366A8">
              <w:rPr>
                <w:rFonts w:ascii="Arial" w:hAnsi="Arial"/>
              </w:rPr>
              <w:t>capacità di intervenire nei dialoghi</w:t>
            </w:r>
          </w:p>
          <w:p w:rsidR="004E04A6" w:rsidRPr="003366A8" w:rsidRDefault="004E04A6" w:rsidP="004E04A6">
            <w:pPr>
              <w:widowControl w:val="0"/>
              <w:numPr>
                <w:ilvl w:val="0"/>
                <w:numId w:val="92"/>
              </w:numPr>
              <w:spacing w:line="240" w:lineRule="atLeast"/>
              <w:ind w:left="176" w:firstLine="0"/>
              <w:rPr>
                <w:rFonts w:ascii="Arial" w:hAnsi="Arial"/>
              </w:rPr>
            </w:pPr>
            <w:r w:rsidRPr="003366A8">
              <w:rPr>
                <w:rFonts w:ascii="Arial" w:hAnsi="Arial"/>
              </w:rPr>
              <w:t>capacità di collaborare col gruppo</w:t>
            </w:r>
          </w:p>
          <w:p w:rsidR="004E04A6" w:rsidRPr="003366A8" w:rsidRDefault="004E04A6" w:rsidP="004E04A6">
            <w:pPr>
              <w:widowControl w:val="0"/>
              <w:numPr>
                <w:ilvl w:val="0"/>
                <w:numId w:val="92"/>
              </w:numPr>
              <w:spacing w:line="240" w:lineRule="atLeast"/>
              <w:ind w:left="176" w:firstLine="0"/>
              <w:rPr>
                <w:rFonts w:ascii="Arial" w:hAnsi="Arial"/>
              </w:rPr>
            </w:pPr>
            <w:r w:rsidRPr="003366A8">
              <w:rPr>
                <w:rFonts w:ascii="Arial" w:hAnsi="Arial"/>
              </w:rPr>
              <w:t>capacità di interagire con i compagni/con gli adulti</w:t>
            </w:r>
          </w:p>
          <w:p w:rsidR="004E04A6" w:rsidRPr="003366A8" w:rsidRDefault="004E04A6" w:rsidP="004E04A6">
            <w:pPr>
              <w:widowControl w:val="0"/>
              <w:numPr>
                <w:ilvl w:val="0"/>
                <w:numId w:val="92"/>
              </w:numPr>
              <w:spacing w:line="240" w:lineRule="atLeast"/>
              <w:ind w:left="176" w:firstLine="0"/>
              <w:rPr>
                <w:rFonts w:ascii="Arial" w:hAnsi="Arial"/>
              </w:rPr>
            </w:pPr>
            <w:r w:rsidRPr="003366A8">
              <w:rPr>
                <w:rFonts w:ascii="Arial" w:hAnsi="Arial"/>
              </w:rPr>
              <w:t>capacità di assunzione di autonome iniziative</w:t>
            </w:r>
          </w:p>
          <w:p w:rsidR="004E04A6" w:rsidRPr="003366A8" w:rsidRDefault="004E04A6" w:rsidP="004E04A6">
            <w:pPr>
              <w:widowControl w:val="0"/>
              <w:numPr>
                <w:ilvl w:val="0"/>
                <w:numId w:val="92"/>
              </w:numPr>
              <w:spacing w:line="240" w:lineRule="atLeast"/>
              <w:ind w:left="743" w:hanging="567"/>
              <w:rPr>
                <w:rFonts w:ascii="Arial" w:hAnsi="Arial"/>
              </w:rPr>
            </w:pPr>
            <w:r w:rsidRPr="003366A8">
              <w:rPr>
                <w:rFonts w:ascii="Arial" w:hAnsi="Arial"/>
              </w:rPr>
              <w:t xml:space="preserve">capacità di rispettare il patto di corresponsabilità </w:t>
            </w:r>
            <w:r>
              <w:rPr>
                <w:rFonts w:ascii="Arial" w:hAnsi="Arial"/>
              </w:rPr>
              <w:t xml:space="preserve">     </w:t>
            </w:r>
            <w:r w:rsidRPr="003366A8">
              <w:rPr>
                <w:rFonts w:ascii="Arial" w:hAnsi="Arial"/>
              </w:rPr>
              <w:t>educativa</w:t>
            </w:r>
          </w:p>
          <w:p w:rsidR="004E04A6" w:rsidRPr="00F44CED" w:rsidRDefault="004E04A6" w:rsidP="004E04A6">
            <w:pPr>
              <w:widowControl w:val="0"/>
              <w:numPr>
                <w:ilvl w:val="0"/>
                <w:numId w:val="92"/>
              </w:numPr>
              <w:spacing w:line="240" w:lineRule="atLeast"/>
              <w:ind w:left="601" w:hanging="425"/>
              <w:rPr>
                <w:rFonts w:ascii="Arial" w:hAnsi="Arial"/>
                <w:b/>
                <w:u w:val="single"/>
              </w:rPr>
            </w:pPr>
            <w:r w:rsidRPr="003366A8">
              <w:rPr>
                <w:rFonts w:ascii="Arial" w:hAnsi="Arial"/>
              </w:rPr>
              <w:t xml:space="preserve">eventuale progressivo </w:t>
            </w:r>
            <w:r>
              <w:rPr>
                <w:rFonts w:ascii="Arial" w:hAnsi="Arial"/>
              </w:rPr>
              <w:t xml:space="preserve">autocontrollo dei comportamenti         </w:t>
            </w:r>
            <w:r w:rsidRPr="003366A8">
              <w:rPr>
                <w:rFonts w:ascii="Arial" w:hAnsi="Arial"/>
              </w:rPr>
              <w:t>affettivi, emotivi/senso di responsabilità</w:t>
            </w:r>
          </w:p>
          <w:p w:rsidR="004E04A6" w:rsidRPr="003366A8" w:rsidRDefault="004E04A6" w:rsidP="004E04A6">
            <w:pPr>
              <w:widowControl w:val="0"/>
              <w:spacing w:line="240" w:lineRule="atLeast"/>
              <w:ind w:left="176"/>
              <w:rPr>
                <w:rFonts w:ascii="Arial" w:hAnsi="Arial"/>
                <w:b/>
                <w:u w:val="single"/>
              </w:rPr>
            </w:pPr>
          </w:p>
        </w:tc>
      </w:tr>
    </w:tbl>
    <w:p w:rsidR="009F5CA1" w:rsidRDefault="009F5CA1" w:rsidP="009F5CA1">
      <w:pPr>
        <w:widowControl w:val="0"/>
        <w:spacing w:line="240" w:lineRule="atLeast"/>
        <w:ind w:left="360"/>
        <w:jc w:val="both"/>
        <w:rPr>
          <w:rFonts w:ascii="Arial" w:hAnsi="Arial"/>
          <w:b/>
          <w:u w:val="single"/>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8"/>
      </w:tblGrid>
      <w:tr w:rsidR="004E04A6" w:rsidRPr="003366A8" w:rsidTr="004E04A6">
        <w:trPr>
          <w:trHeight w:val="1038"/>
        </w:trPr>
        <w:tc>
          <w:tcPr>
            <w:tcW w:w="3510" w:type="dxa"/>
            <w:shd w:val="clear" w:color="auto" w:fill="CCC0D9"/>
          </w:tcPr>
          <w:p w:rsidR="004E04A6" w:rsidRDefault="004E04A6" w:rsidP="004E04A6">
            <w:pPr>
              <w:widowControl w:val="0"/>
              <w:spacing w:line="240" w:lineRule="atLeast"/>
              <w:rPr>
                <w:rFonts w:ascii="Arial" w:hAnsi="Arial"/>
                <w:u w:val="single"/>
              </w:rPr>
            </w:pPr>
          </w:p>
          <w:p w:rsidR="004E04A6" w:rsidRPr="003366A8" w:rsidRDefault="004E04A6" w:rsidP="004E04A6">
            <w:pPr>
              <w:widowControl w:val="0"/>
              <w:spacing w:line="360" w:lineRule="auto"/>
              <w:rPr>
                <w:rFonts w:ascii="Arial" w:hAnsi="Arial"/>
                <w:b/>
                <w:u w:val="single"/>
              </w:rPr>
            </w:pPr>
            <w:r w:rsidRPr="003E0DBC">
              <w:rPr>
                <w:rFonts w:ascii="Arial" w:hAnsi="Arial"/>
                <w:u w:val="single"/>
              </w:rPr>
              <w:t>Atteggiamento nei confronti dell'esperienza scolastica</w:t>
            </w:r>
          </w:p>
        </w:tc>
        <w:tc>
          <w:tcPr>
            <w:tcW w:w="6098" w:type="dxa"/>
          </w:tcPr>
          <w:p w:rsidR="004E04A6" w:rsidRDefault="004E04A6" w:rsidP="004E04A6">
            <w:pPr>
              <w:widowControl w:val="0"/>
              <w:spacing w:line="240" w:lineRule="atLeast"/>
              <w:ind w:left="176"/>
              <w:rPr>
                <w:rFonts w:ascii="Arial" w:hAnsi="Arial"/>
              </w:rPr>
            </w:pPr>
          </w:p>
          <w:p w:rsidR="004E04A6" w:rsidRPr="003366A8" w:rsidRDefault="004E04A6" w:rsidP="004E04A6">
            <w:pPr>
              <w:widowControl w:val="0"/>
              <w:numPr>
                <w:ilvl w:val="0"/>
                <w:numId w:val="94"/>
              </w:numPr>
              <w:spacing w:line="240" w:lineRule="atLeast"/>
              <w:ind w:left="176" w:firstLine="0"/>
              <w:rPr>
                <w:rFonts w:ascii="Arial" w:hAnsi="Arial"/>
              </w:rPr>
            </w:pPr>
            <w:r w:rsidRPr="003366A8">
              <w:rPr>
                <w:rFonts w:ascii="Arial" w:hAnsi="Arial"/>
              </w:rPr>
              <w:t>sicurezza-autostima</w:t>
            </w:r>
          </w:p>
          <w:p w:rsidR="004E04A6" w:rsidRPr="003366A8" w:rsidRDefault="004E04A6" w:rsidP="004E04A6">
            <w:pPr>
              <w:widowControl w:val="0"/>
              <w:numPr>
                <w:ilvl w:val="0"/>
                <w:numId w:val="94"/>
              </w:numPr>
              <w:spacing w:line="240" w:lineRule="atLeast"/>
              <w:ind w:left="176" w:firstLine="0"/>
              <w:rPr>
                <w:rFonts w:ascii="Arial" w:hAnsi="Arial"/>
              </w:rPr>
            </w:pPr>
            <w:r w:rsidRPr="003366A8">
              <w:rPr>
                <w:rFonts w:ascii="Arial" w:hAnsi="Arial"/>
              </w:rPr>
              <w:t>rapporto positivo con l'esperienza scolastica</w:t>
            </w:r>
          </w:p>
          <w:p w:rsidR="004E04A6" w:rsidRPr="003366A8" w:rsidRDefault="004E04A6" w:rsidP="004E04A6">
            <w:pPr>
              <w:widowControl w:val="0"/>
              <w:numPr>
                <w:ilvl w:val="0"/>
                <w:numId w:val="94"/>
              </w:numPr>
              <w:spacing w:line="240" w:lineRule="atLeast"/>
              <w:ind w:left="176" w:firstLine="0"/>
              <w:rPr>
                <w:rFonts w:ascii="Arial" w:hAnsi="Arial"/>
              </w:rPr>
            </w:pPr>
            <w:r w:rsidRPr="003366A8">
              <w:rPr>
                <w:rFonts w:ascii="Arial" w:hAnsi="Arial"/>
              </w:rPr>
              <w:t>capacità di attenzione-concentrazione</w:t>
            </w:r>
          </w:p>
          <w:p w:rsidR="004E04A6" w:rsidRPr="00F44CED" w:rsidRDefault="004E04A6" w:rsidP="004E04A6">
            <w:pPr>
              <w:widowControl w:val="0"/>
              <w:numPr>
                <w:ilvl w:val="0"/>
                <w:numId w:val="94"/>
              </w:numPr>
              <w:spacing w:line="240" w:lineRule="atLeast"/>
              <w:ind w:left="176" w:firstLine="0"/>
              <w:rPr>
                <w:rFonts w:ascii="Arial" w:hAnsi="Arial"/>
              </w:rPr>
            </w:pPr>
            <w:r w:rsidRPr="00F44CED">
              <w:rPr>
                <w:rFonts w:ascii="Arial" w:hAnsi="Arial"/>
              </w:rPr>
              <w:t>impegno/ organizzazione dei tempi e degli strumenti</w:t>
            </w:r>
          </w:p>
          <w:p w:rsidR="004E04A6" w:rsidRDefault="004E04A6" w:rsidP="004E04A6">
            <w:pPr>
              <w:widowControl w:val="0"/>
              <w:numPr>
                <w:ilvl w:val="0"/>
                <w:numId w:val="94"/>
              </w:numPr>
              <w:spacing w:line="240" w:lineRule="atLeast"/>
              <w:ind w:left="176" w:firstLine="0"/>
              <w:rPr>
                <w:rFonts w:ascii="Arial" w:hAnsi="Arial"/>
              </w:rPr>
            </w:pPr>
            <w:r w:rsidRPr="00F44CED">
              <w:rPr>
                <w:rFonts w:ascii="Arial" w:hAnsi="Arial"/>
              </w:rPr>
              <w:t>sviluppo autonomia di giudizio-creatività (solo cl. 5^)</w:t>
            </w:r>
          </w:p>
          <w:p w:rsidR="004E04A6" w:rsidRPr="00B8179F" w:rsidRDefault="004E04A6" w:rsidP="004E04A6">
            <w:pPr>
              <w:widowControl w:val="0"/>
              <w:numPr>
                <w:ilvl w:val="0"/>
                <w:numId w:val="94"/>
              </w:numPr>
              <w:spacing w:line="240" w:lineRule="atLeast"/>
              <w:ind w:left="176" w:firstLine="0"/>
              <w:rPr>
                <w:rFonts w:ascii="Arial" w:hAnsi="Arial"/>
              </w:rPr>
            </w:pPr>
            <w:r w:rsidRPr="003366A8">
              <w:rPr>
                <w:rFonts w:ascii="Arial" w:hAnsi="Arial"/>
              </w:rPr>
              <w:t>capacità di rispettare le regole della classe</w:t>
            </w:r>
          </w:p>
        </w:tc>
      </w:tr>
    </w:tbl>
    <w:p w:rsidR="00380904" w:rsidRDefault="00380904" w:rsidP="004E04A6">
      <w:pPr>
        <w:widowControl w:val="0"/>
        <w:spacing w:line="240" w:lineRule="atLeast"/>
        <w:jc w:val="both"/>
        <w:rPr>
          <w:rFonts w:ascii="Arial" w:hAnsi="Arial"/>
          <w:b/>
          <w:u w:val="single"/>
        </w:rPr>
      </w:pPr>
    </w:p>
    <w:p w:rsidR="009F5CA1" w:rsidRDefault="009F5CA1" w:rsidP="009F5CA1">
      <w:pPr>
        <w:jc w:val="both"/>
        <w:rPr>
          <w:rFonts w:ascii="Arial" w:hAnsi="Arial"/>
          <w:sz w:val="28"/>
          <w:u w:val="single"/>
        </w:rPr>
      </w:pPr>
      <w:bookmarkStart w:id="22" w:name="CriteriformClassiSezioni"/>
      <w:r>
        <w:rPr>
          <w:rFonts w:ascii="Arial" w:hAnsi="Arial"/>
          <w:sz w:val="28"/>
          <w:highlight w:val="yellow"/>
          <w:u w:val="single"/>
        </w:rPr>
        <w:lastRenderedPageBreak/>
        <w:t>1.7</w:t>
      </w:r>
      <w:r w:rsidRPr="0027079D">
        <w:rPr>
          <w:rFonts w:ascii="Arial" w:hAnsi="Arial"/>
          <w:sz w:val="28"/>
          <w:highlight w:val="yellow"/>
          <w:u w:val="single"/>
        </w:rPr>
        <w:t xml:space="preserve"> </w:t>
      </w:r>
      <w:r w:rsidRPr="0027079D">
        <w:rPr>
          <w:rFonts w:ascii="Arial" w:hAnsi="Arial"/>
          <w:sz w:val="28"/>
          <w:highlight w:val="yellow"/>
          <w:u w:val="single"/>
        </w:rPr>
        <w:tab/>
        <w:t>Criteri per la formazione delle sezioni e delle classi</w:t>
      </w:r>
      <w:bookmarkEnd w:id="22"/>
    </w:p>
    <w:p w:rsidR="009F5CA1" w:rsidRDefault="009F5CA1" w:rsidP="009F5CA1">
      <w:pPr>
        <w:jc w:val="both"/>
        <w:rPr>
          <w:rFonts w:ascii="Arial" w:hAnsi="Arial"/>
        </w:rPr>
      </w:pPr>
    </w:p>
    <w:p w:rsidR="009F5CA1" w:rsidRPr="00DE0F4D" w:rsidRDefault="009F5CA1" w:rsidP="009F5CA1">
      <w:pPr>
        <w:tabs>
          <w:tab w:val="left" w:pos="720"/>
        </w:tabs>
        <w:ind w:left="720" w:hanging="720"/>
        <w:jc w:val="both"/>
        <w:rPr>
          <w:rFonts w:ascii="Arial" w:hAnsi="Arial"/>
          <w:sz w:val="28"/>
          <w:szCs w:val="28"/>
          <w:u w:val="single"/>
        </w:rPr>
      </w:pPr>
      <w:r w:rsidRPr="00DE0F4D">
        <w:rPr>
          <w:rFonts w:ascii="Arial" w:hAnsi="Arial"/>
          <w:sz w:val="28"/>
          <w:szCs w:val="28"/>
          <w:highlight w:val="yellow"/>
          <w:u w:val="single"/>
        </w:rPr>
        <w:t>Scuola dell’Infanzia</w:t>
      </w:r>
      <w:r w:rsidRPr="00DE0F4D">
        <w:rPr>
          <w:rFonts w:ascii="Arial" w:hAnsi="Arial"/>
          <w:sz w:val="28"/>
          <w:szCs w:val="28"/>
          <w:u w:val="single"/>
        </w:rPr>
        <w:t xml:space="preserve"> </w:t>
      </w:r>
    </w:p>
    <w:p w:rsidR="009F5CA1" w:rsidRDefault="009F5CA1" w:rsidP="009F5CA1">
      <w:pPr>
        <w:jc w:val="both"/>
        <w:rPr>
          <w:rFonts w:ascii="Arial" w:hAnsi="Arial"/>
        </w:rPr>
      </w:pPr>
    </w:p>
    <w:p w:rsidR="009F5CA1" w:rsidRPr="00AD5BE0" w:rsidRDefault="009F5CA1" w:rsidP="009F5CA1">
      <w:pPr>
        <w:jc w:val="both"/>
        <w:rPr>
          <w:rFonts w:ascii="Arial" w:hAnsi="Arial" w:cs="Arial"/>
        </w:rPr>
      </w:pPr>
      <w:r w:rsidRPr="00DF6D25">
        <w:rPr>
          <w:rFonts w:ascii="Arial" w:hAnsi="Arial" w:cs="Arial"/>
        </w:rPr>
        <w:t>In considerazione del fatto che gli alunni richiedenti l’iscrizione sono di tre differenti età (tre, quattro e cinque anni) e che le sezioni del Circolo non sono tutte omogenee per età, i criteri per la formazione delle sezioni sono i seguenti:</w:t>
      </w:r>
    </w:p>
    <w:p w:rsidR="009F5CA1" w:rsidRDefault="009F5CA1" w:rsidP="009F5CA1">
      <w:pPr>
        <w:pStyle w:val="Corpodeltesto"/>
        <w:rPr>
          <w:rFonts w:ascii="Arial" w:hAnsi="Arial"/>
          <w:sz w:val="20"/>
        </w:rPr>
      </w:pPr>
    </w:p>
    <w:p w:rsidR="009F5CA1" w:rsidRDefault="009F5CA1" w:rsidP="009F5CA1">
      <w:pPr>
        <w:pStyle w:val="Corpodeltesto"/>
        <w:rPr>
          <w:rFonts w:ascii="Arial" w:hAnsi="Arial"/>
          <w:sz w:val="20"/>
        </w:rPr>
      </w:pPr>
    </w:p>
    <w:p w:rsidR="009F5CA1" w:rsidRDefault="009F5CA1" w:rsidP="009F5CA1">
      <w:pPr>
        <w:pStyle w:val="Corpodeltesto"/>
        <w:rPr>
          <w:rFonts w:ascii="Arial" w:hAnsi="Arial"/>
          <w:sz w:val="20"/>
        </w:rPr>
      </w:pPr>
    </w:p>
    <w:p w:rsidR="009F5CA1" w:rsidRDefault="009F5CA1" w:rsidP="009F5CA1">
      <w:pPr>
        <w:pStyle w:val="Corpodeltesto"/>
        <w:rPr>
          <w:rFonts w:ascii="Arial" w:hAnsi="Arial"/>
          <w:sz w:val="20"/>
        </w:rPr>
      </w:pPr>
    </w:p>
    <w:tbl>
      <w:tblPr>
        <w:tblW w:w="9724" w:type="dxa"/>
        <w:tblInd w:w="70" w:type="dxa"/>
        <w:tblLayout w:type="fixed"/>
        <w:tblCellMar>
          <w:left w:w="70" w:type="dxa"/>
          <w:right w:w="70" w:type="dxa"/>
        </w:tblCellMar>
        <w:tblLook w:val="0000"/>
      </w:tblPr>
      <w:tblGrid>
        <w:gridCol w:w="1985"/>
        <w:gridCol w:w="7721"/>
        <w:gridCol w:w="18"/>
      </w:tblGrid>
      <w:tr w:rsidR="009F5CA1" w:rsidTr="009F5CA1">
        <w:trPr>
          <w:gridAfter w:val="1"/>
          <w:wAfter w:w="18" w:type="dxa"/>
          <w:cantSplit/>
        </w:trPr>
        <w:tc>
          <w:tcPr>
            <w:tcW w:w="1985" w:type="dxa"/>
            <w:shd w:val="clear" w:color="auto" w:fill="B8CCE4"/>
          </w:tcPr>
          <w:p w:rsidR="009F5CA1" w:rsidRDefault="009F5CA1" w:rsidP="009F5CA1">
            <w:pPr>
              <w:pStyle w:val="Corpodeltesto"/>
              <w:numPr>
                <w:ilvl w:val="0"/>
                <w:numId w:val="23"/>
              </w:numPr>
              <w:tabs>
                <w:tab w:val="clear" w:pos="360"/>
              </w:tabs>
              <w:rPr>
                <w:rFonts w:ascii="Arial" w:hAnsi="Arial"/>
                <w:sz w:val="20"/>
              </w:rPr>
            </w:pPr>
            <w:proofErr w:type="spellStart"/>
            <w:r w:rsidRPr="0027079D">
              <w:rPr>
                <w:rFonts w:ascii="Arial" w:hAnsi="Arial"/>
                <w:sz w:val="20"/>
                <w:shd w:val="clear" w:color="auto" w:fill="B8CCE4"/>
              </w:rPr>
              <w:t>Equieterogeneità</w:t>
            </w:r>
            <w:proofErr w:type="spellEnd"/>
            <w:r w:rsidRPr="0027079D">
              <w:rPr>
                <w:rFonts w:ascii="Arial" w:hAnsi="Arial"/>
                <w:sz w:val="20"/>
                <w:shd w:val="clear" w:color="auto" w:fill="B8CCE4"/>
              </w:rPr>
              <w:t xml:space="preserve">  </w:t>
            </w:r>
            <w:r>
              <w:rPr>
                <w:rFonts w:ascii="Arial" w:hAnsi="Arial"/>
                <w:sz w:val="20"/>
              </w:rPr>
              <w:t xml:space="preserve">  </w:t>
            </w:r>
          </w:p>
        </w:tc>
        <w:tc>
          <w:tcPr>
            <w:tcW w:w="7721" w:type="dxa"/>
          </w:tcPr>
          <w:p w:rsidR="009F5CA1" w:rsidRDefault="009F5CA1" w:rsidP="009F5CA1">
            <w:pPr>
              <w:numPr>
                <w:ilvl w:val="0"/>
                <w:numId w:val="43"/>
              </w:numPr>
              <w:tabs>
                <w:tab w:val="clear" w:pos="360"/>
              </w:tabs>
              <w:ind w:hanging="427"/>
              <w:jc w:val="both"/>
              <w:rPr>
                <w:rFonts w:ascii="Arial" w:hAnsi="Arial"/>
              </w:rPr>
            </w:pPr>
            <w:r>
              <w:rPr>
                <w:rFonts w:ascii="Arial" w:hAnsi="Arial"/>
              </w:rPr>
              <w:t>maschi/femmine (nei soli casi di sezioni parallele per età)</w:t>
            </w:r>
          </w:p>
        </w:tc>
      </w:tr>
      <w:tr w:rsidR="009F5CA1" w:rsidTr="009F5CA1">
        <w:trPr>
          <w:gridAfter w:val="1"/>
          <w:wAfter w:w="18" w:type="dxa"/>
          <w:cantSplit/>
        </w:trPr>
        <w:tc>
          <w:tcPr>
            <w:tcW w:w="1985" w:type="dxa"/>
            <w:vMerge w:val="restart"/>
          </w:tcPr>
          <w:p w:rsidR="009F5CA1" w:rsidRDefault="009F5CA1" w:rsidP="009F5CA1">
            <w:pPr>
              <w:pStyle w:val="Corpodeltesto"/>
              <w:rPr>
                <w:rFonts w:ascii="Arial" w:hAnsi="Arial"/>
                <w:sz w:val="20"/>
              </w:rPr>
            </w:pPr>
          </w:p>
        </w:tc>
        <w:tc>
          <w:tcPr>
            <w:tcW w:w="7721" w:type="dxa"/>
          </w:tcPr>
          <w:p w:rsidR="009F5CA1" w:rsidRDefault="009F5CA1" w:rsidP="009F5CA1">
            <w:pPr>
              <w:numPr>
                <w:ilvl w:val="0"/>
                <w:numId w:val="44"/>
              </w:numPr>
              <w:tabs>
                <w:tab w:val="clear" w:pos="360"/>
              </w:tabs>
              <w:ind w:hanging="427"/>
              <w:jc w:val="both"/>
              <w:rPr>
                <w:rFonts w:ascii="Arial" w:hAnsi="Arial"/>
              </w:rPr>
            </w:pPr>
            <w:r>
              <w:rPr>
                <w:rFonts w:ascii="Arial" w:hAnsi="Arial"/>
              </w:rPr>
              <w:t>per età nel caso in cui il numero degli iscritti lo permetta</w:t>
            </w:r>
          </w:p>
        </w:tc>
      </w:tr>
      <w:tr w:rsidR="009F5CA1" w:rsidTr="009F5CA1">
        <w:trPr>
          <w:gridAfter w:val="1"/>
          <w:wAfter w:w="18" w:type="dxa"/>
          <w:cantSplit/>
        </w:trPr>
        <w:tc>
          <w:tcPr>
            <w:tcW w:w="1985" w:type="dxa"/>
            <w:vMerge/>
          </w:tcPr>
          <w:p w:rsidR="009F5CA1" w:rsidRDefault="009F5CA1" w:rsidP="009F5CA1">
            <w:pPr>
              <w:pStyle w:val="Corpodeltesto"/>
              <w:rPr>
                <w:rFonts w:ascii="Arial" w:hAnsi="Arial"/>
                <w:sz w:val="20"/>
              </w:rPr>
            </w:pPr>
          </w:p>
        </w:tc>
        <w:tc>
          <w:tcPr>
            <w:tcW w:w="7721" w:type="dxa"/>
          </w:tcPr>
          <w:p w:rsidR="009F5CA1" w:rsidRDefault="009F5CA1" w:rsidP="009F5CA1">
            <w:pPr>
              <w:numPr>
                <w:ilvl w:val="0"/>
                <w:numId w:val="45"/>
              </w:numPr>
              <w:tabs>
                <w:tab w:val="clear" w:pos="360"/>
              </w:tabs>
              <w:ind w:hanging="427"/>
              <w:jc w:val="both"/>
              <w:rPr>
                <w:rFonts w:ascii="Arial" w:hAnsi="Arial"/>
              </w:rPr>
            </w:pPr>
            <w:r>
              <w:rPr>
                <w:rFonts w:ascii="Arial" w:hAnsi="Arial"/>
              </w:rPr>
              <w:t>per età evitando la presenza in un gruppo omogeneo di un solo bambino di   età diversa</w:t>
            </w:r>
          </w:p>
          <w:p w:rsidR="009F5CA1" w:rsidRDefault="009F5CA1" w:rsidP="009F5CA1">
            <w:pPr>
              <w:numPr>
                <w:ilvl w:val="0"/>
                <w:numId w:val="45"/>
              </w:numPr>
              <w:tabs>
                <w:tab w:val="clear" w:pos="360"/>
              </w:tabs>
              <w:ind w:hanging="427"/>
              <w:jc w:val="both"/>
              <w:rPr>
                <w:rFonts w:ascii="Arial" w:hAnsi="Arial"/>
              </w:rPr>
            </w:pPr>
            <w:r>
              <w:rPr>
                <w:rFonts w:ascii="Arial" w:hAnsi="Arial"/>
              </w:rPr>
              <w:t>conoscenza della lingua italiana</w:t>
            </w:r>
          </w:p>
          <w:p w:rsidR="009F5CA1" w:rsidRDefault="009F5CA1" w:rsidP="009F5CA1">
            <w:pPr>
              <w:jc w:val="both"/>
              <w:rPr>
                <w:rFonts w:ascii="Arial" w:hAnsi="Arial"/>
              </w:rPr>
            </w:pPr>
          </w:p>
          <w:p w:rsidR="009F5CA1" w:rsidRDefault="009F5CA1" w:rsidP="009F5CA1">
            <w:pPr>
              <w:jc w:val="both"/>
              <w:rPr>
                <w:rFonts w:ascii="Arial" w:hAnsi="Arial"/>
              </w:rPr>
            </w:pPr>
          </w:p>
        </w:tc>
      </w:tr>
      <w:tr w:rsidR="009F5CA1" w:rsidTr="009F5CA1">
        <w:trPr>
          <w:gridAfter w:val="1"/>
          <w:wAfter w:w="18" w:type="dxa"/>
          <w:cantSplit/>
        </w:trPr>
        <w:tc>
          <w:tcPr>
            <w:tcW w:w="1985" w:type="dxa"/>
            <w:shd w:val="clear" w:color="auto" w:fill="B8CCE4"/>
          </w:tcPr>
          <w:p w:rsidR="009F5CA1" w:rsidRDefault="009F5CA1" w:rsidP="009F5CA1">
            <w:pPr>
              <w:pStyle w:val="Corpodeltesto"/>
              <w:numPr>
                <w:ilvl w:val="0"/>
                <w:numId w:val="24"/>
              </w:numPr>
              <w:tabs>
                <w:tab w:val="clear" w:pos="360"/>
              </w:tabs>
              <w:rPr>
                <w:rFonts w:ascii="Arial" w:hAnsi="Arial"/>
                <w:sz w:val="20"/>
              </w:rPr>
            </w:pPr>
            <w:r>
              <w:rPr>
                <w:rFonts w:ascii="Arial" w:hAnsi="Arial"/>
                <w:sz w:val="20"/>
              </w:rPr>
              <w:t>Equilibrio</w:t>
            </w:r>
          </w:p>
        </w:tc>
        <w:tc>
          <w:tcPr>
            <w:tcW w:w="7721" w:type="dxa"/>
          </w:tcPr>
          <w:p w:rsidR="009F5CA1" w:rsidRDefault="009F5CA1" w:rsidP="009F5CA1">
            <w:pPr>
              <w:pStyle w:val="Corpodeltesto"/>
              <w:numPr>
                <w:ilvl w:val="0"/>
                <w:numId w:val="30"/>
              </w:numPr>
              <w:tabs>
                <w:tab w:val="clear" w:pos="417"/>
              </w:tabs>
              <w:ind w:hanging="427"/>
              <w:rPr>
                <w:rFonts w:ascii="Arial" w:hAnsi="Arial"/>
                <w:sz w:val="20"/>
              </w:rPr>
            </w:pPr>
            <w:r>
              <w:rPr>
                <w:rFonts w:ascii="Arial" w:hAnsi="Arial"/>
                <w:sz w:val="20"/>
              </w:rPr>
              <w:t>numerico fra le sezioni</w:t>
            </w:r>
          </w:p>
        </w:tc>
      </w:tr>
      <w:tr w:rsidR="009F5CA1" w:rsidTr="009F5CA1">
        <w:trPr>
          <w:gridAfter w:val="1"/>
          <w:wAfter w:w="18" w:type="dxa"/>
          <w:cantSplit/>
          <w:trHeight w:val="243"/>
        </w:trPr>
        <w:tc>
          <w:tcPr>
            <w:tcW w:w="1985" w:type="dxa"/>
            <w:shd w:val="clear" w:color="auto" w:fill="auto"/>
          </w:tcPr>
          <w:p w:rsidR="009F5CA1" w:rsidRDefault="009F5CA1" w:rsidP="009F5CA1">
            <w:pPr>
              <w:pStyle w:val="Corpodeltesto"/>
              <w:ind w:left="113"/>
              <w:rPr>
                <w:rFonts w:ascii="Arial" w:hAnsi="Arial"/>
                <w:sz w:val="20"/>
              </w:rPr>
            </w:pPr>
          </w:p>
          <w:p w:rsidR="009F5CA1" w:rsidRDefault="009F5CA1" w:rsidP="009F5CA1">
            <w:pPr>
              <w:pStyle w:val="Corpodeltesto"/>
              <w:ind w:left="113"/>
              <w:rPr>
                <w:rFonts w:ascii="Arial" w:hAnsi="Arial"/>
                <w:sz w:val="20"/>
              </w:rPr>
            </w:pPr>
          </w:p>
        </w:tc>
        <w:tc>
          <w:tcPr>
            <w:tcW w:w="7721" w:type="dxa"/>
          </w:tcPr>
          <w:p w:rsidR="009F5CA1" w:rsidRDefault="009F5CA1" w:rsidP="009F5CA1">
            <w:pPr>
              <w:pStyle w:val="Corpodeltesto"/>
              <w:ind w:left="355"/>
              <w:rPr>
                <w:rFonts w:ascii="Arial" w:hAnsi="Arial"/>
                <w:sz w:val="20"/>
              </w:rPr>
            </w:pPr>
          </w:p>
        </w:tc>
      </w:tr>
      <w:tr w:rsidR="009F5CA1" w:rsidTr="009F5CA1">
        <w:trPr>
          <w:gridAfter w:val="1"/>
          <w:wAfter w:w="18" w:type="dxa"/>
          <w:cantSplit/>
          <w:trHeight w:val="243"/>
        </w:trPr>
        <w:tc>
          <w:tcPr>
            <w:tcW w:w="1985" w:type="dxa"/>
            <w:shd w:val="clear" w:color="auto" w:fill="B8CCE4"/>
          </w:tcPr>
          <w:p w:rsidR="009F5CA1" w:rsidRDefault="009F5CA1" w:rsidP="009F5CA1">
            <w:pPr>
              <w:pStyle w:val="Corpodeltesto"/>
              <w:numPr>
                <w:ilvl w:val="0"/>
                <w:numId w:val="24"/>
              </w:numPr>
              <w:tabs>
                <w:tab w:val="clear" w:pos="360"/>
              </w:tabs>
              <w:rPr>
                <w:rFonts w:ascii="Arial" w:hAnsi="Arial"/>
                <w:sz w:val="20"/>
              </w:rPr>
            </w:pPr>
            <w:r>
              <w:rPr>
                <w:rFonts w:ascii="Arial" w:hAnsi="Arial"/>
                <w:sz w:val="20"/>
              </w:rPr>
              <w:t>Procedura</w:t>
            </w:r>
          </w:p>
        </w:tc>
        <w:tc>
          <w:tcPr>
            <w:tcW w:w="7721" w:type="dxa"/>
            <w:vMerge w:val="restart"/>
          </w:tcPr>
          <w:p w:rsidR="009F5CA1" w:rsidRDefault="009F5CA1" w:rsidP="009F5CA1">
            <w:pPr>
              <w:pStyle w:val="Corpodeltesto"/>
              <w:numPr>
                <w:ilvl w:val="0"/>
                <w:numId w:val="30"/>
              </w:numPr>
              <w:tabs>
                <w:tab w:val="clear" w:pos="417"/>
              </w:tabs>
              <w:ind w:left="355" w:hanging="425"/>
              <w:rPr>
                <w:rFonts w:ascii="Arial" w:hAnsi="Arial"/>
                <w:sz w:val="20"/>
              </w:rPr>
            </w:pPr>
            <w:r>
              <w:rPr>
                <w:rFonts w:ascii="Arial" w:hAnsi="Arial"/>
                <w:sz w:val="20"/>
              </w:rPr>
              <w:t>il Dirigente Scolastico in base ai criteri citati, effettuerà l’assegnazione dei bambini ai plessi e alle sezioni. Tale suddivisione verrà poi sottoposta all’approvazione di un’apposita commissione (“Commissione  formazione sezioni”) composta da:</w:t>
            </w:r>
          </w:p>
          <w:p w:rsidR="009F5CA1" w:rsidRPr="008D07C1" w:rsidRDefault="009F5CA1" w:rsidP="009F5CA1">
            <w:pPr>
              <w:pStyle w:val="Corpodeltesto"/>
              <w:numPr>
                <w:ilvl w:val="0"/>
                <w:numId w:val="34"/>
              </w:numPr>
              <w:ind w:left="1097"/>
              <w:rPr>
                <w:rFonts w:ascii="Arial" w:hAnsi="Arial"/>
                <w:sz w:val="20"/>
              </w:rPr>
            </w:pPr>
            <w:r w:rsidRPr="008D07C1">
              <w:rPr>
                <w:rFonts w:ascii="Arial" w:hAnsi="Arial"/>
                <w:sz w:val="20"/>
              </w:rPr>
              <w:t xml:space="preserve">1 docente per plesso di scuola dell’infanzia (escludendo coloro che l’anno successivo potrebbero avere i 3 anni) </w:t>
            </w:r>
          </w:p>
          <w:p w:rsidR="009F5CA1" w:rsidRPr="00CB77E1" w:rsidRDefault="009F5CA1" w:rsidP="009F5CA1">
            <w:pPr>
              <w:pStyle w:val="Corpodeltesto"/>
              <w:ind w:left="737"/>
              <w:rPr>
                <w:rFonts w:ascii="Arial" w:hAnsi="Arial"/>
                <w:sz w:val="20"/>
              </w:rPr>
            </w:pPr>
          </w:p>
        </w:tc>
      </w:tr>
      <w:tr w:rsidR="009F5CA1" w:rsidTr="009F5CA1">
        <w:trPr>
          <w:gridAfter w:val="1"/>
          <w:wAfter w:w="18" w:type="dxa"/>
          <w:cantSplit/>
          <w:trHeight w:val="1384"/>
        </w:trPr>
        <w:tc>
          <w:tcPr>
            <w:tcW w:w="1985" w:type="dxa"/>
          </w:tcPr>
          <w:p w:rsidR="009F5CA1" w:rsidRDefault="009F5CA1" w:rsidP="009F5CA1">
            <w:pPr>
              <w:pStyle w:val="Corpodeltesto"/>
              <w:ind w:left="113"/>
              <w:rPr>
                <w:rFonts w:ascii="Arial" w:hAnsi="Arial"/>
                <w:sz w:val="20"/>
              </w:rPr>
            </w:pPr>
          </w:p>
        </w:tc>
        <w:tc>
          <w:tcPr>
            <w:tcW w:w="7721" w:type="dxa"/>
            <w:vMerge/>
          </w:tcPr>
          <w:p w:rsidR="009F5CA1" w:rsidRDefault="009F5CA1" w:rsidP="009F5CA1">
            <w:pPr>
              <w:pStyle w:val="Corpodeltesto"/>
              <w:numPr>
                <w:ilvl w:val="0"/>
                <w:numId w:val="30"/>
              </w:numPr>
              <w:tabs>
                <w:tab w:val="clear" w:pos="417"/>
              </w:tabs>
              <w:ind w:left="-70" w:firstLine="0"/>
              <w:rPr>
                <w:rFonts w:ascii="Arial" w:hAnsi="Arial"/>
                <w:sz w:val="20"/>
              </w:rPr>
            </w:pPr>
          </w:p>
        </w:tc>
      </w:tr>
      <w:tr w:rsidR="009F5CA1" w:rsidTr="009F5CA1">
        <w:trPr>
          <w:cantSplit/>
        </w:trPr>
        <w:tc>
          <w:tcPr>
            <w:tcW w:w="1985" w:type="dxa"/>
          </w:tcPr>
          <w:p w:rsidR="009F5CA1" w:rsidRDefault="009F5CA1" w:rsidP="009F5CA1">
            <w:pPr>
              <w:pStyle w:val="Corpodeltesto"/>
              <w:rPr>
                <w:rFonts w:ascii="Arial" w:hAnsi="Arial"/>
                <w:sz w:val="20"/>
              </w:rPr>
            </w:pPr>
          </w:p>
        </w:tc>
        <w:tc>
          <w:tcPr>
            <w:tcW w:w="7739" w:type="dxa"/>
            <w:gridSpan w:val="2"/>
          </w:tcPr>
          <w:p w:rsidR="009F5CA1" w:rsidRDefault="009F5CA1" w:rsidP="009F5CA1">
            <w:pPr>
              <w:pStyle w:val="Rientrocorpodeltesto3"/>
              <w:numPr>
                <w:ilvl w:val="0"/>
                <w:numId w:val="46"/>
              </w:numPr>
              <w:tabs>
                <w:tab w:val="clear" w:pos="473"/>
              </w:tabs>
              <w:spacing w:after="0"/>
              <w:ind w:hanging="471"/>
              <w:jc w:val="both"/>
              <w:rPr>
                <w:rFonts w:ascii="Arial" w:hAnsi="Arial"/>
                <w:sz w:val="20"/>
              </w:rPr>
            </w:pPr>
            <w:r>
              <w:rPr>
                <w:rFonts w:ascii="Arial" w:hAnsi="Arial"/>
                <w:sz w:val="20"/>
              </w:rPr>
              <w:t xml:space="preserve">Nei casi in cui </w:t>
            </w:r>
            <w:smartTag w:uri="urn:schemas-microsoft-com:office:smarttags" w:element="PersonName">
              <w:smartTagPr>
                <w:attr w:name="ProductID" w:val="la Commissione"/>
              </w:smartTagPr>
              <w:r>
                <w:rPr>
                  <w:rFonts w:ascii="Arial" w:hAnsi="Arial"/>
                  <w:sz w:val="20"/>
                </w:rPr>
                <w:t>la Commissione</w:t>
              </w:r>
            </w:smartTag>
            <w:r>
              <w:rPr>
                <w:rFonts w:ascii="Arial" w:hAnsi="Arial"/>
                <w:sz w:val="20"/>
              </w:rPr>
              <w:t xml:space="preserve"> si trovi ad operare con gruppi di alunni per i quali non vengano ravvisate particolari esigenze, procederà al sorteggio (nel rispetto dei criteri generali)</w:t>
            </w:r>
          </w:p>
        </w:tc>
      </w:tr>
      <w:tr w:rsidR="009F5CA1" w:rsidTr="009F5CA1">
        <w:trPr>
          <w:gridAfter w:val="1"/>
          <w:wAfter w:w="18" w:type="dxa"/>
          <w:cantSplit/>
        </w:trPr>
        <w:tc>
          <w:tcPr>
            <w:tcW w:w="1985" w:type="dxa"/>
          </w:tcPr>
          <w:p w:rsidR="009F5CA1" w:rsidRDefault="009F5CA1" w:rsidP="009F5CA1">
            <w:pPr>
              <w:pStyle w:val="Corpodeltesto"/>
              <w:rPr>
                <w:rFonts w:ascii="Arial" w:hAnsi="Arial"/>
                <w:sz w:val="20"/>
              </w:rPr>
            </w:pPr>
          </w:p>
        </w:tc>
        <w:tc>
          <w:tcPr>
            <w:tcW w:w="7721" w:type="dxa"/>
          </w:tcPr>
          <w:p w:rsidR="009F5CA1" w:rsidRDefault="009F5CA1" w:rsidP="009F5CA1">
            <w:pPr>
              <w:numPr>
                <w:ilvl w:val="0"/>
                <w:numId w:val="47"/>
              </w:numPr>
              <w:tabs>
                <w:tab w:val="clear" w:pos="417"/>
              </w:tabs>
              <w:jc w:val="both"/>
              <w:rPr>
                <w:rFonts w:ascii="Arial" w:hAnsi="Arial"/>
              </w:rPr>
            </w:pPr>
            <w:r>
              <w:rPr>
                <w:rFonts w:ascii="Arial" w:hAnsi="Arial"/>
              </w:rPr>
              <w:t>La composizione delle sezioni verrà affissa all’Albo dell’Istituzione Scolastica.</w:t>
            </w:r>
          </w:p>
        </w:tc>
      </w:tr>
      <w:tr w:rsidR="009F5CA1" w:rsidTr="009F5CA1">
        <w:trPr>
          <w:gridAfter w:val="1"/>
          <w:wAfter w:w="18" w:type="dxa"/>
          <w:cantSplit/>
        </w:trPr>
        <w:tc>
          <w:tcPr>
            <w:tcW w:w="1985" w:type="dxa"/>
          </w:tcPr>
          <w:p w:rsidR="009F5CA1" w:rsidRDefault="009F5CA1" w:rsidP="009F5CA1">
            <w:pPr>
              <w:pStyle w:val="Corpodeltesto"/>
              <w:rPr>
                <w:rFonts w:ascii="Arial" w:hAnsi="Arial"/>
                <w:sz w:val="20"/>
              </w:rPr>
            </w:pPr>
          </w:p>
        </w:tc>
        <w:tc>
          <w:tcPr>
            <w:tcW w:w="7721" w:type="dxa"/>
          </w:tcPr>
          <w:p w:rsidR="009F5CA1" w:rsidRDefault="009F5CA1" w:rsidP="009F5CA1">
            <w:pPr>
              <w:numPr>
                <w:ilvl w:val="0"/>
                <w:numId w:val="48"/>
              </w:numPr>
              <w:tabs>
                <w:tab w:val="clear" w:pos="417"/>
              </w:tabs>
              <w:jc w:val="both"/>
              <w:rPr>
                <w:rFonts w:ascii="Arial" w:hAnsi="Arial"/>
              </w:rPr>
            </w:pPr>
            <w:r>
              <w:rPr>
                <w:rFonts w:ascii="Arial" w:hAnsi="Arial"/>
              </w:rPr>
              <w:t>Successivamente alla formazione delle sezioni non potranno avvenire spostamenti di bambini da una scuola all’altra o da una sezione all’altra ad esclusione di particolari casi vagliati dal Dirigente Scolastico.</w:t>
            </w:r>
          </w:p>
        </w:tc>
      </w:tr>
      <w:tr w:rsidR="009F5CA1" w:rsidTr="009F5CA1">
        <w:trPr>
          <w:gridAfter w:val="1"/>
          <w:wAfter w:w="18" w:type="dxa"/>
          <w:cantSplit/>
        </w:trPr>
        <w:tc>
          <w:tcPr>
            <w:tcW w:w="1985" w:type="dxa"/>
          </w:tcPr>
          <w:p w:rsidR="009F5CA1" w:rsidRDefault="009F5CA1" w:rsidP="009F5CA1">
            <w:pPr>
              <w:pStyle w:val="Corpodeltesto"/>
              <w:rPr>
                <w:rFonts w:ascii="Arial" w:hAnsi="Arial"/>
                <w:sz w:val="20"/>
              </w:rPr>
            </w:pPr>
          </w:p>
        </w:tc>
        <w:tc>
          <w:tcPr>
            <w:tcW w:w="7721" w:type="dxa"/>
          </w:tcPr>
          <w:p w:rsidR="009F5CA1" w:rsidRDefault="009F5CA1" w:rsidP="009F5CA1">
            <w:pPr>
              <w:numPr>
                <w:ilvl w:val="0"/>
                <w:numId w:val="49"/>
              </w:numPr>
              <w:jc w:val="both"/>
              <w:rPr>
                <w:rFonts w:ascii="Arial" w:hAnsi="Arial"/>
              </w:rPr>
            </w:pPr>
            <w:r>
              <w:rPr>
                <w:rFonts w:ascii="Arial" w:hAnsi="Arial"/>
              </w:rPr>
              <w:t>L’inserimento degli alunni nelle sezioni, successivamente alla formazione delle sezioni (o durante l’Anno Scolastico), verrà effettuato dal Dirigente Scolastico.</w:t>
            </w:r>
          </w:p>
        </w:tc>
      </w:tr>
    </w:tbl>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A64B0C" w:rsidRDefault="00A64B0C" w:rsidP="009F5CA1">
      <w:pPr>
        <w:jc w:val="both"/>
        <w:rPr>
          <w:rFonts w:ascii="Arial" w:hAnsi="Arial"/>
        </w:rPr>
      </w:pPr>
    </w:p>
    <w:p w:rsidR="00A64B0C" w:rsidRDefault="00A64B0C" w:rsidP="009F5CA1">
      <w:pPr>
        <w:jc w:val="both"/>
        <w:rPr>
          <w:rFonts w:ascii="Arial" w:hAnsi="Arial"/>
        </w:rPr>
      </w:pPr>
    </w:p>
    <w:p w:rsidR="00A64B0C" w:rsidRDefault="00A64B0C" w:rsidP="009F5CA1">
      <w:pPr>
        <w:jc w:val="both"/>
        <w:rPr>
          <w:rFonts w:ascii="Arial" w:hAnsi="Arial"/>
        </w:rPr>
      </w:pPr>
    </w:p>
    <w:p w:rsidR="00A64B0C" w:rsidRDefault="00A64B0C" w:rsidP="009F5CA1">
      <w:pPr>
        <w:jc w:val="both"/>
        <w:rPr>
          <w:rFonts w:ascii="Arial" w:hAnsi="Arial"/>
        </w:rPr>
      </w:pPr>
    </w:p>
    <w:p w:rsidR="00A64B0C" w:rsidRDefault="00A64B0C" w:rsidP="009F5CA1">
      <w:pPr>
        <w:jc w:val="both"/>
        <w:rPr>
          <w:rFonts w:ascii="Arial" w:hAnsi="Arial"/>
        </w:rPr>
      </w:pPr>
    </w:p>
    <w:p w:rsidR="00A64B0C" w:rsidRDefault="00A64B0C"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Pr="00DE0F4D" w:rsidRDefault="009F5CA1" w:rsidP="009F5CA1">
      <w:pPr>
        <w:tabs>
          <w:tab w:val="left" w:pos="720"/>
        </w:tabs>
        <w:jc w:val="both"/>
        <w:rPr>
          <w:rFonts w:ascii="Arial" w:hAnsi="Arial"/>
          <w:sz w:val="28"/>
          <w:szCs w:val="28"/>
          <w:u w:val="single"/>
        </w:rPr>
      </w:pPr>
      <w:bookmarkStart w:id="23" w:name="CriteriformScPrim"/>
      <w:r w:rsidRPr="00DE0F4D">
        <w:rPr>
          <w:rFonts w:ascii="Arial" w:hAnsi="Arial"/>
          <w:sz w:val="28"/>
          <w:szCs w:val="28"/>
          <w:highlight w:val="yellow"/>
          <w:u w:val="single"/>
        </w:rPr>
        <w:t>Scuola Primaria</w:t>
      </w:r>
    </w:p>
    <w:bookmarkEnd w:id="23"/>
    <w:p w:rsidR="009F5CA1" w:rsidRDefault="009F5CA1" w:rsidP="009F5CA1">
      <w:pPr>
        <w:pStyle w:val="Corpodeltesto"/>
        <w:rPr>
          <w:rFonts w:ascii="Arial" w:hAnsi="Arial"/>
          <w:sz w:val="20"/>
        </w:rPr>
      </w:pPr>
    </w:p>
    <w:p w:rsidR="009F5CA1" w:rsidRDefault="009F5CA1" w:rsidP="009F5CA1">
      <w:pPr>
        <w:pStyle w:val="Corpodeltesto"/>
        <w:rPr>
          <w:rFonts w:ascii="Arial" w:hAnsi="Arial"/>
          <w:sz w:val="20"/>
        </w:rPr>
      </w:pPr>
    </w:p>
    <w:p w:rsidR="009F5CA1" w:rsidRPr="00595DEE" w:rsidRDefault="009F5CA1" w:rsidP="009F5CA1">
      <w:pPr>
        <w:pStyle w:val="Corpodeltesto"/>
        <w:rPr>
          <w:rFonts w:ascii="Arial" w:hAnsi="Arial"/>
          <w:b/>
          <w:sz w:val="20"/>
          <w:u w:val="single"/>
        </w:rPr>
      </w:pPr>
      <w:r>
        <w:rPr>
          <w:rFonts w:ascii="Arial" w:hAnsi="Arial"/>
          <w:b/>
          <w:sz w:val="20"/>
          <w:u w:val="single"/>
        </w:rPr>
        <w:t>Classi Prime</w:t>
      </w:r>
    </w:p>
    <w:p w:rsidR="009F5CA1" w:rsidRDefault="009F5CA1" w:rsidP="009F5CA1">
      <w:pPr>
        <w:pStyle w:val="Corpodeltesto"/>
        <w:rPr>
          <w:rFonts w:ascii="Arial" w:hAnsi="Arial"/>
          <w:sz w:val="20"/>
        </w:rPr>
      </w:pPr>
      <w:r w:rsidRPr="00DF6D25">
        <w:rPr>
          <w:rFonts w:ascii="Arial" w:hAnsi="Arial"/>
          <w:sz w:val="20"/>
        </w:rPr>
        <w:t>Nel caso in cui si renda necessario – in uno stesso plesso e nell’ambito dello stesso modello di funzionamento scelto dalle famiglie – formare più classi prime, si procederà nel rispetto dei seguenti criteri:</w:t>
      </w:r>
    </w:p>
    <w:p w:rsidR="009F5CA1" w:rsidRDefault="009F5CA1" w:rsidP="009F5CA1">
      <w:pPr>
        <w:pStyle w:val="Corpodeltesto"/>
        <w:rPr>
          <w:rFonts w:ascii="Arial" w:hAnsi="Arial"/>
          <w:sz w:val="20"/>
        </w:rPr>
      </w:pPr>
    </w:p>
    <w:p w:rsidR="009F5CA1" w:rsidRDefault="009F5CA1" w:rsidP="009F5CA1">
      <w:pPr>
        <w:pStyle w:val="Corpodeltesto"/>
        <w:rPr>
          <w:rFonts w:ascii="Arial" w:hAnsi="Arial"/>
          <w:sz w:val="20"/>
        </w:rPr>
      </w:pPr>
    </w:p>
    <w:p w:rsidR="009F5CA1" w:rsidRDefault="009F5CA1" w:rsidP="009F5CA1">
      <w:pPr>
        <w:pStyle w:val="Corpodeltesto"/>
        <w:rPr>
          <w:rFonts w:ascii="Arial" w:hAnsi="Arial"/>
          <w:sz w:val="20"/>
        </w:rPr>
      </w:pPr>
    </w:p>
    <w:p w:rsidR="009F5CA1" w:rsidRDefault="009F5CA1" w:rsidP="009F5CA1">
      <w:pPr>
        <w:pStyle w:val="Corpodeltesto"/>
        <w:rPr>
          <w:rFonts w:ascii="Arial" w:hAnsi="Arial"/>
          <w:sz w:val="20"/>
        </w:rPr>
      </w:pPr>
    </w:p>
    <w:tbl>
      <w:tblPr>
        <w:tblW w:w="10007" w:type="dxa"/>
        <w:tblInd w:w="70" w:type="dxa"/>
        <w:tblLayout w:type="fixed"/>
        <w:tblCellMar>
          <w:left w:w="70" w:type="dxa"/>
          <w:right w:w="70" w:type="dxa"/>
        </w:tblCellMar>
        <w:tblLook w:val="0000"/>
      </w:tblPr>
      <w:tblGrid>
        <w:gridCol w:w="2268"/>
        <w:gridCol w:w="7739"/>
      </w:tblGrid>
      <w:tr w:rsidR="009F5CA1" w:rsidTr="009F5CA1">
        <w:trPr>
          <w:cantSplit/>
        </w:trPr>
        <w:tc>
          <w:tcPr>
            <w:tcW w:w="2268" w:type="dxa"/>
            <w:shd w:val="clear" w:color="auto" w:fill="B8CCE4"/>
          </w:tcPr>
          <w:p w:rsidR="009F5CA1" w:rsidRDefault="009F5CA1" w:rsidP="009F5CA1">
            <w:pPr>
              <w:pStyle w:val="Corpodeltesto"/>
              <w:numPr>
                <w:ilvl w:val="0"/>
                <w:numId w:val="23"/>
              </w:numPr>
              <w:tabs>
                <w:tab w:val="clear" w:pos="360"/>
              </w:tabs>
              <w:rPr>
                <w:rFonts w:ascii="Arial" w:hAnsi="Arial"/>
                <w:sz w:val="20"/>
              </w:rPr>
            </w:pPr>
            <w:proofErr w:type="spellStart"/>
            <w:r>
              <w:rPr>
                <w:rFonts w:ascii="Arial" w:hAnsi="Arial"/>
                <w:sz w:val="20"/>
              </w:rPr>
              <w:t>Equieterogeneità</w:t>
            </w:r>
            <w:proofErr w:type="spellEnd"/>
            <w:r>
              <w:rPr>
                <w:rFonts w:ascii="Arial" w:hAnsi="Arial"/>
                <w:sz w:val="20"/>
              </w:rPr>
              <w:t xml:space="preserve">           </w:t>
            </w:r>
          </w:p>
        </w:tc>
        <w:tc>
          <w:tcPr>
            <w:tcW w:w="7739" w:type="dxa"/>
          </w:tcPr>
          <w:p w:rsidR="009F5CA1" w:rsidRDefault="009F5CA1" w:rsidP="009F5CA1">
            <w:pPr>
              <w:pStyle w:val="Corpodeltesto"/>
              <w:ind w:left="356" w:hanging="284"/>
              <w:rPr>
                <w:rFonts w:ascii="Arial" w:hAnsi="Arial"/>
                <w:sz w:val="20"/>
              </w:rPr>
            </w:pPr>
            <w:r>
              <w:rPr>
                <w:rFonts w:ascii="Arial" w:hAnsi="Arial"/>
                <w:sz w:val="20"/>
              </w:rPr>
              <w:t>-     maschi/femmine</w:t>
            </w:r>
          </w:p>
        </w:tc>
      </w:tr>
      <w:tr w:rsidR="009F5CA1" w:rsidTr="009F5CA1">
        <w:trPr>
          <w:cantSplit/>
        </w:trPr>
        <w:tc>
          <w:tcPr>
            <w:tcW w:w="2268" w:type="dxa"/>
          </w:tcPr>
          <w:p w:rsidR="009F5CA1" w:rsidRDefault="009F5CA1" w:rsidP="009F5CA1">
            <w:pPr>
              <w:pStyle w:val="Corpodeltesto"/>
              <w:rPr>
                <w:rFonts w:ascii="Arial" w:hAnsi="Arial"/>
                <w:sz w:val="20"/>
              </w:rPr>
            </w:pPr>
          </w:p>
        </w:tc>
        <w:tc>
          <w:tcPr>
            <w:tcW w:w="7739" w:type="dxa"/>
          </w:tcPr>
          <w:p w:rsidR="009F5CA1" w:rsidRDefault="009F5CA1" w:rsidP="009F5CA1">
            <w:pPr>
              <w:pStyle w:val="Corpodeltesto"/>
              <w:numPr>
                <w:ilvl w:val="0"/>
                <w:numId w:val="26"/>
              </w:numPr>
              <w:tabs>
                <w:tab w:val="clear" w:pos="417"/>
              </w:tabs>
              <w:rPr>
                <w:rFonts w:ascii="Arial" w:hAnsi="Arial"/>
                <w:sz w:val="20"/>
              </w:rPr>
            </w:pPr>
            <w:r>
              <w:rPr>
                <w:rFonts w:ascii="Arial" w:hAnsi="Arial"/>
                <w:sz w:val="20"/>
              </w:rPr>
              <w:t>caratteristiche relazionali</w:t>
            </w:r>
          </w:p>
        </w:tc>
      </w:tr>
      <w:tr w:rsidR="009F5CA1" w:rsidTr="009F5CA1">
        <w:trPr>
          <w:cantSplit/>
        </w:trPr>
        <w:tc>
          <w:tcPr>
            <w:tcW w:w="2268" w:type="dxa"/>
          </w:tcPr>
          <w:p w:rsidR="009F5CA1" w:rsidRDefault="009F5CA1" w:rsidP="009F5CA1">
            <w:pPr>
              <w:pStyle w:val="Corpodeltesto"/>
              <w:rPr>
                <w:rFonts w:ascii="Arial" w:hAnsi="Arial"/>
                <w:sz w:val="20"/>
              </w:rPr>
            </w:pPr>
          </w:p>
        </w:tc>
        <w:tc>
          <w:tcPr>
            <w:tcW w:w="7739" w:type="dxa"/>
          </w:tcPr>
          <w:p w:rsidR="009F5CA1" w:rsidRDefault="009F5CA1" w:rsidP="009F5CA1">
            <w:pPr>
              <w:pStyle w:val="Corpodeltesto"/>
              <w:numPr>
                <w:ilvl w:val="0"/>
                <w:numId w:val="27"/>
              </w:numPr>
              <w:tabs>
                <w:tab w:val="clear" w:pos="417"/>
              </w:tabs>
              <w:rPr>
                <w:rFonts w:ascii="Arial" w:hAnsi="Arial"/>
                <w:sz w:val="20"/>
              </w:rPr>
            </w:pPr>
            <w:r>
              <w:rPr>
                <w:rFonts w:ascii="Arial" w:hAnsi="Arial"/>
                <w:sz w:val="20"/>
              </w:rPr>
              <w:t>bisogni formativi</w:t>
            </w:r>
          </w:p>
        </w:tc>
      </w:tr>
      <w:tr w:rsidR="009F5CA1" w:rsidTr="009F5CA1">
        <w:trPr>
          <w:cantSplit/>
        </w:trPr>
        <w:tc>
          <w:tcPr>
            <w:tcW w:w="2268" w:type="dxa"/>
          </w:tcPr>
          <w:p w:rsidR="009F5CA1" w:rsidRDefault="009F5CA1" w:rsidP="009F5CA1">
            <w:pPr>
              <w:pStyle w:val="Corpodeltesto"/>
              <w:rPr>
                <w:rFonts w:ascii="Arial" w:hAnsi="Arial"/>
                <w:sz w:val="20"/>
              </w:rPr>
            </w:pPr>
          </w:p>
        </w:tc>
        <w:tc>
          <w:tcPr>
            <w:tcW w:w="7739" w:type="dxa"/>
          </w:tcPr>
          <w:p w:rsidR="009F5CA1" w:rsidRDefault="009F5CA1" w:rsidP="009F5CA1">
            <w:pPr>
              <w:pStyle w:val="Corpodeltesto"/>
              <w:numPr>
                <w:ilvl w:val="0"/>
                <w:numId w:val="28"/>
              </w:numPr>
              <w:tabs>
                <w:tab w:val="clear" w:pos="417"/>
              </w:tabs>
              <w:rPr>
                <w:rFonts w:ascii="Arial" w:hAnsi="Arial"/>
                <w:sz w:val="20"/>
              </w:rPr>
            </w:pPr>
            <w:r>
              <w:rPr>
                <w:rFonts w:ascii="Arial" w:hAnsi="Arial"/>
                <w:sz w:val="20"/>
              </w:rPr>
              <w:t>assegnazione dei fratelli a classi diverse</w:t>
            </w:r>
          </w:p>
        </w:tc>
      </w:tr>
      <w:tr w:rsidR="009F5CA1" w:rsidTr="009F5CA1">
        <w:trPr>
          <w:cantSplit/>
        </w:trPr>
        <w:tc>
          <w:tcPr>
            <w:tcW w:w="2268" w:type="dxa"/>
          </w:tcPr>
          <w:p w:rsidR="009F5CA1" w:rsidRDefault="009F5CA1" w:rsidP="009F5CA1">
            <w:pPr>
              <w:pStyle w:val="Corpodeltesto"/>
              <w:rPr>
                <w:rFonts w:ascii="Arial" w:hAnsi="Arial"/>
                <w:sz w:val="20"/>
              </w:rPr>
            </w:pPr>
          </w:p>
        </w:tc>
        <w:tc>
          <w:tcPr>
            <w:tcW w:w="7739" w:type="dxa"/>
          </w:tcPr>
          <w:p w:rsidR="009F5CA1" w:rsidRDefault="009F5CA1" w:rsidP="009F5CA1">
            <w:pPr>
              <w:pStyle w:val="Corpodeltesto"/>
              <w:numPr>
                <w:ilvl w:val="0"/>
                <w:numId w:val="25"/>
              </w:numPr>
              <w:tabs>
                <w:tab w:val="clear" w:pos="417"/>
              </w:tabs>
              <w:rPr>
                <w:rFonts w:ascii="Arial" w:hAnsi="Arial"/>
                <w:sz w:val="20"/>
              </w:rPr>
            </w:pPr>
            <w:r>
              <w:rPr>
                <w:rFonts w:ascii="Arial" w:hAnsi="Arial"/>
                <w:sz w:val="20"/>
              </w:rPr>
              <w:t>conoscenza della lingua italiana</w:t>
            </w:r>
          </w:p>
          <w:p w:rsidR="009F5CA1" w:rsidRDefault="009F5CA1" w:rsidP="009F5CA1">
            <w:pPr>
              <w:pStyle w:val="Corpodeltesto"/>
              <w:rPr>
                <w:rFonts w:ascii="Arial" w:hAnsi="Arial"/>
                <w:sz w:val="20"/>
              </w:rPr>
            </w:pPr>
          </w:p>
          <w:p w:rsidR="009F5CA1" w:rsidRDefault="009F5CA1" w:rsidP="009F5CA1">
            <w:pPr>
              <w:pStyle w:val="Corpodeltesto"/>
              <w:rPr>
                <w:rFonts w:ascii="Arial" w:hAnsi="Arial"/>
                <w:sz w:val="20"/>
              </w:rPr>
            </w:pPr>
          </w:p>
        </w:tc>
      </w:tr>
      <w:tr w:rsidR="009F5CA1" w:rsidTr="009F5CA1">
        <w:trPr>
          <w:cantSplit/>
        </w:trPr>
        <w:tc>
          <w:tcPr>
            <w:tcW w:w="2268" w:type="dxa"/>
            <w:shd w:val="clear" w:color="auto" w:fill="B8CCE4"/>
          </w:tcPr>
          <w:p w:rsidR="009F5CA1" w:rsidRDefault="009F5CA1" w:rsidP="009F5CA1">
            <w:pPr>
              <w:pStyle w:val="Corpodeltesto"/>
              <w:numPr>
                <w:ilvl w:val="0"/>
                <w:numId w:val="24"/>
              </w:numPr>
              <w:tabs>
                <w:tab w:val="clear" w:pos="360"/>
              </w:tabs>
              <w:rPr>
                <w:rFonts w:ascii="Arial" w:hAnsi="Arial"/>
                <w:sz w:val="20"/>
              </w:rPr>
            </w:pPr>
            <w:r>
              <w:rPr>
                <w:rFonts w:ascii="Arial" w:hAnsi="Arial"/>
                <w:sz w:val="20"/>
              </w:rPr>
              <w:t>Equilibrio</w:t>
            </w:r>
          </w:p>
        </w:tc>
        <w:tc>
          <w:tcPr>
            <w:tcW w:w="7739" w:type="dxa"/>
          </w:tcPr>
          <w:p w:rsidR="009F5CA1" w:rsidRDefault="009F5CA1" w:rsidP="009F5CA1">
            <w:pPr>
              <w:pStyle w:val="Corpodeltesto"/>
              <w:numPr>
                <w:ilvl w:val="0"/>
                <w:numId w:val="29"/>
              </w:numPr>
              <w:tabs>
                <w:tab w:val="clear" w:pos="417"/>
              </w:tabs>
              <w:rPr>
                <w:rFonts w:ascii="Arial" w:hAnsi="Arial"/>
                <w:sz w:val="20"/>
              </w:rPr>
            </w:pPr>
            <w:r>
              <w:rPr>
                <w:rFonts w:ascii="Arial" w:hAnsi="Arial"/>
                <w:sz w:val="20"/>
              </w:rPr>
              <w:t>numerico fra le classi da formare</w:t>
            </w:r>
          </w:p>
        </w:tc>
      </w:tr>
      <w:tr w:rsidR="009F5CA1" w:rsidTr="009F5CA1">
        <w:trPr>
          <w:cantSplit/>
          <w:trHeight w:val="195"/>
        </w:trPr>
        <w:tc>
          <w:tcPr>
            <w:tcW w:w="2268" w:type="dxa"/>
            <w:shd w:val="clear" w:color="auto" w:fill="auto"/>
          </w:tcPr>
          <w:p w:rsidR="009F5CA1" w:rsidRDefault="009F5CA1" w:rsidP="009F5CA1">
            <w:pPr>
              <w:pStyle w:val="Corpodeltesto"/>
              <w:ind w:left="113"/>
              <w:rPr>
                <w:rFonts w:ascii="Arial" w:hAnsi="Arial"/>
                <w:sz w:val="20"/>
              </w:rPr>
            </w:pPr>
          </w:p>
          <w:p w:rsidR="009F5CA1" w:rsidRDefault="009F5CA1" w:rsidP="009F5CA1">
            <w:pPr>
              <w:pStyle w:val="Corpodeltesto"/>
              <w:ind w:left="113"/>
              <w:rPr>
                <w:rFonts w:ascii="Arial" w:hAnsi="Arial"/>
                <w:sz w:val="20"/>
              </w:rPr>
            </w:pPr>
          </w:p>
        </w:tc>
        <w:tc>
          <w:tcPr>
            <w:tcW w:w="7739" w:type="dxa"/>
          </w:tcPr>
          <w:p w:rsidR="009F5CA1" w:rsidRDefault="009F5CA1" w:rsidP="009F5CA1">
            <w:pPr>
              <w:pStyle w:val="Corpodeltesto"/>
              <w:rPr>
                <w:rFonts w:ascii="Arial" w:hAnsi="Arial"/>
                <w:sz w:val="20"/>
              </w:rPr>
            </w:pPr>
          </w:p>
        </w:tc>
      </w:tr>
      <w:tr w:rsidR="009F5CA1" w:rsidTr="009F5CA1">
        <w:trPr>
          <w:cantSplit/>
          <w:trHeight w:val="195"/>
        </w:trPr>
        <w:tc>
          <w:tcPr>
            <w:tcW w:w="2268" w:type="dxa"/>
            <w:shd w:val="clear" w:color="auto" w:fill="B8CCE4"/>
          </w:tcPr>
          <w:p w:rsidR="009F5CA1" w:rsidRDefault="009F5CA1" w:rsidP="009F5CA1">
            <w:pPr>
              <w:pStyle w:val="Corpodeltesto"/>
              <w:numPr>
                <w:ilvl w:val="0"/>
                <w:numId w:val="24"/>
              </w:numPr>
              <w:tabs>
                <w:tab w:val="clear" w:pos="360"/>
              </w:tabs>
              <w:rPr>
                <w:rFonts w:ascii="Arial" w:hAnsi="Arial"/>
                <w:sz w:val="20"/>
              </w:rPr>
            </w:pPr>
            <w:r>
              <w:rPr>
                <w:rFonts w:ascii="Arial" w:hAnsi="Arial"/>
                <w:sz w:val="20"/>
              </w:rPr>
              <w:t>Procedura</w:t>
            </w:r>
          </w:p>
        </w:tc>
        <w:tc>
          <w:tcPr>
            <w:tcW w:w="7739" w:type="dxa"/>
            <w:vMerge w:val="restart"/>
          </w:tcPr>
          <w:p w:rsidR="009F5CA1" w:rsidRDefault="009F5CA1" w:rsidP="009F5CA1">
            <w:pPr>
              <w:pStyle w:val="Corpodeltesto"/>
              <w:numPr>
                <w:ilvl w:val="0"/>
                <w:numId w:val="30"/>
              </w:numPr>
              <w:tabs>
                <w:tab w:val="clear" w:pos="417"/>
              </w:tabs>
              <w:rPr>
                <w:rFonts w:ascii="Arial" w:hAnsi="Arial"/>
                <w:sz w:val="20"/>
              </w:rPr>
            </w:pPr>
            <w:r>
              <w:rPr>
                <w:rFonts w:ascii="Arial" w:hAnsi="Arial"/>
                <w:sz w:val="20"/>
              </w:rPr>
              <w:t>il Dirigente Scolastico si avvarrà di una Commissione (“Commissione formazione classi prime”) presieduta dallo stesso e composta da:</w:t>
            </w:r>
          </w:p>
          <w:p w:rsidR="009F5CA1" w:rsidRDefault="009F5CA1" w:rsidP="000F4C42">
            <w:pPr>
              <w:pStyle w:val="Corpodeltesto"/>
              <w:numPr>
                <w:ilvl w:val="0"/>
                <w:numId w:val="91"/>
              </w:numPr>
              <w:rPr>
                <w:rFonts w:ascii="Arial" w:hAnsi="Arial"/>
                <w:sz w:val="20"/>
              </w:rPr>
            </w:pPr>
            <w:r>
              <w:rPr>
                <w:rFonts w:ascii="Arial" w:hAnsi="Arial"/>
                <w:sz w:val="20"/>
              </w:rPr>
              <w:t>Docenti designati dal Collegio dei Docenti della scuola Primaria (non probabili titolari delle classi da formare e non genitori di alunni interessati)</w:t>
            </w:r>
          </w:p>
          <w:p w:rsidR="009F5CA1" w:rsidRPr="008D07C1" w:rsidRDefault="009F5CA1" w:rsidP="009F5CA1">
            <w:pPr>
              <w:pStyle w:val="Corpodeltesto"/>
              <w:ind w:left="1097"/>
              <w:rPr>
                <w:rFonts w:ascii="Arial" w:hAnsi="Arial"/>
                <w:sz w:val="20"/>
              </w:rPr>
            </w:pPr>
          </w:p>
          <w:p w:rsidR="009F5CA1" w:rsidRDefault="009F5CA1" w:rsidP="009F5CA1">
            <w:pPr>
              <w:pStyle w:val="Corpodeltesto"/>
              <w:numPr>
                <w:ilvl w:val="0"/>
                <w:numId w:val="30"/>
              </w:numPr>
              <w:tabs>
                <w:tab w:val="clear" w:pos="417"/>
              </w:tabs>
              <w:rPr>
                <w:rFonts w:ascii="Arial" w:hAnsi="Arial"/>
                <w:sz w:val="20"/>
              </w:rPr>
            </w:pPr>
            <w:r>
              <w:rPr>
                <w:rFonts w:ascii="Arial" w:hAnsi="Arial"/>
                <w:sz w:val="20"/>
              </w:rPr>
              <w:t xml:space="preserve">Nei casi in cui </w:t>
            </w:r>
            <w:smartTag w:uri="urn:schemas-microsoft-com:office:smarttags" w:element="PersonName">
              <w:smartTagPr>
                <w:attr w:name="ProductID" w:val="la Commissione"/>
              </w:smartTagPr>
              <w:r>
                <w:rPr>
                  <w:rFonts w:ascii="Arial" w:hAnsi="Arial"/>
                  <w:sz w:val="20"/>
                </w:rPr>
                <w:t>la Commissione</w:t>
              </w:r>
            </w:smartTag>
            <w:r>
              <w:rPr>
                <w:rFonts w:ascii="Arial" w:hAnsi="Arial"/>
                <w:sz w:val="20"/>
              </w:rPr>
              <w:t xml:space="preserve"> si trovi ad operare con gruppi di alunni per i quali non vengano ravvisate particolari esigenze, procederà al sorteggio (nel rispetto dei criteri generali)</w:t>
            </w:r>
          </w:p>
          <w:p w:rsidR="009F5CA1" w:rsidRDefault="009F5CA1" w:rsidP="009F5CA1">
            <w:pPr>
              <w:pStyle w:val="Corpodeltesto"/>
              <w:numPr>
                <w:ilvl w:val="0"/>
                <w:numId w:val="30"/>
              </w:numPr>
              <w:tabs>
                <w:tab w:val="clear" w:pos="417"/>
              </w:tabs>
              <w:rPr>
                <w:rFonts w:ascii="Arial" w:hAnsi="Arial"/>
                <w:sz w:val="20"/>
              </w:rPr>
            </w:pPr>
            <w:r>
              <w:rPr>
                <w:rFonts w:ascii="Arial" w:hAnsi="Arial"/>
                <w:sz w:val="20"/>
              </w:rPr>
              <w:t>Successivamente alla formazione delle classi non potranno avvenire spostamenti di bambini da una scuola all’altra o da una classe all’altra ad esclusione di particolari casi vagliati dal Dirigente Scolastico.</w:t>
            </w:r>
          </w:p>
          <w:p w:rsidR="009F5CA1" w:rsidRDefault="009F5CA1" w:rsidP="009F5CA1">
            <w:pPr>
              <w:pStyle w:val="Corpodeltesto"/>
              <w:numPr>
                <w:ilvl w:val="0"/>
                <w:numId w:val="30"/>
              </w:numPr>
              <w:tabs>
                <w:tab w:val="clear" w:pos="417"/>
              </w:tabs>
              <w:rPr>
                <w:rFonts w:ascii="Arial" w:hAnsi="Arial"/>
                <w:sz w:val="20"/>
              </w:rPr>
            </w:pPr>
            <w:r>
              <w:rPr>
                <w:rFonts w:ascii="Arial" w:hAnsi="Arial"/>
                <w:sz w:val="20"/>
              </w:rPr>
              <w:t>L’inserimento nelle classi degli alunni trasferiti (in ingresso), successivamente alla formazione delle classi (o durante l’Anno Scolastico), verrà effettuato dal Dirigente Scolastico.</w:t>
            </w:r>
          </w:p>
        </w:tc>
      </w:tr>
      <w:tr w:rsidR="009F5CA1" w:rsidTr="009F5CA1">
        <w:trPr>
          <w:cantSplit/>
          <w:trHeight w:val="3150"/>
        </w:trPr>
        <w:tc>
          <w:tcPr>
            <w:tcW w:w="2268" w:type="dxa"/>
          </w:tcPr>
          <w:p w:rsidR="009F5CA1" w:rsidRDefault="009F5CA1" w:rsidP="009F5CA1">
            <w:pPr>
              <w:pStyle w:val="Corpodeltesto"/>
              <w:ind w:left="113"/>
              <w:rPr>
                <w:rFonts w:ascii="Arial" w:hAnsi="Arial"/>
                <w:sz w:val="20"/>
              </w:rPr>
            </w:pPr>
          </w:p>
        </w:tc>
        <w:tc>
          <w:tcPr>
            <w:tcW w:w="7739" w:type="dxa"/>
            <w:vMerge/>
          </w:tcPr>
          <w:p w:rsidR="009F5CA1" w:rsidRDefault="009F5CA1" w:rsidP="009F5CA1">
            <w:pPr>
              <w:pStyle w:val="Corpodeltesto"/>
              <w:numPr>
                <w:ilvl w:val="0"/>
                <w:numId w:val="30"/>
              </w:numPr>
              <w:tabs>
                <w:tab w:val="clear" w:pos="417"/>
              </w:tabs>
              <w:rPr>
                <w:rFonts w:ascii="Arial" w:hAnsi="Arial"/>
                <w:sz w:val="20"/>
              </w:rPr>
            </w:pPr>
          </w:p>
        </w:tc>
      </w:tr>
    </w:tbl>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bookmarkStart w:id="24" w:name="PianoIntervento"/>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A64B0C" w:rsidRDefault="00A64B0C"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9F5CA1">
      <w:pPr>
        <w:ind w:left="709" w:hanging="709"/>
        <w:jc w:val="both"/>
        <w:rPr>
          <w:rFonts w:ascii="Arial" w:hAnsi="Arial"/>
          <w:sz w:val="28"/>
          <w:highlight w:val="yellow"/>
          <w:u w:val="single"/>
        </w:rPr>
      </w:pPr>
    </w:p>
    <w:p w:rsidR="009F5CA1" w:rsidRDefault="009F5CA1" w:rsidP="00EB632E">
      <w:pPr>
        <w:jc w:val="both"/>
        <w:rPr>
          <w:rFonts w:ascii="Arial" w:hAnsi="Arial"/>
          <w:sz w:val="28"/>
          <w:highlight w:val="yellow"/>
          <w:u w:val="single"/>
        </w:rPr>
      </w:pPr>
    </w:p>
    <w:p w:rsidR="005C0291" w:rsidRDefault="005C0291" w:rsidP="009F5CA1">
      <w:pPr>
        <w:ind w:left="709" w:hanging="709"/>
        <w:jc w:val="both"/>
        <w:rPr>
          <w:rFonts w:ascii="Arial" w:hAnsi="Arial"/>
          <w:sz w:val="28"/>
          <w:highlight w:val="yellow"/>
          <w:u w:val="single"/>
        </w:rPr>
      </w:pPr>
    </w:p>
    <w:p w:rsidR="007D2E53" w:rsidRDefault="007D2E53" w:rsidP="009F5CA1">
      <w:pPr>
        <w:ind w:left="709" w:hanging="709"/>
        <w:jc w:val="both"/>
        <w:rPr>
          <w:rFonts w:ascii="Arial" w:hAnsi="Arial"/>
          <w:sz w:val="28"/>
          <w:highlight w:val="yellow"/>
          <w:u w:val="single"/>
        </w:rPr>
      </w:pPr>
    </w:p>
    <w:p w:rsidR="007D2E53" w:rsidRDefault="007D2E53" w:rsidP="009F5CA1">
      <w:pPr>
        <w:ind w:left="709" w:hanging="709"/>
        <w:jc w:val="both"/>
        <w:rPr>
          <w:rFonts w:ascii="Arial" w:hAnsi="Arial"/>
          <w:sz w:val="28"/>
          <w:highlight w:val="yellow"/>
          <w:u w:val="single"/>
        </w:rPr>
      </w:pPr>
    </w:p>
    <w:p w:rsidR="009F5CA1" w:rsidRPr="00FC07CB" w:rsidRDefault="009F5CA1" w:rsidP="009F5CA1">
      <w:pPr>
        <w:ind w:left="709" w:hanging="709"/>
        <w:jc w:val="both"/>
        <w:rPr>
          <w:rFonts w:ascii="Arial" w:hAnsi="Arial"/>
          <w:sz w:val="28"/>
          <w:u w:val="single"/>
        </w:rPr>
      </w:pPr>
      <w:r>
        <w:rPr>
          <w:rFonts w:ascii="Arial" w:hAnsi="Arial"/>
          <w:sz w:val="28"/>
          <w:highlight w:val="yellow"/>
          <w:u w:val="single"/>
        </w:rPr>
        <w:lastRenderedPageBreak/>
        <w:t>1.8</w:t>
      </w:r>
      <w:r w:rsidRPr="0027079D">
        <w:rPr>
          <w:rFonts w:ascii="Arial" w:hAnsi="Arial"/>
          <w:sz w:val="28"/>
          <w:highlight w:val="yellow"/>
          <w:u w:val="single"/>
        </w:rPr>
        <w:tab/>
        <w:t>Piano di Intervento per l’arricchimento e l’ampliamento dell’offerta formativa</w:t>
      </w:r>
    </w:p>
    <w:bookmarkEnd w:id="24"/>
    <w:p w:rsidR="009F5CA1" w:rsidRPr="00BA4DD9" w:rsidRDefault="009F5CA1" w:rsidP="009F5CA1">
      <w:pPr>
        <w:rPr>
          <w:rFonts w:ascii="Arial" w:hAnsi="Arial"/>
        </w:rPr>
      </w:pPr>
    </w:p>
    <w:p w:rsidR="009F5CA1" w:rsidRPr="002B3C66" w:rsidRDefault="0098610E" w:rsidP="009F5CA1">
      <w:pPr>
        <w:rPr>
          <w:rFonts w:ascii="Arial" w:hAnsi="Arial"/>
          <w:sz w:val="24"/>
          <w:szCs w:val="24"/>
          <w:u w:val="single"/>
        </w:rPr>
      </w:pPr>
      <w:r>
        <w:rPr>
          <w:rFonts w:ascii="Arial" w:hAnsi="Arial"/>
          <w:b/>
          <w:sz w:val="24"/>
          <w:szCs w:val="24"/>
          <w:highlight w:val="yellow"/>
          <w:u w:val="single"/>
        </w:rPr>
        <w:t xml:space="preserve">Disabilità </w:t>
      </w:r>
      <w:r w:rsidR="009F5CA1" w:rsidRPr="002B3C66">
        <w:rPr>
          <w:rFonts w:ascii="Arial" w:hAnsi="Arial"/>
          <w:b/>
          <w:sz w:val="24"/>
          <w:szCs w:val="24"/>
          <w:highlight w:val="yellow"/>
          <w:u w:val="single"/>
        </w:rPr>
        <w:t>e Integrazione (L.104/92</w:t>
      </w:r>
      <w:r w:rsidR="009F5CA1" w:rsidRPr="002B3C66">
        <w:rPr>
          <w:rFonts w:ascii="Arial" w:hAnsi="Arial"/>
          <w:sz w:val="24"/>
          <w:szCs w:val="24"/>
          <w:highlight w:val="yellow"/>
          <w:u w:val="single"/>
        </w:rPr>
        <w:t>)</w:t>
      </w: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Pr="00DF6D25" w:rsidRDefault="009F5CA1" w:rsidP="009F5CA1">
      <w:pPr>
        <w:pStyle w:val="Corpodeltesto21"/>
        <w:numPr>
          <w:ilvl w:val="12"/>
          <w:numId w:val="0"/>
        </w:numPr>
        <w:jc w:val="left"/>
        <w:rPr>
          <w:rFonts w:ascii="Arial" w:hAnsi="Arial"/>
          <w:b/>
          <w:i/>
          <w:sz w:val="20"/>
        </w:rPr>
      </w:pPr>
      <w:r w:rsidRPr="00DF6D25">
        <w:rPr>
          <w:rFonts w:ascii="Arial" w:hAnsi="Arial"/>
          <w:b/>
          <w:i/>
          <w:sz w:val="20"/>
        </w:rPr>
        <w:t>Legge-quadro n° 104/5.02.92 per l'assistenza, l'integrazione sociale e i diritti delle persone handicappate.</w:t>
      </w:r>
    </w:p>
    <w:p w:rsidR="009F5CA1" w:rsidRPr="00DF6D25" w:rsidRDefault="009F5CA1" w:rsidP="009F5CA1">
      <w:pPr>
        <w:rPr>
          <w:rFonts w:ascii="Arial" w:hAnsi="Arial"/>
          <w:sz w:val="28"/>
          <w:u w:val="single"/>
        </w:rPr>
      </w:pPr>
    </w:p>
    <w:p w:rsidR="009F5CA1" w:rsidRPr="00DF6D25" w:rsidRDefault="009F5CA1" w:rsidP="009F5CA1">
      <w:pPr>
        <w:widowControl w:val="0"/>
        <w:numPr>
          <w:ilvl w:val="12"/>
          <w:numId w:val="0"/>
        </w:numPr>
        <w:jc w:val="both"/>
        <w:rPr>
          <w:rFonts w:ascii="Arial" w:hAnsi="Arial"/>
          <w:b/>
        </w:rPr>
      </w:pPr>
      <w:r w:rsidRPr="00DF6D25">
        <w:rPr>
          <w:rFonts w:ascii="Arial" w:hAnsi="Arial"/>
          <w:b/>
        </w:rPr>
        <w:t xml:space="preserve">Art 12 comma 2 </w:t>
      </w:r>
    </w:p>
    <w:p w:rsidR="009F5CA1" w:rsidRPr="00DF6D25" w:rsidRDefault="009F5CA1" w:rsidP="009F5CA1">
      <w:pPr>
        <w:widowControl w:val="0"/>
        <w:numPr>
          <w:ilvl w:val="12"/>
          <w:numId w:val="0"/>
        </w:numPr>
        <w:rPr>
          <w:rFonts w:ascii="Arial" w:hAnsi="Arial"/>
        </w:rPr>
      </w:pPr>
      <w:r w:rsidRPr="00DF6D25">
        <w:rPr>
          <w:rFonts w:ascii="Arial" w:hAnsi="Arial"/>
        </w:rPr>
        <w:t>E' garantito il diritto all'educazione e all'istruzione scolastica della persona  handicappata nelle sezioni di scuola materna, nelle classi comuni delle istituzioni scolastiche di ogni ordine e grado e nelle istituzioni universitarie.</w:t>
      </w:r>
    </w:p>
    <w:p w:rsidR="009F5CA1" w:rsidRPr="00DF6D25" w:rsidRDefault="009F5CA1" w:rsidP="009F5CA1">
      <w:pPr>
        <w:widowControl w:val="0"/>
        <w:numPr>
          <w:ilvl w:val="12"/>
          <w:numId w:val="0"/>
        </w:numPr>
        <w:rPr>
          <w:rFonts w:ascii="Arial" w:hAnsi="Arial"/>
        </w:rPr>
      </w:pPr>
    </w:p>
    <w:p w:rsidR="009F5CA1" w:rsidRPr="00DF6D25" w:rsidRDefault="009F5CA1" w:rsidP="009F5CA1">
      <w:pPr>
        <w:widowControl w:val="0"/>
        <w:numPr>
          <w:ilvl w:val="12"/>
          <w:numId w:val="0"/>
        </w:numPr>
        <w:jc w:val="both"/>
        <w:rPr>
          <w:rFonts w:ascii="Arial" w:hAnsi="Arial"/>
          <w:b/>
        </w:rPr>
      </w:pPr>
      <w:r w:rsidRPr="00DF6D25">
        <w:rPr>
          <w:rFonts w:ascii="Arial" w:hAnsi="Arial"/>
          <w:b/>
        </w:rPr>
        <w:t>Art 12 comma 3</w:t>
      </w:r>
    </w:p>
    <w:p w:rsidR="009F5CA1" w:rsidRPr="00DF6D25" w:rsidRDefault="009F5CA1" w:rsidP="009F5CA1">
      <w:r w:rsidRPr="00DF6D25">
        <w:rPr>
          <w:rFonts w:ascii="Arial" w:hAnsi="Arial"/>
        </w:rPr>
        <w:t>L’integrazione scolastica ha come obiettivo lo sviluppo delle potenzialità della persona handicappata nell’apprendimento, nella comunicazione, nelle relazioni e nella socializzazione.</w:t>
      </w:r>
    </w:p>
    <w:p w:rsidR="009F5CA1" w:rsidRPr="00DF6D25" w:rsidRDefault="009F5CA1" w:rsidP="009F5CA1">
      <w:pPr>
        <w:rPr>
          <w:rFonts w:ascii="Arial" w:hAnsi="Arial"/>
          <w:sz w:val="28"/>
          <w:u w:val="single"/>
        </w:rPr>
      </w:pPr>
    </w:p>
    <w:p w:rsidR="009F5CA1" w:rsidRPr="00DF6D25" w:rsidRDefault="009F5CA1" w:rsidP="009F5CA1">
      <w:pPr>
        <w:widowControl w:val="0"/>
        <w:numPr>
          <w:ilvl w:val="12"/>
          <w:numId w:val="0"/>
        </w:numPr>
        <w:rPr>
          <w:rFonts w:ascii="Arial" w:hAnsi="Arial"/>
          <w:b/>
        </w:rPr>
      </w:pPr>
      <w:r w:rsidRPr="00DF6D25">
        <w:rPr>
          <w:rFonts w:ascii="Arial" w:hAnsi="Arial"/>
          <w:b/>
        </w:rPr>
        <w:t>Art 12 comma 4</w:t>
      </w:r>
    </w:p>
    <w:p w:rsidR="009F5CA1" w:rsidRPr="00DF6D25" w:rsidRDefault="009F5CA1" w:rsidP="009F5CA1">
      <w:pPr>
        <w:widowControl w:val="0"/>
        <w:numPr>
          <w:ilvl w:val="12"/>
          <w:numId w:val="0"/>
        </w:numPr>
        <w:rPr>
          <w:rFonts w:ascii="Arial" w:hAnsi="Arial"/>
        </w:rPr>
      </w:pPr>
      <w:r w:rsidRPr="00DF6D25">
        <w:rPr>
          <w:rFonts w:ascii="Arial" w:hAnsi="Arial"/>
        </w:rPr>
        <w:t>L'esercizio del diritto all'educazione e all'istruzione non può essere impedito da difficoltà di apprendimento né da altre difficoltà derivanti dalle disabilità connesse all'handicap.</w:t>
      </w:r>
    </w:p>
    <w:p w:rsidR="009F5CA1" w:rsidRPr="00DF6D25" w:rsidRDefault="009F5CA1" w:rsidP="009F5CA1">
      <w:pPr>
        <w:rPr>
          <w:rFonts w:ascii="Arial" w:hAnsi="Arial"/>
          <w:sz w:val="28"/>
          <w:u w:val="single"/>
        </w:rPr>
      </w:pPr>
    </w:p>
    <w:p w:rsidR="009F5CA1" w:rsidRPr="00DF6D25" w:rsidRDefault="009F5CA1" w:rsidP="009F5CA1">
      <w:pPr>
        <w:rPr>
          <w:rFonts w:ascii="Arial" w:hAnsi="Arial"/>
          <w:sz w:val="28"/>
          <w:u w:val="single"/>
        </w:rPr>
      </w:pPr>
    </w:p>
    <w:p w:rsidR="009F5CA1" w:rsidRPr="00DF6D25" w:rsidRDefault="009F5CA1" w:rsidP="009F5CA1">
      <w:pPr>
        <w:widowControl w:val="0"/>
        <w:numPr>
          <w:ilvl w:val="12"/>
          <w:numId w:val="0"/>
        </w:numPr>
        <w:rPr>
          <w:rFonts w:ascii="Arial" w:hAnsi="Arial"/>
          <w:b/>
        </w:rPr>
      </w:pPr>
      <w:r w:rsidRPr="00DF6D25">
        <w:rPr>
          <w:rFonts w:ascii="Arial" w:hAnsi="Arial"/>
          <w:b/>
        </w:rPr>
        <w:t>Art 12 comma 5</w:t>
      </w:r>
    </w:p>
    <w:p w:rsidR="009F5CA1" w:rsidRPr="00DF6D25" w:rsidRDefault="009F5CA1" w:rsidP="009F5CA1">
      <w:pPr>
        <w:widowControl w:val="0"/>
        <w:numPr>
          <w:ilvl w:val="12"/>
          <w:numId w:val="0"/>
        </w:numPr>
        <w:rPr>
          <w:rFonts w:ascii="Arial" w:hAnsi="Arial"/>
        </w:rPr>
      </w:pPr>
      <w:r w:rsidRPr="00DF6D25">
        <w:rPr>
          <w:rFonts w:ascii="Arial" w:hAnsi="Arial"/>
        </w:rPr>
        <w:t xml:space="preserve">All'individuazione dell'alunno come persona handicappata ed all'acquisizione della documentazione risultante dalla diagnosi funzionale, fa seguito un profilo dinamico funzionale ai fini della formulazione di un piano educativo individualizzato. </w:t>
      </w:r>
    </w:p>
    <w:p w:rsidR="009F5CA1" w:rsidRPr="00DF6D25" w:rsidRDefault="009F5CA1" w:rsidP="009F5CA1">
      <w:pPr>
        <w:rPr>
          <w:rFonts w:ascii="Arial" w:hAnsi="Arial"/>
          <w:sz w:val="28"/>
          <w:u w:val="single"/>
        </w:rPr>
      </w:pPr>
    </w:p>
    <w:p w:rsidR="009F5CA1" w:rsidRPr="00DF6D25" w:rsidRDefault="009F5CA1" w:rsidP="009F5CA1">
      <w:pPr>
        <w:widowControl w:val="0"/>
        <w:numPr>
          <w:ilvl w:val="12"/>
          <w:numId w:val="0"/>
        </w:numPr>
        <w:tabs>
          <w:tab w:val="left" w:pos="567"/>
        </w:tabs>
        <w:jc w:val="both"/>
        <w:rPr>
          <w:rFonts w:ascii="Arial" w:hAnsi="Arial"/>
          <w:b/>
        </w:rPr>
      </w:pPr>
      <w:r w:rsidRPr="00DF6D25">
        <w:rPr>
          <w:rFonts w:ascii="Arial" w:hAnsi="Arial"/>
          <w:b/>
        </w:rPr>
        <w:t>Art 13 comma 6</w:t>
      </w:r>
    </w:p>
    <w:p w:rsidR="009F5CA1" w:rsidRPr="00DF6D25" w:rsidRDefault="009F5CA1" w:rsidP="009F5CA1">
      <w:pPr>
        <w:widowControl w:val="0"/>
        <w:numPr>
          <w:ilvl w:val="12"/>
          <w:numId w:val="0"/>
        </w:numPr>
        <w:tabs>
          <w:tab w:val="left" w:pos="567"/>
        </w:tabs>
        <w:rPr>
          <w:rFonts w:ascii="Arial" w:hAnsi="Arial"/>
        </w:rPr>
      </w:pPr>
      <w:r w:rsidRPr="00DF6D25">
        <w:rPr>
          <w:rFonts w:ascii="Arial" w:hAnsi="Arial"/>
        </w:rPr>
        <w:t>Gli insegnanti di sostegno assumono la contitolarità delle sezioni e delle classi in cui operano, partecipano alla programmazione educativa e didattica e alla elaborazione e verifica delle attività di competenza dei consigli di interclasse, dei consigli di classe, dei collegi dei docenti.</w:t>
      </w:r>
    </w:p>
    <w:p w:rsidR="009F5CA1" w:rsidRPr="00114BD2" w:rsidRDefault="009F5CA1" w:rsidP="009F5CA1">
      <w:pPr>
        <w:widowControl w:val="0"/>
        <w:numPr>
          <w:ilvl w:val="12"/>
          <w:numId w:val="0"/>
        </w:numPr>
        <w:tabs>
          <w:tab w:val="left" w:pos="567"/>
        </w:tabs>
        <w:rPr>
          <w:rFonts w:ascii="Arial" w:hAnsi="Arial"/>
        </w:rPr>
      </w:pPr>
      <w:r w:rsidRPr="00DF6D25">
        <w:rPr>
          <w:rFonts w:ascii="Arial" w:hAnsi="Arial"/>
        </w:rPr>
        <w:t>(...) omissis</w:t>
      </w:r>
    </w:p>
    <w:p w:rsidR="009F5CA1" w:rsidRPr="00FC07CB" w:rsidRDefault="009F5CA1" w:rsidP="009F5CA1">
      <w:pPr>
        <w:rPr>
          <w:rFonts w:ascii="Arial" w:hAnsi="Arial"/>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Pr="00FC07CB" w:rsidRDefault="009F5CA1" w:rsidP="009F5CA1">
      <w:pPr>
        <w:rPr>
          <w:rFonts w:ascii="Arial" w:hAnsi="Arial"/>
        </w:rPr>
      </w:pPr>
    </w:p>
    <w:p w:rsidR="009F5CA1" w:rsidRDefault="009F5CA1" w:rsidP="009F5CA1">
      <w:pPr>
        <w:numPr>
          <w:ilvl w:val="12"/>
          <w:numId w:val="0"/>
        </w:numPr>
        <w:tabs>
          <w:tab w:val="left" w:pos="4678"/>
        </w:tabs>
        <w:rPr>
          <w:rFonts w:ascii="Arial" w:hAnsi="Arial"/>
          <w:u w:val="single"/>
        </w:rPr>
      </w:pPr>
    </w:p>
    <w:p w:rsidR="009F5CA1" w:rsidRDefault="009F5CA1" w:rsidP="009F5CA1">
      <w:pPr>
        <w:widowControl w:val="0"/>
        <w:numPr>
          <w:ilvl w:val="12"/>
          <w:numId w:val="0"/>
        </w:numPr>
        <w:spacing w:line="240" w:lineRule="atLeast"/>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tabs>
          <w:tab w:val="left" w:pos="5387"/>
        </w:tabs>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tabs>
          <w:tab w:val="left" w:pos="1985"/>
        </w:tabs>
        <w:jc w:val="both"/>
        <w:rPr>
          <w:rFonts w:ascii="Arial" w:hAnsi="Arial"/>
        </w:rPr>
      </w:pPr>
    </w:p>
    <w:p w:rsidR="009F5CA1" w:rsidRDefault="009F5CA1" w:rsidP="009F5CA1">
      <w:pPr>
        <w:widowControl w:val="0"/>
        <w:numPr>
          <w:ilvl w:val="12"/>
          <w:numId w:val="0"/>
        </w:numPr>
        <w:tabs>
          <w:tab w:val="left" w:pos="142"/>
        </w:tabs>
        <w:jc w:val="both"/>
        <w:rPr>
          <w:rFonts w:ascii="Arial" w:hAnsi="Arial"/>
        </w:rPr>
      </w:pPr>
    </w:p>
    <w:p w:rsidR="009F5CA1" w:rsidRDefault="009F5CA1" w:rsidP="009F5CA1">
      <w:pPr>
        <w:widowControl w:val="0"/>
        <w:numPr>
          <w:ilvl w:val="12"/>
          <w:numId w:val="0"/>
        </w:numPr>
        <w:tabs>
          <w:tab w:val="left" w:pos="142"/>
        </w:tabs>
        <w:jc w:val="both"/>
        <w:rPr>
          <w:rFonts w:ascii="Arial" w:hAnsi="Arial"/>
        </w:rPr>
      </w:pPr>
    </w:p>
    <w:p w:rsidR="009F5CA1" w:rsidRDefault="009F5CA1" w:rsidP="009F5CA1">
      <w:pPr>
        <w:widowControl w:val="0"/>
        <w:numPr>
          <w:ilvl w:val="12"/>
          <w:numId w:val="0"/>
        </w:numPr>
        <w:tabs>
          <w:tab w:val="left" w:pos="142"/>
        </w:tabs>
        <w:jc w:val="both"/>
        <w:rPr>
          <w:rFonts w:ascii="Arial" w:hAnsi="Arial"/>
        </w:rPr>
      </w:pPr>
    </w:p>
    <w:p w:rsidR="009F5CA1" w:rsidRDefault="009F5CA1" w:rsidP="009F5CA1">
      <w:pPr>
        <w:widowControl w:val="0"/>
        <w:numPr>
          <w:ilvl w:val="12"/>
          <w:numId w:val="0"/>
        </w:numPr>
        <w:tabs>
          <w:tab w:val="left" w:pos="142"/>
        </w:tabs>
        <w:jc w:val="both"/>
        <w:rPr>
          <w:rFonts w:ascii="Arial" w:hAnsi="Arial"/>
        </w:rPr>
      </w:pPr>
    </w:p>
    <w:p w:rsidR="009F5CA1" w:rsidRDefault="009F5CA1" w:rsidP="009F5CA1">
      <w:pPr>
        <w:widowControl w:val="0"/>
        <w:numPr>
          <w:ilvl w:val="12"/>
          <w:numId w:val="0"/>
        </w:numPr>
        <w:tabs>
          <w:tab w:val="left" w:pos="142"/>
        </w:tabs>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jc w:val="both"/>
        <w:rPr>
          <w:rFonts w:ascii="Arial" w:hAnsi="Arial"/>
        </w:rPr>
      </w:pPr>
    </w:p>
    <w:p w:rsidR="009F5CA1" w:rsidRDefault="009F5CA1" w:rsidP="009F5CA1">
      <w:pPr>
        <w:widowControl w:val="0"/>
        <w:numPr>
          <w:ilvl w:val="12"/>
          <w:numId w:val="0"/>
        </w:numPr>
        <w:tabs>
          <w:tab w:val="left" w:pos="5954"/>
        </w:tabs>
        <w:jc w:val="both"/>
        <w:rPr>
          <w:rFonts w:ascii="Arial" w:hAnsi="Arial"/>
        </w:rPr>
      </w:pPr>
    </w:p>
    <w:p w:rsidR="002712EA" w:rsidRDefault="002712EA" w:rsidP="009F5CA1">
      <w:pPr>
        <w:widowControl w:val="0"/>
        <w:numPr>
          <w:ilvl w:val="12"/>
          <w:numId w:val="0"/>
        </w:numPr>
        <w:tabs>
          <w:tab w:val="left" w:pos="8789"/>
        </w:tabs>
        <w:jc w:val="both"/>
        <w:rPr>
          <w:rFonts w:ascii="Arial" w:hAnsi="Arial"/>
          <w:b/>
          <w:sz w:val="24"/>
          <w:szCs w:val="24"/>
          <w:highlight w:val="yellow"/>
          <w:u w:val="single"/>
        </w:rPr>
      </w:pPr>
      <w:bookmarkStart w:id="25" w:name="InterventiEdeDid"/>
    </w:p>
    <w:p w:rsidR="002712EA" w:rsidRDefault="002712EA" w:rsidP="009F5CA1">
      <w:pPr>
        <w:widowControl w:val="0"/>
        <w:numPr>
          <w:ilvl w:val="12"/>
          <w:numId w:val="0"/>
        </w:numPr>
        <w:tabs>
          <w:tab w:val="left" w:pos="8789"/>
        </w:tabs>
        <w:jc w:val="both"/>
        <w:rPr>
          <w:rFonts w:ascii="Arial" w:hAnsi="Arial"/>
          <w:b/>
          <w:sz w:val="24"/>
          <w:szCs w:val="24"/>
          <w:highlight w:val="yellow"/>
          <w:u w:val="single"/>
        </w:rPr>
      </w:pPr>
    </w:p>
    <w:p w:rsidR="009F5CA1" w:rsidRPr="002B3C66" w:rsidRDefault="009F5CA1" w:rsidP="009F5CA1">
      <w:pPr>
        <w:widowControl w:val="0"/>
        <w:numPr>
          <w:ilvl w:val="12"/>
          <w:numId w:val="0"/>
        </w:numPr>
        <w:tabs>
          <w:tab w:val="left" w:pos="8789"/>
        </w:tabs>
        <w:jc w:val="both"/>
        <w:rPr>
          <w:rFonts w:ascii="Arial" w:hAnsi="Arial"/>
          <w:b/>
          <w:sz w:val="24"/>
          <w:szCs w:val="24"/>
          <w:u w:val="single"/>
        </w:rPr>
      </w:pPr>
      <w:r w:rsidRPr="002B3C66">
        <w:rPr>
          <w:rFonts w:ascii="Arial" w:hAnsi="Arial"/>
          <w:b/>
          <w:sz w:val="24"/>
          <w:szCs w:val="24"/>
          <w:highlight w:val="yellow"/>
          <w:u w:val="single"/>
        </w:rPr>
        <w:t>Interventi educativi e didattici (L. 104 del 5/2/92)</w:t>
      </w:r>
    </w:p>
    <w:bookmarkEnd w:id="25"/>
    <w:p w:rsidR="009F5CA1" w:rsidRDefault="009F5CA1" w:rsidP="00EB632E">
      <w:pPr>
        <w:jc w:val="both"/>
        <w:rPr>
          <w:rFonts w:ascii="Arial" w:hAnsi="Arial"/>
        </w:rPr>
      </w:pPr>
    </w:p>
    <w:p w:rsidR="009F5CA1" w:rsidRPr="00DF6D25" w:rsidRDefault="009F5CA1" w:rsidP="00EB632E">
      <w:pPr>
        <w:jc w:val="both"/>
        <w:rPr>
          <w:rFonts w:ascii="Arial" w:hAnsi="Arial"/>
        </w:rPr>
      </w:pPr>
      <w:r w:rsidRPr="00DF6D25">
        <w:rPr>
          <w:rFonts w:ascii="Arial" w:hAnsi="Arial"/>
        </w:rPr>
        <w:t>L’integrazione scolastica é realizzata attraverso la programmazione coordinata dei servizi scolastici con quelli sanitari, socio-assistenziali, culturali, sportivi (scuola, extrascuola) e l’utilizzazione di attrezzature tecniche e sussidi didattici.</w:t>
      </w:r>
    </w:p>
    <w:p w:rsidR="009F5CA1" w:rsidRPr="00DF6D25" w:rsidRDefault="009F5CA1" w:rsidP="00EB632E">
      <w:pPr>
        <w:jc w:val="both"/>
        <w:rPr>
          <w:rFonts w:ascii="Arial" w:hAnsi="Arial"/>
        </w:rPr>
      </w:pPr>
    </w:p>
    <w:p w:rsidR="009F5CA1" w:rsidRPr="00351777" w:rsidRDefault="009F5CA1" w:rsidP="00EB632E">
      <w:pPr>
        <w:numPr>
          <w:ilvl w:val="12"/>
          <w:numId w:val="0"/>
        </w:numPr>
        <w:jc w:val="both"/>
        <w:rPr>
          <w:rFonts w:ascii="Arial" w:hAnsi="Arial"/>
        </w:rPr>
      </w:pPr>
      <w:r w:rsidRPr="00DF6D25">
        <w:rPr>
          <w:rFonts w:ascii="Arial" w:hAnsi="Arial"/>
        </w:rPr>
        <w:t>Gli insegnanti di sostegno,  contitolari delle sezioni e delle classi in cui operano, partecipano alla programmazione educativa e didattica, all’elaborazione e verifica delle attività di competenza dei team docenti, dei consigli di interclasse/intersezione e dei collegi dei docenti.</w:t>
      </w: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widowControl w:val="0"/>
        <w:numPr>
          <w:ilvl w:val="12"/>
          <w:numId w:val="0"/>
        </w:numPr>
        <w:spacing w:line="240" w:lineRule="atLeast"/>
        <w:jc w:val="both"/>
        <w:rPr>
          <w:rFonts w:ascii="Arial" w:hAnsi="Arial"/>
        </w:rPr>
      </w:pPr>
    </w:p>
    <w:p w:rsidR="009F5CA1" w:rsidRPr="00316C34" w:rsidRDefault="009F5CA1" w:rsidP="009F5CA1">
      <w:pPr>
        <w:widowControl w:val="0"/>
        <w:numPr>
          <w:ilvl w:val="12"/>
          <w:numId w:val="0"/>
        </w:numPr>
        <w:spacing w:line="240" w:lineRule="atLeast"/>
        <w:ind w:left="170" w:hanging="170"/>
        <w:jc w:val="center"/>
        <w:rPr>
          <w:rFonts w:ascii="Arial" w:hAnsi="Arial"/>
          <w:b/>
          <w:u w:val="single"/>
        </w:rPr>
      </w:pPr>
      <w:r w:rsidRPr="00316C34">
        <w:rPr>
          <w:rFonts w:ascii="Arial" w:hAnsi="Arial"/>
          <w:b/>
          <w:u w:val="single"/>
        </w:rPr>
        <w:t>DATI DEL CIRCOLO</w:t>
      </w:r>
    </w:p>
    <w:p w:rsidR="009F5CA1" w:rsidRPr="00132CE0" w:rsidRDefault="009F5CA1" w:rsidP="009F5CA1">
      <w:pPr>
        <w:widowControl w:val="0"/>
        <w:numPr>
          <w:ilvl w:val="12"/>
          <w:numId w:val="0"/>
        </w:numPr>
        <w:spacing w:line="240" w:lineRule="atLeast"/>
        <w:ind w:left="170" w:hanging="170"/>
        <w:jc w:val="center"/>
        <w:rPr>
          <w:rFonts w:ascii="Arial" w:hAnsi="Arial"/>
          <w:highlight w:val="red"/>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26"/>
        <w:gridCol w:w="1983"/>
        <w:gridCol w:w="1985"/>
        <w:gridCol w:w="1986"/>
      </w:tblGrid>
      <w:tr w:rsidR="009F5CA1" w:rsidRPr="00132CE0" w:rsidTr="009F5CA1">
        <w:trPr>
          <w:trHeight w:val="340"/>
        </w:trPr>
        <w:tc>
          <w:tcPr>
            <w:tcW w:w="2126" w:type="dxa"/>
            <w:tcBorders>
              <w:top w:val="single" w:sz="6" w:space="0" w:color="auto"/>
              <w:left w:val="single" w:sz="6" w:space="0" w:color="auto"/>
              <w:bottom w:val="nil"/>
              <w:right w:val="nil"/>
            </w:tcBorders>
          </w:tcPr>
          <w:p w:rsidR="009F5CA1" w:rsidRPr="00132CE0" w:rsidRDefault="009F5CA1" w:rsidP="009F5CA1">
            <w:pPr>
              <w:numPr>
                <w:ilvl w:val="12"/>
                <w:numId w:val="0"/>
              </w:numPr>
              <w:jc w:val="center"/>
              <w:rPr>
                <w:rFonts w:ascii="Arial" w:hAnsi="Arial"/>
                <w:highlight w:val="red"/>
                <w:u w:val="single"/>
              </w:rPr>
            </w:pPr>
          </w:p>
        </w:tc>
        <w:tc>
          <w:tcPr>
            <w:tcW w:w="1983" w:type="dxa"/>
            <w:tcBorders>
              <w:top w:val="single" w:sz="6" w:space="0" w:color="auto"/>
              <w:left w:val="single" w:sz="6" w:space="0" w:color="auto"/>
              <w:bottom w:val="single" w:sz="6" w:space="0" w:color="auto"/>
              <w:right w:val="single" w:sz="6" w:space="0" w:color="auto"/>
            </w:tcBorders>
            <w:shd w:val="clear" w:color="auto" w:fill="9BBB59"/>
          </w:tcPr>
          <w:p w:rsidR="009F5CA1" w:rsidRPr="003D767C" w:rsidRDefault="009F5CA1" w:rsidP="009F5CA1">
            <w:pPr>
              <w:pStyle w:val="Titolo8"/>
              <w:numPr>
                <w:ilvl w:val="12"/>
                <w:numId w:val="0"/>
              </w:numPr>
              <w:rPr>
                <w:rFonts w:ascii="Arial" w:hAnsi="Arial"/>
                <w:color w:val="auto"/>
              </w:rPr>
            </w:pPr>
            <w:bookmarkStart w:id="26" w:name="_Alunni"/>
            <w:bookmarkEnd w:id="26"/>
            <w:r w:rsidRPr="003D767C">
              <w:rPr>
                <w:rFonts w:ascii="Arial" w:hAnsi="Arial"/>
                <w:color w:val="auto"/>
              </w:rPr>
              <w:t>Alunni</w:t>
            </w:r>
          </w:p>
        </w:tc>
        <w:tc>
          <w:tcPr>
            <w:tcW w:w="3971" w:type="dxa"/>
            <w:gridSpan w:val="2"/>
            <w:tcBorders>
              <w:top w:val="single" w:sz="6" w:space="0" w:color="auto"/>
              <w:left w:val="single" w:sz="6" w:space="0" w:color="auto"/>
              <w:bottom w:val="single" w:sz="6" w:space="0" w:color="auto"/>
              <w:right w:val="single" w:sz="6" w:space="0" w:color="auto"/>
            </w:tcBorders>
            <w:shd w:val="clear" w:color="auto" w:fill="9BBB59"/>
          </w:tcPr>
          <w:p w:rsidR="009F5CA1" w:rsidRPr="003D767C" w:rsidRDefault="009F5CA1" w:rsidP="009F5CA1">
            <w:pPr>
              <w:pStyle w:val="Titolo9"/>
              <w:numPr>
                <w:ilvl w:val="12"/>
                <w:numId w:val="0"/>
              </w:numPr>
              <w:rPr>
                <w:rFonts w:ascii="Arial" w:hAnsi="Arial"/>
                <w:i w:val="0"/>
                <w:color w:val="auto"/>
              </w:rPr>
            </w:pPr>
            <w:r w:rsidRPr="003D767C">
              <w:rPr>
                <w:rFonts w:ascii="Arial" w:hAnsi="Arial"/>
                <w:i w:val="0"/>
                <w:color w:val="auto"/>
              </w:rPr>
              <w:t>Personale</w:t>
            </w:r>
          </w:p>
        </w:tc>
      </w:tr>
      <w:tr w:rsidR="009F5CA1" w:rsidRPr="00132CE0" w:rsidTr="009F5CA1">
        <w:trPr>
          <w:cantSplit/>
          <w:trHeight w:val="340"/>
        </w:trPr>
        <w:tc>
          <w:tcPr>
            <w:tcW w:w="2126" w:type="dxa"/>
            <w:tcBorders>
              <w:top w:val="nil"/>
              <w:bottom w:val="nil"/>
              <w:right w:val="nil"/>
            </w:tcBorders>
          </w:tcPr>
          <w:p w:rsidR="009F5CA1" w:rsidRPr="00132CE0" w:rsidRDefault="009F5CA1" w:rsidP="009F5CA1">
            <w:pPr>
              <w:numPr>
                <w:ilvl w:val="12"/>
                <w:numId w:val="0"/>
              </w:numPr>
              <w:jc w:val="center"/>
              <w:rPr>
                <w:rFonts w:ascii="Arial" w:hAnsi="Arial"/>
                <w:highlight w:val="red"/>
                <w:u w:val="single"/>
              </w:rPr>
            </w:pPr>
          </w:p>
        </w:tc>
        <w:tc>
          <w:tcPr>
            <w:tcW w:w="1983" w:type="dxa"/>
            <w:shd w:val="clear" w:color="auto" w:fill="9BBB59"/>
          </w:tcPr>
          <w:p w:rsidR="009F5CA1" w:rsidRPr="003D767C" w:rsidRDefault="009F5CA1" w:rsidP="009F5CA1">
            <w:pPr>
              <w:pStyle w:val="Titolo9"/>
              <w:numPr>
                <w:ilvl w:val="12"/>
                <w:numId w:val="0"/>
              </w:numPr>
              <w:rPr>
                <w:rFonts w:ascii="Arial" w:hAnsi="Arial"/>
                <w:i w:val="0"/>
                <w:color w:val="auto"/>
              </w:rPr>
            </w:pPr>
            <w:r w:rsidRPr="003D767C">
              <w:rPr>
                <w:rFonts w:ascii="Arial" w:hAnsi="Arial"/>
                <w:i w:val="0"/>
                <w:color w:val="auto"/>
              </w:rPr>
              <w:t>di cui alla L.104/92</w:t>
            </w:r>
          </w:p>
        </w:tc>
        <w:tc>
          <w:tcPr>
            <w:tcW w:w="1985" w:type="dxa"/>
            <w:shd w:val="clear" w:color="auto" w:fill="9BBB59"/>
          </w:tcPr>
          <w:p w:rsidR="009F5CA1" w:rsidRPr="003D767C" w:rsidRDefault="009F5CA1" w:rsidP="009F5CA1">
            <w:pPr>
              <w:numPr>
                <w:ilvl w:val="12"/>
                <w:numId w:val="0"/>
              </w:numPr>
              <w:jc w:val="center"/>
              <w:rPr>
                <w:rFonts w:ascii="Arial" w:hAnsi="Arial"/>
              </w:rPr>
            </w:pPr>
            <w:r w:rsidRPr="003D767C">
              <w:rPr>
                <w:rFonts w:ascii="Arial" w:hAnsi="Arial"/>
              </w:rPr>
              <w:t>Docenti Sostegno</w:t>
            </w:r>
          </w:p>
        </w:tc>
        <w:tc>
          <w:tcPr>
            <w:tcW w:w="1986" w:type="dxa"/>
            <w:shd w:val="clear" w:color="auto" w:fill="9BBB59"/>
          </w:tcPr>
          <w:p w:rsidR="009F5CA1" w:rsidRPr="003D767C" w:rsidRDefault="009F5CA1" w:rsidP="009F5CA1">
            <w:pPr>
              <w:numPr>
                <w:ilvl w:val="12"/>
                <w:numId w:val="0"/>
              </w:numPr>
              <w:jc w:val="center"/>
              <w:rPr>
                <w:rFonts w:ascii="Arial" w:hAnsi="Arial"/>
              </w:rPr>
            </w:pPr>
            <w:r w:rsidRPr="003D767C">
              <w:rPr>
                <w:rFonts w:ascii="Arial" w:hAnsi="Arial"/>
              </w:rPr>
              <w:t>Educatori Comunali</w:t>
            </w:r>
          </w:p>
        </w:tc>
      </w:tr>
      <w:tr w:rsidR="009F5CA1" w:rsidRPr="00132CE0" w:rsidTr="009F5CA1">
        <w:trPr>
          <w:cantSplit/>
          <w:trHeight w:val="340"/>
        </w:trPr>
        <w:tc>
          <w:tcPr>
            <w:tcW w:w="2126" w:type="dxa"/>
            <w:shd w:val="clear" w:color="auto" w:fill="76923C"/>
          </w:tcPr>
          <w:p w:rsidR="009F5CA1" w:rsidRPr="003D767C" w:rsidRDefault="009F5CA1" w:rsidP="009F5CA1">
            <w:pPr>
              <w:pStyle w:val="Titolo9"/>
              <w:numPr>
                <w:ilvl w:val="12"/>
                <w:numId w:val="0"/>
              </w:numPr>
              <w:rPr>
                <w:rFonts w:ascii="Arial" w:hAnsi="Arial" w:cs="Arial"/>
                <w:i w:val="0"/>
                <w:color w:val="auto"/>
              </w:rPr>
            </w:pPr>
            <w:r w:rsidRPr="003D767C">
              <w:rPr>
                <w:rFonts w:ascii="Arial" w:hAnsi="Arial" w:cs="Arial"/>
                <w:i w:val="0"/>
                <w:color w:val="auto"/>
              </w:rPr>
              <w:t>Scuola dell’Infanzia</w:t>
            </w:r>
          </w:p>
        </w:tc>
        <w:tc>
          <w:tcPr>
            <w:tcW w:w="1983" w:type="dxa"/>
          </w:tcPr>
          <w:p w:rsidR="009F5CA1" w:rsidRPr="003D767C" w:rsidRDefault="008C704C" w:rsidP="009F5CA1">
            <w:pPr>
              <w:numPr>
                <w:ilvl w:val="12"/>
                <w:numId w:val="0"/>
              </w:numPr>
              <w:jc w:val="center"/>
              <w:rPr>
                <w:rFonts w:ascii="Arial" w:hAnsi="Arial" w:cs="Arial"/>
              </w:rPr>
            </w:pPr>
            <w:r>
              <w:rPr>
                <w:rFonts w:ascii="Arial" w:hAnsi="Arial" w:cs="Arial"/>
              </w:rPr>
              <w:t>20</w:t>
            </w:r>
          </w:p>
        </w:tc>
        <w:tc>
          <w:tcPr>
            <w:tcW w:w="1985" w:type="dxa"/>
          </w:tcPr>
          <w:p w:rsidR="009F5CA1" w:rsidRPr="003D767C" w:rsidRDefault="000D4007" w:rsidP="00EB632E">
            <w:pPr>
              <w:numPr>
                <w:ilvl w:val="12"/>
                <w:numId w:val="0"/>
              </w:numPr>
              <w:jc w:val="center"/>
              <w:rPr>
                <w:rFonts w:ascii="Arial" w:hAnsi="Arial" w:cs="Arial"/>
              </w:rPr>
            </w:pPr>
            <w:r>
              <w:rPr>
                <w:rFonts w:ascii="Arial" w:hAnsi="Arial" w:cs="Arial"/>
              </w:rPr>
              <w:t>14+ 21 ore</w:t>
            </w:r>
          </w:p>
        </w:tc>
        <w:tc>
          <w:tcPr>
            <w:tcW w:w="1986" w:type="dxa"/>
          </w:tcPr>
          <w:p w:rsidR="009F5CA1" w:rsidRPr="003D767C" w:rsidRDefault="000D4007" w:rsidP="009F5CA1">
            <w:pPr>
              <w:numPr>
                <w:ilvl w:val="12"/>
                <w:numId w:val="0"/>
              </w:numPr>
              <w:jc w:val="center"/>
              <w:rPr>
                <w:rFonts w:ascii="Arial" w:hAnsi="Arial" w:cs="Arial"/>
              </w:rPr>
            </w:pPr>
            <w:r>
              <w:rPr>
                <w:rFonts w:ascii="Arial" w:hAnsi="Arial" w:cs="Arial"/>
              </w:rPr>
              <w:t>8</w:t>
            </w:r>
          </w:p>
        </w:tc>
      </w:tr>
      <w:tr w:rsidR="009F5CA1" w:rsidRPr="002F2C4A" w:rsidTr="009F5CA1">
        <w:trPr>
          <w:cantSplit/>
          <w:trHeight w:val="340"/>
        </w:trPr>
        <w:tc>
          <w:tcPr>
            <w:tcW w:w="2126" w:type="dxa"/>
            <w:shd w:val="clear" w:color="auto" w:fill="76923C"/>
          </w:tcPr>
          <w:p w:rsidR="009F5CA1" w:rsidRPr="003D767C" w:rsidRDefault="009F5CA1" w:rsidP="009F5CA1">
            <w:pPr>
              <w:pStyle w:val="Titolo1"/>
              <w:numPr>
                <w:ilvl w:val="12"/>
                <w:numId w:val="0"/>
              </w:numPr>
              <w:rPr>
                <w:rFonts w:ascii="Arial" w:hAnsi="Arial" w:cs="Arial"/>
                <w:b w:val="0"/>
                <w:color w:val="auto"/>
                <w:sz w:val="20"/>
              </w:rPr>
            </w:pPr>
            <w:bookmarkStart w:id="27" w:name="_Scuola_Primaria"/>
            <w:bookmarkEnd w:id="27"/>
            <w:r w:rsidRPr="003D767C">
              <w:rPr>
                <w:rFonts w:ascii="Arial" w:hAnsi="Arial" w:cs="Arial"/>
                <w:b w:val="0"/>
                <w:color w:val="auto"/>
                <w:sz w:val="20"/>
              </w:rPr>
              <w:t>Scuola Primaria</w:t>
            </w:r>
          </w:p>
        </w:tc>
        <w:tc>
          <w:tcPr>
            <w:tcW w:w="1983" w:type="dxa"/>
          </w:tcPr>
          <w:p w:rsidR="009F5CA1" w:rsidRPr="003D767C" w:rsidRDefault="000D4007" w:rsidP="009F5CA1">
            <w:pPr>
              <w:numPr>
                <w:ilvl w:val="12"/>
                <w:numId w:val="0"/>
              </w:numPr>
              <w:jc w:val="center"/>
              <w:rPr>
                <w:rFonts w:ascii="Arial" w:hAnsi="Arial" w:cs="Arial"/>
              </w:rPr>
            </w:pPr>
            <w:r>
              <w:rPr>
                <w:rFonts w:ascii="Arial" w:hAnsi="Arial" w:cs="Arial"/>
              </w:rPr>
              <w:t>6</w:t>
            </w:r>
            <w:r w:rsidR="00285C66">
              <w:rPr>
                <w:rFonts w:ascii="Arial" w:hAnsi="Arial" w:cs="Arial"/>
              </w:rPr>
              <w:t>5</w:t>
            </w:r>
          </w:p>
        </w:tc>
        <w:tc>
          <w:tcPr>
            <w:tcW w:w="1985" w:type="dxa"/>
          </w:tcPr>
          <w:p w:rsidR="009F5CA1" w:rsidRPr="003D767C" w:rsidRDefault="00245650" w:rsidP="009F5CA1">
            <w:pPr>
              <w:numPr>
                <w:ilvl w:val="12"/>
                <w:numId w:val="0"/>
              </w:numPr>
              <w:jc w:val="center"/>
              <w:rPr>
                <w:rFonts w:ascii="Arial" w:hAnsi="Arial" w:cs="Arial"/>
              </w:rPr>
            </w:pPr>
            <w:r>
              <w:rPr>
                <w:rFonts w:ascii="Arial" w:hAnsi="Arial" w:cs="Arial"/>
              </w:rPr>
              <w:t>43</w:t>
            </w:r>
          </w:p>
        </w:tc>
        <w:tc>
          <w:tcPr>
            <w:tcW w:w="1986" w:type="dxa"/>
          </w:tcPr>
          <w:p w:rsidR="009F5CA1" w:rsidRPr="003D767C" w:rsidRDefault="00245650" w:rsidP="009F5CA1">
            <w:pPr>
              <w:numPr>
                <w:ilvl w:val="12"/>
                <w:numId w:val="0"/>
              </w:numPr>
              <w:jc w:val="center"/>
              <w:rPr>
                <w:rFonts w:ascii="Arial" w:hAnsi="Arial" w:cs="Arial"/>
              </w:rPr>
            </w:pPr>
            <w:r>
              <w:rPr>
                <w:rFonts w:ascii="Arial" w:hAnsi="Arial" w:cs="Arial"/>
              </w:rPr>
              <w:t>22</w:t>
            </w:r>
          </w:p>
        </w:tc>
      </w:tr>
    </w:tbl>
    <w:p w:rsidR="009F5CA1" w:rsidRDefault="009F5CA1" w:rsidP="009F5CA1">
      <w:pPr>
        <w:numPr>
          <w:ilvl w:val="12"/>
          <w:numId w:val="0"/>
        </w:numPr>
        <w:jc w:val="both"/>
        <w:rPr>
          <w:rFonts w:ascii="Arial" w:hAnsi="Arial"/>
          <w:u w:val="single"/>
        </w:rPr>
      </w:pPr>
    </w:p>
    <w:p w:rsidR="009F5CA1" w:rsidRDefault="009F5CA1" w:rsidP="009F5CA1">
      <w:pPr>
        <w:numPr>
          <w:ilvl w:val="12"/>
          <w:numId w:val="0"/>
        </w:numPr>
        <w:jc w:val="both"/>
        <w:rPr>
          <w:rFonts w:ascii="Arial" w:hAnsi="Arial"/>
          <w:u w:val="single"/>
        </w:rPr>
      </w:pPr>
    </w:p>
    <w:p w:rsidR="009F5CA1" w:rsidRPr="00351777" w:rsidRDefault="009F5CA1" w:rsidP="009F5CA1">
      <w:pPr>
        <w:numPr>
          <w:ilvl w:val="12"/>
          <w:numId w:val="0"/>
        </w:numPr>
        <w:jc w:val="both"/>
        <w:rPr>
          <w:rFonts w:ascii="Arial" w:hAnsi="Arial"/>
          <w:u w:val="single"/>
        </w:rPr>
      </w:pPr>
    </w:p>
    <w:p w:rsidR="009F5CA1" w:rsidRPr="002B3C66" w:rsidRDefault="009F5CA1" w:rsidP="009F5CA1">
      <w:pPr>
        <w:numPr>
          <w:ilvl w:val="12"/>
          <w:numId w:val="0"/>
        </w:numPr>
        <w:jc w:val="both"/>
        <w:rPr>
          <w:rFonts w:ascii="Arial" w:hAnsi="Arial"/>
          <w:b/>
          <w:sz w:val="24"/>
          <w:szCs w:val="24"/>
          <w:u w:val="single"/>
        </w:rPr>
      </w:pPr>
      <w:r w:rsidRPr="002B3C66">
        <w:rPr>
          <w:rFonts w:ascii="Arial" w:hAnsi="Arial"/>
          <w:b/>
          <w:sz w:val="24"/>
          <w:szCs w:val="24"/>
          <w:highlight w:val="yellow"/>
          <w:u w:val="single"/>
        </w:rPr>
        <w:t>Profilo dinamico funzionale (L. 104 del 5/2/92)</w:t>
      </w:r>
    </w:p>
    <w:p w:rsidR="009F5CA1" w:rsidRDefault="009F5CA1" w:rsidP="009F5CA1">
      <w:pPr>
        <w:numPr>
          <w:ilvl w:val="12"/>
          <w:numId w:val="0"/>
        </w:numPr>
        <w:jc w:val="both"/>
        <w:rPr>
          <w:rFonts w:ascii="Arial" w:hAnsi="Arial"/>
        </w:rPr>
      </w:pPr>
    </w:p>
    <w:p w:rsidR="009F5CA1" w:rsidRDefault="009F5CA1" w:rsidP="009F5CA1">
      <w:pPr>
        <w:numPr>
          <w:ilvl w:val="12"/>
          <w:numId w:val="0"/>
        </w:numPr>
        <w:jc w:val="both"/>
        <w:rPr>
          <w:rFonts w:ascii="Arial" w:hAnsi="Arial"/>
        </w:rPr>
      </w:pPr>
    </w:p>
    <w:p w:rsidR="009F5CA1" w:rsidRPr="00DF6D25" w:rsidRDefault="009F5CA1" w:rsidP="009F5CA1">
      <w:pPr>
        <w:numPr>
          <w:ilvl w:val="12"/>
          <w:numId w:val="0"/>
        </w:numPr>
        <w:jc w:val="both"/>
        <w:rPr>
          <w:rFonts w:ascii="Arial" w:hAnsi="Arial"/>
        </w:rPr>
      </w:pPr>
      <w:r w:rsidRPr="00DF6D25">
        <w:rPr>
          <w:rFonts w:ascii="Arial" w:hAnsi="Arial"/>
        </w:rPr>
        <w:t>La scuola elabora, all’inizio della carriera scolastica dell’</w:t>
      </w:r>
      <w:r w:rsidR="006324BA">
        <w:rPr>
          <w:rFonts w:ascii="Arial" w:hAnsi="Arial"/>
        </w:rPr>
        <w:t>alunno disabile</w:t>
      </w:r>
      <w:r w:rsidRPr="00DF6D25">
        <w:rPr>
          <w:rFonts w:ascii="Arial" w:hAnsi="Arial"/>
        </w:rPr>
        <w:t>, entro i primi due mesi dell’anno scolastico, tramite l’insegnante di sostegno, il Profilo Dinamico Funzionale. Tale documento contiene una sintesi dell’osservazione dinamica delle funzioni da parte degli operatori sanitari, l’osservazione dinamica delle relazioni da parte degli operatori scolastici, l’osservazione empirica dei genitori dell’alunno, sia nei livelli raggiunti che in quelli potenziali.</w:t>
      </w:r>
    </w:p>
    <w:p w:rsidR="009F5CA1" w:rsidRDefault="009F5CA1" w:rsidP="009F5CA1">
      <w:pPr>
        <w:numPr>
          <w:ilvl w:val="12"/>
          <w:numId w:val="0"/>
        </w:numPr>
        <w:jc w:val="both"/>
        <w:rPr>
          <w:rFonts w:ascii="Arial" w:hAnsi="Arial"/>
        </w:rPr>
      </w:pPr>
      <w:r>
        <w:rPr>
          <w:rFonts w:ascii="Arial" w:hAnsi="Arial"/>
        </w:rPr>
        <w:t xml:space="preserve">Periodicamente il </w:t>
      </w:r>
      <w:r w:rsidRPr="00DF6D25">
        <w:rPr>
          <w:rFonts w:ascii="Arial" w:hAnsi="Arial"/>
        </w:rPr>
        <w:t xml:space="preserve">Dirigente Scolastico o la funzione strumentale </w:t>
      </w:r>
      <w:r>
        <w:rPr>
          <w:rFonts w:ascii="Arial" w:hAnsi="Arial"/>
        </w:rPr>
        <w:t>insieme al</w:t>
      </w:r>
      <w:r w:rsidRPr="00DF6D25">
        <w:rPr>
          <w:rFonts w:ascii="Arial" w:hAnsi="Arial"/>
        </w:rPr>
        <w:t xml:space="preserve"> gruppo di operatori che ha redatto il P.D.F.</w:t>
      </w:r>
      <w:r>
        <w:rPr>
          <w:rFonts w:ascii="Arial" w:hAnsi="Arial"/>
        </w:rPr>
        <w:t>, ne effettua</w:t>
      </w:r>
      <w:r w:rsidRPr="00DF6D25">
        <w:rPr>
          <w:rFonts w:ascii="Arial" w:hAnsi="Arial"/>
        </w:rPr>
        <w:t xml:space="preserve"> la verifica e l’eventuale aggiornamento in sede collegiale.</w:t>
      </w:r>
    </w:p>
    <w:p w:rsidR="009F5CA1" w:rsidRDefault="009F5CA1" w:rsidP="009F5CA1">
      <w:pPr>
        <w:numPr>
          <w:ilvl w:val="12"/>
          <w:numId w:val="0"/>
        </w:numPr>
        <w:jc w:val="both"/>
        <w:rPr>
          <w:rFonts w:ascii="Arial" w:hAnsi="Arial"/>
        </w:rPr>
      </w:pPr>
    </w:p>
    <w:p w:rsidR="009F5CA1" w:rsidRDefault="009F5CA1" w:rsidP="009F5CA1">
      <w:pPr>
        <w:numPr>
          <w:ilvl w:val="12"/>
          <w:numId w:val="0"/>
        </w:numPr>
        <w:jc w:val="both"/>
        <w:rPr>
          <w:rFonts w:ascii="Arial" w:hAnsi="Arial"/>
          <w:b/>
          <w:sz w:val="24"/>
          <w:szCs w:val="24"/>
          <w:highlight w:val="yellow"/>
          <w:u w:val="single"/>
        </w:rPr>
      </w:pPr>
      <w:bookmarkStart w:id="28" w:name="PEI"/>
    </w:p>
    <w:p w:rsidR="009F5CA1" w:rsidRPr="002B3C66" w:rsidRDefault="009F5CA1" w:rsidP="009F5CA1">
      <w:pPr>
        <w:numPr>
          <w:ilvl w:val="12"/>
          <w:numId w:val="0"/>
        </w:numPr>
        <w:jc w:val="both"/>
        <w:rPr>
          <w:rFonts w:ascii="Arial" w:hAnsi="Arial"/>
          <w:b/>
          <w:sz w:val="24"/>
          <w:szCs w:val="24"/>
          <w:u w:val="single"/>
        </w:rPr>
      </w:pPr>
      <w:r w:rsidRPr="002B3C66">
        <w:rPr>
          <w:rFonts w:ascii="Arial" w:hAnsi="Arial"/>
          <w:b/>
          <w:sz w:val="24"/>
          <w:szCs w:val="24"/>
          <w:highlight w:val="yellow"/>
          <w:u w:val="single"/>
        </w:rPr>
        <w:t>Piano educativo individualizzato (L. 104 del 5/2/92)</w:t>
      </w:r>
    </w:p>
    <w:bookmarkEnd w:id="28"/>
    <w:p w:rsidR="009F5CA1" w:rsidRDefault="009F5CA1" w:rsidP="009F5CA1">
      <w:pPr>
        <w:numPr>
          <w:ilvl w:val="12"/>
          <w:numId w:val="0"/>
        </w:numPr>
        <w:jc w:val="both"/>
        <w:rPr>
          <w:rFonts w:ascii="Arial" w:hAnsi="Arial"/>
          <w:u w:val="single"/>
        </w:rPr>
      </w:pPr>
    </w:p>
    <w:p w:rsidR="009F5CA1" w:rsidRDefault="009F5CA1" w:rsidP="009F5CA1">
      <w:pPr>
        <w:numPr>
          <w:ilvl w:val="12"/>
          <w:numId w:val="0"/>
        </w:numPr>
        <w:jc w:val="both"/>
        <w:rPr>
          <w:rFonts w:ascii="Arial" w:hAnsi="Arial"/>
          <w:b/>
          <w:u w:val="single"/>
        </w:rPr>
      </w:pPr>
    </w:p>
    <w:p w:rsidR="009F5CA1" w:rsidRPr="00DF6D25" w:rsidRDefault="009F5CA1" w:rsidP="009F5CA1">
      <w:pPr>
        <w:numPr>
          <w:ilvl w:val="12"/>
          <w:numId w:val="0"/>
        </w:numPr>
        <w:rPr>
          <w:rFonts w:ascii="Arial" w:hAnsi="Arial"/>
        </w:rPr>
      </w:pPr>
      <w:r w:rsidRPr="00DF6D25">
        <w:rPr>
          <w:rFonts w:ascii="Arial" w:hAnsi="Arial"/>
        </w:rPr>
        <w:t>Relativamente al Piano educativo individualizzato la scuola:</w:t>
      </w:r>
    </w:p>
    <w:p w:rsidR="009F5CA1" w:rsidRPr="00DF6D25" w:rsidRDefault="009F5CA1" w:rsidP="009F5CA1">
      <w:pPr>
        <w:numPr>
          <w:ilvl w:val="12"/>
          <w:numId w:val="0"/>
        </w:numPr>
        <w:rPr>
          <w:rFonts w:ascii="Arial" w:hAnsi="Arial"/>
          <w:b/>
          <w:u w:val="single"/>
        </w:rPr>
      </w:pPr>
    </w:p>
    <w:p w:rsidR="009F5CA1" w:rsidRPr="00DF6D25" w:rsidRDefault="009F5CA1" w:rsidP="000F4C42">
      <w:pPr>
        <w:pStyle w:val="Paragrafoelenco"/>
        <w:numPr>
          <w:ilvl w:val="0"/>
          <w:numId w:val="121"/>
        </w:numPr>
      </w:pPr>
      <w:r w:rsidRPr="00DF6D25">
        <w:rPr>
          <w:caps w:val="0"/>
        </w:rPr>
        <w:t>elabora , articola, verifica collegialmente il Piano educativo individualizzato (P.E.I.), nei tempi previsti;</w:t>
      </w:r>
    </w:p>
    <w:p w:rsidR="009F5CA1" w:rsidRPr="00DF6D25" w:rsidRDefault="009F5CA1" w:rsidP="000F4C42">
      <w:pPr>
        <w:pStyle w:val="Paragrafoelenco"/>
        <w:numPr>
          <w:ilvl w:val="0"/>
          <w:numId w:val="121"/>
        </w:numPr>
        <w:jc w:val="both"/>
      </w:pPr>
      <w:r w:rsidRPr="00DF6D25">
        <w:rPr>
          <w:caps w:val="0"/>
        </w:rPr>
        <w:t>redige il P.E.I. sulla base di quanto è contenuto nel P.D.F. coordinando gli interventi di pertinenza dell’Azienda U.S.L. e dei Comuni;</w:t>
      </w:r>
    </w:p>
    <w:p w:rsidR="009F5CA1" w:rsidRPr="00DF6D25" w:rsidRDefault="009F5CA1" w:rsidP="000F4C42">
      <w:pPr>
        <w:pStyle w:val="Paragrafoelenco"/>
        <w:numPr>
          <w:ilvl w:val="0"/>
          <w:numId w:val="121"/>
        </w:numPr>
      </w:pPr>
      <w:r w:rsidRPr="00DF6D25">
        <w:rPr>
          <w:caps w:val="0"/>
        </w:rPr>
        <w:t xml:space="preserve">scandisce i tempi giornalieri o settimanali in cui l’alunno </w:t>
      </w:r>
      <w:r w:rsidR="006324BA">
        <w:rPr>
          <w:caps w:val="0"/>
        </w:rPr>
        <w:t>disabile</w:t>
      </w:r>
      <w:r w:rsidRPr="00DF6D25">
        <w:rPr>
          <w:caps w:val="0"/>
        </w:rPr>
        <w:t xml:space="preserve"> opera all’interno della classe intera, del piccolo gruppo, di attività di laboratorio, di attività individuali specifiche;</w:t>
      </w:r>
    </w:p>
    <w:p w:rsidR="009F5CA1" w:rsidRPr="00DF6D25" w:rsidRDefault="009F5CA1" w:rsidP="000F4C42">
      <w:pPr>
        <w:pStyle w:val="Paragrafoelenco"/>
        <w:numPr>
          <w:ilvl w:val="0"/>
          <w:numId w:val="121"/>
        </w:numPr>
      </w:pPr>
      <w:r w:rsidRPr="00DF6D25">
        <w:rPr>
          <w:caps w:val="0"/>
        </w:rPr>
        <w:t>individua gli orari dei docenti di sostegno e dei docenti di classe, gli spazi, gli arredi, gli strumenti, i sussidi adeguati;</w:t>
      </w:r>
    </w:p>
    <w:p w:rsidR="009F5CA1" w:rsidRPr="00DF6D25" w:rsidRDefault="009F5CA1" w:rsidP="000F4C42">
      <w:pPr>
        <w:pStyle w:val="Paragrafoelenco"/>
        <w:numPr>
          <w:ilvl w:val="0"/>
          <w:numId w:val="121"/>
        </w:numPr>
      </w:pPr>
      <w:r w:rsidRPr="00DF6D25">
        <w:rPr>
          <w:caps w:val="0"/>
        </w:rPr>
        <w:t>definisce l’eventuale riduzione dell’orario scolastico di frequenza dell’alunno, unitamente agli operatori dell’Azienda U.S.L. e ai genitori.</w:t>
      </w:r>
    </w:p>
    <w:p w:rsidR="009F5CA1" w:rsidRDefault="009F5CA1" w:rsidP="009F5CA1">
      <w:pPr>
        <w:numPr>
          <w:ilvl w:val="12"/>
          <w:numId w:val="0"/>
        </w:numPr>
        <w:jc w:val="both"/>
        <w:rPr>
          <w:rFonts w:ascii="Arial" w:hAnsi="Arial"/>
          <w:b/>
          <w:u w:val="single"/>
        </w:rPr>
      </w:pPr>
    </w:p>
    <w:p w:rsidR="00396F9D" w:rsidRDefault="00396F9D" w:rsidP="009F5CA1">
      <w:pPr>
        <w:numPr>
          <w:ilvl w:val="12"/>
          <w:numId w:val="0"/>
        </w:numPr>
        <w:jc w:val="both"/>
        <w:rPr>
          <w:rFonts w:ascii="Arial" w:hAnsi="Arial"/>
          <w:u w:val="single"/>
        </w:rPr>
      </w:pPr>
    </w:p>
    <w:p w:rsidR="00396F9D" w:rsidRDefault="00396F9D" w:rsidP="009F5CA1">
      <w:pPr>
        <w:numPr>
          <w:ilvl w:val="12"/>
          <w:numId w:val="0"/>
        </w:numPr>
        <w:jc w:val="both"/>
        <w:rPr>
          <w:rFonts w:ascii="Arial" w:hAnsi="Arial"/>
          <w:u w:val="single"/>
        </w:rPr>
      </w:pPr>
    </w:p>
    <w:p w:rsidR="00380904" w:rsidRDefault="00380904" w:rsidP="009F5CA1">
      <w:pPr>
        <w:numPr>
          <w:ilvl w:val="12"/>
          <w:numId w:val="0"/>
        </w:numPr>
        <w:jc w:val="both"/>
        <w:rPr>
          <w:rFonts w:ascii="Arial" w:hAnsi="Arial"/>
          <w:u w:val="single"/>
        </w:rPr>
      </w:pPr>
    </w:p>
    <w:p w:rsidR="00380904" w:rsidRDefault="00380904" w:rsidP="009F5CA1">
      <w:pPr>
        <w:numPr>
          <w:ilvl w:val="12"/>
          <w:numId w:val="0"/>
        </w:numPr>
        <w:jc w:val="both"/>
        <w:rPr>
          <w:rFonts w:ascii="Arial" w:hAnsi="Arial"/>
          <w:u w:val="single"/>
        </w:rPr>
      </w:pPr>
    </w:p>
    <w:p w:rsidR="009F5CA1" w:rsidRPr="00967F9D" w:rsidRDefault="00396F9D" w:rsidP="009F5CA1">
      <w:pPr>
        <w:numPr>
          <w:ilvl w:val="12"/>
          <w:numId w:val="0"/>
        </w:numPr>
        <w:jc w:val="both"/>
        <w:rPr>
          <w:rFonts w:ascii="Arial" w:hAnsi="Arial"/>
          <w:b/>
          <w:sz w:val="24"/>
          <w:szCs w:val="24"/>
          <w:u w:val="single"/>
        </w:rPr>
      </w:pPr>
      <w:r w:rsidRPr="00967F9D">
        <w:rPr>
          <w:rFonts w:ascii="Arial" w:hAnsi="Arial"/>
          <w:b/>
          <w:sz w:val="24"/>
          <w:szCs w:val="24"/>
          <w:highlight w:val="yellow"/>
          <w:u w:val="single"/>
        </w:rPr>
        <w:t>Collaborazione con esperti esterni</w:t>
      </w:r>
    </w:p>
    <w:p w:rsidR="00396F9D" w:rsidRDefault="00396F9D" w:rsidP="009F5CA1">
      <w:pPr>
        <w:numPr>
          <w:ilvl w:val="12"/>
          <w:numId w:val="0"/>
        </w:numPr>
        <w:jc w:val="both"/>
        <w:rPr>
          <w:rFonts w:ascii="Arial" w:hAnsi="Arial"/>
          <w:u w:val="single"/>
        </w:rPr>
      </w:pPr>
    </w:p>
    <w:p w:rsidR="00396F9D" w:rsidRDefault="00396F9D" w:rsidP="009F5CA1">
      <w:pPr>
        <w:numPr>
          <w:ilvl w:val="12"/>
          <w:numId w:val="0"/>
        </w:numPr>
        <w:jc w:val="both"/>
        <w:rPr>
          <w:rFonts w:ascii="Arial" w:hAnsi="Arial"/>
        </w:rPr>
      </w:pPr>
      <w:r w:rsidRPr="00396F9D">
        <w:rPr>
          <w:rFonts w:ascii="Arial" w:hAnsi="Arial"/>
        </w:rPr>
        <w:t>Nella maggior parte dei casi</w:t>
      </w:r>
      <w:r>
        <w:rPr>
          <w:rFonts w:ascii="Arial" w:hAnsi="Arial"/>
        </w:rPr>
        <w:t>,</w:t>
      </w:r>
      <w:r w:rsidRPr="00396F9D">
        <w:rPr>
          <w:rFonts w:ascii="Arial" w:hAnsi="Arial"/>
        </w:rPr>
        <w:t xml:space="preserve"> gli alunni certificati</w:t>
      </w:r>
      <w:r>
        <w:rPr>
          <w:rFonts w:ascii="Arial" w:hAnsi="Arial"/>
        </w:rPr>
        <w:t xml:space="preserve"> sono seguiti dal Servizio di Neuropsichiatria della </w:t>
      </w:r>
      <w:proofErr w:type="spellStart"/>
      <w:r>
        <w:rPr>
          <w:rFonts w:ascii="Arial" w:hAnsi="Arial"/>
        </w:rPr>
        <w:t>Ausl</w:t>
      </w:r>
      <w:proofErr w:type="spellEnd"/>
      <w:r>
        <w:rPr>
          <w:rFonts w:ascii="Arial" w:hAnsi="Arial"/>
        </w:rPr>
        <w:t>, che collabora con il personale della scuola per la stesura dei documenti e indirizzarne il percorso di integrazione/apprendimento. Sono previsti momenti di osservazione in classe o in locali dedicati, da parte di operato</w:t>
      </w:r>
      <w:r w:rsidR="007D28B2">
        <w:rPr>
          <w:rFonts w:ascii="Arial" w:hAnsi="Arial"/>
        </w:rPr>
        <w:t xml:space="preserve">ri quali logopedisti, fisioterapisti ecc, al fine di condividere con i docenti le scelte da proporre. </w:t>
      </w:r>
    </w:p>
    <w:p w:rsidR="007D28B2" w:rsidRDefault="007D28B2" w:rsidP="009F5CA1">
      <w:pPr>
        <w:numPr>
          <w:ilvl w:val="12"/>
          <w:numId w:val="0"/>
        </w:numPr>
        <w:jc w:val="both"/>
        <w:rPr>
          <w:rFonts w:ascii="Arial" w:hAnsi="Arial"/>
        </w:rPr>
      </w:pPr>
      <w:r>
        <w:rPr>
          <w:rFonts w:ascii="Arial" w:hAnsi="Arial"/>
        </w:rPr>
        <w:t>Allo stesso modo, questo può accadere con esperti privati scelti dalle famiglie, che possono accedere ai locali previa autorizzazione dei genitori e della Dirigente.</w:t>
      </w:r>
    </w:p>
    <w:p w:rsidR="007D28B2" w:rsidRPr="00396F9D" w:rsidRDefault="007D28B2" w:rsidP="009F5CA1">
      <w:pPr>
        <w:numPr>
          <w:ilvl w:val="12"/>
          <w:numId w:val="0"/>
        </w:numPr>
        <w:jc w:val="both"/>
        <w:rPr>
          <w:rFonts w:ascii="Arial" w:hAnsi="Arial"/>
        </w:rPr>
      </w:pPr>
      <w:r>
        <w:rPr>
          <w:rFonts w:ascii="Arial" w:hAnsi="Arial"/>
        </w:rPr>
        <w:t>A volte sono i docenti stessi ad essere invitati da personale medico o paramedico presso i propri Studi, sempre su autorizzazione come sopra.</w:t>
      </w:r>
    </w:p>
    <w:p w:rsidR="002712EA" w:rsidRDefault="002712EA" w:rsidP="009F5CA1">
      <w:pPr>
        <w:numPr>
          <w:ilvl w:val="12"/>
          <w:numId w:val="0"/>
        </w:numPr>
        <w:jc w:val="both"/>
        <w:rPr>
          <w:rFonts w:ascii="Arial" w:hAnsi="Arial"/>
          <w:u w:val="single"/>
        </w:rPr>
      </w:pPr>
    </w:p>
    <w:p w:rsidR="002712EA" w:rsidRDefault="002712EA" w:rsidP="009F5CA1">
      <w:pPr>
        <w:numPr>
          <w:ilvl w:val="12"/>
          <w:numId w:val="0"/>
        </w:numPr>
        <w:jc w:val="both"/>
        <w:rPr>
          <w:rFonts w:ascii="Arial" w:hAnsi="Arial"/>
          <w:u w:val="single"/>
        </w:rPr>
      </w:pPr>
    </w:p>
    <w:p w:rsidR="002712EA" w:rsidRPr="00A35336" w:rsidRDefault="002712EA" w:rsidP="009F5CA1">
      <w:pPr>
        <w:numPr>
          <w:ilvl w:val="12"/>
          <w:numId w:val="0"/>
        </w:numPr>
        <w:jc w:val="both"/>
        <w:rPr>
          <w:rFonts w:ascii="Arial" w:hAnsi="Arial"/>
          <w:sz w:val="24"/>
          <w:szCs w:val="24"/>
          <w:u w:val="single"/>
        </w:rPr>
      </w:pPr>
    </w:p>
    <w:p w:rsidR="00A35336" w:rsidRDefault="00A35336" w:rsidP="009F5CA1">
      <w:pPr>
        <w:numPr>
          <w:ilvl w:val="12"/>
          <w:numId w:val="0"/>
        </w:numPr>
        <w:jc w:val="both"/>
        <w:rPr>
          <w:rFonts w:ascii="Arial" w:hAnsi="Arial"/>
          <w:b/>
          <w:sz w:val="24"/>
          <w:szCs w:val="24"/>
          <w:u w:val="single"/>
        </w:rPr>
      </w:pPr>
      <w:r w:rsidRPr="00A35336">
        <w:rPr>
          <w:rFonts w:ascii="Arial" w:hAnsi="Arial"/>
          <w:b/>
          <w:sz w:val="24"/>
          <w:szCs w:val="24"/>
          <w:highlight w:val="yellow"/>
          <w:u w:val="single"/>
        </w:rPr>
        <w:t>Progetto di istruzione domiciliare</w:t>
      </w:r>
    </w:p>
    <w:p w:rsidR="00A35336" w:rsidRDefault="00A35336" w:rsidP="009F5CA1">
      <w:pPr>
        <w:numPr>
          <w:ilvl w:val="12"/>
          <w:numId w:val="0"/>
        </w:numPr>
        <w:jc w:val="both"/>
        <w:rPr>
          <w:rFonts w:ascii="Arial" w:hAnsi="Arial"/>
          <w:b/>
          <w:sz w:val="24"/>
          <w:szCs w:val="24"/>
          <w:u w:val="single"/>
        </w:rPr>
      </w:pPr>
    </w:p>
    <w:p w:rsidR="00A35336" w:rsidRPr="007D6619" w:rsidRDefault="00A35336" w:rsidP="009F5CA1">
      <w:pPr>
        <w:numPr>
          <w:ilvl w:val="12"/>
          <w:numId w:val="0"/>
        </w:numPr>
        <w:jc w:val="both"/>
        <w:rPr>
          <w:rFonts w:ascii="Arial" w:hAnsi="Arial" w:cs="Arial"/>
        </w:rPr>
      </w:pPr>
      <w:r>
        <w:rPr>
          <w:rFonts w:ascii="Arial" w:hAnsi="Arial"/>
        </w:rPr>
        <w:t>In casi di particolare gravità, a fronte di indicazioni mediche specifiche, la scuola attiva progetti di istruzione domiciliare finalizzati a garantire il diritto all’istruzione dell’alunno impossibilitato ad accedere ai locali scolastici. In ques</w:t>
      </w:r>
      <w:r w:rsidR="007D6619">
        <w:rPr>
          <w:rFonts w:ascii="Arial" w:hAnsi="Arial"/>
        </w:rPr>
        <w:t>ti casi un insegnante</w:t>
      </w:r>
      <w:r>
        <w:rPr>
          <w:rFonts w:ascii="Arial" w:hAnsi="Arial"/>
        </w:rPr>
        <w:t xml:space="preserve"> e</w:t>
      </w:r>
      <w:r w:rsidR="007D6619">
        <w:rPr>
          <w:rFonts w:ascii="Arial" w:hAnsi="Arial"/>
        </w:rPr>
        <w:t xml:space="preserve">/o un </w:t>
      </w:r>
      <w:r w:rsidR="008D1E85">
        <w:rPr>
          <w:rFonts w:ascii="Arial" w:hAnsi="Arial"/>
        </w:rPr>
        <w:t>educatore si recano al domicilio dell’alunno e attraverso le opportune strumentazioni di quest’ultimo, propongono attività didattiche mediando ciò che viene offerto alla classe</w:t>
      </w:r>
      <w:r w:rsidR="00235152">
        <w:rPr>
          <w:rFonts w:ascii="Arial" w:hAnsi="Arial"/>
        </w:rPr>
        <w:t xml:space="preserve">. A integrazione, vengono effettuate </w:t>
      </w:r>
      <w:proofErr w:type="spellStart"/>
      <w:r w:rsidR="00235152">
        <w:rPr>
          <w:rFonts w:ascii="Arial" w:hAnsi="Arial"/>
        </w:rPr>
        <w:t>videolezioni</w:t>
      </w:r>
      <w:proofErr w:type="spellEnd"/>
      <w:r w:rsidR="00235152">
        <w:rPr>
          <w:rFonts w:ascii="Arial" w:hAnsi="Arial"/>
        </w:rPr>
        <w:t xml:space="preserve"> sincrone in collegamento con la classe</w:t>
      </w:r>
      <w:r w:rsidR="007D6619">
        <w:rPr>
          <w:rFonts w:ascii="Arial" w:hAnsi="Arial"/>
        </w:rPr>
        <w:t xml:space="preserve"> e si scambiano materiali attraverso il registro elettronico. </w:t>
      </w:r>
    </w:p>
    <w:p w:rsidR="00A35336" w:rsidRPr="007D6619" w:rsidRDefault="00A35336" w:rsidP="009F5CA1">
      <w:pPr>
        <w:numPr>
          <w:ilvl w:val="12"/>
          <w:numId w:val="0"/>
        </w:numPr>
        <w:jc w:val="both"/>
        <w:rPr>
          <w:rFonts w:ascii="Arial" w:hAnsi="Arial" w:cs="Arial"/>
          <w:b/>
          <w:sz w:val="24"/>
          <w:szCs w:val="24"/>
          <w:u w:val="single"/>
        </w:rPr>
      </w:pPr>
    </w:p>
    <w:p w:rsidR="002712EA" w:rsidRDefault="002712EA" w:rsidP="009F5CA1">
      <w:pPr>
        <w:numPr>
          <w:ilvl w:val="12"/>
          <w:numId w:val="0"/>
        </w:numPr>
        <w:jc w:val="both"/>
        <w:rPr>
          <w:rFonts w:ascii="Arial" w:hAnsi="Arial"/>
          <w:u w:val="single"/>
        </w:rPr>
      </w:pPr>
    </w:p>
    <w:p w:rsidR="00235152" w:rsidRPr="00A35336" w:rsidRDefault="00235152" w:rsidP="00235152">
      <w:pPr>
        <w:numPr>
          <w:ilvl w:val="12"/>
          <w:numId w:val="0"/>
        </w:numPr>
        <w:jc w:val="both"/>
        <w:rPr>
          <w:rFonts w:ascii="Arial" w:hAnsi="Arial"/>
          <w:sz w:val="24"/>
          <w:szCs w:val="24"/>
          <w:u w:val="single"/>
        </w:rPr>
      </w:pPr>
      <w:bookmarkStart w:id="29" w:name="Innsucformativo"/>
    </w:p>
    <w:p w:rsidR="00235152" w:rsidRDefault="00235152" w:rsidP="00235152">
      <w:pPr>
        <w:numPr>
          <w:ilvl w:val="12"/>
          <w:numId w:val="0"/>
        </w:numPr>
        <w:jc w:val="both"/>
        <w:rPr>
          <w:rFonts w:ascii="Arial" w:hAnsi="Arial"/>
          <w:b/>
          <w:sz w:val="24"/>
          <w:szCs w:val="24"/>
          <w:u w:val="single"/>
        </w:rPr>
      </w:pPr>
      <w:r w:rsidRPr="00A35336">
        <w:rPr>
          <w:rFonts w:ascii="Arial" w:hAnsi="Arial"/>
          <w:b/>
          <w:sz w:val="24"/>
          <w:szCs w:val="24"/>
          <w:highlight w:val="yellow"/>
          <w:u w:val="single"/>
        </w:rPr>
        <w:t xml:space="preserve">Progetto </w:t>
      </w:r>
      <w:r w:rsidRPr="00235152">
        <w:rPr>
          <w:rFonts w:ascii="Arial" w:hAnsi="Arial"/>
          <w:b/>
          <w:sz w:val="24"/>
          <w:szCs w:val="24"/>
          <w:highlight w:val="yellow"/>
          <w:u w:val="single"/>
        </w:rPr>
        <w:t>scuola in ospedale</w:t>
      </w:r>
    </w:p>
    <w:p w:rsidR="007D6619" w:rsidRDefault="007D6619" w:rsidP="00235152">
      <w:pPr>
        <w:numPr>
          <w:ilvl w:val="12"/>
          <w:numId w:val="0"/>
        </w:numPr>
        <w:jc w:val="both"/>
        <w:rPr>
          <w:rFonts w:ascii="Arial" w:hAnsi="Arial"/>
          <w:b/>
          <w:sz w:val="24"/>
          <w:szCs w:val="24"/>
          <w:u w:val="single"/>
        </w:rPr>
      </w:pPr>
    </w:p>
    <w:p w:rsidR="007D6619" w:rsidRPr="007D6619" w:rsidRDefault="007D6619" w:rsidP="00235152">
      <w:pPr>
        <w:numPr>
          <w:ilvl w:val="12"/>
          <w:numId w:val="0"/>
        </w:numPr>
        <w:jc w:val="both"/>
        <w:rPr>
          <w:rFonts w:ascii="Arial" w:hAnsi="Arial" w:cs="Arial"/>
          <w:b/>
          <w:u w:val="single"/>
        </w:rPr>
      </w:pPr>
      <w:r>
        <w:rPr>
          <w:rFonts w:ascii="Arial" w:hAnsi="Arial" w:cs="Arial"/>
          <w:color w:val="333333"/>
          <w:shd w:val="clear" w:color="auto" w:fill="FFFFFF"/>
        </w:rPr>
        <w:t>L</w:t>
      </w:r>
      <w:r w:rsidRPr="007D6619">
        <w:rPr>
          <w:rFonts w:ascii="Arial" w:hAnsi="Arial" w:cs="Arial"/>
          <w:color w:val="333333"/>
          <w:shd w:val="clear" w:color="auto" w:fill="FFFFFF"/>
        </w:rPr>
        <w:t>a Scuola in Ospedale garantisce, alle bambine e i bambini ricoverati, il diritto a conoscere e ad apprendere in ospedale, nonostante la malattia. </w:t>
      </w:r>
    </w:p>
    <w:p w:rsidR="00235152" w:rsidRPr="00235152" w:rsidRDefault="00AD18BD" w:rsidP="00235152">
      <w:pPr>
        <w:numPr>
          <w:ilvl w:val="12"/>
          <w:numId w:val="0"/>
        </w:numPr>
        <w:jc w:val="both"/>
        <w:rPr>
          <w:rFonts w:ascii="Arial" w:hAnsi="Arial"/>
          <w:sz w:val="24"/>
          <w:szCs w:val="24"/>
        </w:rPr>
      </w:pPr>
      <w:r w:rsidRPr="00AD18BD">
        <w:rPr>
          <w:rFonts w:ascii="Arial" w:hAnsi="Arial"/>
        </w:rPr>
        <w:t>In caso di ricovero ospedaliero prolungato</w:t>
      </w:r>
      <w:r>
        <w:rPr>
          <w:rFonts w:ascii="Arial" w:hAnsi="Arial"/>
        </w:rPr>
        <w:t xml:space="preserve">, o di convalescenze </w:t>
      </w:r>
      <w:r w:rsidRPr="00AD18BD">
        <w:rPr>
          <w:rFonts w:ascii="Arial" w:hAnsi="Arial"/>
        </w:rPr>
        <w:t xml:space="preserve"> o di accessi settimanali costanti e ripetuti, la scuola attiva progetti </w:t>
      </w:r>
      <w:r>
        <w:rPr>
          <w:rFonts w:ascii="Arial" w:hAnsi="Arial"/>
        </w:rPr>
        <w:t>di istruzione</w:t>
      </w:r>
      <w:r w:rsidRPr="00AD18BD">
        <w:rPr>
          <w:rFonts w:ascii="Arial" w:hAnsi="Arial"/>
        </w:rPr>
        <w:t xml:space="preserve"> finalizzati a garantire il diritto all’istruzione dell’alunno impossibilitato a</w:t>
      </w:r>
      <w:r>
        <w:rPr>
          <w:rFonts w:ascii="Arial" w:hAnsi="Arial"/>
        </w:rPr>
        <w:t xml:space="preserve"> pre</w:t>
      </w:r>
      <w:r w:rsidR="002A1A81">
        <w:rPr>
          <w:rFonts w:ascii="Arial" w:hAnsi="Arial"/>
        </w:rPr>
        <w:t xml:space="preserve">senziare alle lezioni in classe. </w:t>
      </w:r>
      <w:r>
        <w:rPr>
          <w:rFonts w:ascii="Arial" w:hAnsi="Arial"/>
        </w:rPr>
        <w:t xml:space="preserve">In questi casi </w:t>
      </w:r>
      <w:r w:rsidR="007D6619">
        <w:rPr>
          <w:rFonts w:ascii="Arial" w:hAnsi="Arial"/>
        </w:rPr>
        <w:t xml:space="preserve">le insegnanti della classe collaborano con </w:t>
      </w:r>
      <w:r w:rsidR="002A1A81">
        <w:rPr>
          <w:rFonts w:ascii="Arial" w:hAnsi="Arial"/>
        </w:rPr>
        <w:t>un insegnante della struttura ospedaliera</w:t>
      </w:r>
      <w:r>
        <w:rPr>
          <w:rFonts w:ascii="Arial" w:hAnsi="Arial"/>
        </w:rPr>
        <w:t xml:space="preserve"> mediando ciò che viene offerto alla classe.</w:t>
      </w:r>
    </w:p>
    <w:p w:rsidR="009F5CA1" w:rsidRDefault="009F5CA1" w:rsidP="009F5CA1">
      <w:pPr>
        <w:numPr>
          <w:ilvl w:val="12"/>
          <w:numId w:val="0"/>
        </w:numPr>
        <w:rPr>
          <w:rFonts w:ascii="Arial" w:hAnsi="Arial"/>
          <w:b/>
          <w:sz w:val="24"/>
          <w:szCs w:val="24"/>
          <w:highlight w:val="yellow"/>
          <w:u w:val="single"/>
        </w:rPr>
      </w:pPr>
    </w:p>
    <w:p w:rsidR="00A35336" w:rsidRDefault="00A35336" w:rsidP="009F5CA1">
      <w:pPr>
        <w:numPr>
          <w:ilvl w:val="12"/>
          <w:numId w:val="0"/>
        </w:numPr>
        <w:rPr>
          <w:rFonts w:ascii="Arial" w:hAnsi="Arial"/>
          <w:b/>
          <w:sz w:val="24"/>
          <w:szCs w:val="24"/>
          <w:highlight w:val="yellow"/>
          <w:u w:val="single"/>
        </w:rPr>
      </w:pPr>
    </w:p>
    <w:p w:rsidR="00A35336" w:rsidRDefault="00A35336" w:rsidP="009F5CA1">
      <w:pPr>
        <w:numPr>
          <w:ilvl w:val="12"/>
          <w:numId w:val="0"/>
        </w:numPr>
        <w:rPr>
          <w:rFonts w:ascii="Arial" w:hAnsi="Arial"/>
          <w:b/>
          <w:sz w:val="24"/>
          <w:szCs w:val="24"/>
          <w:highlight w:val="yellow"/>
          <w:u w:val="single"/>
        </w:rPr>
      </w:pPr>
    </w:p>
    <w:p w:rsidR="009F5CA1" w:rsidRDefault="009F5CA1" w:rsidP="009F5CA1">
      <w:pPr>
        <w:numPr>
          <w:ilvl w:val="12"/>
          <w:numId w:val="0"/>
        </w:numPr>
        <w:rPr>
          <w:rFonts w:ascii="Arial" w:hAnsi="Arial"/>
          <w:b/>
          <w:sz w:val="24"/>
          <w:szCs w:val="24"/>
          <w:u w:val="single"/>
        </w:rPr>
      </w:pPr>
      <w:r w:rsidRPr="002B3C66">
        <w:rPr>
          <w:rFonts w:ascii="Arial" w:hAnsi="Arial"/>
          <w:b/>
          <w:sz w:val="24"/>
          <w:szCs w:val="24"/>
          <w:highlight w:val="yellow"/>
          <w:u w:val="single"/>
        </w:rPr>
        <w:t>Innalzamento successo formativo</w:t>
      </w:r>
      <w:bookmarkEnd w:id="29"/>
    </w:p>
    <w:p w:rsidR="009F5CA1" w:rsidRDefault="009F5CA1" w:rsidP="009F5CA1">
      <w:pPr>
        <w:widowControl w:val="0"/>
        <w:numPr>
          <w:ilvl w:val="12"/>
          <w:numId w:val="0"/>
        </w:numPr>
        <w:spacing w:line="240" w:lineRule="atLeast"/>
        <w:jc w:val="both"/>
        <w:rPr>
          <w:rFonts w:ascii="Arial" w:hAnsi="Arial"/>
        </w:rPr>
      </w:pPr>
    </w:p>
    <w:p w:rsidR="009F5CA1" w:rsidRPr="00DF6D25" w:rsidRDefault="009F5CA1" w:rsidP="009F5CA1">
      <w:pPr>
        <w:widowControl w:val="0"/>
        <w:numPr>
          <w:ilvl w:val="12"/>
          <w:numId w:val="0"/>
        </w:numPr>
        <w:spacing w:line="240" w:lineRule="atLeast"/>
        <w:jc w:val="both"/>
        <w:rPr>
          <w:rFonts w:ascii="Arial" w:hAnsi="Arial"/>
        </w:rPr>
      </w:pPr>
      <w:r w:rsidRPr="00DF6D25">
        <w:rPr>
          <w:rFonts w:ascii="Arial" w:hAnsi="Arial"/>
        </w:rPr>
        <w:t>Nell'erogazione del servizio scolastico non può essere compiuta alcuna discriminazione riguardante sesso, razza, etnia, lingua, religione, opinioni politiche, condizioni psico-fisiche e socio-economiche.</w:t>
      </w:r>
    </w:p>
    <w:p w:rsidR="009F5CA1" w:rsidRPr="00DF6D25" w:rsidRDefault="009F5CA1" w:rsidP="009F5CA1">
      <w:pPr>
        <w:widowControl w:val="0"/>
        <w:numPr>
          <w:ilvl w:val="12"/>
          <w:numId w:val="0"/>
        </w:numPr>
        <w:spacing w:line="240" w:lineRule="atLeast"/>
        <w:jc w:val="both"/>
        <w:rPr>
          <w:rFonts w:ascii="Arial" w:hAnsi="Arial"/>
          <w:b/>
        </w:rPr>
      </w:pPr>
      <w:r w:rsidRPr="00DF6D25">
        <w:rPr>
          <w:rFonts w:ascii="Arial" w:hAnsi="Arial"/>
        </w:rPr>
        <w:t>Il diritto all'educazione e all'istruzione non può essere impedito dalla presenza di difficoltà che possono derivare da svantaggi.</w:t>
      </w:r>
      <w:r w:rsidRPr="00DF6D25">
        <w:rPr>
          <w:rFonts w:ascii="Arial" w:hAnsi="Arial"/>
          <w:b/>
        </w:rPr>
        <w:tab/>
      </w:r>
    </w:p>
    <w:p w:rsidR="009F5CA1" w:rsidRPr="00DF6D25" w:rsidRDefault="009F5CA1" w:rsidP="009F5CA1">
      <w:pPr>
        <w:numPr>
          <w:ilvl w:val="12"/>
          <w:numId w:val="0"/>
        </w:numPr>
        <w:rPr>
          <w:rFonts w:ascii="Arial" w:hAnsi="Arial"/>
          <w:b/>
          <w:sz w:val="24"/>
          <w:szCs w:val="24"/>
          <w:u w:val="single"/>
        </w:rPr>
      </w:pPr>
    </w:p>
    <w:p w:rsidR="009F5CA1" w:rsidRPr="00DF6D25" w:rsidRDefault="009F5CA1" w:rsidP="009F5CA1">
      <w:pPr>
        <w:numPr>
          <w:ilvl w:val="12"/>
          <w:numId w:val="0"/>
        </w:numPr>
        <w:rPr>
          <w:rFonts w:ascii="Arial" w:hAnsi="Arial"/>
        </w:rPr>
      </w:pPr>
    </w:p>
    <w:p w:rsidR="009F5CA1" w:rsidRPr="00DF6D25" w:rsidRDefault="009F5CA1" w:rsidP="009F5CA1">
      <w:pPr>
        <w:widowControl w:val="0"/>
        <w:numPr>
          <w:ilvl w:val="12"/>
          <w:numId w:val="0"/>
        </w:numPr>
        <w:spacing w:line="240" w:lineRule="atLeast"/>
        <w:jc w:val="both"/>
        <w:rPr>
          <w:rFonts w:ascii="Arial" w:hAnsi="Arial"/>
        </w:rPr>
      </w:pPr>
      <w:r w:rsidRPr="00DF6D25">
        <w:rPr>
          <w:rFonts w:ascii="Arial" w:hAnsi="Arial"/>
        </w:rPr>
        <w:t>In tutte le classi del Circolo sono riscontrabili difficoltà</w:t>
      </w:r>
      <w:r w:rsidRPr="00DF6D25">
        <w:rPr>
          <w:rFonts w:ascii="Arial" w:hAnsi="Arial"/>
          <w:b/>
        </w:rPr>
        <w:t xml:space="preserve"> </w:t>
      </w:r>
      <w:r w:rsidRPr="00DF6D25">
        <w:rPr>
          <w:rFonts w:ascii="Arial" w:hAnsi="Arial"/>
        </w:rPr>
        <w:t>d'apprendimento dovute a diversi fattori che hanno reso indispensabile la predisposizione di interventi volti alla differenziazione e al potenziamento della prassi didattica; restano pertanto fermi i traguardi dell'apprendimento, ma cambiano le modalità, le strategie didattiche, precisamente:</w:t>
      </w:r>
    </w:p>
    <w:p w:rsidR="009F5CA1" w:rsidRPr="00DF6D25" w:rsidRDefault="009F5CA1" w:rsidP="009F5CA1">
      <w:pPr>
        <w:widowControl w:val="0"/>
        <w:numPr>
          <w:ilvl w:val="12"/>
          <w:numId w:val="0"/>
        </w:numPr>
        <w:spacing w:line="240" w:lineRule="atLeast"/>
        <w:ind w:firstLine="708"/>
        <w:jc w:val="both"/>
        <w:rPr>
          <w:rFonts w:ascii="Arial" w:hAnsi="Arial"/>
        </w:rPr>
      </w:pPr>
    </w:p>
    <w:p w:rsidR="009F5CA1" w:rsidRPr="00DF6D25" w:rsidRDefault="009F5CA1" w:rsidP="009F5CA1">
      <w:pPr>
        <w:widowControl w:val="0"/>
        <w:numPr>
          <w:ilvl w:val="0"/>
          <w:numId w:val="9"/>
        </w:numPr>
        <w:spacing w:line="240" w:lineRule="atLeast"/>
        <w:jc w:val="both"/>
        <w:rPr>
          <w:rFonts w:ascii="Arial" w:hAnsi="Arial"/>
        </w:rPr>
      </w:pPr>
      <w:r w:rsidRPr="00DF6D25">
        <w:rPr>
          <w:rFonts w:ascii="Arial" w:hAnsi="Arial"/>
        </w:rPr>
        <w:t>dilatazione dei "tempi" d'apprendimento;</w:t>
      </w:r>
    </w:p>
    <w:p w:rsidR="009F5CA1" w:rsidRPr="00DF6D25" w:rsidRDefault="009F5CA1" w:rsidP="009F5CA1">
      <w:pPr>
        <w:widowControl w:val="0"/>
        <w:numPr>
          <w:ilvl w:val="0"/>
          <w:numId w:val="10"/>
        </w:numPr>
        <w:spacing w:line="240" w:lineRule="atLeast"/>
        <w:jc w:val="both"/>
        <w:rPr>
          <w:rFonts w:ascii="Arial" w:hAnsi="Arial"/>
        </w:rPr>
      </w:pPr>
      <w:r w:rsidRPr="00DF6D25">
        <w:rPr>
          <w:rFonts w:ascii="Arial" w:hAnsi="Arial"/>
        </w:rPr>
        <w:t>la riduzione della complessità cognitiva;</w:t>
      </w:r>
    </w:p>
    <w:p w:rsidR="009F5CA1" w:rsidRPr="00DF6D25" w:rsidRDefault="009F5CA1" w:rsidP="009F5CA1">
      <w:pPr>
        <w:widowControl w:val="0"/>
        <w:numPr>
          <w:ilvl w:val="0"/>
          <w:numId w:val="11"/>
        </w:numPr>
        <w:spacing w:line="240" w:lineRule="atLeast"/>
        <w:jc w:val="both"/>
        <w:rPr>
          <w:rFonts w:ascii="Arial" w:hAnsi="Arial"/>
        </w:rPr>
      </w:pPr>
      <w:r w:rsidRPr="00DF6D25">
        <w:rPr>
          <w:rFonts w:ascii="Arial" w:hAnsi="Arial"/>
        </w:rPr>
        <w:t>la costruzione di percorsi di apprendimento individualizzati con particolare attenzione a:</w:t>
      </w:r>
    </w:p>
    <w:p w:rsidR="009F5CA1" w:rsidRPr="00DF6D25" w:rsidRDefault="009F5CA1" w:rsidP="009F5CA1">
      <w:pPr>
        <w:widowControl w:val="0"/>
        <w:numPr>
          <w:ilvl w:val="12"/>
          <w:numId w:val="0"/>
        </w:numPr>
        <w:spacing w:line="240" w:lineRule="atLeast"/>
        <w:ind w:left="170" w:firstLine="190"/>
        <w:jc w:val="both"/>
        <w:rPr>
          <w:rFonts w:ascii="Arial" w:hAnsi="Arial"/>
        </w:rPr>
      </w:pPr>
      <w:r w:rsidRPr="00DF6D25">
        <w:rPr>
          <w:rFonts w:ascii="Arial" w:hAnsi="Arial"/>
        </w:rPr>
        <w:t>- rilevazione del livello di partenza</w:t>
      </w:r>
    </w:p>
    <w:p w:rsidR="009F5CA1" w:rsidRPr="00DF6D25" w:rsidRDefault="009F5CA1" w:rsidP="009F5CA1">
      <w:pPr>
        <w:widowControl w:val="0"/>
        <w:numPr>
          <w:ilvl w:val="12"/>
          <w:numId w:val="0"/>
        </w:numPr>
        <w:spacing w:line="240" w:lineRule="atLeast"/>
        <w:ind w:left="170" w:firstLine="190"/>
        <w:jc w:val="both"/>
        <w:rPr>
          <w:rFonts w:ascii="Arial" w:hAnsi="Arial"/>
        </w:rPr>
      </w:pPr>
      <w:r w:rsidRPr="00DF6D25">
        <w:rPr>
          <w:rFonts w:ascii="Arial" w:hAnsi="Arial"/>
        </w:rPr>
        <w:t>- progressione - traguardi intermedi - padronanze acquisite.</w:t>
      </w:r>
    </w:p>
    <w:p w:rsidR="009F5CA1" w:rsidRPr="00DF6D25" w:rsidRDefault="009F5CA1" w:rsidP="009F5CA1">
      <w:pPr>
        <w:widowControl w:val="0"/>
        <w:numPr>
          <w:ilvl w:val="12"/>
          <w:numId w:val="0"/>
        </w:numPr>
        <w:spacing w:line="240" w:lineRule="atLeast"/>
        <w:jc w:val="center"/>
        <w:rPr>
          <w:rFonts w:ascii="Arial" w:hAnsi="Arial"/>
        </w:rPr>
      </w:pPr>
    </w:p>
    <w:p w:rsidR="009F5CA1" w:rsidRPr="00DF6D25" w:rsidRDefault="009F5CA1" w:rsidP="009F5CA1">
      <w:pPr>
        <w:pStyle w:val="Corpodeltesto"/>
        <w:widowControl w:val="0"/>
        <w:numPr>
          <w:ilvl w:val="12"/>
          <w:numId w:val="0"/>
        </w:numPr>
        <w:spacing w:line="240" w:lineRule="atLeast"/>
        <w:rPr>
          <w:rFonts w:ascii="Arial" w:hAnsi="Arial"/>
          <w:sz w:val="20"/>
          <w:u w:val="single"/>
        </w:rPr>
      </w:pPr>
      <w:r w:rsidRPr="00DF6D25">
        <w:rPr>
          <w:rFonts w:ascii="Arial" w:hAnsi="Arial"/>
          <w:sz w:val="20"/>
          <w:u w:val="single"/>
        </w:rPr>
        <w:t>A tal fine costituiscono risorse insostituibili :</w:t>
      </w:r>
    </w:p>
    <w:p w:rsidR="009F5CA1" w:rsidRPr="00DF6D25" w:rsidRDefault="009F5CA1" w:rsidP="009F5CA1">
      <w:pPr>
        <w:pStyle w:val="Corpodeltesto"/>
        <w:widowControl w:val="0"/>
        <w:numPr>
          <w:ilvl w:val="12"/>
          <w:numId w:val="0"/>
        </w:numPr>
        <w:spacing w:line="240" w:lineRule="atLeast"/>
        <w:rPr>
          <w:rFonts w:ascii="Arial" w:hAnsi="Arial"/>
          <w:sz w:val="20"/>
          <w:u w:val="single"/>
        </w:rPr>
      </w:pPr>
    </w:p>
    <w:p w:rsidR="009F5CA1" w:rsidRPr="00DF6D25" w:rsidRDefault="009F5CA1" w:rsidP="009F5CA1">
      <w:pPr>
        <w:widowControl w:val="0"/>
        <w:numPr>
          <w:ilvl w:val="0"/>
          <w:numId w:val="12"/>
        </w:numPr>
        <w:spacing w:line="240" w:lineRule="atLeast"/>
        <w:jc w:val="both"/>
        <w:rPr>
          <w:rFonts w:ascii="Arial" w:hAnsi="Arial"/>
        </w:rPr>
      </w:pPr>
      <w:r w:rsidRPr="00DF6D25">
        <w:rPr>
          <w:rFonts w:ascii="Arial" w:hAnsi="Arial"/>
        </w:rPr>
        <w:t>l’eventuale uso di eccedenze orarie degli insegnanti;</w:t>
      </w:r>
    </w:p>
    <w:p w:rsidR="009F5CA1" w:rsidRPr="00DF6D25" w:rsidRDefault="009F5CA1" w:rsidP="009F5CA1">
      <w:pPr>
        <w:widowControl w:val="0"/>
        <w:numPr>
          <w:ilvl w:val="0"/>
          <w:numId w:val="13"/>
        </w:numPr>
        <w:spacing w:line="240" w:lineRule="atLeast"/>
        <w:jc w:val="both"/>
        <w:rPr>
          <w:rFonts w:ascii="Arial" w:hAnsi="Arial"/>
        </w:rPr>
      </w:pPr>
      <w:r w:rsidRPr="00DF6D25">
        <w:rPr>
          <w:rFonts w:ascii="Arial" w:hAnsi="Arial"/>
        </w:rPr>
        <w:t>i materiali strutturati e/o appositamente predisposti;</w:t>
      </w:r>
    </w:p>
    <w:p w:rsidR="009F5CA1" w:rsidRPr="00501171" w:rsidRDefault="009F5CA1" w:rsidP="009F5CA1">
      <w:pPr>
        <w:pStyle w:val="Corpodeltesto"/>
        <w:widowControl w:val="0"/>
        <w:numPr>
          <w:ilvl w:val="0"/>
          <w:numId w:val="14"/>
        </w:numPr>
        <w:spacing w:line="240" w:lineRule="atLeast"/>
        <w:rPr>
          <w:rFonts w:ascii="Arial" w:hAnsi="Arial"/>
          <w:sz w:val="20"/>
        </w:rPr>
      </w:pPr>
      <w:r w:rsidRPr="00DF6D25">
        <w:rPr>
          <w:rFonts w:ascii="Arial" w:hAnsi="Arial"/>
          <w:sz w:val="20"/>
        </w:rPr>
        <w:t>la valorizzazione di attività educative, tecnologie e dei linguaggi alternativi a quelli tradizionalmente privilegiati.</w:t>
      </w:r>
    </w:p>
    <w:p w:rsidR="009F5CA1" w:rsidRPr="002B3C66" w:rsidRDefault="009F5CA1" w:rsidP="009F5CA1">
      <w:pPr>
        <w:numPr>
          <w:ilvl w:val="12"/>
          <w:numId w:val="0"/>
        </w:numPr>
        <w:jc w:val="both"/>
        <w:rPr>
          <w:rFonts w:ascii="Arial" w:hAnsi="Arial"/>
          <w:b/>
          <w:sz w:val="28"/>
          <w:szCs w:val="28"/>
          <w:u w:val="single"/>
        </w:rPr>
      </w:pPr>
      <w:bookmarkStart w:id="30" w:name="DSA"/>
      <w:r>
        <w:rPr>
          <w:rFonts w:ascii="Arial" w:hAnsi="Arial"/>
          <w:b/>
          <w:sz w:val="28"/>
          <w:szCs w:val="28"/>
          <w:u w:val="single"/>
          <w:shd w:val="clear" w:color="auto" w:fill="FFFF00"/>
        </w:rPr>
        <w:t>Bisogni Educativi S</w:t>
      </w:r>
      <w:r w:rsidRPr="00A753E0">
        <w:rPr>
          <w:rFonts w:ascii="Arial" w:hAnsi="Arial"/>
          <w:b/>
          <w:sz w:val="28"/>
          <w:szCs w:val="28"/>
          <w:u w:val="single"/>
          <w:shd w:val="clear" w:color="auto" w:fill="FFFF00"/>
        </w:rPr>
        <w:t>peciali</w:t>
      </w:r>
      <w:r>
        <w:rPr>
          <w:rFonts w:ascii="Arial" w:hAnsi="Arial"/>
          <w:b/>
          <w:sz w:val="28"/>
          <w:szCs w:val="28"/>
          <w:u w:val="single"/>
          <w:shd w:val="clear" w:color="auto" w:fill="FFFF00"/>
        </w:rPr>
        <w:t xml:space="preserve"> (DSA e altri BES)</w:t>
      </w:r>
    </w:p>
    <w:bookmarkEnd w:id="30"/>
    <w:p w:rsidR="009F5CA1" w:rsidRDefault="009F5CA1" w:rsidP="009F5CA1">
      <w:pPr>
        <w:pStyle w:val="Corpodeltesto"/>
        <w:widowControl w:val="0"/>
        <w:numPr>
          <w:ilvl w:val="12"/>
          <w:numId w:val="0"/>
        </w:numPr>
        <w:rPr>
          <w:rFonts w:ascii="Arial" w:hAnsi="Arial"/>
          <w:sz w:val="20"/>
        </w:rPr>
      </w:pPr>
    </w:p>
    <w:p w:rsidR="009F5CA1" w:rsidRPr="00DF6D25" w:rsidRDefault="009F5CA1" w:rsidP="009F5CA1">
      <w:pPr>
        <w:widowControl w:val="0"/>
        <w:numPr>
          <w:ilvl w:val="12"/>
          <w:numId w:val="0"/>
        </w:numPr>
        <w:rPr>
          <w:rFonts w:ascii="Arial" w:hAnsi="Arial"/>
        </w:rPr>
      </w:pPr>
      <w:r w:rsidRPr="00DF6D25">
        <w:rPr>
          <w:rFonts w:ascii="Arial" w:hAnsi="Arial"/>
        </w:rPr>
        <w:t>Per gli alunni con DSA (Disturbi Specifici dell’Apprendimento) e altri  BES (Bisogni Educativi Speciali)  viene compilato, entro il primo trimestre dell’anno scolastico e in accordo con le famiglie: il Piano Didattico Personalizzato. Nel PDP, in base  alle osservazioni dei docenti e/o alle indicazioni specialistiche, vengono  indicati gli interventi di recupero e consolidamento, le misure dispensative e gli strumenti compensativi individuati.</w:t>
      </w:r>
    </w:p>
    <w:p w:rsidR="009F5CA1" w:rsidRPr="00DF6D25" w:rsidRDefault="009F5CA1" w:rsidP="009F5CA1">
      <w:pPr>
        <w:pStyle w:val="Paragrafoelenco"/>
        <w:ind w:left="0"/>
        <w:jc w:val="both"/>
        <w:rPr>
          <w:sz w:val="24"/>
          <w:szCs w:val="24"/>
          <w:lang w:eastAsia="ar-SA"/>
        </w:rPr>
      </w:pPr>
      <w:r w:rsidRPr="00DF6D25">
        <w:rPr>
          <w:sz w:val="24"/>
          <w:szCs w:val="24"/>
          <w:lang w:eastAsia="ar-SA"/>
        </w:rPr>
        <w:t xml:space="preserve">DSA - Legge 170/2010 </w:t>
      </w:r>
    </w:p>
    <w:p w:rsidR="009F5CA1" w:rsidRPr="00DF6D25" w:rsidRDefault="009F5CA1" w:rsidP="009F5CA1">
      <w:pPr>
        <w:pStyle w:val="Paragrafoelenco"/>
        <w:ind w:left="0"/>
        <w:jc w:val="both"/>
        <w:rPr>
          <w:sz w:val="24"/>
          <w:szCs w:val="24"/>
          <w:lang w:eastAsia="ar-SA"/>
        </w:rPr>
      </w:pPr>
      <w:r w:rsidRPr="00DF6D25">
        <w:rPr>
          <w:sz w:val="24"/>
          <w:szCs w:val="24"/>
          <w:lang w:eastAsia="ar-SA"/>
        </w:rPr>
        <w:t>BES - Dir. Min. 27/12/2012; C.M. n. 8 del  6/03/2013</w:t>
      </w:r>
    </w:p>
    <w:p w:rsidR="009F5CA1" w:rsidRPr="00DF6D25" w:rsidRDefault="009F5CA1" w:rsidP="009F5CA1">
      <w:pPr>
        <w:autoSpaceDE w:val="0"/>
        <w:autoSpaceDN w:val="0"/>
        <w:adjustRightInd w:val="0"/>
        <w:rPr>
          <w:rFonts w:ascii="Arial" w:hAnsi="Arial" w:cs="Arial"/>
          <w:b/>
          <w:u w:val="single"/>
        </w:rPr>
      </w:pPr>
      <w:r w:rsidRPr="00DF6D25">
        <w:rPr>
          <w:rFonts w:ascii="Arial" w:hAnsi="Arial" w:cs="Arial"/>
          <w:b/>
          <w:u w:val="single"/>
        </w:rPr>
        <w:t xml:space="preserve">DISTURBI SPECIFICI D’APPRENDIMENTO </w:t>
      </w:r>
    </w:p>
    <w:p w:rsidR="009F5CA1" w:rsidRPr="00DF6D25" w:rsidRDefault="009F5CA1" w:rsidP="009F5CA1">
      <w:pPr>
        <w:autoSpaceDE w:val="0"/>
        <w:autoSpaceDN w:val="0"/>
        <w:adjustRightInd w:val="0"/>
        <w:rPr>
          <w:rFonts w:ascii="Arial" w:hAnsi="Arial" w:cs="Arial"/>
        </w:rPr>
      </w:pPr>
    </w:p>
    <w:p w:rsidR="009F5CA1" w:rsidRPr="00DF6D25" w:rsidRDefault="009F5CA1" w:rsidP="009F5CA1">
      <w:pPr>
        <w:autoSpaceDE w:val="0"/>
        <w:autoSpaceDN w:val="0"/>
        <w:adjustRightInd w:val="0"/>
        <w:jc w:val="both"/>
        <w:rPr>
          <w:rFonts w:ascii="Arial" w:hAnsi="Arial" w:cs="Arial"/>
        </w:rPr>
      </w:pPr>
      <w:r w:rsidRPr="00DF6D25">
        <w:rPr>
          <w:rFonts w:ascii="Arial" w:hAnsi="Arial" w:cs="Arial"/>
        </w:rPr>
        <w:t>Nel Circolo Didattico di Vignola  vengono attuate importanti iniziative di prevenzione del DSA come ad esempio il progetto già consolidato di “Lettori Forti” e il progetto “Diamoci una mossa” volto a favorire lo “star bene nello spazio e nel tempo”.</w:t>
      </w:r>
    </w:p>
    <w:p w:rsidR="009F5CA1" w:rsidRPr="00DF6D25" w:rsidRDefault="009F5CA1" w:rsidP="009F5CA1">
      <w:pPr>
        <w:autoSpaceDE w:val="0"/>
        <w:autoSpaceDN w:val="0"/>
        <w:adjustRightInd w:val="0"/>
        <w:jc w:val="both"/>
        <w:rPr>
          <w:rFonts w:ascii="Arial" w:hAnsi="Arial" w:cs="Arial"/>
        </w:rPr>
      </w:pPr>
      <w:r w:rsidRPr="00DF6D25">
        <w:rPr>
          <w:rFonts w:ascii="Arial" w:hAnsi="Arial" w:cs="Arial"/>
        </w:rPr>
        <w:t>Per promuovere forme di intervento e strategie metodologico- didattiche volte a contenere le difficoltà nell’apprendimento della letto-scrittura</w:t>
      </w:r>
      <w:r w:rsidRPr="00DF6D25">
        <w:rPr>
          <w:rFonts w:ascii="Arial" w:hAnsi="Arial" w:cs="Arial"/>
          <w:b/>
        </w:rPr>
        <w:t xml:space="preserve"> </w:t>
      </w:r>
      <w:r w:rsidRPr="00DF6D25">
        <w:rPr>
          <w:rFonts w:ascii="Arial" w:hAnsi="Arial" w:cs="Arial"/>
        </w:rPr>
        <w:t>è stato elaborato il progetto “Sillaballando” che si articola su alcune parole chiave:</w:t>
      </w:r>
      <w:r w:rsidRPr="00DF6D25">
        <w:rPr>
          <w:rFonts w:ascii="Arial" w:hAnsi="Arial" w:cs="Arial"/>
          <w:b/>
        </w:rPr>
        <w:t xml:space="preserve"> </w:t>
      </w:r>
    </w:p>
    <w:p w:rsidR="009F5CA1" w:rsidRPr="00DF6D25" w:rsidRDefault="009F5CA1" w:rsidP="009F5CA1">
      <w:pPr>
        <w:autoSpaceDE w:val="0"/>
        <w:autoSpaceDN w:val="0"/>
        <w:adjustRightInd w:val="0"/>
        <w:jc w:val="both"/>
        <w:rPr>
          <w:rFonts w:ascii="Arial" w:hAnsi="Arial" w:cs="Arial"/>
        </w:rPr>
      </w:pPr>
    </w:p>
    <w:p w:rsidR="009F5CA1" w:rsidRPr="00DF6D25" w:rsidRDefault="009F5CA1" w:rsidP="009F5CA1">
      <w:pPr>
        <w:autoSpaceDE w:val="0"/>
        <w:autoSpaceDN w:val="0"/>
        <w:adjustRightInd w:val="0"/>
        <w:jc w:val="both"/>
        <w:rPr>
          <w:rFonts w:ascii="Arial" w:hAnsi="Arial" w:cs="Arial"/>
        </w:rPr>
      </w:pPr>
    </w:p>
    <w:p w:rsidR="009F5CA1" w:rsidRPr="00DF6D25" w:rsidRDefault="009F5CA1" w:rsidP="009F5CA1">
      <w:pPr>
        <w:autoSpaceDE w:val="0"/>
        <w:autoSpaceDN w:val="0"/>
        <w:adjustRightInd w:val="0"/>
        <w:jc w:val="both"/>
        <w:rPr>
          <w:b/>
          <w:sz w:val="18"/>
          <w:szCs w:val="18"/>
        </w:rPr>
      </w:pPr>
      <w:r w:rsidRPr="00DF6D25">
        <w:rPr>
          <w:rFonts w:ascii="Arial" w:hAnsi="Arial" w:cs="Arial"/>
          <w:b/>
        </w:rPr>
        <w:t xml:space="preserve">PREVENZIONE - </w:t>
      </w:r>
      <w:r w:rsidRPr="00DF6D25">
        <w:rPr>
          <w:b/>
        </w:rPr>
        <w:t xml:space="preserve"> </w:t>
      </w:r>
      <w:r w:rsidRPr="00DF6D25">
        <w:rPr>
          <w:rFonts w:ascii="Arial" w:hAnsi="Arial" w:cs="Arial"/>
        </w:rPr>
        <w:t>Il progetto coinvolge la fascia di età 5/6 anni (ultimo anno della scuola dell’infanzia e primo anno della primaria: sono questi gli anni in cui si può parlare di prevenzione; negli anni successivi si parla di recupero, misure dispensative, strumenti compensativi</w:t>
      </w:r>
      <w:r w:rsidRPr="00DF6D25">
        <w:rPr>
          <w:rFonts w:ascii="Arial" w:hAnsi="Arial" w:cs="Arial"/>
          <w:sz w:val="18"/>
          <w:szCs w:val="18"/>
        </w:rPr>
        <w:t>…)</w:t>
      </w:r>
    </w:p>
    <w:p w:rsidR="009F5CA1" w:rsidRPr="00DF6D25" w:rsidRDefault="009F5CA1" w:rsidP="009F5CA1">
      <w:pPr>
        <w:autoSpaceDE w:val="0"/>
        <w:autoSpaceDN w:val="0"/>
        <w:adjustRightInd w:val="0"/>
        <w:rPr>
          <w:rFonts w:ascii="Arial" w:hAnsi="Arial" w:cs="Arial"/>
          <w:u w:val="single"/>
        </w:rPr>
      </w:pPr>
    </w:p>
    <w:p w:rsidR="009F5CA1" w:rsidRPr="00DF6D25" w:rsidRDefault="009F5CA1" w:rsidP="009F5CA1">
      <w:pPr>
        <w:autoSpaceDE w:val="0"/>
        <w:autoSpaceDN w:val="0"/>
        <w:adjustRightInd w:val="0"/>
        <w:jc w:val="both"/>
        <w:rPr>
          <w:rFonts w:ascii="Arial" w:hAnsi="Arial" w:cs="Arial"/>
        </w:rPr>
      </w:pPr>
      <w:r w:rsidRPr="00DF6D25">
        <w:rPr>
          <w:rFonts w:ascii="Arial" w:hAnsi="Arial" w:cs="Arial"/>
          <w:b/>
        </w:rPr>
        <w:t xml:space="preserve">COMPETENZE -  </w:t>
      </w:r>
      <w:r w:rsidRPr="00DF6D25">
        <w:rPr>
          <w:rFonts w:ascii="Arial" w:hAnsi="Arial" w:cs="Arial"/>
        </w:rPr>
        <w:t xml:space="preserve">La competenza </w:t>
      </w:r>
      <w:proofErr w:type="spellStart"/>
      <w:r w:rsidRPr="00DF6D25">
        <w:rPr>
          <w:rFonts w:ascii="Arial" w:hAnsi="Arial" w:cs="Arial"/>
        </w:rPr>
        <w:t>metafonologica</w:t>
      </w:r>
      <w:proofErr w:type="spellEnd"/>
      <w:r w:rsidRPr="00DF6D25">
        <w:rPr>
          <w:rFonts w:ascii="Arial" w:hAnsi="Arial" w:cs="Arial"/>
        </w:rPr>
        <w:t>:  capacità di analizzare la struttura sonora della parola, è considerata fondamentale per l’apprendimento della letto-scrittura.</w:t>
      </w:r>
    </w:p>
    <w:p w:rsidR="009F5CA1" w:rsidRPr="00DF6D25" w:rsidRDefault="009F5CA1" w:rsidP="009F5CA1">
      <w:pPr>
        <w:autoSpaceDE w:val="0"/>
        <w:autoSpaceDN w:val="0"/>
        <w:adjustRightInd w:val="0"/>
        <w:jc w:val="both"/>
        <w:rPr>
          <w:rFonts w:ascii="Arial" w:hAnsi="Arial" w:cs="Arial"/>
        </w:rPr>
      </w:pPr>
      <w:r w:rsidRPr="00DF6D25">
        <w:rPr>
          <w:rFonts w:ascii="Arial" w:hAnsi="Arial" w:cs="Arial"/>
        </w:rPr>
        <w:t xml:space="preserve">Sono state selezionate alcune attività/gioco della scuola dell’infanzia che rientrano in un’area “ linguistico motoria”: parole che si saltano, si ballano, si cantano, si indovinano, si inventano giochi che richiedono il riconoscimento della sillaba iniziale o finale, la segmentazione di parole in sillabe. </w:t>
      </w:r>
    </w:p>
    <w:p w:rsidR="009F5CA1" w:rsidRPr="00DF6D25" w:rsidRDefault="009F5CA1" w:rsidP="009F5CA1">
      <w:pPr>
        <w:autoSpaceDE w:val="0"/>
        <w:autoSpaceDN w:val="0"/>
        <w:adjustRightInd w:val="0"/>
        <w:jc w:val="both"/>
        <w:rPr>
          <w:rFonts w:ascii="Arial" w:hAnsi="Arial" w:cs="Arial"/>
        </w:rPr>
      </w:pPr>
      <w:r w:rsidRPr="00DF6D25">
        <w:rPr>
          <w:rFonts w:ascii="Arial" w:hAnsi="Arial" w:cs="Arial"/>
        </w:rPr>
        <w:t>Questi giochi che nelle nostre scuole dell’infanzia, da sempre, accompagnano le routine scolastiche (l’accoglienza, la preparazione al pranzo, l’attesa dei genitori, ecc.)  si ritrovano sotto forma di</w:t>
      </w:r>
      <w:r w:rsidRPr="00DF6D25">
        <w:rPr>
          <w:rFonts w:ascii="Arial" w:hAnsi="Arial" w:cs="Arial"/>
          <w:u w:val="words"/>
        </w:rPr>
        <w:t xml:space="preserve"> </w:t>
      </w:r>
      <w:r w:rsidRPr="00DF6D25">
        <w:rPr>
          <w:rFonts w:ascii="Arial" w:hAnsi="Arial" w:cs="Arial"/>
        </w:rPr>
        <w:t>proposte/suggerimenti in vari autori che trattano il problema dei DSA.</w:t>
      </w:r>
    </w:p>
    <w:p w:rsidR="009F5CA1" w:rsidRPr="00DF6D25" w:rsidRDefault="009F5CA1" w:rsidP="009F5CA1">
      <w:pPr>
        <w:autoSpaceDE w:val="0"/>
        <w:autoSpaceDN w:val="0"/>
        <w:adjustRightInd w:val="0"/>
        <w:jc w:val="both"/>
        <w:rPr>
          <w:rFonts w:ascii="Arial" w:hAnsi="Arial" w:cs="Arial"/>
          <w:b/>
        </w:rPr>
      </w:pPr>
      <w:r w:rsidRPr="00DF6D25">
        <w:rPr>
          <w:rFonts w:ascii="Arial" w:hAnsi="Arial" w:cs="Arial"/>
        </w:rPr>
        <w:t xml:space="preserve">Si tratta dunque di acquisire </w:t>
      </w:r>
      <w:r w:rsidRPr="00DF6D25">
        <w:rPr>
          <w:rFonts w:ascii="Arial" w:hAnsi="Arial" w:cs="Arial"/>
          <w:b/>
        </w:rPr>
        <w:t xml:space="preserve">consapevolezza </w:t>
      </w:r>
      <w:r w:rsidRPr="00DF6D25">
        <w:rPr>
          <w:rFonts w:ascii="Arial" w:hAnsi="Arial" w:cs="Arial"/>
        </w:rPr>
        <w:t>del valore di queste attività / gioco finalizzate allo sviluppo di competenze fondamentali all’apprendimento della letto–scrittura</w:t>
      </w:r>
      <w:r w:rsidRPr="00DF6D25">
        <w:rPr>
          <w:rFonts w:ascii="Arial" w:hAnsi="Arial" w:cs="Arial"/>
          <w:b/>
        </w:rPr>
        <w:t>.</w:t>
      </w:r>
    </w:p>
    <w:p w:rsidR="009F5CA1" w:rsidRPr="00DF6D25" w:rsidRDefault="009F5CA1" w:rsidP="009F5CA1">
      <w:pPr>
        <w:autoSpaceDE w:val="0"/>
        <w:autoSpaceDN w:val="0"/>
        <w:adjustRightInd w:val="0"/>
        <w:rPr>
          <w:b/>
        </w:rPr>
      </w:pPr>
      <w:r w:rsidRPr="00DF6D25">
        <w:rPr>
          <w:b/>
        </w:rPr>
        <w:t xml:space="preserve">                                       </w:t>
      </w:r>
    </w:p>
    <w:p w:rsidR="009F5CA1" w:rsidRPr="00DF6D25" w:rsidRDefault="009F5CA1" w:rsidP="009F5CA1">
      <w:pPr>
        <w:autoSpaceDE w:val="0"/>
        <w:autoSpaceDN w:val="0"/>
        <w:adjustRightInd w:val="0"/>
        <w:rPr>
          <w:rFonts w:ascii="Arial" w:hAnsi="Arial" w:cs="Arial"/>
        </w:rPr>
      </w:pPr>
      <w:r w:rsidRPr="00DF6D25">
        <w:rPr>
          <w:rFonts w:ascii="Arial" w:hAnsi="Arial" w:cs="Arial"/>
          <w:b/>
        </w:rPr>
        <w:t xml:space="preserve">OSSERVAZIONE - </w:t>
      </w:r>
      <w:r w:rsidRPr="00DF6D25">
        <w:rPr>
          <w:rFonts w:ascii="Arial" w:hAnsi="Arial" w:cs="Arial"/>
        </w:rPr>
        <w:t xml:space="preserve">L’osservazione sarà  sistematica, per accertare l’acquisizione di queste competenze. A tal fine è stata predisposta una semplice griglia di osservazione. </w:t>
      </w:r>
    </w:p>
    <w:p w:rsidR="009F5CA1" w:rsidRPr="00DF6D25" w:rsidRDefault="009F5CA1" w:rsidP="009F5CA1">
      <w:pPr>
        <w:autoSpaceDE w:val="0"/>
        <w:autoSpaceDN w:val="0"/>
        <w:adjustRightInd w:val="0"/>
        <w:rPr>
          <w:rFonts w:ascii="Arial" w:hAnsi="Arial" w:cs="Arial"/>
        </w:rPr>
      </w:pPr>
      <w:r w:rsidRPr="00DF6D25">
        <w:rPr>
          <w:b/>
        </w:rPr>
        <w:t xml:space="preserve">                                     </w:t>
      </w:r>
    </w:p>
    <w:p w:rsidR="009F5CA1" w:rsidRPr="00DF6D25" w:rsidRDefault="009F5CA1" w:rsidP="009F5CA1">
      <w:pPr>
        <w:autoSpaceDE w:val="0"/>
        <w:autoSpaceDN w:val="0"/>
        <w:adjustRightInd w:val="0"/>
        <w:rPr>
          <w:rFonts w:ascii="Arial" w:hAnsi="Arial" w:cs="Arial"/>
          <w:b/>
        </w:rPr>
      </w:pPr>
      <w:r w:rsidRPr="00DF6D25">
        <w:rPr>
          <w:b/>
        </w:rPr>
        <w:t xml:space="preserve"> </w:t>
      </w:r>
      <w:r w:rsidRPr="00DF6D25">
        <w:rPr>
          <w:rFonts w:ascii="Arial" w:hAnsi="Arial" w:cs="Arial"/>
          <w:b/>
        </w:rPr>
        <w:t xml:space="preserve">CONTINUITÀ  fra i due ordini di scuola: </w:t>
      </w:r>
    </w:p>
    <w:p w:rsidR="009F5CA1" w:rsidRPr="00DF6D25" w:rsidRDefault="009F5CA1" w:rsidP="009F5CA1">
      <w:pPr>
        <w:autoSpaceDE w:val="0"/>
        <w:autoSpaceDN w:val="0"/>
        <w:adjustRightInd w:val="0"/>
        <w:rPr>
          <w:rFonts w:ascii="Arial" w:hAnsi="Arial" w:cs="Arial"/>
          <w:b/>
        </w:rPr>
      </w:pPr>
    </w:p>
    <w:p w:rsidR="009F5CA1" w:rsidRPr="00EB632E" w:rsidRDefault="00380904" w:rsidP="000F4C42">
      <w:pPr>
        <w:pStyle w:val="Paragrafoelenco"/>
        <w:numPr>
          <w:ilvl w:val="0"/>
          <w:numId w:val="148"/>
        </w:numPr>
        <w:autoSpaceDE w:val="0"/>
        <w:autoSpaceDN w:val="0"/>
        <w:adjustRightInd w:val="0"/>
      </w:pPr>
      <w:r w:rsidRPr="00EB632E">
        <w:rPr>
          <w:caps w:val="0"/>
        </w:rPr>
        <w:t>Passaggio di informazioni fra docenti;</w:t>
      </w:r>
    </w:p>
    <w:p w:rsidR="009F5CA1" w:rsidRPr="00EB632E" w:rsidRDefault="00380904" w:rsidP="000F4C42">
      <w:pPr>
        <w:pStyle w:val="Paragrafoelenco"/>
        <w:numPr>
          <w:ilvl w:val="0"/>
          <w:numId w:val="148"/>
        </w:numPr>
        <w:autoSpaceDE w:val="0"/>
        <w:autoSpaceDN w:val="0"/>
        <w:adjustRightInd w:val="0"/>
      </w:pPr>
      <w:r w:rsidRPr="00EB632E">
        <w:rPr>
          <w:caps w:val="0"/>
        </w:rPr>
        <w:t xml:space="preserve">Ripresa e integrazione durante il primo anno di scuola primaria delle attività/ gioco, effettuate   nella scuola dell’infanzia; </w:t>
      </w:r>
    </w:p>
    <w:p w:rsidR="009F5CA1" w:rsidRPr="00EB632E" w:rsidRDefault="00380904" w:rsidP="000F4C42">
      <w:pPr>
        <w:pStyle w:val="Paragrafoelenco"/>
        <w:numPr>
          <w:ilvl w:val="0"/>
          <w:numId w:val="148"/>
        </w:numPr>
        <w:autoSpaceDE w:val="0"/>
        <w:autoSpaceDN w:val="0"/>
        <w:adjustRightInd w:val="0"/>
      </w:pPr>
      <w:r w:rsidRPr="00EB632E">
        <w:rPr>
          <w:caps w:val="0"/>
        </w:rPr>
        <w:t>Confronto delle esperienze.</w:t>
      </w:r>
    </w:p>
    <w:p w:rsidR="009F5CA1" w:rsidRPr="00DF6D25" w:rsidRDefault="009F5CA1" w:rsidP="009F5CA1">
      <w:pPr>
        <w:autoSpaceDE w:val="0"/>
        <w:autoSpaceDN w:val="0"/>
        <w:adjustRightInd w:val="0"/>
        <w:ind w:left="567"/>
        <w:rPr>
          <w:b/>
        </w:rPr>
      </w:pPr>
      <w:r w:rsidRPr="00DF6D25">
        <w:rPr>
          <w:b/>
        </w:rPr>
        <w:t xml:space="preserve">    </w:t>
      </w:r>
    </w:p>
    <w:p w:rsidR="009F5CA1" w:rsidRPr="00DF6D25" w:rsidRDefault="009F5CA1" w:rsidP="009F5CA1">
      <w:pPr>
        <w:autoSpaceDE w:val="0"/>
        <w:autoSpaceDN w:val="0"/>
        <w:adjustRightInd w:val="0"/>
        <w:rPr>
          <w:rFonts w:ascii="Arial" w:hAnsi="Arial" w:cs="Arial"/>
          <w:b/>
        </w:rPr>
      </w:pPr>
      <w:r w:rsidRPr="00DF6D25">
        <w:rPr>
          <w:b/>
        </w:rPr>
        <w:t xml:space="preserve">  </w:t>
      </w:r>
      <w:r w:rsidRPr="00DF6D25">
        <w:rPr>
          <w:rFonts w:ascii="Arial" w:hAnsi="Arial" w:cs="Arial"/>
          <w:b/>
        </w:rPr>
        <w:t xml:space="preserve">CURA: </w:t>
      </w:r>
    </w:p>
    <w:p w:rsidR="009F5CA1" w:rsidRPr="00DF6D25" w:rsidRDefault="009F5CA1" w:rsidP="009F5CA1">
      <w:pPr>
        <w:autoSpaceDE w:val="0"/>
        <w:autoSpaceDN w:val="0"/>
        <w:adjustRightInd w:val="0"/>
        <w:rPr>
          <w:rFonts w:ascii="Arial" w:hAnsi="Arial" w:cs="Arial"/>
          <w:b/>
        </w:rPr>
      </w:pPr>
    </w:p>
    <w:p w:rsidR="009F5CA1" w:rsidRPr="00EB632E" w:rsidRDefault="00380904" w:rsidP="000F4C42">
      <w:pPr>
        <w:pStyle w:val="Paragrafoelenco"/>
        <w:numPr>
          <w:ilvl w:val="0"/>
          <w:numId w:val="149"/>
        </w:numPr>
        <w:autoSpaceDE w:val="0"/>
        <w:autoSpaceDN w:val="0"/>
        <w:adjustRightInd w:val="0"/>
      </w:pPr>
      <w:r w:rsidRPr="00EB632E">
        <w:rPr>
          <w:caps w:val="0"/>
        </w:rPr>
        <w:t>nello strutturare gli spazi per lo svolgimento del gioco fonologico;</w:t>
      </w:r>
    </w:p>
    <w:p w:rsidR="009F5CA1" w:rsidRPr="00EB632E" w:rsidRDefault="00380904" w:rsidP="000F4C42">
      <w:pPr>
        <w:pStyle w:val="Paragrafoelenco"/>
        <w:numPr>
          <w:ilvl w:val="0"/>
          <w:numId w:val="149"/>
        </w:numPr>
        <w:autoSpaceDE w:val="0"/>
        <w:autoSpaceDN w:val="0"/>
        <w:adjustRightInd w:val="0"/>
      </w:pPr>
      <w:r w:rsidRPr="00EB632E">
        <w:rPr>
          <w:caps w:val="0"/>
        </w:rPr>
        <w:t xml:space="preserve">nella scelta dei tempi; </w:t>
      </w:r>
    </w:p>
    <w:p w:rsidR="009F5CA1" w:rsidRPr="00EB632E" w:rsidRDefault="00380904" w:rsidP="000F4C42">
      <w:pPr>
        <w:pStyle w:val="Paragrafoelenco"/>
        <w:numPr>
          <w:ilvl w:val="0"/>
          <w:numId w:val="149"/>
        </w:numPr>
        <w:autoSpaceDE w:val="0"/>
        <w:autoSpaceDN w:val="0"/>
        <w:adjustRightInd w:val="0"/>
      </w:pPr>
      <w:r w:rsidRPr="00EB632E">
        <w:rPr>
          <w:caps w:val="0"/>
        </w:rPr>
        <w:t xml:space="preserve">nelle relazioni con colleghi e bambini, proponendo attività a piccolo gruppo per favorire la     partecipazione di tutti e consentire all’adulto l’osservazione. </w:t>
      </w:r>
    </w:p>
    <w:p w:rsidR="009F5CA1" w:rsidRDefault="009F5CA1" w:rsidP="009F5CA1">
      <w:pPr>
        <w:autoSpaceDE w:val="0"/>
        <w:autoSpaceDN w:val="0"/>
        <w:adjustRightInd w:val="0"/>
        <w:rPr>
          <w:b/>
        </w:rPr>
      </w:pPr>
    </w:p>
    <w:p w:rsidR="009F5CA1" w:rsidRDefault="009F5CA1" w:rsidP="009F5CA1">
      <w:pPr>
        <w:autoSpaceDE w:val="0"/>
        <w:autoSpaceDN w:val="0"/>
        <w:adjustRightInd w:val="0"/>
        <w:rPr>
          <w:b/>
        </w:rPr>
      </w:pPr>
      <w:r>
        <w:rPr>
          <w:b/>
        </w:rPr>
        <w:t xml:space="preserve">                                         </w:t>
      </w:r>
    </w:p>
    <w:p w:rsidR="009F5CA1" w:rsidRDefault="009F5CA1" w:rsidP="009F5CA1">
      <w:pPr>
        <w:pStyle w:val="Corpodeltesto"/>
        <w:widowControl w:val="0"/>
        <w:numPr>
          <w:ilvl w:val="12"/>
          <w:numId w:val="0"/>
        </w:numPr>
        <w:rPr>
          <w:rFonts w:ascii="Arial" w:hAnsi="Arial"/>
          <w:sz w:val="20"/>
        </w:rPr>
      </w:pPr>
      <w:r>
        <w:rPr>
          <w:rFonts w:ascii="Arial" w:hAnsi="Arial"/>
          <w:sz w:val="20"/>
        </w:rPr>
        <w:t xml:space="preserve">Progetti di Circolo posti in essere per la prevenzione dei Disturbi Specifici dell’Apprendimento: </w:t>
      </w:r>
      <w:r w:rsidRPr="00855460">
        <w:rPr>
          <w:rFonts w:ascii="Arial" w:hAnsi="Arial"/>
          <w:sz w:val="20"/>
        </w:rPr>
        <w:t>“Diamoci una mossa”</w:t>
      </w:r>
      <w:r>
        <w:rPr>
          <w:rFonts w:ascii="Arial" w:hAnsi="Arial"/>
          <w:sz w:val="20"/>
        </w:rPr>
        <w:t>, “Sillaballando”, “Baloo” e “</w:t>
      </w:r>
      <w:proofErr w:type="spellStart"/>
      <w:r>
        <w:rPr>
          <w:rFonts w:ascii="Arial" w:hAnsi="Arial"/>
          <w:sz w:val="20"/>
        </w:rPr>
        <w:t>Abbracadabra</w:t>
      </w:r>
      <w:proofErr w:type="spellEnd"/>
      <w:r>
        <w:rPr>
          <w:rFonts w:ascii="Arial" w:hAnsi="Arial"/>
          <w:sz w:val="20"/>
        </w:rPr>
        <w:t>”.</w:t>
      </w:r>
    </w:p>
    <w:p w:rsidR="009F5CA1" w:rsidRDefault="009F5CA1" w:rsidP="009F5CA1">
      <w:pPr>
        <w:autoSpaceDE w:val="0"/>
        <w:autoSpaceDN w:val="0"/>
        <w:adjustRightInd w:val="0"/>
        <w:rPr>
          <w:b/>
        </w:rPr>
      </w:pPr>
      <w:r>
        <w:rPr>
          <w:b/>
        </w:rPr>
        <w:t xml:space="preserve">                                </w:t>
      </w:r>
    </w:p>
    <w:p w:rsidR="00501171" w:rsidRDefault="00501171" w:rsidP="009F5CA1">
      <w:pPr>
        <w:autoSpaceDE w:val="0"/>
        <w:autoSpaceDN w:val="0"/>
        <w:adjustRightInd w:val="0"/>
        <w:rPr>
          <w:rFonts w:ascii="Arial" w:hAnsi="Arial"/>
          <w:b/>
          <w:sz w:val="28"/>
          <w:szCs w:val="28"/>
          <w:highlight w:val="yellow"/>
          <w:u w:val="single"/>
        </w:rPr>
      </w:pPr>
      <w:bookmarkStart w:id="31" w:name="ValorizzazioneDifferenze"/>
    </w:p>
    <w:p w:rsidR="007D2E53" w:rsidRDefault="007D2E53" w:rsidP="009F5CA1">
      <w:pPr>
        <w:autoSpaceDE w:val="0"/>
        <w:autoSpaceDN w:val="0"/>
        <w:adjustRightInd w:val="0"/>
        <w:rPr>
          <w:rFonts w:ascii="Arial" w:hAnsi="Arial"/>
          <w:b/>
          <w:sz w:val="28"/>
          <w:szCs w:val="28"/>
          <w:highlight w:val="yellow"/>
          <w:u w:val="single"/>
        </w:rPr>
      </w:pPr>
    </w:p>
    <w:p w:rsidR="009F5CA1" w:rsidRPr="00226ED6" w:rsidRDefault="009F5CA1" w:rsidP="009F5CA1">
      <w:pPr>
        <w:autoSpaceDE w:val="0"/>
        <w:autoSpaceDN w:val="0"/>
        <w:adjustRightInd w:val="0"/>
        <w:rPr>
          <w:b/>
        </w:rPr>
      </w:pPr>
      <w:r w:rsidRPr="002B3C66">
        <w:rPr>
          <w:rFonts w:ascii="Arial" w:hAnsi="Arial"/>
          <w:b/>
          <w:sz w:val="28"/>
          <w:szCs w:val="28"/>
          <w:highlight w:val="yellow"/>
          <w:u w:val="single"/>
        </w:rPr>
        <w:t>Valorizzazione delle differenze culturali ed etniche</w:t>
      </w:r>
    </w:p>
    <w:bookmarkEnd w:id="31"/>
    <w:p w:rsidR="009F5CA1" w:rsidRPr="007C56FC" w:rsidRDefault="007C56FC" w:rsidP="009F5CA1">
      <w:pPr>
        <w:pStyle w:val="Titolo1"/>
        <w:numPr>
          <w:ilvl w:val="12"/>
          <w:numId w:val="0"/>
        </w:numPr>
        <w:jc w:val="both"/>
        <w:rPr>
          <w:rFonts w:ascii="Arial" w:hAnsi="Arial"/>
          <w:b w:val="0"/>
          <w:color w:val="auto"/>
          <w:sz w:val="20"/>
        </w:rPr>
      </w:pPr>
      <w:r>
        <w:rPr>
          <w:rFonts w:ascii="Arial" w:hAnsi="Arial"/>
          <w:b w:val="0"/>
          <w:color w:val="auto"/>
          <w:sz w:val="20"/>
        </w:rPr>
        <w:lastRenderedPageBreak/>
        <w:t>N</w:t>
      </w:r>
      <w:r w:rsidR="009F5CA1" w:rsidRPr="007C56FC">
        <w:rPr>
          <w:rFonts w:ascii="Arial" w:hAnsi="Arial"/>
          <w:b w:val="0"/>
          <w:color w:val="auto"/>
          <w:sz w:val="20"/>
        </w:rPr>
        <w:t>el corso degli ultimi anni scolastici il Circolo di Vignola ha assistito a graduali e significative modificazioni dell’utenza scolastica, infatti oltre ad un significativo aumento in termini numerici, si è verificata una diversificazione rispetto alla cultura e alla lingua di origine.</w:t>
      </w:r>
    </w:p>
    <w:p w:rsidR="009F5CA1" w:rsidRDefault="009F5CA1" w:rsidP="009F5CA1"/>
    <w:p w:rsidR="009F5CA1" w:rsidRDefault="009F5CA1" w:rsidP="009F5CA1"/>
    <w:p w:rsidR="009F5CA1" w:rsidRDefault="009F5CA1" w:rsidP="009F5CA1">
      <w:pPr>
        <w:rPr>
          <w:rFonts w:ascii="Arial" w:hAnsi="Arial"/>
          <w:b/>
        </w:rPr>
      </w:pPr>
      <w:r>
        <w:tab/>
      </w:r>
      <w:r>
        <w:tab/>
      </w:r>
      <w:r>
        <w:tab/>
      </w:r>
      <w:r>
        <w:tab/>
      </w:r>
      <w:r>
        <w:tab/>
      </w:r>
      <w:r>
        <w:rPr>
          <w:rFonts w:ascii="Arial" w:hAnsi="Arial"/>
          <w:b/>
        </w:rPr>
        <w:t xml:space="preserve"> </w:t>
      </w:r>
      <w:r w:rsidRPr="00C014D0">
        <w:rPr>
          <w:rFonts w:ascii="Arial" w:hAnsi="Arial"/>
          <w:b/>
        </w:rPr>
        <w:t>Alunni stranieri</w:t>
      </w:r>
      <w:r w:rsidR="00265917">
        <w:rPr>
          <w:rFonts w:ascii="Arial" w:hAnsi="Arial"/>
          <w:b/>
        </w:rPr>
        <w:t xml:space="preserve"> (alla data del 3</w:t>
      </w:r>
      <w:r w:rsidR="00202FFC">
        <w:rPr>
          <w:rFonts w:ascii="Arial" w:hAnsi="Arial"/>
          <w:b/>
        </w:rPr>
        <w:t>1/10/2020</w:t>
      </w:r>
      <w:r w:rsidRPr="00C014D0">
        <w:rPr>
          <w:rFonts w:ascii="Arial" w:hAnsi="Arial"/>
          <w:b/>
        </w:rPr>
        <w:t>)</w:t>
      </w:r>
    </w:p>
    <w:p w:rsidR="009F5CA1" w:rsidRDefault="009F5CA1" w:rsidP="009F5CA1"/>
    <w:tbl>
      <w:tblPr>
        <w:tblW w:w="9854"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64"/>
        <w:gridCol w:w="999"/>
        <w:gridCol w:w="1114"/>
        <w:gridCol w:w="439"/>
        <w:gridCol w:w="46"/>
        <w:gridCol w:w="1999"/>
        <w:gridCol w:w="1099"/>
        <w:gridCol w:w="1184"/>
        <w:gridCol w:w="1310"/>
      </w:tblGrid>
      <w:tr w:rsidR="00FF4F47" w:rsidTr="00FF4F47">
        <w:trPr>
          <w:trHeight w:val="690"/>
          <w:jc w:val="center"/>
        </w:trPr>
        <w:tc>
          <w:tcPr>
            <w:tcW w:w="1664" w:type="dxa"/>
            <w:tcBorders>
              <w:top w:val="single" w:sz="4" w:space="0" w:color="auto"/>
              <w:left w:val="single" w:sz="4" w:space="0" w:color="auto"/>
              <w:bottom w:val="single" w:sz="4" w:space="0" w:color="auto"/>
              <w:right w:val="single" w:sz="4" w:space="0" w:color="auto"/>
            </w:tcBorders>
            <w:shd w:val="clear" w:color="auto" w:fill="E5B8B7"/>
            <w:hideMark/>
          </w:tcPr>
          <w:p w:rsidR="00FF4F47" w:rsidRDefault="00FF4F47" w:rsidP="009F5E9C">
            <w:pPr>
              <w:rPr>
                <w:rFonts w:ascii="Arial" w:hAnsi="Arial" w:cs="Arial"/>
                <w:sz w:val="22"/>
                <w:szCs w:val="22"/>
              </w:rPr>
            </w:pPr>
            <w:r>
              <w:rPr>
                <w:rFonts w:ascii="Arial" w:hAnsi="Arial" w:cs="Arial"/>
                <w:sz w:val="22"/>
                <w:szCs w:val="22"/>
              </w:rPr>
              <w:t> classi/sezioni</w:t>
            </w:r>
          </w:p>
        </w:tc>
        <w:tc>
          <w:tcPr>
            <w:tcW w:w="999" w:type="dxa"/>
            <w:tcBorders>
              <w:top w:val="single" w:sz="4" w:space="0" w:color="auto"/>
              <w:left w:val="single" w:sz="4" w:space="0" w:color="auto"/>
              <w:bottom w:val="single" w:sz="4" w:space="0" w:color="auto"/>
              <w:right w:val="single" w:sz="4" w:space="0" w:color="auto"/>
            </w:tcBorders>
            <w:shd w:val="clear" w:color="auto" w:fill="E5B8B7"/>
            <w:hideMark/>
          </w:tcPr>
          <w:p w:rsidR="00FF4F47" w:rsidRDefault="00FF4F47" w:rsidP="009F5E9C">
            <w:pPr>
              <w:jc w:val="center"/>
              <w:rPr>
                <w:rFonts w:ascii="Arial" w:hAnsi="Arial" w:cs="Arial"/>
                <w:b/>
              </w:rPr>
            </w:pPr>
            <w:r>
              <w:rPr>
                <w:rFonts w:ascii="Arial" w:hAnsi="Arial" w:cs="Arial"/>
                <w:b/>
              </w:rPr>
              <w:t>Totale Alunni</w:t>
            </w:r>
          </w:p>
        </w:tc>
        <w:tc>
          <w:tcPr>
            <w:tcW w:w="1114" w:type="dxa"/>
            <w:tcBorders>
              <w:top w:val="single" w:sz="4" w:space="0" w:color="auto"/>
              <w:left w:val="single" w:sz="4" w:space="0" w:color="auto"/>
              <w:bottom w:val="single" w:sz="4" w:space="0" w:color="auto"/>
              <w:right w:val="single" w:sz="4" w:space="0" w:color="auto"/>
            </w:tcBorders>
            <w:shd w:val="clear" w:color="auto" w:fill="E5B8B7"/>
            <w:hideMark/>
          </w:tcPr>
          <w:p w:rsidR="00FF4F47" w:rsidRDefault="00FF4F47" w:rsidP="009F5E9C">
            <w:pPr>
              <w:jc w:val="center"/>
              <w:rPr>
                <w:rFonts w:ascii="Arial" w:hAnsi="Arial" w:cs="Arial"/>
                <w:b/>
              </w:rPr>
            </w:pPr>
            <w:r>
              <w:rPr>
                <w:rFonts w:ascii="Arial" w:hAnsi="Arial" w:cs="Arial"/>
                <w:b/>
              </w:rPr>
              <w:t>Alunni Stranieri</w:t>
            </w:r>
          </w:p>
        </w:tc>
        <w:tc>
          <w:tcPr>
            <w:tcW w:w="2484" w:type="dxa"/>
            <w:gridSpan w:val="3"/>
            <w:tcBorders>
              <w:top w:val="single" w:sz="4" w:space="0" w:color="auto"/>
              <w:left w:val="single" w:sz="4" w:space="0" w:color="auto"/>
              <w:bottom w:val="single" w:sz="4" w:space="0" w:color="auto"/>
              <w:right w:val="single" w:sz="4" w:space="0" w:color="auto"/>
            </w:tcBorders>
            <w:shd w:val="clear" w:color="auto" w:fill="E5B8B7"/>
            <w:hideMark/>
          </w:tcPr>
          <w:p w:rsidR="00FF4F47" w:rsidRDefault="00FF4F47" w:rsidP="009F5E9C">
            <w:pPr>
              <w:ind w:left="-42" w:firstLine="42"/>
              <w:jc w:val="center"/>
              <w:rPr>
                <w:rFonts w:ascii="Arial" w:hAnsi="Arial" w:cs="Arial"/>
                <w:b/>
              </w:rPr>
            </w:pPr>
            <w:r>
              <w:rPr>
                <w:rFonts w:ascii="Arial" w:hAnsi="Arial" w:cs="Arial"/>
                <w:b/>
              </w:rPr>
              <w:t>Macroaree geografiche di appartenenza</w:t>
            </w:r>
          </w:p>
          <w:p w:rsidR="00FF4F47" w:rsidRDefault="00FF4F47" w:rsidP="009F5E9C">
            <w:pPr>
              <w:ind w:left="-42" w:firstLine="42"/>
              <w:rPr>
                <w:rFonts w:ascii="Arial" w:hAnsi="Arial" w:cs="Arial"/>
                <w:b/>
              </w:rPr>
            </w:pPr>
            <w:r>
              <w:rPr>
                <w:rFonts w:ascii="Arial" w:hAnsi="Arial" w:cs="Arial"/>
                <w:b/>
              </w:rPr>
              <w:t>N.    Paese</w:t>
            </w:r>
          </w:p>
        </w:tc>
        <w:tc>
          <w:tcPr>
            <w:tcW w:w="1099" w:type="dxa"/>
            <w:tcBorders>
              <w:top w:val="single" w:sz="4" w:space="0" w:color="auto"/>
              <w:left w:val="single" w:sz="4" w:space="0" w:color="auto"/>
              <w:bottom w:val="single" w:sz="4" w:space="0" w:color="auto"/>
              <w:right w:val="single" w:sz="4" w:space="0" w:color="auto"/>
            </w:tcBorders>
            <w:shd w:val="clear" w:color="auto" w:fill="E5B8B7"/>
            <w:hideMark/>
          </w:tcPr>
          <w:p w:rsidR="00FF4F47" w:rsidRDefault="00FF4F47" w:rsidP="009F5E9C">
            <w:pPr>
              <w:jc w:val="center"/>
              <w:rPr>
                <w:rFonts w:ascii="Arial" w:hAnsi="Arial" w:cs="Arial"/>
                <w:b/>
              </w:rPr>
            </w:pPr>
            <w:r>
              <w:rPr>
                <w:rFonts w:ascii="Arial" w:hAnsi="Arial" w:cs="Arial"/>
                <w:b/>
              </w:rPr>
              <w:t>nati Italia</w:t>
            </w:r>
          </w:p>
        </w:tc>
        <w:tc>
          <w:tcPr>
            <w:tcW w:w="1184" w:type="dxa"/>
            <w:tcBorders>
              <w:top w:val="single" w:sz="4" w:space="0" w:color="auto"/>
              <w:left w:val="single" w:sz="4" w:space="0" w:color="auto"/>
              <w:bottom w:val="single" w:sz="4" w:space="0" w:color="auto"/>
              <w:right w:val="single" w:sz="4" w:space="0" w:color="auto"/>
            </w:tcBorders>
            <w:shd w:val="clear" w:color="auto" w:fill="E5B8B7"/>
            <w:hideMark/>
          </w:tcPr>
          <w:p w:rsidR="00FF4F47" w:rsidRDefault="00FF4F47" w:rsidP="009F5E9C">
            <w:pPr>
              <w:jc w:val="center"/>
              <w:rPr>
                <w:rFonts w:ascii="Arial" w:hAnsi="Arial" w:cs="Arial"/>
                <w:b/>
              </w:rPr>
            </w:pPr>
            <w:r>
              <w:rPr>
                <w:rFonts w:ascii="Arial" w:hAnsi="Arial" w:cs="Arial"/>
                <w:b/>
              </w:rPr>
              <w:t>nati Estero</w:t>
            </w:r>
          </w:p>
        </w:tc>
        <w:tc>
          <w:tcPr>
            <w:tcW w:w="1310" w:type="dxa"/>
            <w:tcBorders>
              <w:top w:val="single" w:sz="4" w:space="0" w:color="auto"/>
              <w:left w:val="single" w:sz="4" w:space="0" w:color="auto"/>
              <w:bottom w:val="single" w:sz="4" w:space="0" w:color="auto"/>
              <w:right w:val="single" w:sz="4" w:space="0" w:color="auto"/>
            </w:tcBorders>
            <w:shd w:val="clear" w:color="auto" w:fill="E5B8B7"/>
            <w:hideMark/>
          </w:tcPr>
          <w:p w:rsidR="00FF4F47" w:rsidRDefault="00FF4F47" w:rsidP="009F5E9C">
            <w:pPr>
              <w:jc w:val="center"/>
              <w:rPr>
                <w:rFonts w:ascii="Arial" w:hAnsi="Arial" w:cs="Arial"/>
                <w:b/>
              </w:rPr>
            </w:pPr>
            <w:r>
              <w:rPr>
                <w:rFonts w:ascii="Arial" w:hAnsi="Arial" w:cs="Arial"/>
                <w:b/>
              </w:rPr>
              <w:t>Percentuale stranieri</w:t>
            </w:r>
          </w:p>
        </w:tc>
      </w:tr>
      <w:tr w:rsidR="00FF4F47" w:rsidTr="00FF4F47">
        <w:trPr>
          <w:trHeight w:val="170"/>
          <w:jc w:val="center"/>
        </w:trPr>
        <w:tc>
          <w:tcPr>
            <w:tcW w:w="166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9F5E9C">
            <w:pPr>
              <w:jc w:val="center"/>
              <w:rPr>
                <w:rFonts w:ascii="Arial" w:hAnsi="Arial" w:cs="Arial"/>
                <w:i/>
                <w:u w:val="single"/>
              </w:rPr>
            </w:pPr>
            <w:r>
              <w:rPr>
                <w:rFonts w:ascii="Arial" w:hAnsi="Arial" w:cs="Arial"/>
                <w:i/>
                <w:u w:val="single"/>
              </w:rPr>
              <w:t>3 anni</w:t>
            </w:r>
          </w:p>
        </w:tc>
        <w:tc>
          <w:tcPr>
            <w:tcW w:w="9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182</w:t>
            </w:r>
          </w:p>
        </w:tc>
        <w:tc>
          <w:tcPr>
            <w:tcW w:w="111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70</w:t>
            </w: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right"/>
              <w:rPr>
                <w:rFonts w:ascii="Arial" w:hAnsi="Arial" w:cs="Arial"/>
              </w:rPr>
            </w:pPr>
            <w:r>
              <w:rPr>
                <w:rFonts w:ascii="Arial" w:hAnsi="Arial" w:cs="Arial"/>
              </w:rPr>
              <w:t>39</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Africa</w:t>
            </w:r>
          </w:p>
        </w:tc>
        <w:tc>
          <w:tcPr>
            <w:tcW w:w="1099" w:type="dxa"/>
            <w:vMerge w:val="restart"/>
            <w:tcBorders>
              <w:top w:val="single" w:sz="4" w:space="0" w:color="auto"/>
              <w:left w:val="single" w:sz="4" w:space="0" w:color="auto"/>
              <w:bottom w:val="single" w:sz="4" w:space="0" w:color="auto"/>
              <w:right w:val="single" w:sz="4" w:space="0" w:color="auto"/>
            </w:tcBorders>
            <w:hideMark/>
          </w:tcPr>
          <w:p w:rsidR="00FF4F47" w:rsidRPr="006B05A0" w:rsidRDefault="00FF4F47" w:rsidP="00AD120B">
            <w:pPr>
              <w:spacing w:line="276" w:lineRule="auto"/>
              <w:jc w:val="center"/>
              <w:rPr>
                <w:rFonts w:ascii="Arial" w:hAnsi="Arial" w:cs="Arial"/>
                <w:i/>
                <w:color w:val="000000"/>
              </w:rPr>
            </w:pPr>
            <w:r>
              <w:rPr>
                <w:rFonts w:ascii="Arial" w:hAnsi="Arial" w:cs="Arial"/>
                <w:i/>
                <w:color w:val="000000"/>
              </w:rPr>
              <w:t>65</w:t>
            </w:r>
          </w:p>
        </w:tc>
        <w:tc>
          <w:tcPr>
            <w:tcW w:w="1184" w:type="dxa"/>
            <w:vMerge w:val="restart"/>
            <w:tcBorders>
              <w:top w:val="single" w:sz="4" w:space="0" w:color="auto"/>
              <w:left w:val="single" w:sz="4" w:space="0" w:color="auto"/>
              <w:bottom w:val="single" w:sz="4" w:space="0" w:color="auto"/>
              <w:right w:val="single" w:sz="4" w:space="0" w:color="auto"/>
            </w:tcBorders>
            <w:hideMark/>
          </w:tcPr>
          <w:p w:rsidR="00FF4F47" w:rsidRPr="006B05A0" w:rsidRDefault="00FF4F47" w:rsidP="00AD120B">
            <w:pPr>
              <w:spacing w:line="276" w:lineRule="auto"/>
              <w:jc w:val="center"/>
              <w:rPr>
                <w:rFonts w:ascii="Arial" w:hAnsi="Arial" w:cs="Arial"/>
                <w:i/>
                <w:color w:val="000000"/>
              </w:rPr>
            </w:pPr>
            <w:r>
              <w:rPr>
                <w:rFonts w:ascii="Arial" w:hAnsi="Arial" w:cs="Arial"/>
                <w:i/>
                <w:color w:val="000000"/>
              </w:rPr>
              <w:t>5</w:t>
            </w:r>
          </w:p>
        </w:tc>
        <w:tc>
          <w:tcPr>
            <w:tcW w:w="1310" w:type="dxa"/>
            <w:vMerge w:val="restart"/>
            <w:tcBorders>
              <w:top w:val="single" w:sz="4" w:space="0" w:color="auto"/>
              <w:left w:val="single" w:sz="4" w:space="0" w:color="auto"/>
              <w:bottom w:val="single" w:sz="4" w:space="0" w:color="auto"/>
              <w:right w:val="single" w:sz="4" w:space="0" w:color="auto"/>
            </w:tcBorders>
            <w:hideMark/>
          </w:tcPr>
          <w:p w:rsidR="00FF4F47" w:rsidRPr="009939C4" w:rsidRDefault="00FF4F47" w:rsidP="00AD120B">
            <w:pPr>
              <w:spacing w:line="276" w:lineRule="auto"/>
              <w:jc w:val="center"/>
              <w:rPr>
                <w:rFonts w:ascii="Arial" w:hAnsi="Arial" w:cs="Arial"/>
                <w:i/>
                <w:color w:val="000000"/>
              </w:rPr>
            </w:pPr>
          </w:p>
          <w:p w:rsidR="00FF4F47" w:rsidRPr="009939C4" w:rsidRDefault="00FF4F47" w:rsidP="00AD120B">
            <w:pPr>
              <w:spacing w:line="276" w:lineRule="auto"/>
              <w:jc w:val="center"/>
              <w:rPr>
                <w:rFonts w:ascii="Arial" w:hAnsi="Arial" w:cs="Arial"/>
                <w:i/>
                <w:color w:val="000000"/>
              </w:rPr>
            </w:pPr>
            <w:r w:rsidRPr="009939C4">
              <w:rPr>
                <w:rFonts w:ascii="Arial" w:hAnsi="Arial" w:cs="Arial"/>
                <w:i/>
                <w:color w:val="000000"/>
              </w:rPr>
              <w:t>38,46%</w:t>
            </w: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7</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Asia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24</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Europa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Sud America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9F5E9C">
            <w:pPr>
              <w:jc w:val="center"/>
              <w:rPr>
                <w:rFonts w:ascii="Arial" w:hAnsi="Arial" w:cs="Arial"/>
                <w:i/>
                <w:u w:val="single"/>
              </w:rPr>
            </w:pPr>
            <w:r>
              <w:rPr>
                <w:rFonts w:ascii="Arial" w:hAnsi="Arial" w:cs="Arial"/>
                <w:i/>
                <w:u w:val="single"/>
              </w:rPr>
              <w:t>4 anni</w:t>
            </w:r>
          </w:p>
        </w:tc>
        <w:tc>
          <w:tcPr>
            <w:tcW w:w="9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220</w:t>
            </w:r>
          </w:p>
        </w:tc>
        <w:tc>
          <w:tcPr>
            <w:tcW w:w="111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102</w:t>
            </w: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right"/>
              <w:rPr>
                <w:rFonts w:ascii="Arial" w:hAnsi="Arial" w:cs="Arial"/>
              </w:rPr>
            </w:pPr>
            <w:r>
              <w:rPr>
                <w:rFonts w:ascii="Arial" w:hAnsi="Arial" w:cs="Arial"/>
              </w:rPr>
              <w:t>54</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Africa</w:t>
            </w:r>
          </w:p>
        </w:tc>
        <w:tc>
          <w:tcPr>
            <w:tcW w:w="1099" w:type="dxa"/>
            <w:vMerge w:val="restart"/>
            <w:tcBorders>
              <w:top w:val="single" w:sz="4" w:space="0" w:color="auto"/>
              <w:left w:val="single" w:sz="4" w:space="0" w:color="auto"/>
              <w:bottom w:val="single" w:sz="4" w:space="0" w:color="auto"/>
              <w:right w:val="single" w:sz="4" w:space="0" w:color="auto"/>
            </w:tcBorders>
            <w:hideMark/>
          </w:tcPr>
          <w:p w:rsidR="00FF4F47" w:rsidRPr="00777429" w:rsidRDefault="00FF4F47" w:rsidP="00AD120B">
            <w:pPr>
              <w:spacing w:line="276" w:lineRule="auto"/>
              <w:jc w:val="center"/>
              <w:rPr>
                <w:rFonts w:ascii="Arial" w:hAnsi="Arial" w:cs="Arial"/>
                <w:i/>
                <w:color w:val="000000"/>
              </w:rPr>
            </w:pPr>
            <w:r>
              <w:rPr>
                <w:rFonts w:ascii="Arial" w:hAnsi="Arial" w:cs="Arial"/>
                <w:i/>
                <w:color w:val="000000"/>
              </w:rPr>
              <w:t>95</w:t>
            </w:r>
          </w:p>
        </w:tc>
        <w:tc>
          <w:tcPr>
            <w:tcW w:w="1184" w:type="dxa"/>
            <w:vMerge w:val="restart"/>
            <w:tcBorders>
              <w:top w:val="single" w:sz="4" w:space="0" w:color="auto"/>
              <w:left w:val="single" w:sz="4" w:space="0" w:color="auto"/>
              <w:bottom w:val="single" w:sz="4" w:space="0" w:color="auto"/>
              <w:right w:val="single" w:sz="4" w:space="0" w:color="auto"/>
            </w:tcBorders>
            <w:hideMark/>
          </w:tcPr>
          <w:p w:rsidR="00FF4F47" w:rsidRPr="00777429" w:rsidRDefault="00FF4F47" w:rsidP="00AD120B">
            <w:pPr>
              <w:spacing w:line="276" w:lineRule="auto"/>
              <w:jc w:val="center"/>
              <w:rPr>
                <w:rFonts w:ascii="Arial" w:hAnsi="Arial" w:cs="Arial"/>
                <w:i/>
                <w:color w:val="000000"/>
              </w:rPr>
            </w:pPr>
            <w:r>
              <w:rPr>
                <w:rFonts w:ascii="Arial" w:hAnsi="Arial" w:cs="Arial"/>
                <w:i/>
                <w:color w:val="000000"/>
              </w:rPr>
              <w:t>7</w:t>
            </w:r>
          </w:p>
        </w:tc>
        <w:tc>
          <w:tcPr>
            <w:tcW w:w="1310" w:type="dxa"/>
            <w:vMerge w:val="restart"/>
            <w:tcBorders>
              <w:top w:val="single" w:sz="4" w:space="0" w:color="auto"/>
              <w:left w:val="single" w:sz="4" w:space="0" w:color="auto"/>
              <w:bottom w:val="single" w:sz="4" w:space="0" w:color="auto"/>
              <w:right w:val="single" w:sz="4" w:space="0" w:color="auto"/>
            </w:tcBorders>
            <w:hideMark/>
          </w:tcPr>
          <w:p w:rsidR="00FF4F47" w:rsidRPr="009939C4" w:rsidRDefault="00FF4F47" w:rsidP="00AD120B">
            <w:pPr>
              <w:spacing w:line="276" w:lineRule="auto"/>
              <w:jc w:val="center"/>
              <w:rPr>
                <w:rFonts w:ascii="Arial" w:hAnsi="Arial" w:cs="Arial"/>
                <w:i/>
                <w:color w:val="000000"/>
              </w:rPr>
            </w:pPr>
            <w:r>
              <w:rPr>
                <w:rFonts w:ascii="Arial" w:hAnsi="Arial" w:cs="Arial"/>
                <w:i/>
                <w:color w:val="000000"/>
              </w:rPr>
              <w:t>46,36</w:t>
            </w:r>
            <w:r w:rsidRPr="009939C4">
              <w:rPr>
                <w:rFonts w:ascii="Arial" w:hAnsi="Arial" w:cs="Arial"/>
                <w:i/>
                <w:color w:val="000000"/>
              </w:rPr>
              <w:t>%</w:t>
            </w: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14</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Asia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34</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Europa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Sud America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9F5E9C">
            <w:pPr>
              <w:jc w:val="center"/>
              <w:rPr>
                <w:rFonts w:ascii="Arial" w:hAnsi="Arial" w:cs="Arial"/>
                <w:i/>
                <w:u w:val="single"/>
              </w:rPr>
            </w:pPr>
            <w:r>
              <w:rPr>
                <w:rFonts w:ascii="Arial" w:hAnsi="Arial" w:cs="Arial"/>
                <w:i/>
                <w:u w:val="single"/>
              </w:rPr>
              <w:t>5 anni</w:t>
            </w:r>
          </w:p>
        </w:tc>
        <w:tc>
          <w:tcPr>
            <w:tcW w:w="9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215</w:t>
            </w:r>
          </w:p>
        </w:tc>
        <w:tc>
          <w:tcPr>
            <w:tcW w:w="111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105</w:t>
            </w: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right"/>
              <w:rPr>
                <w:rFonts w:ascii="Arial" w:hAnsi="Arial" w:cs="Arial"/>
              </w:rPr>
            </w:pPr>
            <w:r>
              <w:rPr>
                <w:rFonts w:ascii="Arial" w:hAnsi="Arial" w:cs="Arial"/>
              </w:rPr>
              <w:t>61</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Africa</w:t>
            </w:r>
          </w:p>
        </w:tc>
        <w:tc>
          <w:tcPr>
            <w:tcW w:w="1099" w:type="dxa"/>
            <w:vMerge w:val="restart"/>
            <w:tcBorders>
              <w:top w:val="single" w:sz="4" w:space="0" w:color="auto"/>
              <w:left w:val="single" w:sz="4" w:space="0" w:color="auto"/>
              <w:bottom w:val="single" w:sz="4" w:space="0" w:color="auto"/>
              <w:right w:val="single" w:sz="4" w:space="0" w:color="auto"/>
            </w:tcBorders>
            <w:hideMark/>
          </w:tcPr>
          <w:p w:rsidR="00FF4F47" w:rsidRPr="00777429" w:rsidRDefault="00FF4F47" w:rsidP="00AD120B">
            <w:pPr>
              <w:spacing w:line="276" w:lineRule="auto"/>
              <w:jc w:val="center"/>
              <w:rPr>
                <w:rFonts w:ascii="Arial" w:hAnsi="Arial" w:cs="Arial"/>
                <w:i/>
                <w:color w:val="000000"/>
              </w:rPr>
            </w:pPr>
            <w:r>
              <w:rPr>
                <w:rFonts w:ascii="Arial" w:hAnsi="Arial" w:cs="Arial"/>
                <w:i/>
                <w:color w:val="000000"/>
              </w:rPr>
              <w:t>96</w:t>
            </w:r>
          </w:p>
        </w:tc>
        <w:tc>
          <w:tcPr>
            <w:tcW w:w="1184" w:type="dxa"/>
            <w:vMerge w:val="restart"/>
            <w:tcBorders>
              <w:top w:val="single" w:sz="4" w:space="0" w:color="auto"/>
              <w:left w:val="single" w:sz="4" w:space="0" w:color="auto"/>
              <w:bottom w:val="single" w:sz="4" w:space="0" w:color="auto"/>
              <w:right w:val="single" w:sz="4" w:space="0" w:color="auto"/>
            </w:tcBorders>
            <w:hideMark/>
          </w:tcPr>
          <w:p w:rsidR="00FF4F47" w:rsidRPr="00777429" w:rsidRDefault="00FF4F47" w:rsidP="00AD120B">
            <w:pPr>
              <w:spacing w:line="276" w:lineRule="auto"/>
              <w:jc w:val="center"/>
              <w:rPr>
                <w:rFonts w:ascii="Arial" w:hAnsi="Arial" w:cs="Arial"/>
                <w:i/>
                <w:color w:val="000000"/>
              </w:rPr>
            </w:pPr>
            <w:r>
              <w:rPr>
                <w:rFonts w:ascii="Arial" w:hAnsi="Arial" w:cs="Arial"/>
                <w:i/>
                <w:color w:val="000000"/>
              </w:rPr>
              <w:t>9</w:t>
            </w:r>
          </w:p>
        </w:tc>
        <w:tc>
          <w:tcPr>
            <w:tcW w:w="1310" w:type="dxa"/>
            <w:vMerge w:val="restart"/>
            <w:tcBorders>
              <w:top w:val="single" w:sz="4" w:space="0" w:color="auto"/>
              <w:left w:val="single" w:sz="4" w:space="0" w:color="auto"/>
              <w:bottom w:val="single" w:sz="4" w:space="0" w:color="auto"/>
              <w:right w:val="single" w:sz="4" w:space="0" w:color="auto"/>
            </w:tcBorders>
            <w:hideMark/>
          </w:tcPr>
          <w:p w:rsidR="00FF4F47" w:rsidRPr="009939C4" w:rsidRDefault="00FF4F47" w:rsidP="00AD120B">
            <w:pPr>
              <w:spacing w:line="276" w:lineRule="auto"/>
              <w:jc w:val="center"/>
              <w:rPr>
                <w:rFonts w:ascii="Arial" w:hAnsi="Arial" w:cs="Arial"/>
                <w:i/>
                <w:color w:val="000000"/>
              </w:rPr>
            </w:pPr>
          </w:p>
          <w:p w:rsidR="00FF4F47" w:rsidRPr="009939C4" w:rsidRDefault="00FF4F47" w:rsidP="00AD120B">
            <w:pPr>
              <w:spacing w:line="276" w:lineRule="auto"/>
              <w:jc w:val="center"/>
              <w:rPr>
                <w:rFonts w:ascii="Arial" w:hAnsi="Arial" w:cs="Arial"/>
                <w:i/>
                <w:color w:val="000000"/>
              </w:rPr>
            </w:pPr>
            <w:r>
              <w:rPr>
                <w:rFonts w:ascii="Arial" w:hAnsi="Arial" w:cs="Arial"/>
                <w:i/>
                <w:color w:val="000000"/>
              </w:rPr>
              <w:t>48,84</w:t>
            </w:r>
            <w:r w:rsidRPr="009939C4">
              <w:rPr>
                <w:rFonts w:ascii="Arial" w:hAnsi="Arial" w:cs="Arial"/>
                <w:i/>
                <w:color w:val="000000"/>
              </w:rPr>
              <w:t>%</w:t>
            </w: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12</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Asia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32</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Europa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Sud America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r>
      <w:tr w:rsidR="00FF4F47" w:rsidTr="00FF4F47">
        <w:trPr>
          <w:trHeight w:val="170"/>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FF4F47" w:rsidRPr="004D786D" w:rsidRDefault="00FF4F47" w:rsidP="009F5E9C">
            <w:pPr>
              <w:jc w:val="center"/>
              <w:rPr>
                <w:rFonts w:ascii="Arial" w:hAnsi="Arial" w:cs="Arial"/>
                <w:b/>
                <w:i/>
              </w:rPr>
            </w:pPr>
            <w:r w:rsidRPr="004D786D">
              <w:rPr>
                <w:rFonts w:ascii="Arial" w:hAnsi="Arial" w:cs="Arial"/>
                <w:b/>
                <w:i/>
              </w:rPr>
              <w:t>totale infanzia</w:t>
            </w:r>
          </w:p>
        </w:tc>
        <w:tc>
          <w:tcPr>
            <w:tcW w:w="999" w:type="dxa"/>
            <w:tcBorders>
              <w:top w:val="single" w:sz="4" w:space="0" w:color="auto"/>
              <w:left w:val="single" w:sz="4" w:space="0" w:color="auto"/>
              <w:bottom w:val="single" w:sz="4" w:space="0" w:color="auto"/>
              <w:right w:val="single" w:sz="4" w:space="0" w:color="auto"/>
            </w:tcBorders>
            <w:vAlign w:val="center"/>
            <w:hideMark/>
          </w:tcPr>
          <w:p w:rsidR="00FF4F47" w:rsidRDefault="00FF4F47" w:rsidP="00AD120B">
            <w:pPr>
              <w:spacing w:line="276" w:lineRule="auto"/>
              <w:jc w:val="center"/>
              <w:rPr>
                <w:rFonts w:ascii="Arial" w:hAnsi="Arial" w:cs="Arial"/>
                <w:b/>
                <w:i/>
              </w:rPr>
            </w:pPr>
            <w:r>
              <w:rPr>
                <w:rFonts w:ascii="Arial" w:hAnsi="Arial" w:cs="Arial"/>
                <w:b/>
                <w:i/>
              </w:rPr>
              <w:t>617</w:t>
            </w:r>
          </w:p>
        </w:tc>
        <w:tc>
          <w:tcPr>
            <w:tcW w:w="0" w:type="auto"/>
            <w:tcBorders>
              <w:top w:val="single" w:sz="4" w:space="0" w:color="auto"/>
              <w:left w:val="single" w:sz="4" w:space="0" w:color="auto"/>
              <w:bottom w:val="single" w:sz="4" w:space="0" w:color="auto"/>
              <w:right w:val="single" w:sz="4" w:space="0" w:color="auto"/>
            </w:tcBorders>
            <w:vAlign w:val="center"/>
            <w:hideMark/>
          </w:tcPr>
          <w:p w:rsidR="00FF4F47" w:rsidRDefault="00FF4F47" w:rsidP="00AD120B">
            <w:pPr>
              <w:spacing w:line="276" w:lineRule="auto"/>
              <w:jc w:val="center"/>
              <w:rPr>
                <w:rFonts w:ascii="Arial" w:hAnsi="Arial" w:cs="Arial"/>
                <w:b/>
                <w:i/>
              </w:rPr>
            </w:pPr>
            <w:r>
              <w:rPr>
                <w:rFonts w:ascii="Arial" w:hAnsi="Arial" w:cs="Arial"/>
                <w:b/>
                <w:i/>
              </w:rPr>
              <w:t>277</w:t>
            </w: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rPr>
                <w:rFonts w:ascii="Calibri" w:hAnsi="Calibri"/>
                <w:sz w:val="22"/>
                <w:szCs w:val="22"/>
              </w:rPr>
            </w:pP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Pr="004D786D" w:rsidRDefault="00FF4F47" w:rsidP="009F5E9C">
            <w:pPr>
              <w:rPr>
                <w:rFonts w:ascii="Arial" w:hAnsi="Arial" w:cs="Arial"/>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4F47" w:rsidRDefault="00FF4F47" w:rsidP="00AD120B">
            <w:pPr>
              <w:spacing w:line="276" w:lineRule="auto"/>
              <w:jc w:val="center"/>
              <w:rPr>
                <w:rFonts w:ascii="Arial" w:hAnsi="Arial" w:cs="Arial"/>
                <w:b/>
                <w:i/>
              </w:rPr>
            </w:pPr>
            <w:r>
              <w:rPr>
                <w:rFonts w:ascii="Arial" w:hAnsi="Arial" w:cs="Arial"/>
                <w:b/>
                <w:i/>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rsidR="00FF4F47" w:rsidRDefault="00FF4F47" w:rsidP="00AD120B">
            <w:pPr>
              <w:spacing w:line="276" w:lineRule="auto"/>
              <w:jc w:val="center"/>
              <w:rPr>
                <w:rFonts w:ascii="Arial" w:hAnsi="Arial" w:cs="Arial"/>
                <w:b/>
                <w:i/>
              </w:rPr>
            </w:pPr>
            <w:r>
              <w:rPr>
                <w:rFonts w:ascii="Arial" w:hAnsi="Arial" w:cs="Arial"/>
                <w:b/>
                <w:i/>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FF4F47" w:rsidRDefault="00FF4F47" w:rsidP="00AD120B">
            <w:pPr>
              <w:spacing w:line="276" w:lineRule="auto"/>
              <w:jc w:val="center"/>
              <w:rPr>
                <w:rFonts w:ascii="Arial" w:hAnsi="Arial" w:cs="Arial"/>
                <w:b/>
                <w:i/>
              </w:rPr>
            </w:pPr>
            <w:r>
              <w:rPr>
                <w:rFonts w:ascii="Arial" w:hAnsi="Arial" w:cs="Arial"/>
                <w:b/>
                <w:i/>
              </w:rPr>
              <w:t>44,89%</w:t>
            </w:r>
          </w:p>
        </w:tc>
      </w:tr>
      <w:tr w:rsidR="00FF4F47" w:rsidTr="00FF4F47">
        <w:trPr>
          <w:trHeight w:val="170"/>
          <w:jc w:val="center"/>
        </w:trPr>
        <w:tc>
          <w:tcPr>
            <w:tcW w:w="166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9F5E9C">
            <w:pPr>
              <w:jc w:val="center"/>
              <w:rPr>
                <w:rFonts w:ascii="Arial" w:hAnsi="Arial" w:cs="Arial"/>
                <w:i/>
                <w:u w:val="single"/>
              </w:rPr>
            </w:pPr>
            <w:r>
              <w:rPr>
                <w:rFonts w:ascii="Arial" w:hAnsi="Arial" w:cs="Arial"/>
                <w:i/>
                <w:u w:val="single"/>
              </w:rPr>
              <w:t>Primaria 1^</w:t>
            </w:r>
          </w:p>
        </w:tc>
        <w:tc>
          <w:tcPr>
            <w:tcW w:w="999" w:type="dxa"/>
            <w:vMerge w:val="restart"/>
            <w:tcBorders>
              <w:top w:val="single" w:sz="4" w:space="0" w:color="auto"/>
              <w:left w:val="single" w:sz="4" w:space="0" w:color="auto"/>
              <w:bottom w:val="single" w:sz="4" w:space="0" w:color="auto"/>
              <w:right w:val="single" w:sz="4" w:space="0" w:color="auto"/>
            </w:tcBorders>
            <w:hideMark/>
          </w:tcPr>
          <w:p w:rsidR="00FF4F47" w:rsidRPr="0064149D" w:rsidRDefault="00FF4F47" w:rsidP="00AD120B">
            <w:pPr>
              <w:spacing w:line="276" w:lineRule="auto"/>
              <w:jc w:val="center"/>
              <w:rPr>
                <w:rFonts w:ascii="Arial" w:hAnsi="Arial" w:cs="Arial"/>
                <w:i/>
                <w:color w:val="FF0000"/>
              </w:rPr>
            </w:pPr>
          </w:p>
          <w:p w:rsidR="00FF4F47" w:rsidRPr="00E10534" w:rsidRDefault="00FF4F47" w:rsidP="00AD120B">
            <w:pPr>
              <w:spacing w:line="276" w:lineRule="auto"/>
              <w:jc w:val="center"/>
              <w:rPr>
                <w:rFonts w:ascii="Arial" w:hAnsi="Arial" w:cs="Arial"/>
                <w:i/>
                <w:color w:val="000000"/>
              </w:rPr>
            </w:pPr>
            <w:r w:rsidRPr="00E10534">
              <w:rPr>
                <w:rFonts w:ascii="Arial" w:hAnsi="Arial" w:cs="Arial"/>
                <w:i/>
                <w:color w:val="000000"/>
              </w:rPr>
              <w:t>244</w:t>
            </w:r>
          </w:p>
        </w:tc>
        <w:tc>
          <w:tcPr>
            <w:tcW w:w="1114" w:type="dxa"/>
            <w:vMerge w:val="restart"/>
            <w:tcBorders>
              <w:top w:val="single" w:sz="4" w:space="0" w:color="auto"/>
              <w:left w:val="single" w:sz="4" w:space="0" w:color="auto"/>
              <w:bottom w:val="single" w:sz="4" w:space="0" w:color="auto"/>
              <w:right w:val="single" w:sz="4" w:space="0" w:color="auto"/>
            </w:tcBorders>
            <w:hideMark/>
          </w:tcPr>
          <w:p w:rsidR="00FF4F47" w:rsidRPr="0064149D" w:rsidRDefault="00FF4F47" w:rsidP="00AD120B">
            <w:pPr>
              <w:spacing w:line="276" w:lineRule="auto"/>
              <w:jc w:val="center"/>
              <w:rPr>
                <w:rFonts w:ascii="Arial" w:hAnsi="Arial" w:cs="Arial"/>
                <w:i/>
                <w:color w:val="FF0000"/>
              </w:rPr>
            </w:pPr>
          </w:p>
          <w:p w:rsidR="00FF4F47" w:rsidRPr="00FE6CD3" w:rsidRDefault="00FF4F47" w:rsidP="00AD120B">
            <w:pPr>
              <w:spacing w:line="276" w:lineRule="auto"/>
              <w:jc w:val="center"/>
              <w:rPr>
                <w:rFonts w:ascii="Arial" w:hAnsi="Arial" w:cs="Arial"/>
                <w:i/>
                <w:color w:val="000000"/>
              </w:rPr>
            </w:pPr>
            <w:r>
              <w:rPr>
                <w:rFonts w:ascii="Arial" w:hAnsi="Arial" w:cs="Arial"/>
                <w:i/>
                <w:color w:val="000000"/>
              </w:rPr>
              <w:t>68</w:t>
            </w:r>
          </w:p>
        </w:tc>
        <w:tc>
          <w:tcPr>
            <w:tcW w:w="439" w:type="dxa"/>
            <w:tcBorders>
              <w:top w:val="single" w:sz="4" w:space="0" w:color="auto"/>
              <w:left w:val="single" w:sz="4" w:space="0" w:color="auto"/>
              <w:bottom w:val="single" w:sz="4" w:space="0" w:color="auto"/>
              <w:right w:val="single" w:sz="4" w:space="0" w:color="auto"/>
            </w:tcBorders>
            <w:hideMark/>
          </w:tcPr>
          <w:p w:rsidR="00FF4F47" w:rsidRPr="008449B0" w:rsidRDefault="00FF4F47" w:rsidP="00AD120B">
            <w:pPr>
              <w:spacing w:line="276" w:lineRule="auto"/>
              <w:jc w:val="right"/>
              <w:rPr>
                <w:rFonts w:ascii="Arial" w:hAnsi="Arial" w:cs="Arial"/>
                <w:color w:val="000000"/>
              </w:rPr>
            </w:pPr>
            <w:r>
              <w:rPr>
                <w:rFonts w:ascii="Arial" w:hAnsi="Arial" w:cs="Arial"/>
                <w:color w:val="000000"/>
              </w:rPr>
              <w:t>39</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Africa</w:t>
            </w:r>
          </w:p>
        </w:tc>
        <w:tc>
          <w:tcPr>
            <w:tcW w:w="1099" w:type="dxa"/>
            <w:vMerge w:val="restart"/>
            <w:tcBorders>
              <w:top w:val="single" w:sz="4" w:space="0" w:color="auto"/>
              <w:left w:val="single" w:sz="4" w:space="0" w:color="auto"/>
              <w:bottom w:val="single" w:sz="4" w:space="0" w:color="auto"/>
              <w:right w:val="single" w:sz="4" w:space="0" w:color="auto"/>
            </w:tcBorders>
            <w:hideMark/>
          </w:tcPr>
          <w:p w:rsidR="00FF4F47" w:rsidRPr="0064149D" w:rsidRDefault="00FF4F47" w:rsidP="00AD120B">
            <w:pPr>
              <w:spacing w:line="276" w:lineRule="auto"/>
              <w:jc w:val="center"/>
              <w:rPr>
                <w:rFonts w:ascii="Arial" w:hAnsi="Arial" w:cs="Arial"/>
                <w:i/>
                <w:color w:val="FF0000"/>
              </w:rPr>
            </w:pPr>
          </w:p>
          <w:p w:rsidR="00FF4F47" w:rsidRPr="004275A0" w:rsidRDefault="00FF4F47" w:rsidP="00AD120B">
            <w:pPr>
              <w:spacing w:line="276" w:lineRule="auto"/>
              <w:jc w:val="center"/>
              <w:rPr>
                <w:rFonts w:ascii="Arial" w:hAnsi="Arial" w:cs="Arial"/>
                <w:i/>
                <w:color w:val="000000"/>
              </w:rPr>
            </w:pPr>
            <w:r w:rsidRPr="004275A0">
              <w:rPr>
                <w:rFonts w:ascii="Arial" w:hAnsi="Arial" w:cs="Arial"/>
                <w:i/>
                <w:color w:val="000000"/>
              </w:rPr>
              <w:t>59</w:t>
            </w:r>
          </w:p>
        </w:tc>
        <w:tc>
          <w:tcPr>
            <w:tcW w:w="1184" w:type="dxa"/>
            <w:vMerge w:val="restart"/>
            <w:tcBorders>
              <w:top w:val="single" w:sz="4" w:space="0" w:color="auto"/>
              <w:left w:val="single" w:sz="4" w:space="0" w:color="auto"/>
              <w:bottom w:val="single" w:sz="4" w:space="0" w:color="auto"/>
              <w:right w:val="single" w:sz="4" w:space="0" w:color="auto"/>
            </w:tcBorders>
            <w:hideMark/>
          </w:tcPr>
          <w:p w:rsidR="00FF4F47" w:rsidRPr="0064149D" w:rsidRDefault="00FF4F47" w:rsidP="00AD120B">
            <w:pPr>
              <w:spacing w:line="276" w:lineRule="auto"/>
              <w:jc w:val="center"/>
              <w:rPr>
                <w:rFonts w:ascii="Arial" w:hAnsi="Arial" w:cs="Arial"/>
                <w:i/>
                <w:color w:val="FF0000"/>
              </w:rPr>
            </w:pPr>
          </w:p>
          <w:p w:rsidR="00FF4F47" w:rsidRPr="004275A0" w:rsidRDefault="00FF4F47" w:rsidP="00AD120B">
            <w:pPr>
              <w:spacing w:line="276" w:lineRule="auto"/>
              <w:jc w:val="center"/>
              <w:rPr>
                <w:rFonts w:ascii="Arial" w:hAnsi="Arial" w:cs="Arial"/>
                <w:i/>
                <w:color w:val="000000"/>
              </w:rPr>
            </w:pPr>
            <w:r w:rsidRPr="004275A0">
              <w:rPr>
                <w:rFonts w:ascii="Arial" w:hAnsi="Arial" w:cs="Arial"/>
                <w:i/>
                <w:color w:val="000000"/>
              </w:rPr>
              <w:t>9</w:t>
            </w:r>
          </w:p>
        </w:tc>
        <w:tc>
          <w:tcPr>
            <w:tcW w:w="1310" w:type="dxa"/>
            <w:vMerge w:val="restart"/>
            <w:tcBorders>
              <w:top w:val="single" w:sz="4" w:space="0" w:color="auto"/>
              <w:left w:val="single" w:sz="4" w:space="0" w:color="auto"/>
              <w:bottom w:val="single" w:sz="4" w:space="0" w:color="auto"/>
              <w:right w:val="single" w:sz="4" w:space="0" w:color="auto"/>
            </w:tcBorders>
            <w:hideMark/>
          </w:tcPr>
          <w:p w:rsidR="00FF4F47" w:rsidRPr="0064149D" w:rsidRDefault="00FF4F47" w:rsidP="00AD120B">
            <w:pPr>
              <w:spacing w:line="276" w:lineRule="auto"/>
              <w:jc w:val="center"/>
              <w:rPr>
                <w:rFonts w:ascii="Arial" w:hAnsi="Arial" w:cs="Arial"/>
                <w:i/>
                <w:color w:val="FF0000"/>
              </w:rPr>
            </w:pPr>
          </w:p>
          <w:p w:rsidR="00FF4F47" w:rsidRPr="00AD1669" w:rsidRDefault="00FF4F47" w:rsidP="00AD120B">
            <w:pPr>
              <w:spacing w:line="276" w:lineRule="auto"/>
              <w:jc w:val="center"/>
              <w:rPr>
                <w:rFonts w:ascii="Arial" w:hAnsi="Arial" w:cs="Arial"/>
                <w:i/>
                <w:color w:val="000000"/>
              </w:rPr>
            </w:pPr>
            <w:r w:rsidRPr="00AD1669">
              <w:rPr>
                <w:rFonts w:ascii="Arial" w:hAnsi="Arial" w:cs="Arial"/>
                <w:i/>
                <w:color w:val="000000"/>
              </w:rPr>
              <w:t>27,87%</w:t>
            </w: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6</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Asia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23</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Europa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jc w:val="both"/>
              <w:rPr>
                <w:rFonts w:ascii="Arial" w:hAnsi="Arial" w:cs="Arial"/>
              </w:rPr>
            </w:pPr>
            <w:r>
              <w:rPr>
                <w:rFonts w:ascii="Arial" w:hAnsi="Arial" w:cs="Arial"/>
              </w:rPr>
              <w:t>Sud America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9F5E9C">
            <w:pPr>
              <w:jc w:val="center"/>
              <w:rPr>
                <w:rFonts w:ascii="Arial" w:hAnsi="Arial" w:cs="Arial"/>
                <w:i/>
                <w:u w:val="single"/>
              </w:rPr>
            </w:pPr>
            <w:r>
              <w:rPr>
                <w:rFonts w:ascii="Arial" w:hAnsi="Arial" w:cs="Arial"/>
                <w:i/>
                <w:u w:val="single"/>
              </w:rPr>
              <w:t>Primaria 2^</w:t>
            </w:r>
          </w:p>
        </w:tc>
        <w:tc>
          <w:tcPr>
            <w:tcW w:w="9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280</w:t>
            </w:r>
          </w:p>
        </w:tc>
        <w:tc>
          <w:tcPr>
            <w:tcW w:w="111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104</w:t>
            </w: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right"/>
              <w:rPr>
                <w:rFonts w:ascii="Arial" w:hAnsi="Arial" w:cs="Arial"/>
              </w:rPr>
            </w:pPr>
            <w:r>
              <w:rPr>
                <w:rFonts w:ascii="Arial" w:hAnsi="Arial" w:cs="Arial"/>
              </w:rPr>
              <w:t>55</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Africa</w:t>
            </w:r>
          </w:p>
        </w:tc>
        <w:tc>
          <w:tcPr>
            <w:tcW w:w="10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84</w:t>
            </w:r>
          </w:p>
        </w:tc>
        <w:tc>
          <w:tcPr>
            <w:tcW w:w="118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20</w:t>
            </w:r>
          </w:p>
        </w:tc>
        <w:tc>
          <w:tcPr>
            <w:tcW w:w="1310"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37,14%</w:t>
            </w: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9</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Asia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40</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Europa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jc w:val="both"/>
              <w:rPr>
                <w:rFonts w:ascii="Arial" w:hAnsi="Arial" w:cs="Arial"/>
              </w:rPr>
            </w:pPr>
            <w:r>
              <w:rPr>
                <w:rFonts w:ascii="Arial" w:hAnsi="Arial" w:cs="Arial"/>
              </w:rPr>
              <w:t>Sud America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9F5E9C">
            <w:pPr>
              <w:jc w:val="center"/>
              <w:rPr>
                <w:rFonts w:ascii="Arial" w:hAnsi="Arial" w:cs="Arial"/>
                <w:i/>
                <w:u w:val="single"/>
              </w:rPr>
            </w:pPr>
            <w:r>
              <w:rPr>
                <w:rFonts w:ascii="Arial" w:hAnsi="Arial" w:cs="Arial"/>
                <w:i/>
                <w:u w:val="single"/>
              </w:rPr>
              <w:t>Primaria 3^</w:t>
            </w:r>
          </w:p>
        </w:tc>
        <w:tc>
          <w:tcPr>
            <w:tcW w:w="9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267</w:t>
            </w:r>
          </w:p>
        </w:tc>
        <w:tc>
          <w:tcPr>
            <w:tcW w:w="111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93</w:t>
            </w: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right"/>
              <w:rPr>
                <w:rFonts w:ascii="Arial" w:hAnsi="Arial" w:cs="Arial"/>
              </w:rPr>
            </w:pPr>
            <w:r>
              <w:rPr>
                <w:rFonts w:ascii="Arial" w:hAnsi="Arial" w:cs="Arial"/>
              </w:rPr>
              <w:t>49</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Africa</w:t>
            </w:r>
          </w:p>
        </w:tc>
        <w:tc>
          <w:tcPr>
            <w:tcW w:w="10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74</w:t>
            </w:r>
          </w:p>
        </w:tc>
        <w:tc>
          <w:tcPr>
            <w:tcW w:w="118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19</w:t>
            </w:r>
          </w:p>
        </w:tc>
        <w:tc>
          <w:tcPr>
            <w:tcW w:w="1310"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34,83%</w:t>
            </w: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6</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Asia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36</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Europa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2</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jc w:val="both"/>
              <w:rPr>
                <w:rFonts w:ascii="Arial" w:hAnsi="Arial" w:cs="Arial"/>
              </w:rPr>
            </w:pPr>
            <w:r>
              <w:rPr>
                <w:rFonts w:ascii="Arial" w:hAnsi="Arial" w:cs="Arial"/>
              </w:rPr>
              <w:t>Sud America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9F5E9C">
            <w:pPr>
              <w:jc w:val="center"/>
              <w:rPr>
                <w:rFonts w:ascii="Arial" w:hAnsi="Arial" w:cs="Arial"/>
                <w:i/>
                <w:u w:val="single"/>
              </w:rPr>
            </w:pPr>
            <w:r>
              <w:rPr>
                <w:rFonts w:ascii="Arial" w:hAnsi="Arial" w:cs="Arial"/>
                <w:i/>
                <w:u w:val="single"/>
              </w:rPr>
              <w:t>Primaria 4^</w:t>
            </w:r>
          </w:p>
        </w:tc>
        <w:tc>
          <w:tcPr>
            <w:tcW w:w="9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284</w:t>
            </w:r>
          </w:p>
        </w:tc>
        <w:tc>
          <w:tcPr>
            <w:tcW w:w="111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88</w:t>
            </w: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right"/>
              <w:rPr>
                <w:rFonts w:ascii="Arial" w:hAnsi="Arial" w:cs="Arial"/>
              </w:rPr>
            </w:pPr>
            <w:r>
              <w:rPr>
                <w:rFonts w:ascii="Arial" w:hAnsi="Arial" w:cs="Arial"/>
              </w:rPr>
              <w:t>49</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Africa</w:t>
            </w:r>
          </w:p>
        </w:tc>
        <w:tc>
          <w:tcPr>
            <w:tcW w:w="10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69</w:t>
            </w:r>
          </w:p>
        </w:tc>
        <w:tc>
          <w:tcPr>
            <w:tcW w:w="118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19</w:t>
            </w:r>
          </w:p>
        </w:tc>
        <w:tc>
          <w:tcPr>
            <w:tcW w:w="1310"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35,07%</w:t>
            </w: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11</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Asia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28</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Europa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jc w:val="both"/>
              <w:rPr>
                <w:rFonts w:ascii="Arial" w:hAnsi="Arial" w:cs="Arial"/>
              </w:rPr>
            </w:pPr>
            <w:r>
              <w:rPr>
                <w:rFonts w:ascii="Arial" w:hAnsi="Arial" w:cs="Arial"/>
              </w:rPr>
              <w:t>Sud America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i/>
              </w:rPr>
            </w:pPr>
          </w:p>
        </w:tc>
      </w:tr>
      <w:tr w:rsidR="00FF4F47" w:rsidTr="00FF4F47">
        <w:trPr>
          <w:trHeight w:val="170"/>
          <w:jc w:val="center"/>
        </w:trPr>
        <w:tc>
          <w:tcPr>
            <w:tcW w:w="166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9F5E9C">
            <w:pPr>
              <w:jc w:val="center"/>
              <w:rPr>
                <w:rFonts w:ascii="Arial" w:hAnsi="Arial" w:cs="Arial"/>
                <w:i/>
                <w:u w:val="single"/>
              </w:rPr>
            </w:pPr>
            <w:r>
              <w:rPr>
                <w:rFonts w:ascii="Arial" w:hAnsi="Arial" w:cs="Arial"/>
                <w:i/>
                <w:u w:val="single"/>
              </w:rPr>
              <w:t>Primaria 5^</w:t>
            </w:r>
          </w:p>
        </w:tc>
        <w:tc>
          <w:tcPr>
            <w:tcW w:w="9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265</w:t>
            </w:r>
          </w:p>
        </w:tc>
        <w:tc>
          <w:tcPr>
            <w:tcW w:w="111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81</w:t>
            </w: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right"/>
              <w:rPr>
                <w:rFonts w:ascii="Arial" w:hAnsi="Arial" w:cs="Arial"/>
              </w:rPr>
            </w:pPr>
            <w:r>
              <w:rPr>
                <w:rFonts w:ascii="Arial" w:hAnsi="Arial" w:cs="Arial"/>
              </w:rPr>
              <w:t>42</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Africa</w:t>
            </w:r>
          </w:p>
        </w:tc>
        <w:tc>
          <w:tcPr>
            <w:tcW w:w="1099"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60</w:t>
            </w:r>
          </w:p>
        </w:tc>
        <w:tc>
          <w:tcPr>
            <w:tcW w:w="1184"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21</w:t>
            </w:r>
          </w:p>
        </w:tc>
        <w:tc>
          <w:tcPr>
            <w:tcW w:w="1310" w:type="dxa"/>
            <w:vMerge w:val="restart"/>
            <w:tcBorders>
              <w:top w:val="single" w:sz="4" w:space="0" w:color="auto"/>
              <w:left w:val="single" w:sz="4" w:space="0" w:color="auto"/>
              <w:bottom w:val="single" w:sz="4" w:space="0" w:color="auto"/>
              <w:right w:val="single" w:sz="4" w:space="0" w:color="auto"/>
            </w:tcBorders>
            <w:hideMark/>
          </w:tcPr>
          <w:p w:rsidR="00FF4F47" w:rsidRDefault="00FF4F47" w:rsidP="00AD120B">
            <w:pPr>
              <w:spacing w:line="276" w:lineRule="auto"/>
              <w:jc w:val="center"/>
              <w:rPr>
                <w:rFonts w:ascii="Arial" w:hAnsi="Arial" w:cs="Arial"/>
                <w:i/>
              </w:rPr>
            </w:pPr>
          </w:p>
          <w:p w:rsidR="00FF4F47" w:rsidRDefault="00FF4F47" w:rsidP="00AD120B">
            <w:pPr>
              <w:spacing w:line="276" w:lineRule="auto"/>
              <w:jc w:val="center"/>
              <w:rPr>
                <w:rFonts w:ascii="Arial" w:hAnsi="Arial" w:cs="Arial"/>
                <w:i/>
              </w:rPr>
            </w:pPr>
            <w:r>
              <w:rPr>
                <w:rFonts w:ascii="Arial" w:hAnsi="Arial" w:cs="Arial"/>
                <w:i/>
              </w:rPr>
              <w:t>30,57%</w:t>
            </w: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12</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Asia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26</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Europa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r>
      <w:tr w:rsidR="00FF4F47" w:rsidTr="00FF4F47">
        <w:trPr>
          <w:trHeight w:val="17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u w:val="single"/>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439" w:type="dxa"/>
            <w:tcBorders>
              <w:top w:val="single" w:sz="4" w:space="0" w:color="auto"/>
              <w:left w:val="single" w:sz="4" w:space="0" w:color="auto"/>
              <w:bottom w:val="single" w:sz="4" w:space="0" w:color="auto"/>
              <w:right w:val="single" w:sz="4" w:space="0" w:color="auto"/>
            </w:tcBorders>
            <w:hideMark/>
          </w:tcPr>
          <w:p w:rsidR="00FF4F47" w:rsidRDefault="00FF4F47" w:rsidP="00AD120B">
            <w:pPr>
              <w:jc w:val="right"/>
              <w:rPr>
                <w:rFonts w:ascii="Arial" w:hAnsi="Arial" w:cs="Arial"/>
              </w:rPr>
            </w:pPr>
            <w:r>
              <w:rPr>
                <w:rFonts w:ascii="Arial" w:hAnsi="Arial" w:cs="Arial"/>
              </w:rPr>
              <w:t>1</w:t>
            </w:r>
          </w:p>
        </w:tc>
        <w:tc>
          <w:tcPr>
            <w:tcW w:w="2045" w:type="dxa"/>
            <w:gridSpan w:val="2"/>
            <w:tcBorders>
              <w:top w:val="single" w:sz="4" w:space="0" w:color="auto"/>
              <w:left w:val="single" w:sz="4" w:space="0" w:color="auto"/>
              <w:bottom w:val="single" w:sz="4" w:space="0" w:color="auto"/>
              <w:right w:val="single" w:sz="4" w:space="0" w:color="auto"/>
            </w:tcBorders>
            <w:hideMark/>
          </w:tcPr>
          <w:p w:rsidR="00FF4F47" w:rsidRDefault="00FF4F47" w:rsidP="009F5E9C">
            <w:pPr>
              <w:rPr>
                <w:rFonts w:ascii="Arial" w:hAnsi="Arial" w:cs="Arial"/>
              </w:rPr>
            </w:pPr>
            <w:r>
              <w:rPr>
                <w:rFonts w:ascii="Arial" w:hAnsi="Arial" w:cs="Arial"/>
              </w:rPr>
              <w:t>Sud America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F47" w:rsidRDefault="00FF4F47" w:rsidP="009F5E9C">
            <w:pPr>
              <w:rPr>
                <w:rFonts w:ascii="Arial" w:hAnsi="Arial" w:cs="Arial"/>
                <w:i/>
              </w:rPr>
            </w:pPr>
          </w:p>
        </w:tc>
      </w:tr>
      <w:tr w:rsidR="00FF4F47" w:rsidTr="00FF4F47">
        <w:trPr>
          <w:trHeight w:val="170"/>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FF4F47" w:rsidRPr="004D786D" w:rsidRDefault="00FF4F47" w:rsidP="009F5E9C">
            <w:pPr>
              <w:rPr>
                <w:rFonts w:ascii="Arial" w:hAnsi="Arial" w:cs="Arial"/>
                <w:b/>
                <w:i/>
              </w:rPr>
            </w:pPr>
            <w:r w:rsidRPr="004D786D">
              <w:rPr>
                <w:rFonts w:ascii="Arial" w:hAnsi="Arial" w:cs="Arial"/>
                <w:b/>
                <w:i/>
              </w:rPr>
              <w:t>Totale primaria</w:t>
            </w:r>
          </w:p>
        </w:tc>
        <w:tc>
          <w:tcPr>
            <w:tcW w:w="999" w:type="dxa"/>
            <w:tcBorders>
              <w:top w:val="single" w:sz="4" w:space="0" w:color="auto"/>
              <w:left w:val="single" w:sz="4" w:space="0" w:color="auto"/>
              <w:bottom w:val="single" w:sz="4" w:space="0" w:color="auto"/>
              <w:right w:val="single" w:sz="4" w:space="0" w:color="auto"/>
            </w:tcBorders>
            <w:vAlign w:val="center"/>
            <w:hideMark/>
          </w:tcPr>
          <w:p w:rsidR="00FF4F47" w:rsidRDefault="00FF4F47" w:rsidP="00AD120B">
            <w:pPr>
              <w:spacing w:line="276" w:lineRule="auto"/>
              <w:jc w:val="center"/>
              <w:rPr>
                <w:rFonts w:ascii="Arial" w:hAnsi="Arial" w:cs="Arial"/>
                <w:b/>
                <w:i/>
              </w:rPr>
            </w:pPr>
            <w:r>
              <w:rPr>
                <w:rFonts w:ascii="Arial" w:hAnsi="Arial" w:cs="Arial"/>
                <w:b/>
                <w:i/>
              </w:rPr>
              <w:t>1340</w:t>
            </w:r>
          </w:p>
        </w:tc>
        <w:tc>
          <w:tcPr>
            <w:tcW w:w="0" w:type="auto"/>
            <w:tcBorders>
              <w:top w:val="single" w:sz="4" w:space="0" w:color="auto"/>
              <w:left w:val="single" w:sz="4" w:space="0" w:color="auto"/>
              <w:bottom w:val="single" w:sz="4" w:space="0" w:color="auto"/>
              <w:right w:val="single" w:sz="4" w:space="0" w:color="auto"/>
            </w:tcBorders>
            <w:vAlign w:val="center"/>
            <w:hideMark/>
          </w:tcPr>
          <w:p w:rsidR="00FF4F47" w:rsidRDefault="00FF4F47" w:rsidP="00AD120B">
            <w:pPr>
              <w:spacing w:line="276" w:lineRule="auto"/>
              <w:jc w:val="center"/>
              <w:rPr>
                <w:rFonts w:ascii="Arial" w:hAnsi="Arial" w:cs="Arial"/>
                <w:b/>
                <w:i/>
              </w:rPr>
            </w:pPr>
            <w:r>
              <w:rPr>
                <w:rFonts w:ascii="Arial" w:hAnsi="Arial" w:cs="Arial"/>
                <w:b/>
                <w:i/>
              </w:rPr>
              <w:t>434</w:t>
            </w:r>
          </w:p>
        </w:tc>
        <w:tc>
          <w:tcPr>
            <w:tcW w:w="2484" w:type="dxa"/>
            <w:gridSpan w:val="3"/>
            <w:tcBorders>
              <w:top w:val="single" w:sz="4" w:space="0" w:color="auto"/>
              <w:left w:val="single" w:sz="4" w:space="0" w:color="auto"/>
              <w:bottom w:val="single" w:sz="4" w:space="0" w:color="auto"/>
              <w:right w:val="single" w:sz="4" w:space="0" w:color="auto"/>
            </w:tcBorders>
            <w:hideMark/>
          </w:tcPr>
          <w:p w:rsidR="00FF4F47" w:rsidRPr="004D786D" w:rsidRDefault="00FF4F47" w:rsidP="009F5E9C">
            <w:pPr>
              <w:rPr>
                <w:rFonts w:ascii="Arial" w:hAnsi="Arial" w:cs="Arial"/>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4F47" w:rsidRPr="004D786D" w:rsidRDefault="00FF4F47" w:rsidP="009F5E9C">
            <w:pPr>
              <w:jc w:val="center"/>
              <w:rPr>
                <w:rFonts w:ascii="Arial" w:hAnsi="Arial" w:cs="Arial"/>
                <w:b/>
                <w:i/>
              </w:rPr>
            </w:pPr>
            <w:r>
              <w:rPr>
                <w:rFonts w:ascii="Arial" w:hAnsi="Arial" w:cs="Arial"/>
                <w:b/>
                <w:i/>
              </w:rPr>
              <w:t>346</w:t>
            </w:r>
          </w:p>
        </w:tc>
        <w:tc>
          <w:tcPr>
            <w:tcW w:w="0" w:type="auto"/>
            <w:tcBorders>
              <w:top w:val="single" w:sz="4" w:space="0" w:color="auto"/>
              <w:left w:val="single" w:sz="4" w:space="0" w:color="auto"/>
              <w:bottom w:val="single" w:sz="4" w:space="0" w:color="auto"/>
              <w:right w:val="single" w:sz="4" w:space="0" w:color="auto"/>
            </w:tcBorders>
            <w:hideMark/>
          </w:tcPr>
          <w:p w:rsidR="00FF4F47" w:rsidRPr="004D786D" w:rsidRDefault="00FF4F47" w:rsidP="00AD120B">
            <w:pPr>
              <w:jc w:val="center"/>
              <w:rPr>
                <w:rFonts w:ascii="Arial" w:hAnsi="Arial" w:cs="Arial"/>
                <w:b/>
                <w:i/>
              </w:rPr>
            </w:pPr>
            <w:r>
              <w:rPr>
                <w:rFonts w:ascii="Arial" w:hAnsi="Arial" w:cs="Arial"/>
                <w:b/>
                <w:i/>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FF4F47" w:rsidRDefault="00FF4F47" w:rsidP="00AD120B">
            <w:pPr>
              <w:spacing w:line="276" w:lineRule="auto"/>
              <w:jc w:val="center"/>
              <w:rPr>
                <w:rFonts w:ascii="Arial" w:hAnsi="Arial" w:cs="Arial"/>
                <w:b/>
                <w:i/>
              </w:rPr>
            </w:pPr>
            <w:r>
              <w:rPr>
                <w:rFonts w:ascii="Arial" w:hAnsi="Arial" w:cs="Arial"/>
                <w:b/>
                <w:i/>
              </w:rPr>
              <w:t>32,39%</w:t>
            </w:r>
          </w:p>
        </w:tc>
      </w:tr>
      <w:tr w:rsidR="00FF4F47" w:rsidTr="00FF4F47">
        <w:trPr>
          <w:trHeight w:val="97"/>
          <w:jc w:val="center"/>
        </w:trPr>
        <w:tc>
          <w:tcPr>
            <w:tcW w:w="1664" w:type="dxa"/>
            <w:vMerge w:val="restart"/>
            <w:tcBorders>
              <w:top w:val="single" w:sz="4" w:space="0" w:color="auto"/>
              <w:left w:val="single" w:sz="4" w:space="0" w:color="auto"/>
              <w:right w:val="single" w:sz="4" w:space="0" w:color="auto"/>
            </w:tcBorders>
            <w:hideMark/>
          </w:tcPr>
          <w:p w:rsidR="00FF4F47" w:rsidRDefault="00FF4F47" w:rsidP="009F5E9C">
            <w:pPr>
              <w:jc w:val="center"/>
              <w:rPr>
                <w:rFonts w:ascii="Arial" w:hAnsi="Arial" w:cs="Arial"/>
                <w:b/>
              </w:rPr>
            </w:pPr>
          </w:p>
          <w:p w:rsidR="00FF4F47" w:rsidRDefault="00FF4F47" w:rsidP="009F5E9C">
            <w:pPr>
              <w:jc w:val="center"/>
              <w:rPr>
                <w:rFonts w:ascii="Arial" w:hAnsi="Arial" w:cs="Arial"/>
                <w:b/>
              </w:rPr>
            </w:pPr>
            <w:r>
              <w:rPr>
                <w:rFonts w:ascii="Arial" w:hAnsi="Arial" w:cs="Arial"/>
                <w:b/>
              </w:rPr>
              <w:t>Totale complessivo</w:t>
            </w:r>
          </w:p>
        </w:tc>
        <w:tc>
          <w:tcPr>
            <w:tcW w:w="999" w:type="dxa"/>
            <w:vMerge w:val="restart"/>
            <w:tcBorders>
              <w:top w:val="single" w:sz="4" w:space="0" w:color="auto"/>
              <w:left w:val="single" w:sz="4" w:space="0" w:color="auto"/>
              <w:right w:val="single" w:sz="4" w:space="0" w:color="auto"/>
            </w:tcBorders>
            <w:hideMark/>
          </w:tcPr>
          <w:p w:rsidR="00FF4F47" w:rsidRDefault="00FF4F47" w:rsidP="00AD120B">
            <w:pPr>
              <w:spacing w:line="276" w:lineRule="auto"/>
              <w:jc w:val="center"/>
              <w:rPr>
                <w:rFonts w:ascii="Arial" w:hAnsi="Arial" w:cs="Arial"/>
                <w:b/>
              </w:rPr>
            </w:pPr>
          </w:p>
          <w:p w:rsidR="00FF4F47" w:rsidRDefault="00FF4F47" w:rsidP="00AD120B">
            <w:pPr>
              <w:spacing w:line="276" w:lineRule="auto"/>
              <w:jc w:val="center"/>
              <w:rPr>
                <w:rFonts w:ascii="Arial" w:hAnsi="Arial" w:cs="Arial"/>
                <w:b/>
              </w:rPr>
            </w:pPr>
            <w:r>
              <w:rPr>
                <w:rFonts w:ascii="Arial" w:hAnsi="Arial" w:cs="Arial"/>
                <w:b/>
              </w:rPr>
              <w:t>1957</w:t>
            </w:r>
          </w:p>
        </w:tc>
        <w:tc>
          <w:tcPr>
            <w:tcW w:w="1114" w:type="dxa"/>
            <w:vMerge w:val="restart"/>
            <w:tcBorders>
              <w:top w:val="single" w:sz="4" w:space="0" w:color="auto"/>
              <w:left w:val="single" w:sz="4" w:space="0" w:color="auto"/>
              <w:right w:val="single" w:sz="4" w:space="0" w:color="auto"/>
            </w:tcBorders>
            <w:hideMark/>
          </w:tcPr>
          <w:p w:rsidR="00FF4F47" w:rsidRDefault="00FF4F47" w:rsidP="00AD120B">
            <w:pPr>
              <w:spacing w:line="276" w:lineRule="auto"/>
              <w:jc w:val="center"/>
              <w:rPr>
                <w:rFonts w:ascii="Arial" w:hAnsi="Arial" w:cs="Arial"/>
                <w:b/>
              </w:rPr>
            </w:pPr>
          </w:p>
          <w:p w:rsidR="00FF4F47" w:rsidRDefault="00FF4F47" w:rsidP="00AD120B">
            <w:pPr>
              <w:spacing w:line="276" w:lineRule="auto"/>
              <w:jc w:val="center"/>
              <w:rPr>
                <w:rFonts w:ascii="Arial" w:hAnsi="Arial" w:cs="Arial"/>
                <w:b/>
              </w:rPr>
            </w:pPr>
            <w:r>
              <w:rPr>
                <w:rFonts w:ascii="Arial" w:hAnsi="Arial" w:cs="Arial"/>
                <w:b/>
              </w:rPr>
              <w:t>711</w:t>
            </w:r>
          </w:p>
        </w:tc>
        <w:tc>
          <w:tcPr>
            <w:tcW w:w="485" w:type="dxa"/>
            <w:gridSpan w:val="2"/>
            <w:tcBorders>
              <w:top w:val="single" w:sz="4" w:space="0" w:color="auto"/>
              <w:left w:val="single" w:sz="4" w:space="0" w:color="auto"/>
              <w:bottom w:val="single" w:sz="4" w:space="0" w:color="auto"/>
              <w:right w:val="single" w:sz="4" w:space="0" w:color="auto"/>
            </w:tcBorders>
          </w:tcPr>
          <w:p w:rsidR="00FF4F47" w:rsidRPr="00674BEF" w:rsidRDefault="00FF4F47" w:rsidP="00AD120B">
            <w:pPr>
              <w:spacing w:line="276" w:lineRule="auto"/>
              <w:jc w:val="right"/>
              <w:rPr>
                <w:rFonts w:ascii="Arial" w:hAnsi="Arial" w:cs="Arial"/>
                <w:b/>
                <w:color w:val="000000"/>
              </w:rPr>
            </w:pPr>
            <w:r>
              <w:rPr>
                <w:rFonts w:ascii="Arial" w:hAnsi="Arial" w:cs="Arial"/>
                <w:b/>
                <w:color w:val="000000"/>
              </w:rPr>
              <w:t>389</w:t>
            </w:r>
          </w:p>
        </w:tc>
        <w:tc>
          <w:tcPr>
            <w:tcW w:w="1999" w:type="dxa"/>
            <w:tcBorders>
              <w:top w:val="single" w:sz="4" w:space="0" w:color="auto"/>
              <w:left w:val="single" w:sz="4" w:space="0" w:color="auto"/>
              <w:bottom w:val="single" w:sz="4" w:space="0" w:color="auto"/>
              <w:right w:val="single" w:sz="4" w:space="0" w:color="auto"/>
            </w:tcBorders>
          </w:tcPr>
          <w:p w:rsidR="00FF4F47" w:rsidRDefault="00FF4F47" w:rsidP="009F5E9C">
            <w:pPr>
              <w:rPr>
                <w:rFonts w:ascii="Arial" w:hAnsi="Arial" w:cs="Arial"/>
              </w:rPr>
            </w:pPr>
            <w:r>
              <w:rPr>
                <w:rFonts w:ascii="Arial" w:hAnsi="Arial" w:cs="Arial"/>
              </w:rPr>
              <w:t>Africa</w:t>
            </w:r>
          </w:p>
        </w:tc>
        <w:tc>
          <w:tcPr>
            <w:tcW w:w="1099" w:type="dxa"/>
            <w:vMerge w:val="restart"/>
            <w:tcBorders>
              <w:top w:val="single" w:sz="4" w:space="0" w:color="auto"/>
              <w:left w:val="single" w:sz="4" w:space="0" w:color="auto"/>
              <w:right w:val="single" w:sz="4" w:space="0" w:color="auto"/>
            </w:tcBorders>
            <w:hideMark/>
          </w:tcPr>
          <w:p w:rsidR="00FF4F47" w:rsidRDefault="00FF4F47" w:rsidP="00AD120B">
            <w:pPr>
              <w:spacing w:line="276" w:lineRule="auto"/>
              <w:jc w:val="center"/>
              <w:rPr>
                <w:rFonts w:ascii="Arial" w:hAnsi="Arial" w:cs="Arial"/>
                <w:b/>
              </w:rPr>
            </w:pPr>
          </w:p>
          <w:p w:rsidR="00FF4F47" w:rsidRDefault="00FF4F47" w:rsidP="00AD120B">
            <w:pPr>
              <w:spacing w:line="276" w:lineRule="auto"/>
              <w:jc w:val="center"/>
              <w:rPr>
                <w:rFonts w:ascii="Arial" w:hAnsi="Arial" w:cs="Arial"/>
                <w:b/>
              </w:rPr>
            </w:pPr>
            <w:r>
              <w:rPr>
                <w:rFonts w:ascii="Arial" w:hAnsi="Arial" w:cs="Arial"/>
                <w:b/>
              </w:rPr>
              <w:t>602</w:t>
            </w:r>
          </w:p>
        </w:tc>
        <w:tc>
          <w:tcPr>
            <w:tcW w:w="1184" w:type="dxa"/>
            <w:vMerge w:val="restart"/>
            <w:tcBorders>
              <w:top w:val="single" w:sz="4" w:space="0" w:color="auto"/>
              <w:left w:val="single" w:sz="4" w:space="0" w:color="auto"/>
              <w:right w:val="single" w:sz="4" w:space="0" w:color="auto"/>
            </w:tcBorders>
            <w:hideMark/>
          </w:tcPr>
          <w:p w:rsidR="00FF4F47" w:rsidRDefault="00FF4F47" w:rsidP="00AD120B">
            <w:pPr>
              <w:spacing w:line="276" w:lineRule="auto"/>
              <w:jc w:val="center"/>
              <w:rPr>
                <w:rFonts w:ascii="Arial" w:hAnsi="Arial" w:cs="Arial"/>
                <w:b/>
              </w:rPr>
            </w:pPr>
          </w:p>
          <w:p w:rsidR="00FF4F47" w:rsidRDefault="00FF4F47" w:rsidP="00AD120B">
            <w:pPr>
              <w:spacing w:line="276" w:lineRule="auto"/>
              <w:jc w:val="center"/>
              <w:rPr>
                <w:rFonts w:ascii="Arial" w:hAnsi="Arial" w:cs="Arial"/>
                <w:b/>
              </w:rPr>
            </w:pPr>
            <w:r>
              <w:rPr>
                <w:rFonts w:ascii="Arial" w:hAnsi="Arial" w:cs="Arial"/>
                <w:b/>
              </w:rPr>
              <w:t>109</w:t>
            </w:r>
          </w:p>
        </w:tc>
        <w:tc>
          <w:tcPr>
            <w:tcW w:w="1310" w:type="dxa"/>
            <w:vMerge w:val="restart"/>
            <w:tcBorders>
              <w:top w:val="single" w:sz="4" w:space="0" w:color="auto"/>
              <w:left w:val="single" w:sz="4" w:space="0" w:color="auto"/>
              <w:right w:val="single" w:sz="4" w:space="0" w:color="auto"/>
            </w:tcBorders>
            <w:hideMark/>
          </w:tcPr>
          <w:p w:rsidR="00FF4F47" w:rsidRDefault="00FF4F47" w:rsidP="00AD120B">
            <w:pPr>
              <w:spacing w:line="276" w:lineRule="auto"/>
              <w:jc w:val="center"/>
              <w:rPr>
                <w:rFonts w:ascii="Arial" w:hAnsi="Arial" w:cs="Arial"/>
                <w:b/>
              </w:rPr>
            </w:pPr>
          </w:p>
          <w:p w:rsidR="00FF4F47" w:rsidRDefault="00FF4F47" w:rsidP="00AD120B">
            <w:pPr>
              <w:spacing w:line="276" w:lineRule="auto"/>
              <w:jc w:val="center"/>
              <w:rPr>
                <w:rFonts w:ascii="Arial" w:hAnsi="Arial" w:cs="Arial"/>
                <w:b/>
              </w:rPr>
            </w:pPr>
            <w:r>
              <w:rPr>
                <w:rFonts w:ascii="Arial" w:hAnsi="Arial" w:cs="Arial"/>
                <w:b/>
              </w:rPr>
              <w:t>36,33%</w:t>
            </w:r>
          </w:p>
        </w:tc>
      </w:tr>
      <w:tr w:rsidR="00FF4F47" w:rsidTr="00FF4F47">
        <w:trPr>
          <w:trHeight w:val="97"/>
          <w:jc w:val="center"/>
        </w:trPr>
        <w:tc>
          <w:tcPr>
            <w:tcW w:w="1664" w:type="dxa"/>
            <w:vMerge/>
            <w:tcBorders>
              <w:left w:val="single" w:sz="4" w:space="0" w:color="auto"/>
              <w:right w:val="single" w:sz="4" w:space="0" w:color="auto"/>
            </w:tcBorders>
            <w:hideMark/>
          </w:tcPr>
          <w:p w:rsidR="00FF4F47" w:rsidRDefault="00FF4F47" w:rsidP="009F5E9C">
            <w:pPr>
              <w:jc w:val="center"/>
              <w:rPr>
                <w:rFonts w:ascii="Arial" w:hAnsi="Arial" w:cs="Arial"/>
                <w:b/>
              </w:rPr>
            </w:pPr>
          </w:p>
        </w:tc>
        <w:tc>
          <w:tcPr>
            <w:tcW w:w="999" w:type="dxa"/>
            <w:vMerge/>
            <w:tcBorders>
              <w:left w:val="single" w:sz="4" w:space="0" w:color="auto"/>
              <w:right w:val="single" w:sz="4" w:space="0" w:color="auto"/>
            </w:tcBorders>
            <w:vAlign w:val="center"/>
            <w:hideMark/>
          </w:tcPr>
          <w:p w:rsidR="00FF4F47" w:rsidRDefault="00FF4F47" w:rsidP="009F5E9C">
            <w:pPr>
              <w:jc w:val="center"/>
              <w:rPr>
                <w:rFonts w:ascii="Arial" w:hAnsi="Arial" w:cs="Arial"/>
                <w:b/>
              </w:rPr>
            </w:pPr>
          </w:p>
        </w:tc>
        <w:tc>
          <w:tcPr>
            <w:tcW w:w="1114" w:type="dxa"/>
            <w:vMerge/>
            <w:tcBorders>
              <w:left w:val="single" w:sz="4" w:space="0" w:color="auto"/>
              <w:right w:val="single" w:sz="4" w:space="0" w:color="auto"/>
            </w:tcBorders>
            <w:vAlign w:val="center"/>
            <w:hideMark/>
          </w:tcPr>
          <w:p w:rsidR="00FF4F47" w:rsidRDefault="00FF4F47" w:rsidP="009F5E9C">
            <w:pPr>
              <w:jc w:val="center"/>
              <w:rPr>
                <w:rFonts w:ascii="Arial" w:hAnsi="Arial" w:cs="Arial"/>
                <w:b/>
              </w:rPr>
            </w:pPr>
          </w:p>
        </w:tc>
        <w:tc>
          <w:tcPr>
            <w:tcW w:w="485" w:type="dxa"/>
            <w:gridSpan w:val="2"/>
            <w:tcBorders>
              <w:top w:val="single" w:sz="4" w:space="0" w:color="auto"/>
              <w:left w:val="single" w:sz="4" w:space="0" w:color="auto"/>
              <w:bottom w:val="single" w:sz="4" w:space="0" w:color="auto"/>
              <w:right w:val="single" w:sz="4" w:space="0" w:color="auto"/>
            </w:tcBorders>
          </w:tcPr>
          <w:p w:rsidR="00FF4F47" w:rsidRDefault="00FF4F47" w:rsidP="00AD120B">
            <w:pPr>
              <w:jc w:val="right"/>
              <w:rPr>
                <w:rFonts w:ascii="Arial" w:hAnsi="Arial" w:cs="Arial"/>
                <w:b/>
              </w:rPr>
            </w:pPr>
            <w:r w:rsidRPr="000B09FF">
              <w:rPr>
                <w:rFonts w:ascii="Arial" w:hAnsi="Arial" w:cs="Arial"/>
                <w:b/>
                <w:color w:val="000000"/>
              </w:rPr>
              <w:t>78</w:t>
            </w:r>
          </w:p>
        </w:tc>
        <w:tc>
          <w:tcPr>
            <w:tcW w:w="1999" w:type="dxa"/>
            <w:tcBorders>
              <w:top w:val="single" w:sz="4" w:space="0" w:color="auto"/>
              <w:left w:val="single" w:sz="4" w:space="0" w:color="auto"/>
              <w:bottom w:val="single" w:sz="4" w:space="0" w:color="auto"/>
              <w:right w:val="single" w:sz="4" w:space="0" w:color="auto"/>
            </w:tcBorders>
          </w:tcPr>
          <w:p w:rsidR="00FF4F47" w:rsidRDefault="00FF4F47" w:rsidP="009F5E9C">
            <w:pPr>
              <w:rPr>
                <w:rFonts w:ascii="Arial" w:hAnsi="Arial" w:cs="Arial"/>
              </w:rPr>
            </w:pPr>
            <w:r>
              <w:rPr>
                <w:rFonts w:ascii="Arial" w:hAnsi="Arial" w:cs="Arial"/>
              </w:rPr>
              <w:t>Asia</w:t>
            </w:r>
          </w:p>
        </w:tc>
        <w:tc>
          <w:tcPr>
            <w:tcW w:w="1099" w:type="dxa"/>
            <w:vMerge/>
            <w:tcBorders>
              <w:left w:val="single" w:sz="4" w:space="0" w:color="auto"/>
              <w:right w:val="single" w:sz="4" w:space="0" w:color="auto"/>
            </w:tcBorders>
            <w:hideMark/>
          </w:tcPr>
          <w:p w:rsidR="00FF4F47" w:rsidRDefault="00FF4F47" w:rsidP="009F5E9C">
            <w:pPr>
              <w:jc w:val="center"/>
              <w:rPr>
                <w:rFonts w:ascii="Arial" w:hAnsi="Arial" w:cs="Arial"/>
                <w:b/>
              </w:rPr>
            </w:pPr>
          </w:p>
        </w:tc>
        <w:tc>
          <w:tcPr>
            <w:tcW w:w="1184" w:type="dxa"/>
            <w:vMerge/>
            <w:tcBorders>
              <w:left w:val="single" w:sz="4" w:space="0" w:color="auto"/>
              <w:right w:val="single" w:sz="4" w:space="0" w:color="auto"/>
            </w:tcBorders>
            <w:hideMark/>
          </w:tcPr>
          <w:p w:rsidR="00FF4F47" w:rsidRDefault="00FF4F47" w:rsidP="009F5E9C">
            <w:pPr>
              <w:jc w:val="center"/>
              <w:rPr>
                <w:rFonts w:ascii="Arial" w:hAnsi="Arial" w:cs="Arial"/>
                <w:b/>
              </w:rPr>
            </w:pPr>
          </w:p>
        </w:tc>
        <w:tc>
          <w:tcPr>
            <w:tcW w:w="1310" w:type="dxa"/>
            <w:vMerge/>
            <w:tcBorders>
              <w:left w:val="single" w:sz="4" w:space="0" w:color="auto"/>
              <w:right w:val="single" w:sz="4" w:space="0" w:color="auto"/>
            </w:tcBorders>
            <w:hideMark/>
          </w:tcPr>
          <w:p w:rsidR="00FF4F47" w:rsidRDefault="00FF4F47" w:rsidP="009F5E9C">
            <w:pPr>
              <w:rPr>
                <w:rFonts w:ascii="Arial" w:hAnsi="Arial" w:cs="Arial"/>
                <w:b/>
              </w:rPr>
            </w:pPr>
          </w:p>
        </w:tc>
      </w:tr>
      <w:tr w:rsidR="00FF4F47" w:rsidTr="00FF4F47">
        <w:trPr>
          <w:trHeight w:val="97"/>
          <w:jc w:val="center"/>
        </w:trPr>
        <w:tc>
          <w:tcPr>
            <w:tcW w:w="1664" w:type="dxa"/>
            <w:vMerge/>
            <w:tcBorders>
              <w:left w:val="single" w:sz="4" w:space="0" w:color="auto"/>
              <w:right w:val="single" w:sz="4" w:space="0" w:color="auto"/>
            </w:tcBorders>
            <w:hideMark/>
          </w:tcPr>
          <w:p w:rsidR="00FF4F47" w:rsidRDefault="00FF4F47" w:rsidP="009F5E9C">
            <w:pPr>
              <w:jc w:val="center"/>
              <w:rPr>
                <w:rFonts w:ascii="Arial" w:hAnsi="Arial" w:cs="Arial"/>
                <w:b/>
              </w:rPr>
            </w:pPr>
          </w:p>
        </w:tc>
        <w:tc>
          <w:tcPr>
            <w:tcW w:w="999" w:type="dxa"/>
            <w:vMerge/>
            <w:tcBorders>
              <w:left w:val="single" w:sz="4" w:space="0" w:color="auto"/>
              <w:right w:val="single" w:sz="4" w:space="0" w:color="auto"/>
            </w:tcBorders>
            <w:vAlign w:val="center"/>
            <w:hideMark/>
          </w:tcPr>
          <w:p w:rsidR="00FF4F47" w:rsidRDefault="00FF4F47" w:rsidP="009F5E9C">
            <w:pPr>
              <w:jc w:val="center"/>
              <w:rPr>
                <w:rFonts w:ascii="Arial" w:hAnsi="Arial" w:cs="Arial"/>
                <w:b/>
              </w:rPr>
            </w:pPr>
          </w:p>
        </w:tc>
        <w:tc>
          <w:tcPr>
            <w:tcW w:w="1114" w:type="dxa"/>
            <w:vMerge/>
            <w:tcBorders>
              <w:left w:val="single" w:sz="4" w:space="0" w:color="auto"/>
              <w:right w:val="single" w:sz="4" w:space="0" w:color="auto"/>
            </w:tcBorders>
            <w:vAlign w:val="center"/>
            <w:hideMark/>
          </w:tcPr>
          <w:p w:rsidR="00FF4F47" w:rsidRDefault="00FF4F47" w:rsidP="009F5E9C">
            <w:pPr>
              <w:jc w:val="center"/>
              <w:rPr>
                <w:rFonts w:ascii="Arial" w:hAnsi="Arial" w:cs="Arial"/>
                <w:b/>
              </w:rPr>
            </w:pPr>
          </w:p>
        </w:tc>
        <w:tc>
          <w:tcPr>
            <w:tcW w:w="485" w:type="dxa"/>
            <w:gridSpan w:val="2"/>
            <w:tcBorders>
              <w:top w:val="single" w:sz="4" w:space="0" w:color="auto"/>
              <w:left w:val="single" w:sz="4" w:space="0" w:color="auto"/>
              <w:bottom w:val="single" w:sz="4" w:space="0" w:color="auto"/>
              <w:right w:val="single" w:sz="4" w:space="0" w:color="auto"/>
            </w:tcBorders>
          </w:tcPr>
          <w:p w:rsidR="00FF4F47" w:rsidRDefault="00FF4F47" w:rsidP="00AD120B">
            <w:pPr>
              <w:jc w:val="right"/>
              <w:rPr>
                <w:rFonts w:ascii="Arial" w:hAnsi="Arial" w:cs="Arial"/>
                <w:b/>
              </w:rPr>
            </w:pPr>
            <w:r w:rsidRPr="00AD0A75">
              <w:rPr>
                <w:rFonts w:ascii="Arial" w:hAnsi="Arial" w:cs="Arial"/>
                <w:b/>
                <w:color w:val="000000"/>
              </w:rPr>
              <w:t>252</w:t>
            </w:r>
          </w:p>
        </w:tc>
        <w:tc>
          <w:tcPr>
            <w:tcW w:w="1999" w:type="dxa"/>
            <w:tcBorders>
              <w:top w:val="single" w:sz="4" w:space="0" w:color="auto"/>
              <w:left w:val="single" w:sz="4" w:space="0" w:color="auto"/>
              <w:bottom w:val="single" w:sz="4" w:space="0" w:color="auto"/>
              <w:right w:val="single" w:sz="4" w:space="0" w:color="auto"/>
            </w:tcBorders>
          </w:tcPr>
          <w:p w:rsidR="00FF4F47" w:rsidRDefault="00FF4F47" w:rsidP="009F5E9C">
            <w:pPr>
              <w:rPr>
                <w:rFonts w:ascii="Arial" w:hAnsi="Arial" w:cs="Arial"/>
              </w:rPr>
            </w:pPr>
            <w:r>
              <w:rPr>
                <w:rFonts w:ascii="Arial" w:hAnsi="Arial" w:cs="Arial"/>
              </w:rPr>
              <w:t>Europa</w:t>
            </w:r>
          </w:p>
        </w:tc>
        <w:tc>
          <w:tcPr>
            <w:tcW w:w="1099" w:type="dxa"/>
            <w:vMerge/>
            <w:tcBorders>
              <w:left w:val="single" w:sz="4" w:space="0" w:color="auto"/>
              <w:right w:val="single" w:sz="4" w:space="0" w:color="auto"/>
            </w:tcBorders>
            <w:hideMark/>
          </w:tcPr>
          <w:p w:rsidR="00FF4F47" w:rsidRDefault="00FF4F47" w:rsidP="009F5E9C">
            <w:pPr>
              <w:jc w:val="center"/>
              <w:rPr>
                <w:rFonts w:ascii="Arial" w:hAnsi="Arial" w:cs="Arial"/>
                <w:b/>
              </w:rPr>
            </w:pPr>
          </w:p>
        </w:tc>
        <w:tc>
          <w:tcPr>
            <w:tcW w:w="1184" w:type="dxa"/>
            <w:vMerge/>
            <w:tcBorders>
              <w:left w:val="single" w:sz="4" w:space="0" w:color="auto"/>
              <w:right w:val="single" w:sz="4" w:space="0" w:color="auto"/>
            </w:tcBorders>
            <w:hideMark/>
          </w:tcPr>
          <w:p w:rsidR="00FF4F47" w:rsidRDefault="00FF4F47" w:rsidP="009F5E9C">
            <w:pPr>
              <w:jc w:val="center"/>
              <w:rPr>
                <w:rFonts w:ascii="Arial" w:hAnsi="Arial" w:cs="Arial"/>
                <w:b/>
              </w:rPr>
            </w:pPr>
          </w:p>
        </w:tc>
        <w:tc>
          <w:tcPr>
            <w:tcW w:w="1310" w:type="dxa"/>
            <w:vMerge/>
            <w:tcBorders>
              <w:left w:val="single" w:sz="4" w:space="0" w:color="auto"/>
              <w:right w:val="single" w:sz="4" w:space="0" w:color="auto"/>
            </w:tcBorders>
            <w:hideMark/>
          </w:tcPr>
          <w:p w:rsidR="00FF4F47" w:rsidRDefault="00FF4F47" w:rsidP="009F5E9C">
            <w:pPr>
              <w:rPr>
                <w:rFonts w:ascii="Arial" w:hAnsi="Arial" w:cs="Arial"/>
                <w:b/>
              </w:rPr>
            </w:pPr>
          </w:p>
        </w:tc>
      </w:tr>
      <w:tr w:rsidR="00FF4F47" w:rsidTr="00FF4F47">
        <w:trPr>
          <w:trHeight w:val="97"/>
          <w:jc w:val="center"/>
        </w:trPr>
        <w:tc>
          <w:tcPr>
            <w:tcW w:w="1664" w:type="dxa"/>
            <w:vMerge/>
            <w:tcBorders>
              <w:left w:val="single" w:sz="4" w:space="0" w:color="auto"/>
              <w:bottom w:val="single" w:sz="4" w:space="0" w:color="auto"/>
              <w:right w:val="single" w:sz="4" w:space="0" w:color="auto"/>
            </w:tcBorders>
            <w:hideMark/>
          </w:tcPr>
          <w:p w:rsidR="00FF4F47" w:rsidRDefault="00FF4F47" w:rsidP="009F5E9C">
            <w:pPr>
              <w:jc w:val="center"/>
              <w:rPr>
                <w:rFonts w:ascii="Arial" w:hAnsi="Arial" w:cs="Arial"/>
                <w:b/>
              </w:rPr>
            </w:pPr>
          </w:p>
        </w:tc>
        <w:tc>
          <w:tcPr>
            <w:tcW w:w="999" w:type="dxa"/>
            <w:vMerge/>
            <w:tcBorders>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b/>
              </w:rPr>
            </w:pPr>
          </w:p>
        </w:tc>
        <w:tc>
          <w:tcPr>
            <w:tcW w:w="1114" w:type="dxa"/>
            <w:vMerge/>
            <w:tcBorders>
              <w:left w:val="single" w:sz="4" w:space="0" w:color="auto"/>
              <w:bottom w:val="single" w:sz="4" w:space="0" w:color="auto"/>
              <w:right w:val="single" w:sz="4" w:space="0" w:color="auto"/>
            </w:tcBorders>
            <w:vAlign w:val="center"/>
            <w:hideMark/>
          </w:tcPr>
          <w:p w:rsidR="00FF4F47" w:rsidRDefault="00FF4F47" w:rsidP="009F5E9C">
            <w:pPr>
              <w:jc w:val="center"/>
              <w:rPr>
                <w:rFonts w:ascii="Arial" w:hAnsi="Arial" w:cs="Arial"/>
                <w:b/>
              </w:rPr>
            </w:pPr>
          </w:p>
        </w:tc>
        <w:tc>
          <w:tcPr>
            <w:tcW w:w="485" w:type="dxa"/>
            <w:gridSpan w:val="2"/>
            <w:tcBorders>
              <w:top w:val="single" w:sz="4" w:space="0" w:color="auto"/>
              <w:left w:val="single" w:sz="4" w:space="0" w:color="auto"/>
              <w:bottom w:val="single" w:sz="4" w:space="0" w:color="auto"/>
              <w:right w:val="single" w:sz="4" w:space="0" w:color="auto"/>
            </w:tcBorders>
          </w:tcPr>
          <w:p w:rsidR="00FF4F47" w:rsidRDefault="00FF4F47" w:rsidP="00AD120B">
            <w:pPr>
              <w:jc w:val="right"/>
              <w:rPr>
                <w:rFonts w:ascii="Arial" w:hAnsi="Arial" w:cs="Arial"/>
                <w:b/>
              </w:rPr>
            </w:pPr>
            <w:r>
              <w:rPr>
                <w:rFonts w:ascii="Arial" w:hAnsi="Arial" w:cs="Arial"/>
                <w:b/>
                <w:color w:val="000000"/>
              </w:rPr>
              <w:t>3</w:t>
            </w:r>
          </w:p>
        </w:tc>
        <w:tc>
          <w:tcPr>
            <w:tcW w:w="1999" w:type="dxa"/>
            <w:tcBorders>
              <w:top w:val="single" w:sz="4" w:space="0" w:color="auto"/>
              <w:left w:val="single" w:sz="4" w:space="0" w:color="auto"/>
              <w:bottom w:val="single" w:sz="4" w:space="0" w:color="auto"/>
              <w:right w:val="single" w:sz="4" w:space="0" w:color="auto"/>
            </w:tcBorders>
          </w:tcPr>
          <w:p w:rsidR="00FF4F47" w:rsidRDefault="00FF4F47" w:rsidP="009F5E9C">
            <w:pPr>
              <w:rPr>
                <w:rFonts w:ascii="Arial" w:hAnsi="Arial" w:cs="Arial"/>
              </w:rPr>
            </w:pPr>
            <w:r>
              <w:rPr>
                <w:rFonts w:ascii="Arial" w:hAnsi="Arial" w:cs="Arial"/>
              </w:rPr>
              <w:t>Sud America</w:t>
            </w:r>
          </w:p>
        </w:tc>
        <w:tc>
          <w:tcPr>
            <w:tcW w:w="1099" w:type="dxa"/>
            <w:vMerge/>
            <w:tcBorders>
              <w:left w:val="single" w:sz="4" w:space="0" w:color="auto"/>
              <w:bottom w:val="single" w:sz="4" w:space="0" w:color="auto"/>
              <w:right w:val="single" w:sz="4" w:space="0" w:color="auto"/>
            </w:tcBorders>
            <w:hideMark/>
          </w:tcPr>
          <w:p w:rsidR="00FF4F47" w:rsidRDefault="00FF4F47" w:rsidP="009F5E9C">
            <w:pPr>
              <w:jc w:val="center"/>
              <w:rPr>
                <w:rFonts w:ascii="Arial" w:hAnsi="Arial" w:cs="Arial"/>
                <w:b/>
              </w:rPr>
            </w:pPr>
          </w:p>
        </w:tc>
        <w:tc>
          <w:tcPr>
            <w:tcW w:w="1184" w:type="dxa"/>
            <w:vMerge/>
            <w:tcBorders>
              <w:left w:val="single" w:sz="4" w:space="0" w:color="auto"/>
              <w:bottom w:val="single" w:sz="4" w:space="0" w:color="auto"/>
              <w:right w:val="single" w:sz="4" w:space="0" w:color="auto"/>
            </w:tcBorders>
            <w:hideMark/>
          </w:tcPr>
          <w:p w:rsidR="00FF4F47" w:rsidRDefault="00FF4F47" w:rsidP="009F5E9C">
            <w:pPr>
              <w:jc w:val="center"/>
              <w:rPr>
                <w:rFonts w:ascii="Arial" w:hAnsi="Arial" w:cs="Arial"/>
                <w:b/>
              </w:rPr>
            </w:pPr>
          </w:p>
        </w:tc>
        <w:tc>
          <w:tcPr>
            <w:tcW w:w="1310" w:type="dxa"/>
            <w:vMerge/>
            <w:tcBorders>
              <w:left w:val="single" w:sz="4" w:space="0" w:color="auto"/>
              <w:bottom w:val="single" w:sz="4" w:space="0" w:color="auto"/>
              <w:right w:val="single" w:sz="4" w:space="0" w:color="auto"/>
            </w:tcBorders>
            <w:hideMark/>
          </w:tcPr>
          <w:p w:rsidR="00FF4F47" w:rsidRDefault="00FF4F47" w:rsidP="009F5E9C">
            <w:pPr>
              <w:rPr>
                <w:rFonts w:ascii="Arial" w:hAnsi="Arial" w:cs="Arial"/>
                <w:b/>
              </w:rPr>
            </w:pPr>
          </w:p>
        </w:tc>
      </w:tr>
      <w:tr w:rsidR="00FF4F47" w:rsidTr="00FF4F47">
        <w:trPr>
          <w:trHeight w:val="315"/>
          <w:jc w:val="center"/>
        </w:trPr>
        <w:tc>
          <w:tcPr>
            <w:tcW w:w="7360" w:type="dxa"/>
            <w:gridSpan w:val="7"/>
            <w:tcBorders>
              <w:top w:val="single" w:sz="4" w:space="0" w:color="auto"/>
              <w:left w:val="single" w:sz="4" w:space="0" w:color="auto"/>
              <w:bottom w:val="single" w:sz="4" w:space="0" w:color="auto"/>
              <w:right w:val="single" w:sz="4" w:space="0" w:color="auto"/>
            </w:tcBorders>
          </w:tcPr>
          <w:p w:rsidR="00FF4F47" w:rsidRDefault="00FF4F47" w:rsidP="009F5E9C">
            <w:pPr>
              <w:jc w:val="center"/>
              <w:rPr>
                <w:rFonts w:ascii="Arial" w:hAnsi="Arial" w:cs="Arial"/>
                <w:b/>
              </w:rPr>
            </w:pPr>
          </w:p>
        </w:tc>
        <w:tc>
          <w:tcPr>
            <w:tcW w:w="2494" w:type="dxa"/>
            <w:gridSpan w:val="2"/>
            <w:tcBorders>
              <w:top w:val="single" w:sz="4" w:space="0" w:color="auto"/>
              <w:left w:val="single" w:sz="4" w:space="0" w:color="auto"/>
              <w:bottom w:val="single" w:sz="4" w:space="0" w:color="auto"/>
              <w:right w:val="single" w:sz="4" w:space="0" w:color="auto"/>
            </w:tcBorders>
            <w:shd w:val="clear" w:color="auto" w:fill="E5B8B7"/>
            <w:hideMark/>
          </w:tcPr>
          <w:p w:rsidR="00FF4F47" w:rsidRDefault="00FF4F47" w:rsidP="009F5E9C">
            <w:pPr>
              <w:jc w:val="center"/>
              <w:rPr>
                <w:rFonts w:ascii="Arial" w:hAnsi="Arial" w:cs="Arial"/>
                <w:b/>
              </w:rPr>
            </w:pPr>
            <w:r>
              <w:rPr>
                <w:rFonts w:ascii="Arial" w:hAnsi="Arial" w:cs="Arial"/>
                <w:b/>
              </w:rPr>
              <w:t xml:space="preserve">di cui nati Italia  84,67%   </w:t>
            </w:r>
          </w:p>
          <w:p w:rsidR="00FF4F47" w:rsidRDefault="00FF4F47" w:rsidP="009F5E9C">
            <w:pPr>
              <w:jc w:val="center"/>
              <w:rPr>
                <w:rFonts w:ascii="Arial" w:hAnsi="Arial" w:cs="Arial"/>
                <w:b/>
              </w:rPr>
            </w:pPr>
            <w:r>
              <w:rPr>
                <w:rFonts w:ascii="Arial" w:hAnsi="Arial" w:cs="Arial"/>
                <w:b/>
              </w:rPr>
              <w:t xml:space="preserve">          </w:t>
            </w:r>
          </w:p>
        </w:tc>
      </w:tr>
      <w:tr w:rsidR="00FF4F47" w:rsidTr="00FF4F47">
        <w:trPr>
          <w:trHeight w:val="315"/>
          <w:jc w:val="center"/>
        </w:trPr>
        <w:tc>
          <w:tcPr>
            <w:tcW w:w="7360" w:type="dxa"/>
            <w:gridSpan w:val="7"/>
            <w:tcBorders>
              <w:top w:val="single" w:sz="4" w:space="0" w:color="auto"/>
              <w:left w:val="single" w:sz="4" w:space="0" w:color="auto"/>
              <w:bottom w:val="single" w:sz="4" w:space="0" w:color="auto"/>
              <w:right w:val="single" w:sz="4" w:space="0" w:color="auto"/>
            </w:tcBorders>
          </w:tcPr>
          <w:p w:rsidR="00FF4F47" w:rsidRDefault="00FF4F47" w:rsidP="009F5E9C">
            <w:pPr>
              <w:jc w:val="center"/>
              <w:rPr>
                <w:rFonts w:ascii="Arial" w:hAnsi="Arial" w:cs="Arial"/>
                <w:b/>
              </w:rPr>
            </w:pPr>
          </w:p>
        </w:tc>
        <w:tc>
          <w:tcPr>
            <w:tcW w:w="2494" w:type="dxa"/>
            <w:gridSpan w:val="2"/>
            <w:tcBorders>
              <w:top w:val="single" w:sz="4" w:space="0" w:color="auto"/>
              <w:left w:val="single" w:sz="4" w:space="0" w:color="auto"/>
              <w:bottom w:val="single" w:sz="4" w:space="0" w:color="auto"/>
              <w:right w:val="single" w:sz="4" w:space="0" w:color="auto"/>
            </w:tcBorders>
            <w:shd w:val="clear" w:color="auto" w:fill="E5B8B7"/>
            <w:hideMark/>
          </w:tcPr>
          <w:p w:rsidR="00FF4F47" w:rsidRDefault="00FF4F47" w:rsidP="009F5E9C">
            <w:pPr>
              <w:jc w:val="center"/>
              <w:rPr>
                <w:rFonts w:ascii="Arial" w:hAnsi="Arial" w:cs="Arial"/>
                <w:b/>
              </w:rPr>
            </w:pPr>
            <w:r>
              <w:rPr>
                <w:rFonts w:ascii="Arial" w:hAnsi="Arial" w:cs="Arial"/>
                <w:b/>
              </w:rPr>
              <w:t xml:space="preserve">di cui nati Estero 15,33%  </w:t>
            </w:r>
          </w:p>
          <w:p w:rsidR="00FF4F47" w:rsidRDefault="00FF4F47" w:rsidP="009F5E9C">
            <w:pPr>
              <w:jc w:val="center"/>
              <w:rPr>
                <w:rFonts w:ascii="Arial" w:hAnsi="Arial" w:cs="Arial"/>
                <w:b/>
              </w:rPr>
            </w:pPr>
            <w:r>
              <w:rPr>
                <w:rFonts w:ascii="Arial" w:hAnsi="Arial" w:cs="Arial"/>
                <w:b/>
              </w:rPr>
              <w:t xml:space="preserve">         </w:t>
            </w:r>
          </w:p>
        </w:tc>
      </w:tr>
    </w:tbl>
    <w:p w:rsidR="009F5CA1" w:rsidRPr="009F5CA1" w:rsidRDefault="009F5CA1" w:rsidP="009F5CA1">
      <w:pPr>
        <w:pStyle w:val="Titolo1"/>
        <w:numPr>
          <w:ilvl w:val="12"/>
          <w:numId w:val="0"/>
        </w:numPr>
        <w:spacing w:line="276" w:lineRule="auto"/>
        <w:jc w:val="both"/>
        <w:rPr>
          <w:rFonts w:ascii="Arial" w:hAnsi="Arial"/>
          <w:b w:val="0"/>
          <w:color w:val="auto"/>
          <w:sz w:val="20"/>
        </w:rPr>
      </w:pPr>
      <w:r w:rsidRPr="009F5CA1">
        <w:rPr>
          <w:rFonts w:ascii="Arial" w:hAnsi="Arial"/>
          <w:b w:val="0"/>
          <w:color w:val="auto"/>
          <w:sz w:val="20"/>
        </w:rPr>
        <w:t>Questa situazione ha comportato un inevitabile e necessario adeguamento delle attività didattiche, nella convinzione dell’importanza di una corretta accoglienza delle differenze linguistico - culturali considerate come valore, quindi come presupposto per la formazione integrale della persona.</w:t>
      </w:r>
    </w:p>
    <w:p w:rsidR="009F5CA1" w:rsidRDefault="009F5CA1" w:rsidP="009F5CA1">
      <w:pPr>
        <w:rPr>
          <w:rFonts w:ascii="Arial" w:hAnsi="Arial" w:cs="Arial"/>
        </w:rPr>
      </w:pPr>
    </w:p>
    <w:p w:rsidR="009F5CA1" w:rsidRDefault="009F5CA1" w:rsidP="009F5CA1">
      <w:pPr>
        <w:rPr>
          <w:rFonts w:ascii="Arial" w:hAnsi="Arial" w:cs="Arial"/>
        </w:rPr>
      </w:pPr>
    </w:p>
    <w:p w:rsidR="009F5CA1" w:rsidRPr="007E2E43" w:rsidRDefault="009F5CA1" w:rsidP="009F5CA1">
      <w:pPr>
        <w:rPr>
          <w:rFonts w:ascii="Arial" w:hAnsi="Arial" w:cs="Arial"/>
        </w:rPr>
      </w:pPr>
    </w:p>
    <w:p w:rsidR="009F5CA1" w:rsidRPr="00DF6D25" w:rsidRDefault="009F5CA1" w:rsidP="009F5CA1">
      <w:pPr>
        <w:pStyle w:val="Corpodeltesto"/>
        <w:spacing w:line="276" w:lineRule="auto"/>
        <w:jc w:val="left"/>
        <w:rPr>
          <w:rFonts w:ascii="Arial" w:hAnsi="Arial"/>
          <w:b/>
          <w:sz w:val="20"/>
        </w:rPr>
      </w:pPr>
      <w:r w:rsidRPr="00DF6D25">
        <w:rPr>
          <w:rFonts w:ascii="Arial" w:hAnsi="Arial"/>
          <w:b/>
          <w:sz w:val="20"/>
        </w:rPr>
        <w:lastRenderedPageBreak/>
        <w:t>Il Circolo Didattico di Vignola, anche nel corso del corrente anno scolastico continua il progetto di facilitazione interculturale allo scopo di :</w:t>
      </w:r>
    </w:p>
    <w:p w:rsidR="009F5CA1" w:rsidRPr="00DF6D25" w:rsidRDefault="009F5CA1" w:rsidP="009F5CA1">
      <w:pPr>
        <w:pStyle w:val="Corpodeltesto"/>
        <w:spacing w:line="276" w:lineRule="auto"/>
        <w:rPr>
          <w:rFonts w:ascii="Arial" w:hAnsi="Arial"/>
          <w:sz w:val="20"/>
          <w:u w:val="single"/>
        </w:rPr>
      </w:pPr>
    </w:p>
    <w:p w:rsidR="009F5CA1" w:rsidRPr="00DF6D25" w:rsidRDefault="009F5CA1" w:rsidP="000F4C42">
      <w:pPr>
        <w:pStyle w:val="Corpodeltesto"/>
        <w:numPr>
          <w:ilvl w:val="0"/>
          <w:numId w:val="122"/>
        </w:numPr>
        <w:spacing w:line="276" w:lineRule="auto"/>
        <w:jc w:val="left"/>
        <w:rPr>
          <w:rFonts w:ascii="Arial" w:hAnsi="Arial"/>
          <w:sz w:val="20"/>
        </w:rPr>
      </w:pPr>
      <w:r w:rsidRPr="00DF6D25">
        <w:rPr>
          <w:rFonts w:ascii="Arial" w:hAnsi="Arial"/>
          <w:sz w:val="20"/>
        </w:rPr>
        <w:t xml:space="preserve">supportare l’istituzione scolastica nella comunicazione scuola – famiglia </w:t>
      </w:r>
      <w:r>
        <w:rPr>
          <w:rFonts w:ascii="Arial" w:hAnsi="Arial"/>
          <w:sz w:val="20"/>
        </w:rPr>
        <w:t xml:space="preserve">eventualmente </w:t>
      </w:r>
      <w:r w:rsidRPr="00DF6D25">
        <w:rPr>
          <w:rFonts w:ascii="Arial" w:hAnsi="Arial"/>
          <w:sz w:val="20"/>
        </w:rPr>
        <w:t>utilizzando</w:t>
      </w:r>
      <w:r>
        <w:rPr>
          <w:rFonts w:ascii="Arial" w:hAnsi="Arial"/>
          <w:sz w:val="20"/>
        </w:rPr>
        <w:t xml:space="preserve">  apposita</w:t>
      </w:r>
      <w:r w:rsidRPr="00DF6D25">
        <w:rPr>
          <w:rFonts w:ascii="Arial" w:hAnsi="Arial"/>
          <w:sz w:val="20"/>
        </w:rPr>
        <w:t xml:space="preserve"> modulistica in uso tradotta in lingua;</w:t>
      </w:r>
    </w:p>
    <w:p w:rsidR="009F5CA1" w:rsidRPr="00DF6D25" w:rsidRDefault="009F5CA1" w:rsidP="009F5CA1">
      <w:pPr>
        <w:pStyle w:val="Corpodeltesto"/>
        <w:spacing w:line="276" w:lineRule="auto"/>
        <w:jc w:val="left"/>
        <w:rPr>
          <w:rFonts w:ascii="Arial" w:hAnsi="Arial"/>
          <w:sz w:val="20"/>
        </w:rPr>
      </w:pPr>
    </w:p>
    <w:p w:rsidR="009F5CA1" w:rsidRPr="00DF6D25" w:rsidRDefault="009F5CA1" w:rsidP="000F4C42">
      <w:pPr>
        <w:pStyle w:val="Corpodeltesto"/>
        <w:numPr>
          <w:ilvl w:val="0"/>
          <w:numId w:val="122"/>
        </w:numPr>
        <w:spacing w:line="276" w:lineRule="auto"/>
        <w:jc w:val="left"/>
        <w:rPr>
          <w:rFonts w:ascii="Arial" w:hAnsi="Arial"/>
          <w:sz w:val="20"/>
        </w:rPr>
      </w:pPr>
      <w:r w:rsidRPr="00DF6D25">
        <w:rPr>
          <w:rFonts w:ascii="Arial" w:hAnsi="Arial"/>
          <w:sz w:val="20"/>
        </w:rPr>
        <w:t xml:space="preserve">supportare i docenti nel rapporto con le famiglie e gli alunni attraverso una mediazione linguistica e culturale; </w:t>
      </w:r>
    </w:p>
    <w:p w:rsidR="009F5CA1" w:rsidRPr="00DF6D25" w:rsidRDefault="009F5CA1" w:rsidP="009F5CA1">
      <w:pPr>
        <w:pStyle w:val="Corpodeltesto"/>
        <w:spacing w:line="276" w:lineRule="auto"/>
        <w:jc w:val="left"/>
        <w:rPr>
          <w:rFonts w:ascii="Arial" w:hAnsi="Arial"/>
          <w:sz w:val="20"/>
        </w:rPr>
      </w:pPr>
    </w:p>
    <w:p w:rsidR="009F5CA1" w:rsidRPr="00DF6D25" w:rsidRDefault="009F5CA1" w:rsidP="000F4C42">
      <w:pPr>
        <w:pStyle w:val="Corpodeltesto"/>
        <w:numPr>
          <w:ilvl w:val="0"/>
          <w:numId w:val="122"/>
        </w:numPr>
        <w:spacing w:line="276" w:lineRule="auto"/>
        <w:jc w:val="left"/>
        <w:rPr>
          <w:rFonts w:ascii="Arial" w:hAnsi="Arial"/>
          <w:sz w:val="20"/>
        </w:rPr>
      </w:pPr>
      <w:r>
        <w:rPr>
          <w:rFonts w:ascii="Arial" w:hAnsi="Arial"/>
          <w:sz w:val="20"/>
        </w:rPr>
        <w:t>e</w:t>
      </w:r>
      <w:r w:rsidRPr="00DF6D25">
        <w:rPr>
          <w:rFonts w:ascii="Arial" w:hAnsi="Arial"/>
          <w:sz w:val="20"/>
        </w:rPr>
        <w:t>laborare un sistema di monitoraggio periodico dei progressi scolastici nei diversi ambiti (linguistici, disciplinari relazionali).</w:t>
      </w:r>
    </w:p>
    <w:p w:rsidR="009F5CA1" w:rsidRPr="00DF6D25" w:rsidRDefault="009F5CA1" w:rsidP="009F5CA1">
      <w:pPr>
        <w:pStyle w:val="Corpodeltesto"/>
        <w:spacing w:line="276" w:lineRule="auto"/>
        <w:jc w:val="left"/>
        <w:rPr>
          <w:rFonts w:ascii="Arial" w:hAnsi="Arial"/>
          <w:sz w:val="20"/>
        </w:rPr>
      </w:pPr>
    </w:p>
    <w:p w:rsidR="009F5CA1" w:rsidRPr="00DF6D25" w:rsidRDefault="009F5CA1" w:rsidP="009F5CA1">
      <w:pPr>
        <w:pStyle w:val="Corpodeltesto"/>
        <w:spacing w:line="276" w:lineRule="auto"/>
        <w:jc w:val="left"/>
        <w:rPr>
          <w:rFonts w:ascii="Arial" w:hAnsi="Arial"/>
          <w:sz w:val="20"/>
        </w:rPr>
      </w:pPr>
    </w:p>
    <w:p w:rsidR="009F5CA1" w:rsidRPr="00DF6D25" w:rsidRDefault="009F5CA1" w:rsidP="009F5CA1">
      <w:pPr>
        <w:pStyle w:val="Corpodeltesto"/>
        <w:spacing w:line="276" w:lineRule="auto"/>
        <w:jc w:val="left"/>
        <w:rPr>
          <w:rFonts w:ascii="Arial" w:hAnsi="Arial"/>
          <w:sz w:val="20"/>
        </w:rPr>
      </w:pPr>
      <w:r w:rsidRPr="00DF6D25">
        <w:rPr>
          <w:rFonts w:ascii="Arial" w:hAnsi="Arial"/>
          <w:sz w:val="20"/>
        </w:rPr>
        <w:t>Le seguenti attività didattiche, specificamente riconducibili all’acquisizione di competenze linguistiche per gli alunni stranieri, sono condotte dai docenti delle classi interessate:</w:t>
      </w:r>
    </w:p>
    <w:p w:rsidR="009F5CA1" w:rsidRPr="00DF6D25" w:rsidRDefault="009F5CA1" w:rsidP="009F5CA1">
      <w:pPr>
        <w:pStyle w:val="Corpodeltesto"/>
        <w:spacing w:line="276" w:lineRule="auto"/>
        <w:jc w:val="left"/>
        <w:rPr>
          <w:rFonts w:ascii="Arial" w:hAnsi="Arial"/>
          <w:sz w:val="20"/>
        </w:rPr>
      </w:pPr>
    </w:p>
    <w:p w:rsidR="009F5CA1" w:rsidRPr="00DF6D25" w:rsidRDefault="009F5CA1" w:rsidP="000F4C42">
      <w:pPr>
        <w:pStyle w:val="Corpodeltesto"/>
        <w:numPr>
          <w:ilvl w:val="0"/>
          <w:numId w:val="123"/>
        </w:numPr>
        <w:spacing w:line="276" w:lineRule="auto"/>
        <w:rPr>
          <w:rFonts w:ascii="Arial" w:hAnsi="Arial"/>
          <w:sz w:val="20"/>
          <w:u w:val="single"/>
        </w:rPr>
      </w:pPr>
      <w:r w:rsidRPr="00DF6D25">
        <w:rPr>
          <w:rFonts w:ascii="Arial" w:hAnsi="Arial"/>
          <w:sz w:val="20"/>
        </w:rPr>
        <w:t>Attività di laboratorio per gruppi eterogenei e non;</w:t>
      </w:r>
    </w:p>
    <w:p w:rsidR="009F5CA1" w:rsidRPr="00DF6D25" w:rsidRDefault="009F5CA1" w:rsidP="000F4C42">
      <w:pPr>
        <w:pStyle w:val="Corpodeltesto"/>
        <w:numPr>
          <w:ilvl w:val="0"/>
          <w:numId w:val="123"/>
        </w:numPr>
        <w:spacing w:line="276" w:lineRule="auto"/>
        <w:rPr>
          <w:rFonts w:ascii="Arial" w:hAnsi="Arial"/>
          <w:sz w:val="20"/>
          <w:u w:val="single"/>
        </w:rPr>
      </w:pPr>
      <w:r w:rsidRPr="00DF6D25">
        <w:rPr>
          <w:rFonts w:ascii="Arial" w:hAnsi="Arial"/>
          <w:sz w:val="20"/>
        </w:rPr>
        <w:t>Attività di rinforzo linguistico;</w:t>
      </w:r>
    </w:p>
    <w:p w:rsidR="009F5CA1" w:rsidRPr="00DF6D25" w:rsidRDefault="009F5CA1" w:rsidP="000F4C42">
      <w:pPr>
        <w:pStyle w:val="Corpodeltesto"/>
        <w:numPr>
          <w:ilvl w:val="0"/>
          <w:numId w:val="123"/>
        </w:numPr>
        <w:spacing w:line="276" w:lineRule="auto"/>
        <w:jc w:val="left"/>
        <w:rPr>
          <w:rFonts w:ascii="Arial" w:hAnsi="Arial"/>
          <w:sz w:val="20"/>
          <w:u w:val="single"/>
        </w:rPr>
      </w:pPr>
      <w:r w:rsidRPr="00DF6D25">
        <w:rPr>
          <w:rFonts w:ascii="Arial" w:hAnsi="Arial"/>
          <w:sz w:val="20"/>
        </w:rPr>
        <w:t>Attività multiculturale (in collaborazione con mediatore).</w:t>
      </w:r>
    </w:p>
    <w:p w:rsidR="009F5CA1" w:rsidRPr="00DF6D25" w:rsidRDefault="009F5CA1" w:rsidP="009F5CA1">
      <w:pPr>
        <w:pStyle w:val="Corpodeltesto"/>
        <w:spacing w:line="276" w:lineRule="auto"/>
        <w:rPr>
          <w:rFonts w:ascii="Arial" w:hAnsi="Arial"/>
          <w:sz w:val="20"/>
        </w:rPr>
      </w:pPr>
    </w:p>
    <w:p w:rsidR="009F5CA1" w:rsidRPr="00DF6D25" w:rsidRDefault="009F5CA1" w:rsidP="009F5CA1">
      <w:pPr>
        <w:rPr>
          <w:rFonts w:ascii="Arial" w:hAnsi="Arial" w:cs="Arial"/>
          <w:b/>
        </w:rPr>
      </w:pPr>
      <w:r w:rsidRPr="00DF6D25">
        <w:rPr>
          <w:rFonts w:ascii="Arial" w:hAnsi="Arial" w:cs="Arial"/>
          <w:b/>
        </w:rPr>
        <w:t xml:space="preserve">Obiettivi formativi: </w:t>
      </w:r>
    </w:p>
    <w:p w:rsidR="009F5CA1" w:rsidRPr="00DF6D25" w:rsidRDefault="009F5CA1" w:rsidP="009F5CA1">
      <w:pPr>
        <w:rPr>
          <w:rFonts w:ascii="Arial" w:hAnsi="Arial" w:cs="Arial"/>
          <w:b/>
        </w:rPr>
      </w:pPr>
    </w:p>
    <w:p w:rsidR="009F5CA1" w:rsidRPr="00DF6D25" w:rsidRDefault="009F5CA1" w:rsidP="000F4C42">
      <w:pPr>
        <w:pStyle w:val="Paragrafoelenco"/>
        <w:numPr>
          <w:ilvl w:val="0"/>
          <w:numId w:val="124"/>
        </w:numPr>
      </w:pPr>
      <w:r w:rsidRPr="00DF6D25">
        <w:rPr>
          <w:caps w:val="0"/>
        </w:rPr>
        <w:t>promuovere conoscenze ed atteggiamenti che inducano a stabilire rapporti dinamici ed arricchenti fra le diverse culture;</w:t>
      </w:r>
    </w:p>
    <w:p w:rsidR="009F5CA1" w:rsidRPr="00DF6D25" w:rsidRDefault="009F5CA1" w:rsidP="000F4C42">
      <w:pPr>
        <w:pStyle w:val="Paragrafoelenco"/>
        <w:numPr>
          <w:ilvl w:val="0"/>
          <w:numId w:val="124"/>
        </w:numPr>
        <w:spacing w:after="0"/>
        <w:jc w:val="both"/>
      </w:pPr>
      <w:r w:rsidRPr="00DF6D25">
        <w:rPr>
          <w:caps w:val="0"/>
        </w:rPr>
        <w:t>trovare strategie utili per l’inserimento dell’alunno nella classe favorendo il rispetto, il riconoscimento e la socializzazione;</w:t>
      </w:r>
    </w:p>
    <w:p w:rsidR="009F5CA1" w:rsidRPr="00DF6D25" w:rsidRDefault="009F5CA1" w:rsidP="000F4C42">
      <w:pPr>
        <w:pStyle w:val="Corpodeltesto"/>
        <w:numPr>
          <w:ilvl w:val="0"/>
          <w:numId w:val="124"/>
        </w:numPr>
        <w:spacing w:line="276" w:lineRule="auto"/>
        <w:jc w:val="left"/>
        <w:rPr>
          <w:rFonts w:ascii="Arial" w:hAnsi="Arial"/>
          <w:sz w:val="20"/>
          <w:u w:val="single"/>
        </w:rPr>
      </w:pPr>
      <w:r w:rsidRPr="00DF6D25">
        <w:rPr>
          <w:rFonts w:ascii="Arial" w:hAnsi="Arial"/>
          <w:sz w:val="20"/>
        </w:rPr>
        <w:t>creare un clima relazionale favorevole al dialogo, alla comprensione e alla collaborazione;</w:t>
      </w:r>
    </w:p>
    <w:p w:rsidR="009F5CA1" w:rsidRPr="00DF6D25" w:rsidRDefault="009F5CA1" w:rsidP="000F4C42">
      <w:pPr>
        <w:pStyle w:val="Corpodeltesto"/>
        <w:numPr>
          <w:ilvl w:val="0"/>
          <w:numId w:val="124"/>
        </w:numPr>
        <w:spacing w:line="276" w:lineRule="auto"/>
        <w:jc w:val="left"/>
        <w:rPr>
          <w:rFonts w:ascii="Arial" w:hAnsi="Arial"/>
          <w:sz w:val="20"/>
          <w:u w:val="single"/>
        </w:rPr>
      </w:pPr>
      <w:r w:rsidRPr="00DF6D25">
        <w:rPr>
          <w:rFonts w:ascii="Arial" w:hAnsi="Arial"/>
          <w:sz w:val="20"/>
        </w:rPr>
        <w:t>favorire l’apprendimento dei bambini non italofoni con particolare riferimento all’insegnamento dell’italiano (L2) attraverso metodologie diversificate (attività linguistiche ed interattive);</w:t>
      </w:r>
    </w:p>
    <w:p w:rsidR="009F5CA1" w:rsidRPr="00DF6D25" w:rsidRDefault="009F5CA1" w:rsidP="000F4C42">
      <w:pPr>
        <w:pStyle w:val="Paragrafoelenco"/>
        <w:numPr>
          <w:ilvl w:val="0"/>
          <w:numId w:val="124"/>
        </w:numPr>
        <w:spacing w:after="0"/>
      </w:pPr>
      <w:r w:rsidRPr="00DF6D25">
        <w:rPr>
          <w:caps w:val="0"/>
        </w:rPr>
        <w:t>promuovere il benessere nelle classi, a livello di relazioni tra il gruppo dei pari, con i docenti e con le famiglie.</w:t>
      </w:r>
    </w:p>
    <w:p w:rsidR="009F5CA1" w:rsidRDefault="009F5CA1" w:rsidP="009F5CA1">
      <w:pPr>
        <w:pStyle w:val="Corpodeltesto"/>
        <w:spacing w:line="276" w:lineRule="auto"/>
        <w:rPr>
          <w:rFonts w:ascii="Arial" w:hAnsi="Arial"/>
          <w:sz w:val="20"/>
        </w:rPr>
      </w:pPr>
    </w:p>
    <w:p w:rsidR="009F5CA1" w:rsidRDefault="009F5CA1" w:rsidP="009F5CA1">
      <w:pPr>
        <w:pStyle w:val="Corpodeltesto"/>
        <w:spacing w:line="276" w:lineRule="auto"/>
        <w:rPr>
          <w:rFonts w:ascii="Arial" w:hAnsi="Arial"/>
          <w:sz w:val="20"/>
        </w:rPr>
      </w:pPr>
    </w:p>
    <w:p w:rsidR="00F54097" w:rsidRDefault="00F54097" w:rsidP="00F54097">
      <w:pPr>
        <w:pStyle w:val="Corpodeltesto"/>
        <w:spacing w:line="276" w:lineRule="auto"/>
        <w:rPr>
          <w:rFonts w:ascii="Arial" w:hAnsi="Arial"/>
          <w:b/>
          <w:sz w:val="20"/>
        </w:rPr>
      </w:pPr>
      <w:r w:rsidRPr="00247141">
        <w:rPr>
          <w:rFonts w:ascii="Arial" w:hAnsi="Arial"/>
          <w:b/>
          <w:sz w:val="20"/>
        </w:rPr>
        <w:t>Coordinamento – monitoraggio ed interventi su bambini stranieri/autodiagnosi degli apprendimenti</w:t>
      </w:r>
    </w:p>
    <w:p w:rsidR="00F54097" w:rsidRPr="00247141" w:rsidRDefault="00F54097" w:rsidP="00F54097">
      <w:pPr>
        <w:pStyle w:val="Corpodeltesto"/>
        <w:spacing w:line="276" w:lineRule="auto"/>
        <w:rPr>
          <w:rFonts w:ascii="Arial" w:hAnsi="Arial"/>
          <w:b/>
          <w:sz w:val="20"/>
        </w:rPr>
      </w:pPr>
    </w:p>
    <w:p w:rsidR="00F54097" w:rsidRPr="00247141" w:rsidRDefault="00F54097" w:rsidP="00F54097">
      <w:pPr>
        <w:pStyle w:val="Corpodeltesto"/>
        <w:spacing w:line="276" w:lineRule="auto"/>
        <w:rPr>
          <w:rFonts w:ascii="Arial" w:hAnsi="Arial"/>
          <w:sz w:val="20"/>
        </w:rPr>
      </w:pPr>
      <w:r w:rsidRPr="00247141">
        <w:rPr>
          <w:rFonts w:ascii="Arial" w:hAnsi="Arial"/>
          <w:sz w:val="20"/>
        </w:rPr>
        <w:t>La docente Stefania Maccaferri e monitorerà la situazione relativa agli alunni stranieri ed ai percorsi attivati  all’interno delle classi, coordinerà inoltre le attività di autodiagnosi degli apprendimenti</w:t>
      </w:r>
    </w:p>
    <w:p w:rsidR="009F5CA1" w:rsidRDefault="009F5CA1" w:rsidP="009F5CA1">
      <w:pPr>
        <w:pStyle w:val="Corpodeltesto"/>
        <w:spacing w:line="276" w:lineRule="auto"/>
        <w:rPr>
          <w:rFonts w:ascii="Arial" w:hAnsi="Arial"/>
          <w:sz w:val="20"/>
        </w:rPr>
      </w:pPr>
    </w:p>
    <w:p w:rsidR="009F5CA1" w:rsidRDefault="009F5CA1" w:rsidP="009F5CA1">
      <w:pPr>
        <w:pStyle w:val="Corpodeltesto"/>
        <w:spacing w:line="276" w:lineRule="auto"/>
        <w:rPr>
          <w:rFonts w:ascii="Arial" w:hAnsi="Arial"/>
          <w:sz w:val="20"/>
        </w:rPr>
      </w:pPr>
    </w:p>
    <w:p w:rsidR="006D080E" w:rsidRDefault="006D080E" w:rsidP="009F5CA1">
      <w:pPr>
        <w:pStyle w:val="Corpodeltesto"/>
        <w:spacing w:line="276" w:lineRule="auto"/>
        <w:rPr>
          <w:rFonts w:ascii="Arial" w:hAnsi="Arial"/>
          <w:sz w:val="20"/>
        </w:rPr>
      </w:pPr>
    </w:p>
    <w:p w:rsidR="006D080E" w:rsidRDefault="006D080E" w:rsidP="009F5CA1">
      <w:pPr>
        <w:pStyle w:val="Corpodeltesto"/>
        <w:spacing w:line="276" w:lineRule="auto"/>
        <w:rPr>
          <w:rFonts w:ascii="Arial" w:hAnsi="Arial"/>
          <w:sz w:val="20"/>
        </w:rPr>
      </w:pPr>
    </w:p>
    <w:p w:rsidR="006D080E" w:rsidRDefault="006D080E" w:rsidP="009F5CA1">
      <w:pPr>
        <w:pStyle w:val="Corpodeltesto"/>
        <w:spacing w:line="276" w:lineRule="auto"/>
        <w:rPr>
          <w:rFonts w:ascii="Arial" w:hAnsi="Arial"/>
          <w:sz w:val="20"/>
        </w:rPr>
      </w:pPr>
    </w:p>
    <w:p w:rsidR="006D080E" w:rsidRDefault="006D080E" w:rsidP="009F5CA1">
      <w:pPr>
        <w:pStyle w:val="Corpodeltesto"/>
        <w:spacing w:line="276" w:lineRule="auto"/>
        <w:rPr>
          <w:rFonts w:ascii="Arial" w:hAnsi="Arial"/>
          <w:sz w:val="20"/>
        </w:rPr>
      </w:pPr>
    </w:p>
    <w:p w:rsidR="006D080E" w:rsidRDefault="006D080E" w:rsidP="009F5CA1">
      <w:pPr>
        <w:pStyle w:val="Corpodeltesto"/>
        <w:spacing w:line="276" w:lineRule="auto"/>
        <w:rPr>
          <w:rFonts w:ascii="Arial" w:hAnsi="Arial"/>
          <w:sz w:val="20"/>
        </w:rPr>
      </w:pPr>
    </w:p>
    <w:p w:rsidR="006D080E" w:rsidRDefault="006D080E" w:rsidP="009F5CA1">
      <w:pPr>
        <w:pStyle w:val="Corpodeltesto"/>
        <w:spacing w:line="276" w:lineRule="auto"/>
        <w:rPr>
          <w:rFonts w:ascii="Arial" w:hAnsi="Arial"/>
          <w:sz w:val="20"/>
        </w:rPr>
      </w:pPr>
    </w:p>
    <w:p w:rsidR="006D080E" w:rsidRDefault="006D080E" w:rsidP="009F5CA1">
      <w:pPr>
        <w:pStyle w:val="Corpodeltesto"/>
        <w:spacing w:line="276" w:lineRule="auto"/>
        <w:rPr>
          <w:rFonts w:ascii="Arial" w:hAnsi="Arial"/>
          <w:sz w:val="20"/>
        </w:rPr>
      </w:pPr>
    </w:p>
    <w:p w:rsidR="00380904" w:rsidRDefault="00380904" w:rsidP="009F5CA1">
      <w:pPr>
        <w:jc w:val="both"/>
        <w:rPr>
          <w:rFonts w:ascii="Arial" w:hAnsi="Arial"/>
          <w:sz w:val="28"/>
          <w:highlight w:val="yellow"/>
          <w:u w:val="single"/>
        </w:rPr>
      </w:pPr>
      <w:bookmarkStart w:id="32" w:name="Formazione"/>
    </w:p>
    <w:p w:rsidR="00C76AD4" w:rsidRDefault="00C76AD4" w:rsidP="009F5CA1">
      <w:pPr>
        <w:jc w:val="both"/>
        <w:rPr>
          <w:rFonts w:ascii="Arial" w:hAnsi="Arial"/>
          <w:sz w:val="28"/>
          <w:highlight w:val="yellow"/>
          <w:u w:val="single"/>
        </w:rPr>
      </w:pPr>
      <w:r>
        <w:rPr>
          <w:rFonts w:ascii="Arial" w:hAnsi="Arial"/>
          <w:sz w:val="28"/>
          <w:highlight w:val="yellow"/>
          <w:u w:val="single"/>
        </w:rPr>
        <w:t xml:space="preserve">1.9 </w:t>
      </w:r>
      <w:r w:rsidR="00501171">
        <w:rPr>
          <w:rFonts w:ascii="Arial" w:hAnsi="Arial"/>
          <w:sz w:val="28"/>
          <w:highlight w:val="yellow"/>
          <w:u w:val="single"/>
        </w:rPr>
        <w:t xml:space="preserve"> </w:t>
      </w:r>
      <w:r>
        <w:rPr>
          <w:rFonts w:ascii="Arial" w:hAnsi="Arial"/>
          <w:sz w:val="28"/>
          <w:highlight w:val="yellow"/>
          <w:u w:val="single"/>
        </w:rPr>
        <w:t xml:space="preserve">Piano Digitale Didattica Integrata in relazione all’emergenza sanitaria </w:t>
      </w:r>
      <w:r w:rsidR="00501171">
        <w:rPr>
          <w:rFonts w:ascii="Arial" w:hAnsi="Arial"/>
          <w:sz w:val="28"/>
          <w:highlight w:val="yellow"/>
          <w:u w:val="single"/>
        </w:rPr>
        <w:t>per Covid-19</w:t>
      </w:r>
      <w:r>
        <w:rPr>
          <w:rFonts w:ascii="Arial" w:hAnsi="Arial"/>
          <w:sz w:val="28"/>
          <w:highlight w:val="yellow"/>
          <w:u w:val="single"/>
        </w:rPr>
        <w:t xml:space="preserve">   </w:t>
      </w:r>
    </w:p>
    <w:p w:rsidR="00C76AD4" w:rsidRDefault="00C76AD4" w:rsidP="009F5CA1">
      <w:pPr>
        <w:jc w:val="both"/>
        <w:rPr>
          <w:rFonts w:ascii="Arial" w:hAnsi="Arial"/>
          <w:sz w:val="28"/>
          <w:highlight w:val="yellow"/>
          <w:u w:val="single"/>
        </w:rPr>
      </w:pPr>
    </w:p>
    <w:p w:rsidR="00C76AD4" w:rsidRPr="00C76AD4" w:rsidRDefault="00C76AD4" w:rsidP="00C76AD4">
      <w:pPr>
        <w:jc w:val="both"/>
        <w:rPr>
          <w:rFonts w:ascii="Arial" w:hAnsi="Arial" w:cs="Arial"/>
          <w:b/>
        </w:rPr>
      </w:pPr>
      <w:r w:rsidRPr="00C76AD4">
        <w:rPr>
          <w:rFonts w:ascii="Arial" w:hAnsi="Arial" w:cs="Arial"/>
          <w:b/>
        </w:rPr>
        <w:t>Modalità di realizzazione della didattica digitale integrata</w:t>
      </w:r>
    </w:p>
    <w:p w:rsidR="00C76AD4" w:rsidRPr="00C76AD4" w:rsidRDefault="00C76AD4" w:rsidP="00C76AD4">
      <w:pPr>
        <w:jc w:val="both"/>
        <w:rPr>
          <w:rFonts w:ascii="Arial" w:hAnsi="Arial" w:cs="Arial"/>
        </w:rPr>
      </w:pPr>
      <w:r w:rsidRPr="00C76AD4">
        <w:rPr>
          <w:rFonts w:ascii="Arial" w:hAnsi="Arial" w:cs="Arial"/>
        </w:rPr>
        <w:lastRenderedPageBreak/>
        <w:t>“La didattica digitale integrata, intesa come metodologia innovativa di insegnamento-apprendimento, è rivolta…</w:t>
      </w:r>
      <w:r w:rsidRPr="00C76AD4">
        <w:rPr>
          <w:rFonts w:ascii="Arial" w:hAnsi="Arial" w:cs="Arial"/>
          <w:i/>
        </w:rPr>
        <w:t>omissis…</w:t>
      </w:r>
      <w:r w:rsidRPr="00C76AD4">
        <w:rPr>
          <w:rFonts w:ascii="Arial" w:hAnsi="Arial" w:cs="Arial"/>
        </w:rPr>
        <w:t xml:space="preserve"> in caso di nuovo </w:t>
      </w:r>
      <w:proofErr w:type="spellStart"/>
      <w:r w:rsidRPr="00C76AD4">
        <w:rPr>
          <w:rFonts w:ascii="Arial" w:hAnsi="Arial" w:cs="Arial"/>
        </w:rPr>
        <w:t>lockdown</w:t>
      </w:r>
      <w:proofErr w:type="spellEnd"/>
      <w:r w:rsidRPr="00C76AD4">
        <w:rPr>
          <w:rFonts w:ascii="Arial" w:hAnsi="Arial" w:cs="Arial"/>
        </w:rPr>
        <w:t>, agli alunni di tutti i gradi di scuola, secondo le indicazioni impartite nel presente documento.” (Linee guida per la Didattica digitale integrata)</w:t>
      </w:r>
    </w:p>
    <w:p w:rsidR="00C76AD4" w:rsidRDefault="00C76AD4" w:rsidP="00C76AD4">
      <w:pPr>
        <w:jc w:val="both"/>
        <w:rPr>
          <w:rFonts w:ascii="Arial" w:hAnsi="Arial" w:cs="Arial"/>
        </w:rPr>
      </w:pPr>
      <w:r w:rsidRPr="00C76AD4">
        <w:rPr>
          <w:rFonts w:ascii="Arial" w:hAnsi="Arial" w:cs="Arial"/>
        </w:rPr>
        <w:t>“Il Collegio docenti è chiamato a fissare criteri e modalità per erogare didattica digitale integrata, adattando la progettazione dell’attività educativa e didattica in presenza alla modalità a distanza, anche in modalità complementare, affinché la proposta didattica del singolo docente si inserisca in una cornice pedagogica e metodologica condivisa, che garantisca omogeneità all’offerta formativa dell’istituzione scolastica. Al team dei docenti e ai consigli di classe è affidato il compito di rimodulare le progettazioni didattiche individuando i contenuti essenziali delle discipline, i nodi interdisciplinari, gli apporti dei contesti non formali e informali all’apprendimento, al fine di porre gli alunni, pur a distanza, al centro del processo di insegnamento-apprendimento per sviluppare quanto più possibile autonomia e responsabilità.” (Linee guida per la Didattica digitale integrata)</w:t>
      </w:r>
    </w:p>
    <w:p w:rsidR="00C76AD4" w:rsidRPr="00C76AD4" w:rsidRDefault="00C76AD4" w:rsidP="00C76AD4">
      <w:pPr>
        <w:jc w:val="both"/>
        <w:rPr>
          <w:rFonts w:ascii="Arial" w:hAnsi="Arial" w:cs="Arial"/>
        </w:rPr>
      </w:pPr>
    </w:p>
    <w:p w:rsidR="00C76AD4" w:rsidRPr="00C76AD4" w:rsidRDefault="00C76AD4" w:rsidP="00C76AD4">
      <w:pPr>
        <w:jc w:val="both"/>
        <w:rPr>
          <w:rFonts w:ascii="Arial" w:hAnsi="Arial" w:cs="Arial"/>
          <w:b/>
        </w:rPr>
      </w:pPr>
      <w:r w:rsidRPr="00C76AD4">
        <w:rPr>
          <w:rFonts w:ascii="Arial" w:hAnsi="Arial" w:cs="Arial"/>
          <w:b/>
        </w:rPr>
        <w:t>GLI STRUMENTI DA UTILIZZARE</w:t>
      </w:r>
    </w:p>
    <w:p w:rsidR="00C76AD4" w:rsidRPr="00C76AD4" w:rsidRDefault="00C76AD4" w:rsidP="00C76AD4">
      <w:pPr>
        <w:jc w:val="both"/>
        <w:rPr>
          <w:rFonts w:ascii="Arial" w:hAnsi="Arial" w:cs="Arial"/>
        </w:rPr>
      </w:pPr>
      <w:r w:rsidRPr="00C76AD4">
        <w:rPr>
          <w:rFonts w:ascii="Arial" w:hAnsi="Arial" w:cs="Arial"/>
        </w:rPr>
        <w:t>La Direzione Didattica di Vignola, nell’ottica del criterio di unitarietà dell’azione didattica, al fine anche di semplificare la fruizione delle lezioni da parte degli alunni e i contatti con i tutori, individua strumenti comuni (piattaforme, spazi di archiviazione, registri per la comunicazione e gestione delle lezioni e delle altre attività) da utilizzare in situazione di didattica a distanza.</w:t>
      </w:r>
    </w:p>
    <w:p w:rsidR="00C76AD4" w:rsidRPr="00C76AD4" w:rsidRDefault="00C76AD4" w:rsidP="00C76AD4">
      <w:pPr>
        <w:jc w:val="both"/>
        <w:rPr>
          <w:rFonts w:ascii="Arial" w:hAnsi="Arial" w:cs="Arial"/>
        </w:rPr>
      </w:pPr>
      <w:r w:rsidRPr="00C76AD4">
        <w:rPr>
          <w:rFonts w:ascii="Arial" w:hAnsi="Arial" w:cs="Arial"/>
        </w:rPr>
        <w:t xml:space="preserve">Al </w:t>
      </w:r>
      <w:r w:rsidRPr="00C76AD4">
        <w:rPr>
          <w:rFonts w:ascii="Arial" w:hAnsi="Arial" w:cs="Arial"/>
          <w:b/>
        </w:rPr>
        <w:t xml:space="preserve">Registro elettronico, </w:t>
      </w:r>
      <w:r w:rsidRPr="00C76AD4">
        <w:rPr>
          <w:rFonts w:ascii="Arial" w:hAnsi="Arial" w:cs="Arial"/>
        </w:rPr>
        <w:t xml:space="preserve">già in uso da tempo dai docenti e dai genitori, fruibile da qualsiasi tipo di </w:t>
      </w:r>
      <w:proofErr w:type="spellStart"/>
      <w:r w:rsidRPr="00C76AD4">
        <w:rPr>
          <w:rFonts w:ascii="Arial" w:hAnsi="Arial" w:cs="Arial"/>
        </w:rPr>
        <w:t>device</w:t>
      </w:r>
      <w:proofErr w:type="spellEnd"/>
      <w:r w:rsidRPr="00C76AD4">
        <w:rPr>
          <w:rFonts w:ascii="Arial" w:hAnsi="Arial" w:cs="Arial"/>
        </w:rPr>
        <w:t>, si riservano le seguenti funzioni:</w:t>
      </w:r>
    </w:p>
    <w:p w:rsidR="00C76AD4" w:rsidRPr="00C76AD4" w:rsidRDefault="00380904" w:rsidP="00C76AD4">
      <w:pPr>
        <w:pStyle w:val="Paragrafoelenco"/>
        <w:numPr>
          <w:ilvl w:val="0"/>
          <w:numId w:val="163"/>
        </w:numPr>
        <w:spacing w:after="160" w:line="259" w:lineRule="auto"/>
        <w:jc w:val="both"/>
      </w:pPr>
      <w:r w:rsidRPr="00C76AD4">
        <w:rPr>
          <w:caps w:val="0"/>
        </w:rPr>
        <w:t>Rilevazione della presenza in servizio dei docenti</w:t>
      </w:r>
    </w:p>
    <w:p w:rsidR="00C76AD4" w:rsidRPr="00C76AD4" w:rsidRDefault="00380904" w:rsidP="00C76AD4">
      <w:pPr>
        <w:pStyle w:val="Paragrafoelenco"/>
        <w:numPr>
          <w:ilvl w:val="0"/>
          <w:numId w:val="163"/>
        </w:numPr>
        <w:spacing w:after="160" w:line="259" w:lineRule="auto"/>
        <w:jc w:val="both"/>
      </w:pPr>
      <w:r w:rsidRPr="00C76AD4">
        <w:rPr>
          <w:caps w:val="0"/>
        </w:rPr>
        <w:t>Registrazione della presenza degli alunni a lezione</w:t>
      </w:r>
    </w:p>
    <w:p w:rsidR="00C76AD4" w:rsidRPr="00C76AD4" w:rsidRDefault="00380904" w:rsidP="00C76AD4">
      <w:pPr>
        <w:pStyle w:val="Paragrafoelenco"/>
        <w:numPr>
          <w:ilvl w:val="0"/>
          <w:numId w:val="163"/>
        </w:numPr>
        <w:spacing w:after="160" w:line="259" w:lineRule="auto"/>
        <w:jc w:val="both"/>
      </w:pPr>
      <w:r w:rsidRPr="00C76AD4">
        <w:rPr>
          <w:caps w:val="0"/>
        </w:rPr>
        <w:t>Comunicazioni scuola-famiglia</w:t>
      </w:r>
    </w:p>
    <w:p w:rsidR="00C76AD4" w:rsidRPr="00C76AD4" w:rsidRDefault="00380904" w:rsidP="00C76AD4">
      <w:pPr>
        <w:pStyle w:val="Paragrafoelenco"/>
        <w:numPr>
          <w:ilvl w:val="0"/>
          <w:numId w:val="163"/>
        </w:numPr>
        <w:spacing w:after="160" w:line="259" w:lineRule="auto"/>
        <w:jc w:val="both"/>
      </w:pPr>
      <w:r w:rsidRPr="00C76AD4">
        <w:rPr>
          <w:caps w:val="0"/>
        </w:rPr>
        <w:t>Annotazione dei compiti giornalieri</w:t>
      </w:r>
    </w:p>
    <w:p w:rsidR="00C76AD4" w:rsidRPr="00C76AD4" w:rsidRDefault="00380904" w:rsidP="00C76AD4">
      <w:pPr>
        <w:pStyle w:val="Paragrafoelenco"/>
        <w:numPr>
          <w:ilvl w:val="0"/>
          <w:numId w:val="163"/>
        </w:numPr>
        <w:spacing w:after="160" w:line="259" w:lineRule="auto"/>
        <w:jc w:val="both"/>
      </w:pPr>
      <w:r w:rsidRPr="00C76AD4">
        <w:rPr>
          <w:caps w:val="0"/>
        </w:rPr>
        <w:t xml:space="preserve">Caricamento di materiali didattici messi a disposizione degli studenti e degli elaborati degli stessi, in alternativa, eventualmente, all’utilizzo, per lo stesso scopo, della piattaforma </w:t>
      </w:r>
      <w:r>
        <w:rPr>
          <w:caps w:val="0"/>
        </w:rPr>
        <w:t>G</w:t>
      </w:r>
      <w:r w:rsidRPr="00C76AD4">
        <w:rPr>
          <w:caps w:val="0"/>
        </w:rPr>
        <w:t xml:space="preserve">SUITE </w:t>
      </w:r>
      <w:proofErr w:type="spellStart"/>
      <w:r w:rsidRPr="00C76AD4">
        <w:rPr>
          <w:caps w:val="0"/>
        </w:rPr>
        <w:t>for</w:t>
      </w:r>
      <w:proofErr w:type="spellEnd"/>
      <w:r w:rsidRPr="00C76AD4">
        <w:rPr>
          <w:caps w:val="0"/>
        </w:rPr>
        <w:t xml:space="preserve"> </w:t>
      </w:r>
      <w:proofErr w:type="spellStart"/>
      <w:r w:rsidRPr="00C76AD4">
        <w:rPr>
          <w:caps w:val="0"/>
        </w:rPr>
        <w:t>education</w:t>
      </w:r>
      <w:proofErr w:type="spellEnd"/>
    </w:p>
    <w:p w:rsidR="00C76AD4" w:rsidRPr="00C76AD4" w:rsidRDefault="00380904" w:rsidP="00C76AD4">
      <w:pPr>
        <w:pStyle w:val="Paragrafoelenco"/>
        <w:numPr>
          <w:ilvl w:val="0"/>
          <w:numId w:val="163"/>
        </w:numPr>
        <w:spacing w:after="160" w:line="259" w:lineRule="auto"/>
        <w:jc w:val="both"/>
      </w:pPr>
      <w:r w:rsidRPr="00C76AD4">
        <w:rPr>
          <w:caps w:val="0"/>
        </w:rPr>
        <w:t>Registrazione dei risultati di verifiche effettuate</w:t>
      </w:r>
    </w:p>
    <w:p w:rsidR="00C76AD4" w:rsidRPr="00C76AD4" w:rsidRDefault="00380904" w:rsidP="00C76AD4">
      <w:pPr>
        <w:pStyle w:val="Paragrafoelenco"/>
        <w:numPr>
          <w:ilvl w:val="0"/>
          <w:numId w:val="163"/>
        </w:numPr>
        <w:spacing w:after="160" w:line="259" w:lineRule="auto"/>
        <w:jc w:val="both"/>
      </w:pPr>
      <w:r w:rsidRPr="00C76AD4">
        <w:rPr>
          <w:caps w:val="0"/>
        </w:rPr>
        <w:t>Compilazione dei documenti di valutazione</w:t>
      </w:r>
    </w:p>
    <w:p w:rsidR="00C76AD4" w:rsidRPr="00C76AD4" w:rsidRDefault="00C76AD4" w:rsidP="00C76AD4">
      <w:pPr>
        <w:jc w:val="both"/>
        <w:rPr>
          <w:rFonts w:ascii="Arial" w:hAnsi="Arial" w:cs="Arial"/>
        </w:rPr>
      </w:pPr>
      <w:r w:rsidRPr="00C76AD4">
        <w:rPr>
          <w:rFonts w:ascii="Arial" w:hAnsi="Arial" w:cs="Arial"/>
          <w:b/>
        </w:rPr>
        <w:t xml:space="preserve">G Suite </w:t>
      </w:r>
      <w:proofErr w:type="spellStart"/>
      <w:r w:rsidRPr="00C76AD4">
        <w:rPr>
          <w:rFonts w:ascii="Arial" w:hAnsi="Arial" w:cs="Arial"/>
          <w:b/>
        </w:rPr>
        <w:t>for</w:t>
      </w:r>
      <w:proofErr w:type="spellEnd"/>
      <w:r w:rsidRPr="00C76AD4">
        <w:rPr>
          <w:rFonts w:ascii="Arial" w:hAnsi="Arial" w:cs="Arial"/>
          <w:b/>
        </w:rPr>
        <w:t xml:space="preserve"> </w:t>
      </w:r>
      <w:proofErr w:type="spellStart"/>
      <w:r w:rsidRPr="00C76AD4">
        <w:rPr>
          <w:rFonts w:ascii="Arial" w:hAnsi="Arial" w:cs="Arial"/>
          <w:b/>
        </w:rPr>
        <w:t>Education</w:t>
      </w:r>
      <w:proofErr w:type="spellEnd"/>
      <w:r w:rsidRPr="00C76AD4">
        <w:rPr>
          <w:rFonts w:ascii="Arial" w:hAnsi="Arial" w:cs="Arial"/>
        </w:rPr>
        <w:t>, a disposizione della scuola da anni, viene individuata, insieme alle sue diverse applicazioni, come piattaforma online di uso comune per la realizzazione di una didattica a distanza in modalità sincrona (</w:t>
      </w:r>
      <w:proofErr w:type="spellStart"/>
      <w:r w:rsidRPr="00C76AD4">
        <w:rPr>
          <w:rFonts w:ascii="Arial" w:hAnsi="Arial" w:cs="Arial"/>
        </w:rPr>
        <w:t>videolezioni</w:t>
      </w:r>
      <w:proofErr w:type="spellEnd"/>
      <w:r w:rsidRPr="00C76AD4">
        <w:rPr>
          <w:rFonts w:ascii="Arial" w:hAnsi="Arial" w:cs="Arial"/>
        </w:rPr>
        <w:t xml:space="preserve"> in presenza con </w:t>
      </w:r>
      <w:proofErr w:type="spellStart"/>
      <w:r w:rsidRPr="00C76AD4">
        <w:rPr>
          <w:rFonts w:ascii="Arial" w:hAnsi="Arial" w:cs="Arial"/>
        </w:rPr>
        <w:t>Meet</w:t>
      </w:r>
      <w:proofErr w:type="spellEnd"/>
      <w:r w:rsidRPr="00C76AD4">
        <w:rPr>
          <w:rFonts w:ascii="Arial" w:hAnsi="Arial" w:cs="Arial"/>
        </w:rPr>
        <w:t>) e asincro</w:t>
      </w:r>
      <w:r w:rsidR="00380904">
        <w:rPr>
          <w:rFonts w:ascii="Arial" w:hAnsi="Arial" w:cs="Arial"/>
        </w:rPr>
        <w:t xml:space="preserve">na (classi virtuali con Google </w:t>
      </w:r>
      <w:proofErr w:type="spellStart"/>
      <w:r w:rsidR="00380904">
        <w:rPr>
          <w:rFonts w:ascii="Arial" w:hAnsi="Arial" w:cs="Arial"/>
        </w:rPr>
        <w:t>C</w:t>
      </w:r>
      <w:r w:rsidRPr="00C76AD4">
        <w:rPr>
          <w:rFonts w:ascii="Arial" w:hAnsi="Arial" w:cs="Arial"/>
        </w:rPr>
        <w:t>lassroom</w:t>
      </w:r>
      <w:proofErr w:type="spellEnd"/>
      <w:r w:rsidRPr="00C76AD4">
        <w:rPr>
          <w:rFonts w:ascii="Arial" w:hAnsi="Arial" w:cs="Arial"/>
        </w:rPr>
        <w:t>).</w:t>
      </w:r>
    </w:p>
    <w:p w:rsidR="00C76AD4" w:rsidRPr="00C76AD4" w:rsidRDefault="00C76AD4" w:rsidP="00C76AD4">
      <w:pPr>
        <w:jc w:val="both"/>
        <w:rPr>
          <w:rFonts w:ascii="Arial" w:hAnsi="Arial" w:cs="Arial"/>
        </w:rPr>
      </w:pPr>
      <w:r w:rsidRPr="00C76AD4">
        <w:rPr>
          <w:rFonts w:ascii="Arial" w:hAnsi="Arial" w:cs="Arial"/>
        </w:rPr>
        <w:t xml:space="preserve">Il </w:t>
      </w:r>
      <w:r w:rsidRPr="00C76AD4">
        <w:rPr>
          <w:rFonts w:ascii="Arial" w:hAnsi="Arial" w:cs="Arial"/>
          <w:b/>
        </w:rPr>
        <w:t>Trolley</w:t>
      </w:r>
      <w:r w:rsidRPr="00C76AD4">
        <w:rPr>
          <w:rFonts w:ascii="Arial" w:hAnsi="Arial" w:cs="Arial"/>
        </w:rPr>
        <w:t xml:space="preserve"> costituisce uno strumento utile non solo per la conservazione e per la fruibilità nel tempo di quanto prodotto dai docenti, ma anche per la condivisione, tra gli stessi, di materiali didattici.</w:t>
      </w:r>
    </w:p>
    <w:p w:rsidR="00C76AD4" w:rsidRPr="00C76AD4" w:rsidRDefault="00C76AD4" w:rsidP="00C76AD4">
      <w:pPr>
        <w:jc w:val="both"/>
        <w:rPr>
          <w:rFonts w:ascii="Arial" w:hAnsi="Arial" w:cs="Arial"/>
        </w:rPr>
      </w:pPr>
    </w:p>
    <w:p w:rsidR="00C76AD4" w:rsidRPr="00C76AD4" w:rsidRDefault="00C76AD4" w:rsidP="00C76AD4">
      <w:pPr>
        <w:jc w:val="both"/>
        <w:rPr>
          <w:rFonts w:ascii="Arial" w:hAnsi="Arial" w:cs="Arial"/>
        </w:rPr>
      </w:pPr>
      <w:r w:rsidRPr="00C76AD4">
        <w:rPr>
          <w:rFonts w:ascii="Arial" w:hAnsi="Arial" w:cs="Arial"/>
          <w:b/>
        </w:rPr>
        <w:t>L’ORARIO DELLE LEZIONI</w:t>
      </w:r>
    </w:p>
    <w:p w:rsidR="00C76AD4" w:rsidRPr="00C76AD4" w:rsidRDefault="00C76AD4" w:rsidP="00C76AD4">
      <w:pPr>
        <w:jc w:val="both"/>
        <w:rPr>
          <w:rFonts w:ascii="Arial" w:hAnsi="Arial" w:cs="Arial"/>
        </w:rPr>
      </w:pPr>
      <w:r w:rsidRPr="00C76AD4">
        <w:rPr>
          <w:rFonts w:ascii="Arial" w:hAnsi="Arial" w:cs="Arial"/>
        </w:rPr>
        <w:t>In caso di DDI come unico strumento di realizzazione del servizio scolastico, si definiscono criteri comuni nello svolgimento dell’azione didattica.</w:t>
      </w:r>
    </w:p>
    <w:p w:rsidR="00C76AD4" w:rsidRPr="00C76AD4" w:rsidRDefault="00C76AD4" w:rsidP="00C76AD4">
      <w:pPr>
        <w:pStyle w:val="Paragrafoelenco"/>
        <w:numPr>
          <w:ilvl w:val="0"/>
          <w:numId w:val="163"/>
        </w:numPr>
        <w:spacing w:after="160" w:line="259" w:lineRule="auto"/>
        <w:jc w:val="both"/>
        <w:rPr>
          <w:b/>
        </w:rPr>
      </w:pPr>
      <w:r w:rsidRPr="00C76AD4">
        <w:rPr>
          <w:b/>
        </w:rPr>
        <w:t>Scuola dell’Infanzia</w:t>
      </w:r>
    </w:p>
    <w:p w:rsidR="00C76AD4" w:rsidRPr="00C76AD4" w:rsidRDefault="00380904" w:rsidP="00C76AD4">
      <w:pPr>
        <w:pStyle w:val="Paragrafoelenco"/>
        <w:numPr>
          <w:ilvl w:val="1"/>
          <w:numId w:val="163"/>
        </w:numPr>
        <w:spacing w:after="160" w:line="259" w:lineRule="auto"/>
        <w:jc w:val="both"/>
        <w:rPr>
          <w:b/>
        </w:rPr>
      </w:pPr>
      <w:r w:rsidRPr="00C76AD4">
        <w:rPr>
          <w:caps w:val="0"/>
        </w:rPr>
        <w:t>Attività calendarizzate, progettate in linea con il progetto pedagogico e in relazione con l’ambiente e i materiali a disposizione dei bambini</w:t>
      </w:r>
    </w:p>
    <w:p w:rsidR="00C76AD4" w:rsidRPr="00C76AD4" w:rsidRDefault="00380904" w:rsidP="00C76AD4">
      <w:pPr>
        <w:pStyle w:val="Paragrafoelenco"/>
        <w:numPr>
          <w:ilvl w:val="1"/>
          <w:numId w:val="163"/>
        </w:numPr>
        <w:spacing w:after="160" w:line="259" w:lineRule="auto"/>
        <w:jc w:val="both"/>
        <w:rPr>
          <w:b/>
        </w:rPr>
      </w:pPr>
      <w:r w:rsidRPr="00C76AD4">
        <w:rPr>
          <w:caps w:val="0"/>
        </w:rPr>
        <w:t>Modalità di contatto varie (vide</w:t>
      </w:r>
      <w:r>
        <w:rPr>
          <w:caps w:val="0"/>
        </w:rPr>
        <w:t>o</w:t>
      </w:r>
      <w:r w:rsidRPr="00C76AD4">
        <w:rPr>
          <w:caps w:val="0"/>
        </w:rPr>
        <w:t>chiamate, registrazioni video e audio,…)</w:t>
      </w:r>
    </w:p>
    <w:p w:rsidR="00C76AD4" w:rsidRPr="00380904" w:rsidRDefault="00380904" w:rsidP="00C76AD4">
      <w:pPr>
        <w:pStyle w:val="Paragrafoelenco"/>
        <w:numPr>
          <w:ilvl w:val="1"/>
          <w:numId w:val="163"/>
        </w:numPr>
        <w:spacing w:after="160" w:line="259" w:lineRule="auto"/>
        <w:jc w:val="both"/>
      </w:pPr>
      <w:r w:rsidRPr="00C76AD4">
        <w:rPr>
          <w:caps w:val="0"/>
        </w:rPr>
        <w:t>Sezione del sito della scuola dedicata ad attività ed esperienze per i bambini</w:t>
      </w:r>
    </w:p>
    <w:p w:rsidR="00380904" w:rsidRPr="00C76AD4" w:rsidRDefault="00380904" w:rsidP="00380904">
      <w:pPr>
        <w:pStyle w:val="Paragrafoelenco"/>
        <w:spacing w:after="160" w:line="259" w:lineRule="auto"/>
        <w:ind w:left="1440"/>
        <w:jc w:val="both"/>
      </w:pPr>
    </w:p>
    <w:p w:rsidR="00C76AD4" w:rsidRPr="00C76AD4" w:rsidRDefault="00C76AD4" w:rsidP="00C76AD4">
      <w:pPr>
        <w:pStyle w:val="Paragrafoelenco"/>
        <w:numPr>
          <w:ilvl w:val="0"/>
          <w:numId w:val="163"/>
        </w:numPr>
        <w:spacing w:after="160" w:line="259" w:lineRule="auto"/>
        <w:jc w:val="both"/>
        <w:rPr>
          <w:b/>
        </w:rPr>
      </w:pPr>
      <w:r w:rsidRPr="00C76AD4">
        <w:rPr>
          <w:b/>
        </w:rPr>
        <w:t>Scuola Primaria</w:t>
      </w:r>
    </w:p>
    <w:p w:rsidR="00C76AD4" w:rsidRPr="00C76AD4" w:rsidRDefault="00380904" w:rsidP="00C76AD4">
      <w:pPr>
        <w:pStyle w:val="Paragrafoelenco"/>
        <w:numPr>
          <w:ilvl w:val="1"/>
          <w:numId w:val="163"/>
        </w:numPr>
        <w:spacing w:after="160" w:line="259" w:lineRule="auto"/>
        <w:jc w:val="both"/>
      </w:pPr>
      <w:r w:rsidRPr="00C76AD4">
        <w:rPr>
          <w:caps w:val="0"/>
        </w:rPr>
        <w:t>Attività sincrone progettate e calendarizzate, da alternare o integrare con attività proposte in modalità asincrona, tra quelle ritenute più idonee. Le ore di lezione sincrone da assicurare agli alunni, indicate dalle linee guida (n° 10 ore settimanali per le classi prime, n° 15 ore settimanali per le altre classi), si ritengono in linea di massima vincolanti, ma si lascia la possibilità ai docenti di adeguare il monte ore in base alle esigenze delle singole classi.</w:t>
      </w:r>
    </w:p>
    <w:p w:rsidR="00C76AD4" w:rsidRPr="00C76AD4" w:rsidRDefault="00C76AD4" w:rsidP="00C76AD4">
      <w:pPr>
        <w:jc w:val="both"/>
        <w:rPr>
          <w:rFonts w:ascii="Arial" w:hAnsi="Arial" w:cs="Arial"/>
        </w:rPr>
      </w:pPr>
    </w:p>
    <w:p w:rsidR="00C76AD4" w:rsidRPr="00C76AD4" w:rsidRDefault="00C76AD4" w:rsidP="00C76AD4">
      <w:pPr>
        <w:jc w:val="both"/>
        <w:rPr>
          <w:rFonts w:ascii="Arial" w:hAnsi="Arial" w:cs="Arial"/>
          <w:b/>
        </w:rPr>
      </w:pPr>
      <w:r w:rsidRPr="00C76AD4">
        <w:rPr>
          <w:rFonts w:ascii="Arial" w:hAnsi="Arial" w:cs="Arial"/>
          <w:b/>
        </w:rPr>
        <w:t>REGOLAMENTO PER LA DIDATTICA DIGITALE INTEGRATA</w:t>
      </w:r>
    </w:p>
    <w:p w:rsidR="00C76AD4" w:rsidRPr="00C76AD4" w:rsidRDefault="00C76AD4" w:rsidP="00C76AD4">
      <w:pPr>
        <w:jc w:val="both"/>
        <w:rPr>
          <w:rFonts w:ascii="Arial" w:hAnsi="Arial" w:cs="Arial"/>
        </w:rPr>
      </w:pPr>
      <w:r w:rsidRPr="00C76AD4">
        <w:rPr>
          <w:rFonts w:ascii="Arial" w:hAnsi="Arial" w:cs="Arial"/>
        </w:rPr>
        <w:t>Norme di comportamento da tenere durante i collegamenti tramite videochiamate da parte di tutte le componenti della comunità scolastica relativamente al rispetto dell’altro.</w:t>
      </w:r>
    </w:p>
    <w:p w:rsidR="00C76AD4" w:rsidRPr="00C76AD4" w:rsidRDefault="00C76AD4" w:rsidP="00C76AD4">
      <w:pPr>
        <w:jc w:val="both"/>
        <w:rPr>
          <w:rFonts w:ascii="Arial" w:hAnsi="Arial" w:cs="Arial"/>
        </w:rPr>
      </w:pPr>
      <w:r w:rsidRPr="00C76AD4">
        <w:rPr>
          <w:rFonts w:ascii="Arial" w:hAnsi="Arial" w:cs="Arial"/>
        </w:rPr>
        <w:t xml:space="preserve">Attenzione alla formazione degli alunni sui rischi derivanti dall’utilizzo della rete e, in particolare, sul reato di </w:t>
      </w:r>
      <w:proofErr w:type="spellStart"/>
      <w:r w:rsidRPr="00C76AD4">
        <w:rPr>
          <w:rFonts w:ascii="Arial" w:hAnsi="Arial" w:cs="Arial"/>
        </w:rPr>
        <w:t>cyberbullismo</w:t>
      </w:r>
      <w:proofErr w:type="spellEnd"/>
      <w:r w:rsidRPr="00C76AD4">
        <w:rPr>
          <w:rFonts w:ascii="Arial" w:hAnsi="Arial" w:cs="Arial"/>
        </w:rPr>
        <w:t>.</w:t>
      </w:r>
    </w:p>
    <w:p w:rsidR="00C76AD4" w:rsidRPr="00C76AD4" w:rsidRDefault="00C76AD4" w:rsidP="00C76AD4">
      <w:pPr>
        <w:jc w:val="both"/>
        <w:rPr>
          <w:rFonts w:ascii="Arial" w:hAnsi="Arial" w:cs="Arial"/>
        </w:rPr>
      </w:pPr>
      <w:r w:rsidRPr="00C76AD4">
        <w:rPr>
          <w:rFonts w:ascii="Arial" w:hAnsi="Arial" w:cs="Arial"/>
        </w:rPr>
        <w:t xml:space="preserve">Inserimento, nel Patto educativo di corresponsabilità, un’appendice specifica riferita ai reciproci impegni da assumere per l’espletamento della didattica digitale integrata. </w:t>
      </w:r>
      <w:r w:rsidRPr="00C76AD4">
        <w:rPr>
          <w:rFonts w:ascii="Arial" w:hAnsi="Arial" w:cs="Arial"/>
        </w:rPr>
        <w:cr/>
      </w:r>
    </w:p>
    <w:p w:rsidR="00C76AD4" w:rsidRPr="00C76AD4" w:rsidRDefault="00C76AD4" w:rsidP="00C76AD4">
      <w:pPr>
        <w:jc w:val="both"/>
        <w:rPr>
          <w:rFonts w:ascii="Arial" w:hAnsi="Arial" w:cs="Arial"/>
        </w:rPr>
      </w:pPr>
      <w:r w:rsidRPr="00C76AD4">
        <w:rPr>
          <w:rFonts w:ascii="Arial" w:hAnsi="Arial" w:cs="Arial"/>
          <w:b/>
        </w:rPr>
        <w:lastRenderedPageBreak/>
        <w:t>METODOLOGIE E STRUMENTI PER LA VERIFICA</w:t>
      </w:r>
    </w:p>
    <w:p w:rsidR="00C76AD4" w:rsidRPr="00C76AD4" w:rsidRDefault="00C76AD4" w:rsidP="00C76AD4">
      <w:pPr>
        <w:jc w:val="both"/>
        <w:rPr>
          <w:rFonts w:ascii="Arial" w:hAnsi="Arial" w:cs="Arial"/>
        </w:rPr>
      </w:pPr>
      <w:r w:rsidRPr="00C76AD4">
        <w:rPr>
          <w:rFonts w:ascii="Arial" w:hAnsi="Arial" w:cs="Arial"/>
        </w:rPr>
        <w:t xml:space="preserve">Il compito di individuare gli strumenti per la verifica degli apprendimenti inerenti alle metodologie utilizzate è demandato ai singoli docenti, che avranno cura di salvare gli elaborati degli alunni medesimi e all’interno degli strumenti di </w:t>
      </w:r>
      <w:proofErr w:type="spellStart"/>
      <w:r w:rsidRPr="00C76AD4">
        <w:rPr>
          <w:rFonts w:ascii="Arial" w:hAnsi="Arial" w:cs="Arial"/>
        </w:rPr>
        <w:t>repository</w:t>
      </w:r>
      <w:proofErr w:type="spellEnd"/>
      <w:r w:rsidRPr="00C76AD4">
        <w:rPr>
          <w:rFonts w:ascii="Arial" w:hAnsi="Arial" w:cs="Arial"/>
        </w:rPr>
        <w:t xml:space="preserve"> a ciò dedicati dall’istituzione scolastica (vedi “STRUMENTI DA UTILIZZARE”). </w:t>
      </w:r>
      <w:r w:rsidRPr="00C76AD4">
        <w:rPr>
          <w:rFonts w:ascii="Arial" w:hAnsi="Arial" w:cs="Arial"/>
        </w:rPr>
        <w:cr/>
      </w:r>
    </w:p>
    <w:p w:rsidR="00C76AD4" w:rsidRPr="00C76AD4" w:rsidRDefault="00C76AD4" w:rsidP="00C76AD4">
      <w:pPr>
        <w:jc w:val="both"/>
        <w:rPr>
          <w:rFonts w:ascii="Arial" w:hAnsi="Arial" w:cs="Arial"/>
          <w:b/>
        </w:rPr>
      </w:pPr>
      <w:r w:rsidRPr="00C76AD4">
        <w:rPr>
          <w:rFonts w:ascii="Arial" w:hAnsi="Arial" w:cs="Arial"/>
          <w:b/>
        </w:rPr>
        <w:t>VALUTAZIONE</w:t>
      </w:r>
    </w:p>
    <w:p w:rsidR="00C76AD4" w:rsidRPr="00C76AD4" w:rsidRDefault="00C76AD4" w:rsidP="00C76AD4">
      <w:pPr>
        <w:jc w:val="both"/>
        <w:rPr>
          <w:rFonts w:ascii="Arial" w:hAnsi="Arial" w:cs="Arial"/>
          <w:b/>
        </w:rPr>
      </w:pPr>
      <w:r w:rsidRPr="00C76AD4">
        <w:rPr>
          <w:rFonts w:ascii="Arial" w:hAnsi="Arial" w:cs="Arial"/>
          <w:b/>
        </w:rPr>
        <w:t>ALUNNI CON BISOGNI EDUCATIVI SPECIALI</w:t>
      </w:r>
    </w:p>
    <w:p w:rsidR="00C76AD4" w:rsidRPr="00C76AD4" w:rsidRDefault="00C76AD4" w:rsidP="00C76AD4">
      <w:pPr>
        <w:jc w:val="both"/>
        <w:rPr>
          <w:rFonts w:ascii="Arial" w:hAnsi="Arial" w:cs="Arial"/>
        </w:rPr>
      </w:pPr>
      <w:r w:rsidRPr="00C76AD4">
        <w:rPr>
          <w:rFonts w:ascii="Arial" w:hAnsi="Arial" w:cs="Arial"/>
        </w:rPr>
        <w:t>Per gli alunni certificati o riconosciuti con bisogni educativi speciali il carico di lavoro giornaliero e le modalità di interazione a distanza sono gestiti e concordati dai docenti del team, nel rispetto dei Piani Didattici Personalizzati.</w:t>
      </w:r>
    </w:p>
    <w:p w:rsidR="00C76AD4" w:rsidRPr="00C76AD4" w:rsidRDefault="00C76AD4" w:rsidP="00C76AD4">
      <w:pPr>
        <w:jc w:val="both"/>
        <w:rPr>
          <w:rFonts w:ascii="Arial" w:hAnsi="Arial" w:cs="Arial"/>
        </w:rPr>
      </w:pPr>
    </w:p>
    <w:p w:rsidR="00380904" w:rsidRDefault="00C76AD4" w:rsidP="00C76AD4">
      <w:pPr>
        <w:jc w:val="both"/>
        <w:rPr>
          <w:rFonts w:ascii="Arial" w:hAnsi="Arial" w:cs="Arial"/>
          <w:b/>
        </w:rPr>
      </w:pPr>
      <w:r w:rsidRPr="00C76AD4">
        <w:rPr>
          <w:rFonts w:ascii="Arial" w:hAnsi="Arial" w:cs="Arial"/>
          <w:b/>
        </w:rPr>
        <w:t xml:space="preserve">PRIVACY </w:t>
      </w:r>
    </w:p>
    <w:p w:rsidR="00C76AD4" w:rsidRPr="00C76AD4" w:rsidRDefault="00C76AD4" w:rsidP="00C76AD4">
      <w:pPr>
        <w:jc w:val="both"/>
        <w:rPr>
          <w:rFonts w:ascii="Arial" w:hAnsi="Arial" w:cs="Arial"/>
          <w:b/>
        </w:rPr>
      </w:pPr>
      <w:r w:rsidRPr="00C76AD4">
        <w:rPr>
          <w:rFonts w:ascii="Arial" w:hAnsi="Arial" w:cs="Arial"/>
          <w:b/>
        </w:rPr>
        <w:t>SICUREZZA</w:t>
      </w:r>
    </w:p>
    <w:p w:rsidR="00C76AD4" w:rsidRPr="00C76AD4" w:rsidRDefault="00C76AD4" w:rsidP="00C76AD4">
      <w:pPr>
        <w:jc w:val="both"/>
        <w:rPr>
          <w:rFonts w:ascii="Arial" w:hAnsi="Arial" w:cs="Arial"/>
          <w:b/>
        </w:rPr>
      </w:pPr>
      <w:r w:rsidRPr="00C76AD4">
        <w:rPr>
          <w:rFonts w:ascii="Arial" w:hAnsi="Arial" w:cs="Arial"/>
          <w:b/>
        </w:rPr>
        <w:t>RAPPORTI SCUOLA-FAMIGLIA</w:t>
      </w:r>
    </w:p>
    <w:p w:rsidR="00C76AD4" w:rsidRPr="00C76AD4" w:rsidRDefault="00C76AD4" w:rsidP="00C76AD4">
      <w:pPr>
        <w:jc w:val="both"/>
        <w:rPr>
          <w:rFonts w:ascii="Arial" w:hAnsi="Arial" w:cs="Arial"/>
        </w:rPr>
      </w:pPr>
      <w:r w:rsidRPr="00C76AD4">
        <w:rPr>
          <w:rFonts w:ascii="Arial" w:hAnsi="Arial" w:cs="Arial"/>
        </w:rPr>
        <w:t>Si ritiene indispensabile la condivisione con le famiglie del progetto di didattica a distanza, per favorire la loro organizzazione e il loro supporto nel percorso di apprendimento degli alunni.</w:t>
      </w:r>
    </w:p>
    <w:p w:rsidR="00C76AD4" w:rsidRPr="00C76AD4" w:rsidRDefault="00C76AD4" w:rsidP="00C76AD4">
      <w:pPr>
        <w:jc w:val="both"/>
        <w:rPr>
          <w:rFonts w:ascii="Arial" w:hAnsi="Arial" w:cs="Arial"/>
        </w:rPr>
      </w:pPr>
      <w:r w:rsidRPr="00C76AD4">
        <w:rPr>
          <w:rFonts w:ascii="Arial" w:hAnsi="Arial" w:cs="Arial"/>
          <w:b/>
        </w:rPr>
        <w:t>FORMAZIONE DEI DOCENTI E DEL PERSONALE ASSISTENTE TECNICO</w:t>
      </w:r>
    </w:p>
    <w:p w:rsidR="00C76AD4" w:rsidRPr="00C76AD4" w:rsidRDefault="00C76AD4" w:rsidP="00C76AD4">
      <w:pPr>
        <w:jc w:val="both"/>
        <w:rPr>
          <w:rFonts w:ascii="Arial" w:hAnsi="Arial" w:cs="Arial"/>
          <w:highlight w:val="yellow"/>
        </w:rPr>
      </w:pPr>
      <w:r w:rsidRPr="00C76AD4">
        <w:rPr>
          <w:rFonts w:ascii="Arial" w:hAnsi="Arial" w:cs="Arial"/>
        </w:rPr>
        <w:t>E’ già stato realizzato in modalità online il corso di aggiornamento sull’uso dell’applicazione “</w:t>
      </w:r>
      <w:proofErr w:type="spellStart"/>
      <w:r w:rsidRPr="00C76AD4">
        <w:rPr>
          <w:rFonts w:ascii="Arial" w:hAnsi="Arial" w:cs="Arial"/>
        </w:rPr>
        <w:t>Meet</w:t>
      </w:r>
      <w:proofErr w:type="spellEnd"/>
      <w:r w:rsidRPr="00C76AD4">
        <w:rPr>
          <w:rFonts w:ascii="Arial" w:hAnsi="Arial" w:cs="Arial"/>
        </w:rPr>
        <w:t xml:space="preserve">” ed è in via di attuazione la formazione dei docenti di scuola primaria sulla gestione di classi virtuali con Google </w:t>
      </w:r>
      <w:proofErr w:type="spellStart"/>
      <w:r w:rsidRPr="00C76AD4">
        <w:rPr>
          <w:rFonts w:ascii="Arial" w:hAnsi="Arial" w:cs="Arial"/>
        </w:rPr>
        <w:t>Classroom</w:t>
      </w:r>
      <w:proofErr w:type="spellEnd"/>
      <w:r w:rsidRPr="00C76AD4">
        <w:rPr>
          <w:rFonts w:ascii="Arial" w:hAnsi="Arial" w:cs="Arial"/>
        </w:rPr>
        <w:t>.</w:t>
      </w:r>
    </w:p>
    <w:p w:rsidR="00C76AD4" w:rsidRPr="00C76AD4" w:rsidRDefault="00C76AD4" w:rsidP="009F5CA1">
      <w:pPr>
        <w:jc w:val="both"/>
        <w:rPr>
          <w:rFonts w:ascii="Arial" w:hAnsi="Arial" w:cs="Arial"/>
          <w:highlight w:val="yellow"/>
          <w:u w:val="single"/>
        </w:rPr>
      </w:pPr>
    </w:p>
    <w:p w:rsidR="00C76AD4" w:rsidRPr="00C76AD4" w:rsidRDefault="00C76AD4" w:rsidP="009F5CA1">
      <w:pPr>
        <w:jc w:val="both"/>
        <w:rPr>
          <w:rFonts w:ascii="Arial" w:hAnsi="Arial" w:cs="Arial"/>
          <w:highlight w:val="yellow"/>
          <w:u w:val="single"/>
        </w:rPr>
      </w:pPr>
    </w:p>
    <w:p w:rsidR="00C76AD4" w:rsidRPr="00C76AD4" w:rsidRDefault="00C76AD4" w:rsidP="009F5CA1">
      <w:pPr>
        <w:jc w:val="both"/>
        <w:rPr>
          <w:rFonts w:ascii="Arial" w:hAnsi="Arial" w:cs="Arial"/>
          <w:highlight w:val="yellow"/>
          <w:u w:val="single"/>
        </w:rPr>
      </w:pPr>
    </w:p>
    <w:p w:rsidR="00FB02CE" w:rsidRDefault="00FB02CE" w:rsidP="00FB02CE">
      <w:pPr>
        <w:spacing w:after="120"/>
        <w:jc w:val="center"/>
        <w:rPr>
          <w:rFonts w:ascii="Arial" w:hAnsi="Arial" w:cs="Arial"/>
        </w:rPr>
      </w:pPr>
      <w:r w:rsidRPr="00FB02CE">
        <w:rPr>
          <w:rFonts w:ascii="Arial" w:hAnsi="Arial" w:cs="Arial"/>
        </w:rPr>
        <w:t xml:space="preserve">Criteri indicati dal Dirigente </w:t>
      </w:r>
    </w:p>
    <w:p w:rsidR="00FB02CE" w:rsidRPr="00FB02CE" w:rsidRDefault="00FB02CE" w:rsidP="00FB02CE">
      <w:pPr>
        <w:spacing w:after="120"/>
        <w:jc w:val="center"/>
        <w:rPr>
          <w:rFonts w:ascii="Arial" w:hAnsi="Arial" w:cs="Arial"/>
          <w:u w:val="single"/>
        </w:rPr>
      </w:pPr>
      <w:r w:rsidRPr="00FB02CE">
        <w:rPr>
          <w:rFonts w:ascii="Arial" w:hAnsi="Arial" w:cs="Arial"/>
          <w:u w:val="single"/>
        </w:rPr>
        <w:t>Alla luce delle ultime indicazioni normative, in particolare in riferimento al DPCM 3 Novembre 2020, il Piano della Didattica Digitale Integrata è completato</w:t>
      </w:r>
    </w:p>
    <w:p w:rsidR="00FB02CE" w:rsidRPr="00FB02CE" w:rsidRDefault="00FB02CE" w:rsidP="00FB02CE">
      <w:pPr>
        <w:spacing w:after="120"/>
        <w:jc w:val="center"/>
        <w:rPr>
          <w:rFonts w:ascii="Arial" w:hAnsi="Arial" w:cs="Arial"/>
          <w:u w:val="single"/>
        </w:rPr>
      </w:pPr>
      <w:r w:rsidRPr="00FB02CE">
        <w:rPr>
          <w:rFonts w:ascii="Arial" w:hAnsi="Arial" w:cs="Arial"/>
          <w:u w:val="single"/>
        </w:rPr>
        <w:t xml:space="preserve"> dal seguente documento.</w:t>
      </w:r>
    </w:p>
    <w:p w:rsidR="00FB02CE" w:rsidRPr="00FB02CE" w:rsidRDefault="00FB02CE" w:rsidP="00FB02CE">
      <w:pPr>
        <w:spacing w:after="120"/>
        <w:jc w:val="center"/>
        <w:rPr>
          <w:rFonts w:ascii="Arial" w:hAnsi="Arial" w:cs="Arial"/>
        </w:rPr>
      </w:pPr>
    </w:p>
    <w:p w:rsidR="00FB02CE" w:rsidRPr="00FB02CE" w:rsidRDefault="00FB02CE" w:rsidP="00FB02CE">
      <w:pPr>
        <w:pStyle w:val="Paragrafoelenco"/>
        <w:numPr>
          <w:ilvl w:val="0"/>
          <w:numId w:val="164"/>
        </w:numPr>
        <w:spacing w:after="120"/>
        <w:jc w:val="both"/>
      </w:pPr>
      <w:r w:rsidRPr="00FB02CE">
        <w:rPr>
          <w:caps w:val="0"/>
        </w:rPr>
        <w:t>Per le classi che si trovano in condizioni di isolamento o sospensione delle attività, è già prevista didattica digitale integrata con almeno 10 ore settimanali in modalità sincrona per le classi prime e 15 ore per le altre classi, in aggiunta a ciò che viene proposto o inserito sul registro elettronico.</w:t>
      </w:r>
    </w:p>
    <w:p w:rsidR="00FB02CE" w:rsidRPr="00FB02CE" w:rsidRDefault="00FB02CE" w:rsidP="00FB02CE">
      <w:pPr>
        <w:pStyle w:val="Paragrafoelenco"/>
        <w:spacing w:after="120"/>
        <w:jc w:val="both"/>
      </w:pPr>
    </w:p>
    <w:p w:rsidR="00FB02CE" w:rsidRPr="00FB02CE" w:rsidRDefault="00FB02CE" w:rsidP="00FB02CE">
      <w:pPr>
        <w:pStyle w:val="Paragrafoelenco"/>
        <w:numPr>
          <w:ilvl w:val="0"/>
          <w:numId w:val="164"/>
        </w:numPr>
        <w:spacing w:after="120"/>
        <w:jc w:val="both"/>
      </w:pPr>
      <w:r w:rsidRPr="00FB02CE">
        <w:rPr>
          <w:caps w:val="0"/>
        </w:rPr>
        <w:t xml:space="preserve">Per i singoli alunni in isolamento o in quarantena, è prevista dal </w:t>
      </w:r>
      <w:proofErr w:type="spellStart"/>
      <w:r w:rsidRPr="00FB02CE">
        <w:rPr>
          <w:caps w:val="0"/>
        </w:rPr>
        <w:t>dpcm</w:t>
      </w:r>
      <w:proofErr w:type="spellEnd"/>
      <w:r w:rsidRPr="00FB02CE">
        <w:rPr>
          <w:caps w:val="0"/>
        </w:rPr>
        <w:t xml:space="preserve"> 3 novembre 2020 l’attivazione della didattica digitale integrata.</w:t>
      </w:r>
    </w:p>
    <w:p w:rsidR="00FB02CE" w:rsidRPr="00FB02CE" w:rsidRDefault="00FB02CE" w:rsidP="00FB02CE">
      <w:pPr>
        <w:pStyle w:val="Paragrafoelenco"/>
      </w:pPr>
    </w:p>
    <w:p w:rsidR="00FB02CE" w:rsidRPr="00FB02CE" w:rsidRDefault="00FB02CE" w:rsidP="00FB02CE">
      <w:pPr>
        <w:pStyle w:val="Paragrafoelenco"/>
        <w:spacing w:after="120"/>
        <w:jc w:val="both"/>
      </w:pPr>
    </w:p>
    <w:p w:rsidR="00FB02CE" w:rsidRPr="00FB02CE" w:rsidRDefault="00FB02CE" w:rsidP="00FB02CE">
      <w:pPr>
        <w:pStyle w:val="Paragrafoelenco"/>
        <w:numPr>
          <w:ilvl w:val="0"/>
          <w:numId w:val="164"/>
        </w:numPr>
        <w:spacing w:after="120"/>
        <w:jc w:val="both"/>
      </w:pPr>
      <w:r w:rsidRPr="00FB02CE">
        <w:rPr>
          <w:caps w:val="0"/>
        </w:rPr>
        <w:t xml:space="preserve">Rispetto alla situazione di singoli alunni o di gruppetti di alunni in isolamento o in quarantena, al fine di evitare indicazioni tassative, così come suggerito dal suddetto </w:t>
      </w:r>
      <w:proofErr w:type="spellStart"/>
      <w:r w:rsidRPr="00FB02CE">
        <w:rPr>
          <w:caps w:val="0"/>
        </w:rPr>
        <w:t>dpcm</w:t>
      </w:r>
      <w:proofErr w:type="spellEnd"/>
      <w:r w:rsidRPr="00FB02CE">
        <w:rPr>
          <w:caps w:val="0"/>
        </w:rPr>
        <w:t>, il dirigente invita i team ad organizzarsi per individuare particolari attività per le quali proporre lezioni sincrone:</w:t>
      </w:r>
    </w:p>
    <w:p w:rsidR="00FB02CE" w:rsidRPr="00FB02CE" w:rsidRDefault="00FB02CE" w:rsidP="00FB02CE">
      <w:pPr>
        <w:pStyle w:val="Paragrafoelenco"/>
        <w:numPr>
          <w:ilvl w:val="0"/>
          <w:numId w:val="165"/>
        </w:numPr>
        <w:spacing w:after="120"/>
        <w:jc w:val="both"/>
      </w:pPr>
      <w:r w:rsidRPr="00FB02CE">
        <w:rPr>
          <w:caps w:val="0"/>
        </w:rPr>
        <w:t>Effettuare brevi collegamenti per favorire incontri</w:t>
      </w:r>
      <w:r w:rsidRPr="00FB02CE">
        <w:t>/</w:t>
      </w:r>
      <w:r w:rsidRPr="00FB02CE">
        <w:rPr>
          <w:caps w:val="0"/>
        </w:rPr>
        <w:t>interazioni</w:t>
      </w:r>
      <w:r w:rsidRPr="00FB02CE">
        <w:t>/</w:t>
      </w:r>
      <w:r w:rsidRPr="00FB02CE">
        <w:rPr>
          <w:caps w:val="0"/>
        </w:rPr>
        <w:t xml:space="preserve"> scambi fra gli alunni in classe e i compagni a casa</w:t>
      </w:r>
      <w:r w:rsidRPr="00FB02CE">
        <w:t>;</w:t>
      </w:r>
    </w:p>
    <w:p w:rsidR="00FB02CE" w:rsidRPr="00FB02CE" w:rsidRDefault="00FB02CE" w:rsidP="00FB02CE">
      <w:pPr>
        <w:pStyle w:val="Paragrafoelenco"/>
        <w:numPr>
          <w:ilvl w:val="0"/>
          <w:numId w:val="165"/>
        </w:numPr>
        <w:spacing w:after="120"/>
        <w:jc w:val="both"/>
      </w:pPr>
      <w:r w:rsidRPr="00FB02CE">
        <w:rPr>
          <w:caps w:val="0"/>
        </w:rPr>
        <w:t xml:space="preserve">Effettuare lezioni </w:t>
      </w:r>
      <w:r w:rsidRPr="00FB02CE">
        <w:rPr>
          <w:caps w:val="0"/>
          <w:u w:val="single"/>
        </w:rPr>
        <w:t>sincrone</w:t>
      </w:r>
      <w:r w:rsidRPr="00FB02CE">
        <w:t xml:space="preserve"> </w:t>
      </w:r>
      <w:r w:rsidRPr="00FB02CE">
        <w:rPr>
          <w:caps w:val="0"/>
        </w:rPr>
        <w:t>eventualmente nei momenti di contemporaneità dei docenti, utilizzando anche la presenza di insegnanti di sostegno e/o educatori;</w:t>
      </w:r>
    </w:p>
    <w:p w:rsidR="00FB02CE" w:rsidRPr="00FB02CE" w:rsidRDefault="00FB02CE" w:rsidP="00FB02CE">
      <w:pPr>
        <w:pStyle w:val="Paragrafoelenco"/>
        <w:numPr>
          <w:ilvl w:val="0"/>
          <w:numId w:val="165"/>
        </w:numPr>
        <w:spacing w:after="120"/>
      </w:pPr>
      <w:r w:rsidRPr="00FB02CE">
        <w:rPr>
          <w:caps w:val="0"/>
        </w:rPr>
        <w:t xml:space="preserve">Effettuare </w:t>
      </w:r>
      <w:r w:rsidRPr="00FB02CE">
        <w:rPr>
          <w:caps w:val="0"/>
          <w:u w:val="single"/>
        </w:rPr>
        <w:t>almeno</w:t>
      </w:r>
      <w:r w:rsidRPr="00FB02CE">
        <w:rPr>
          <w:caps w:val="0"/>
        </w:rPr>
        <w:t xml:space="preserve"> due collegamenti </w:t>
      </w:r>
      <w:r w:rsidRPr="00FB02CE">
        <w:rPr>
          <w:caps w:val="0"/>
          <w:u w:val="single"/>
        </w:rPr>
        <w:t>sincroni</w:t>
      </w:r>
      <w:r w:rsidRPr="00FB02CE">
        <w:rPr>
          <w:caps w:val="0"/>
        </w:rPr>
        <w:t xml:space="preserve"> alla settimana</w:t>
      </w:r>
    </w:p>
    <w:p w:rsidR="00C76AD4" w:rsidRDefault="00C76AD4" w:rsidP="009F5CA1">
      <w:pPr>
        <w:jc w:val="both"/>
        <w:rPr>
          <w:rFonts w:ascii="Arial" w:hAnsi="Arial"/>
          <w:sz w:val="28"/>
          <w:highlight w:val="yellow"/>
          <w:u w:val="single"/>
        </w:rPr>
      </w:pPr>
    </w:p>
    <w:p w:rsidR="00C76AD4" w:rsidRDefault="00C76AD4" w:rsidP="009F5CA1">
      <w:pPr>
        <w:jc w:val="both"/>
        <w:rPr>
          <w:rFonts w:ascii="Arial" w:hAnsi="Arial"/>
          <w:sz w:val="28"/>
          <w:highlight w:val="yellow"/>
          <w:u w:val="single"/>
        </w:rPr>
      </w:pPr>
    </w:p>
    <w:p w:rsidR="00C76AD4" w:rsidRDefault="00C76AD4" w:rsidP="009F5CA1">
      <w:pPr>
        <w:jc w:val="both"/>
        <w:rPr>
          <w:rFonts w:ascii="Arial" w:hAnsi="Arial"/>
          <w:sz w:val="28"/>
          <w:highlight w:val="yellow"/>
          <w:u w:val="single"/>
        </w:rPr>
      </w:pPr>
    </w:p>
    <w:p w:rsidR="00C76AD4" w:rsidRDefault="00C76AD4" w:rsidP="009F5CA1">
      <w:pPr>
        <w:jc w:val="both"/>
        <w:rPr>
          <w:rFonts w:ascii="Arial" w:hAnsi="Arial"/>
          <w:sz w:val="28"/>
          <w:highlight w:val="yellow"/>
          <w:u w:val="single"/>
        </w:rPr>
      </w:pPr>
    </w:p>
    <w:p w:rsidR="00C76AD4" w:rsidRDefault="00C76AD4" w:rsidP="009F5CA1">
      <w:pPr>
        <w:jc w:val="both"/>
        <w:rPr>
          <w:rFonts w:ascii="Arial" w:hAnsi="Arial"/>
          <w:sz w:val="28"/>
          <w:highlight w:val="yellow"/>
          <w:u w:val="single"/>
        </w:rPr>
      </w:pPr>
    </w:p>
    <w:p w:rsidR="00C76AD4" w:rsidRDefault="00C76AD4" w:rsidP="009F5CA1">
      <w:pPr>
        <w:jc w:val="both"/>
        <w:rPr>
          <w:rFonts w:ascii="Arial" w:hAnsi="Arial"/>
          <w:sz w:val="28"/>
          <w:highlight w:val="yellow"/>
          <w:u w:val="single"/>
        </w:rPr>
      </w:pPr>
    </w:p>
    <w:p w:rsidR="00C76AD4" w:rsidRDefault="00C76AD4" w:rsidP="009F5CA1">
      <w:pPr>
        <w:jc w:val="both"/>
        <w:rPr>
          <w:rFonts w:ascii="Arial" w:hAnsi="Arial"/>
          <w:sz w:val="28"/>
          <w:highlight w:val="yellow"/>
          <w:u w:val="single"/>
        </w:rPr>
      </w:pPr>
    </w:p>
    <w:p w:rsidR="009F5CA1" w:rsidRDefault="009F5CA1" w:rsidP="009F5CA1">
      <w:pPr>
        <w:jc w:val="both"/>
        <w:rPr>
          <w:rFonts w:ascii="Arial" w:hAnsi="Arial"/>
          <w:sz w:val="28"/>
          <w:u w:val="single"/>
        </w:rPr>
      </w:pPr>
      <w:r w:rsidRPr="0027079D">
        <w:rPr>
          <w:rFonts w:ascii="Arial" w:hAnsi="Arial"/>
          <w:sz w:val="28"/>
          <w:highlight w:val="yellow"/>
          <w:u w:val="single"/>
        </w:rPr>
        <w:t>1.</w:t>
      </w:r>
      <w:r w:rsidR="00380904">
        <w:rPr>
          <w:rFonts w:ascii="Arial" w:hAnsi="Arial"/>
          <w:sz w:val="28"/>
          <w:highlight w:val="yellow"/>
          <w:u w:val="single"/>
        </w:rPr>
        <w:t>10</w:t>
      </w:r>
      <w:r w:rsidRPr="0027079D">
        <w:rPr>
          <w:rFonts w:ascii="Arial" w:hAnsi="Arial"/>
          <w:sz w:val="28"/>
          <w:highlight w:val="yellow"/>
          <w:u w:val="single"/>
        </w:rPr>
        <w:t xml:space="preserve">  La formazione nel Piano della Direzione Didattica</w:t>
      </w:r>
    </w:p>
    <w:p w:rsidR="009F5CA1" w:rsidRDefault="009F5CA1" w:rsidP="009F5CA1">
      <w:pPr>
        <w:jc w:val="both"/>
        <w:rPr>
          <w:rFonts w:ascii="Arial" w:hAnsi="Arial"/>
          <w:sz w:val="28"/>
          <w:u w:val="single"/>
        </w:rPr>
      </w:pPr>
    </w:p>
    <w:bookmarkEnd w:id="32"/>
    <w:p w:rsidR="009F5CA1" w:rsidRPr="00DF6D25" w:rsidRDefault="009F5CA1" w:rsidP="009F5CA1">
      <w:pPr>
        <w:jc w:val="both"/>
        <w:rPr>
          <w:rFonts w:ascii="Arial" w:hAnsi="Arial"/>
        </w:rPr>
      </w:pPr>
      <w:r w:rsidRPr="00DF6D25">
        <w:rPr>
          <w:rFonts w:ascii="Arial" w:hAnsi="Arial"/>
        </w:rPr>
        <w:t>“L'aggiornamento è un diritto-dovere fondamentale del personale ispettivo, direttivo e docente” (Art. 282 del Testo Unico 297/1994).</w:t>
      </w:r>
    </w:p>
    <w:p w:rsidR="009F5CA1" w:rsidRPr="00DF6D25" w:rsidRDefault="009F5CA1" w:rsidP="009F5CA1">
      <w:pPr>
        <w:jc w:val="both"/>
        <w:rPr>
          <w:rFonts w:ascii="Arial" w:hAnsi="Arial"/>
        </w:rPr>
      </w:pPr>
    </w:p>
    <w:p w:rsidR="009F5CA1" w:rsidRPr="00DF6D25" w:rsidRDefault="009F5CA1" w:rsidP="009F5CA1">
      <w:pPr>
        <w:jc w:val="both"/>
        <w:rPr>
          <w:rFonts w:ascii="Arial" w:hAnsi="Arial"/>
        </w:rPr>
      </w:pPr>
      <w:r w:rsidRPr="00DF6D25">
        <w:rPr>
          <w:rFonts w:ascii="Arial" w:hAnsi="Arial"/>
        </w:rPr>
        <w:t>“La formazione costituisce una leva strategica fondamentale per lo sviluppo professionale del personale, per il necessario sostegno agli obiettivi di cambiamento, per un’efficace politica di sviluppo delle risorse umane” (Art. 63 CCNL 2006/2009).</w:t>
      </w:r>
    </w:p>
    <w:p w:rsidR="009F5CA1" w:rsidRPr="00DF6D25" w:rsidRDefault="009F5CA1" w:rsidP="009F5CA1">
      <w:pPr>
        <w:jc w:val="both"/>
        <w:rPr>
          <w:rFonts w:ascii="Arial" w:hAnsi="Arial"/>
        </w:rPr>
      </w:pPr>
    </w:p>
    <w:p w:rsidR="009F5CA1" w:rsidRPr="00DF6D25" w:rsidRDefault="009F5CA1" w:rsidP="009F5CA1">
      <w:pPr>
        <w:jc w:val="both"/>
        <w:rPr>
          <w:rFonts w:ascii="Arial" w:hAnsi="Arial"/>
        </w:rPr>
      </w:pPr>
      <w:r w:rsidRPr="00DF6D25">
        <w:rPr>
          <w:rFonts w:ascii="Arial" w:hAnsi="Arial"/>
        </w:rPr>
        <w:t>“In ogni istituzione scolastica il Piano Annuale delle attività di aggiornamento e formazione destinate ai docenti (Art.66 CCNL 2006/ 2009) è deliberato dal Collegio dei Docenti coerentemente con gli obiettivi e i tempi del POF, considerando anche esigenze ed opzioni individuali. Analogamente il DSGA predispone il piano di formazione per il personale ATA”.</w:t>
      </w:r>
    </w:p>
    <w:p w:rsidR="009F5CA1" w:rsidRPr="00DF6D25" w:rsidRDefault="009F5CA1" w:rsidP="009F5CA1">
      <w:pPr>
        <w:jc w:val="both"/>
        <w:rPr>
          <w:rFonts w:ascii="Arial" w:hAnsi="Arial" w:cs="Arial"/>
          <w:color w:val="000000"/>
        </w:rPr>
      </w:pPr>
    </w:p>
    <w:p w:rsidR="009F5CA1" w:rsidRPr="00DF6D25" w:rsidRDefault="009F5CA1" w:rsidP="009F5CA1">
      <w:pPr>
        <w:jc w:val="both"/>
        <w:rPr>
          <w:rFonts w:ascii="Arial" w:hAnsi="Arial" w:cs="Arial"/>
          <w:color w:val="000000"/>
        </w:rPr>
      </w:pPr>
    </w:p>
    <w:p w:rsidR="009F5CA1" w:rsidRDefault="009F5CA1" w:rsidP="009F5CA1">
      <w:pPr>
        <w:jc w:val="both"/>
        <w:rPr>
          <w:rFonts w:ascii="Arial" w:hAnsi="Arial" w:cs="Arial"/>
          <w:color w:val="000000"/>
        </w:rPr>
      </w:pPr>
      <w:r w:rsidRPr="00DF6D25">
        <w:rPr>
          <w:rFonts w:ascii="Arial" w:hAnsi="Arial" w:cs="Arial"/>
          <w:color w:val="000000"/>
        </w:rPr>
        <w:t>Il Collegio Docenti della Direzione Didattica ha deliberato per il corrente anno scolastico (20</w:t>
      </w:r>
      <w:r w:rsidR="00EC2861">
        <w:rPr>
          <w:rFonts w:ascii="Arial" w:hAnsi="Arial" w:cs="Arial"/>
          <w:color w:val="000000"/>
        </w:rPr>
        <w:t>20</w:t>
      </w:r>
      <w:r w:rsidRPr="00DF6D25">
        <w:rPr>
          <w:rFonts w:ascii="Arial" w:hAnsi="Arial" w:cs="Arial"/>
          <w:color w:val="000000"/>
        </w:rPr>
        <w:t>/</w:t>
      </w:r>
      <w:r w:rsidR="00EC2861">
        <w:rPr>
          <w:rFonts w:ascii="Arial" w:hAnsi="Arial" w:cs="Arial"/>
          <w:color w:val="000000"/>
        </w:rPr>
        <w:t>2021</w:t>
      </w:r>
      <w:r w:rsidRPr="00DF6D25">
        <w:rPr>
          <w:rFonts w:ascii="Arial" w:hAnsi="Arial" w:cs="Arial"/>
          <w:color w:val="000000"/>
        </w:rPr>
        <w:t>) il seguente piano d’aggiornamento e formazione; alcuni argomenti sono vincolanti per tutti i docenti ai sensi del combinato disposto dell’art. 66 e dell’art. 29 comma 1 del CCNL 2006/2009, altri rivolti a sottogruppi di docenti.</w:t>
      </w:r>
    </w:p>
    <w:p w:rsidR="009F5CA1" w:rsidRPr="00B527FA" w:rsidRDefault="009F5CA1" w:rsidP="009F5CA1">
      <w:pPr>
        <w:rPr>
          <w:rFonts w:ascii="Arial" w:hAnsi="Arial" w:cs="Arial"/>
          <w:color w:val="000000"/>
          <w:u w:val="single"/>
        </w:rPr>
      </w:pPr>
      <w:r w:rsidRPr="00A73881">
        <w:rPr>
          <w:rFonts w:ascii="Arial" w:hAnsi="Arial" w:cs="Arial"/>
          <w:b/>
          <w:color w:val="000000"/>
        </w:rPr>
        <w:br/>
      </w:r>
      <w:r w:rsidRPr="00B527FA">
        <w:rPr>
          <w:rFonts w:ascii="Arial" w:hAnsi="Arial" w:cs="Arial"/>
          <w:color w:val="000000"/>
          <w:u w:val="single"/>
        </w:rPr>
        <w:t>Scuola primaria:</w:t>
      </w:r>
    </w:p>
    <w:p w:rsidR="009F5CA1" w:rsidRPr="00B527FA" w:rsidRDefault="009F5CA1" w:rsidP="009F5CA1">
      <w:pPr>
        <w:ind w:left="360"/>
        <w:rPr>
          <w:rFonts w:ascii="Arial" w:hAnsi="Arial" w:cs="Arial"/>
          <w:color w:val="000000"/>
          <w:u w:val="single"/>
        </w:rPr>
      </w:pPr>
    </w:p>
    <w:p w:rsidR="009F5CA1" w:rsidRPr="00B527FA" w:rsidRDefault="004628E9" w:rsidP="000F4C42">
      <w:pPr>
        <w:numPr>
          <w:ilvl w:val="0"/>
          <w:numId w:val="77"/>
        </w:numPr>
        <w:spacing w:line="276" w:lineRule="auto"/>
        <w:jc w:val="both"/>
        <w:rPr>
          <w:rFonts w:ascii="Arial" w:hAnsi="Arial" w:cs="Arial"/>
          <w:b/>
          <w:color w:val="000000"/>
        </w:rPr>
      </w:pPr>
      <w:r>
        <w:rPr>
          <w:rFonts w:ascii="Arial" w:hAnsi="Arial" w:cs="Arial"/>
          <w:b/>
          <w:color w:val="000000"/>
        </w:rPr>
        <w:t xml:space="preserve">Metodo analogico </w:t>
      </w:r>
      <w:proofErr w:type="spellStart"/>
      <w:r>
        <w:rPr>
          <w:rFonts w:ascii="Arial" w:hAnsi="Arial" w:cs="Arial"/>
          <w:b/>
          <w:color w:val="000000"/>
        </w:rPr>
        <w:t>Bortolato</w:t>
      </w:r>
      <w:proofErr w:type="spellEnd"/>
      <w:r>
        <w:rPr>
          <w:rFonts w:ascii="Arial" w:hAnsi="Arial" w:cs="Arial"/>
          <w:b/>
          <w:color w:val="000000"/>
        </w:rPr>
        <w:t xml:space="preserve"> per imparare a leggere e a scrivere </w:t>
      </w:r>
      <w:r w:rsidR="007D25B1">
        <w:rPr>
          <w:rFonts w:ascii="Arial" w:hAnsi="Arial" w:cs="Arial"/>
          <w:color w:val="000000"/>
        </w:rPr>
        <w:t>(vincolante</w:t>
      </w:r>
      <w:r w:rsidR="009F5CA1" w:rsidRPr="00B527FA">
        <w:rPr>
          <w:rFonts w:ascii="Arial" w:hAnsi="Arial" w:cs="Arial"/>
          <w:color w:val="000000"/>
        </w:rPr>
        <w:t>)</w:t>
      </w:r>
    </w:p>
    <w:p w:rsidR="009F5CA1" w:rsidRPr="00DF616A" w:rsidRDefault="00B465D6" w:rsidP="000F4C42">
      <w:pPr>
        <w:numPr>
          <w:ilvl w:val="0"/>
          <w:numId w:val="77"/>
        </w:numPr>
        <w:shd w:val="clear" w:color="auto" w:fill="FFFFFF"/>
        <w:spacing w:line="276" w:lineRule="auto"/>
        <w:jc w:val="both"/>
        <w:rPr>
          <w:rFonts w:ascii="Arial" w:hAnsi="Arial" w:cs="Arial"/>
          <w:color w:val="000000"/>
        </w:rPr>
      </w:pPr>
      <w:r>
        <w:rPr>
          <w:rFonts w:ascii="Arial" w:hAnsi="Arial" w:cs="Arial"/>
          <w:b/>
          <w:bCs/>
          <w:iCs/>
        </w:rPr>
        <w:t xml:space="preserve">La matematica secondo il Metodo Lucangeli </w:t>
      </w:r>
      <w:r w:rsidR="007D25B1">
        <w:rPr>
          <w:rFonts w:ascii="Arial" w:hAnsi="Arial" w:cs="Arial"/>
          <w:bCs/>
          <w:iCs/>
        </w:rPr>
        <w:t>(</w:t>
      </w:r>
      <w:r w:rsidR="009F5CA1">
        <w:rPr>
          <w:rFonts w:ascii="Arial" w:hAnsi="Arial" w:cs="Arial"/>
          <w:bCs/>
          <w:iCs/>
        </w:rPr>
        <w:t>vincolante</w:t>
      </w:r>
      <w:r w:rsidR="007D25B1">
        <w:rPr>
          <w:rFonts w:ascii="Arial" w:hAnsi="Arial" w:cs="Arial"/>
          <w:bCs/>
          <w:iCs/>
        </w:rPr>
        <w:t>)</w:t>
      </w:r>
    </w:p>
    <w:p w:rsidR="00DF616A" w:rsidRPr="004F04F0" w:rsidRDefault="00DF616A" w:rsidP="000F4C42">
      <w:pPr>
        <w:numPr>
          <w:ilvl w:val="0"/>
          <w:numId w:val="77"/>
        </w:numPr>
        <w:spacing w:line="276" w:lineRule="auto"/>
        <w:jc w:val="both"/>
        <w:rPr>
          <w:rFonts w:ascii="Arial" w:hAnsi="Arial" w:cs="Arial"/>
          <w:b/>
          <w:color w:val="000000"/>
        </w:rPr>
      </w:pPr>
      <w:r w:rsidRPr="00B527FA">
        <w:rPr>
          <w:rFonts w:ascii="Arial" w:hAnsi="Arial" w:cs="Arial"/>
          <w:b/>
          <w:color w:val="000000"/>
        </w:rPr>
        <w:t>Formazione per competenze digitali</w:t>
      </w:r>
      <w:r>
        <w:rPr>
          <w:rFonts w:ascii="Arial" w:hAnsi="Arial" w:cs="Arial"/>
          <w:b/>
          <w:color w:val="000000"/>
        </w:rPr>
        <w:t xml:space="preserve">: uso </w:t>
      </w:r>
      <w:proofErr w:type="spellStart"/>
      <w:r>
        <w:rPr>
          <w:rFonts w:ascii="Arial" w:hAnsi="Arial" w:cs="Arial"/>
          <w:b/>
          <w:color w:val="000000"/>
        </w:rPr>
        <w:t>G.Suite</w:t>
      </w:r>
      <w:proofErr w:type="spellEnd"/>
      <w:r>
        <w:rPr>
          <w:rFonts w:ascii="Arial" w:hAnsi="Arial" w:cs="Arial"/>
          <w:b/>
          <w:color w:val="000000"/>
        </w:rPr>
        <w:t xml:space="preserve"> </w:t>
      </w:r>
      <w:r w:rsidR="00C974D0">
        <w:rPr>
          <w:rFonts w:ascii="Arial" w:hAnsi="Arial" w:cs="Arial"/>
          <w:color w:val="000000"/>
        </w:rPr>
        <w:t>(vincolante</w:t>
      </w:r>
      <w:r w:rsidRPr="00B527FA">
        <w:rPr>
          <w:rFonts w:ascii="Arial" w:hAnsi="Arial" w:cs="Arial"/>
          <w:color w:val="000000"/>
        </w:rPr>
        <w:t>)</w:t>
      </w:r>
    </w:p>
    <w:p w:rsidR="004F04F0" w:rsidRPr="00B527FA" w:rsidRDefault="004F04F0" w:rsidP="000F4C42">
      <w:pPr>
        <w:numPr>
          <w:ilvl w:val="0"/>
          <w:numId w:val="77"/>
        </w:numPr>
        <w:spacing w:line="276" w:lineRule="auto"/>
        <w:jc w:val="both"/>
        <w:rPr>
          <w:rFonts w:ascii="Arial" w:hAnsi="Arial" w:cs="Arial"/>
          <w:b/>
          <w:color w:val="000000"/>
        </w:rPr>
      </w:pPr>
      <w:r>
        <w:rPr>
          <w:rFonts w:ascii="Arial" w:hAnsi="Arial" w:cs="Arial"/>
          <w:b/>
          <w:color w:val="000000"/>
        </w:rPr>
        <w:t xml:space="preserve">Formazione </w:t>
      </w:r>
      <w:r w:rsidR="007C1A2D">
        <w:rPr>
          <w:rFonts w:ascii="Arial" w:hAnsi="Arial" w:cs="Arial"/>
          <w:b/>
          <w:color w:val="000000"/>
        </w:rPr>
        <w:t xml:space="preserve">per i docenti referenti di </w:t>
      </w:r>
      <w:r>
        <w:rPr>
          <w:rFonts w:ascii="Arial" w:hAnsi="Arial" w:cs="Arial"/>
          <w:b/>
          <w:color w:val="000000"/>
        </w:rPr>
        <w:t>Educazione Civica</w:t>
      </w:r>
    </w:p>
    <w:p w:rsidR="00DF616A" w:rsidRPr="00B527FA" w:rsidRDefault="00DF616A" w:rsidP="00DF616A">
      <w:pPr>
        <w:shd w:val="clear" w:color="auto" w:fill="FFFFFF"/>
        <w:spacing w:line="276" w:lineRule="auto"/>
        <w:ind w:left="720"/>
        <w:jc w:val="both"/>
        <w:rPr>
          <w:rFonts w:ascii="Arial" w:hAnsi="Arial" w:cs="Arial"/>
          <w:color w:val="000000"/>
        </w:rPr>
      </w:pPr>
    </w:p>
    <w:p w:rsidR="009F5CA1" w:rsidRPr="00B527FA" w:rsidRDefault="009F5CA1" w:rsidP="009F5CA1">
      <w:pPr>
        <w:jc w:val="both"/>
        <w:rPr>
          <w:rFonts w:ascii="Arial" w:hAnsi="Arial" w:cs="Arial"/>
          <w:color w:val="000000"/>
          <w:u w:val="single"/>
        </w:rPr>
      </w:pPr>
    </w:p>
    <w:p w:rsidR="009F5CA1" w:rsidRPr="00B527FA" w:rsidRDefault="009F5CA1" w:rsidP="009F5CA1">
      <w:pPr>
        <w:jc w:val="both"/>
        <w:rPr>
          <w:rFonts w:ascii="Arial" w:hAnsi="Arial" w:cs="Arial"/>
          <w:color w:val="000000"/>
          <w:u w:val="single"/>
        </w:rPr>
      </w:pPr>
      <w:r w:rsidRPr="00B527FA">
        <w:rPr>
          <w:rFonts w:ascii="Arial" w:hAnsi="Arial" w:cs="Arial"/>
          <w:color w:val="000000"/>
          <w:u w:val="single"/>
        </w:rPr>
        <w:t>Scuola dell’Infanzia e Scuola Primaria:</w:t>
      </w:r>
    </w:p>
    <w:p w:rsidR="009F5CA1" w:rsidRPr="00B527FA" w:rsidRDefault="009F5CA1" w:rsidP="009F5CA1">
      <w:pPr>
        <w:jc w:val="both"/>
        <w:rPr>
          <w:rFonts w:ascii="Arial" w:hAnsi="Arial" w:cs="Arial"/>
          <w:color w:val="000000"/>
          <w:u w:val="single"/>
        </w:rPr>
      </w:pPr>
    </w:p>
    <w:p w:rsidR="007D25B1" w:rsidRPr="007D25B1" w:rsidRDefault="009F5CA1" w:rsidP="000F4C42">
      <w:pPr>
        <w:numPr>
          <w:ilvl w:val="0"/>
          <w:numId w:val="77"/>
        </w:numPr>
        <w:spacing w:line="276" w:lineRule="auto"/>
        <w:jc w:val="both"/>
        <w:rPr>
          <w:rFonts w:ascii="Arial" w:hAnsi="Arial" w:cs="Arial"/>
          <w:color w:val="000000"/>
        </w:rPr>
      </w:pPr>
      <w:r w:rsidRPr="007D25B1">
        <w:rPr>
          <w:rFonts w:ascii="Arial" w:hAnsi="Arial" w:cs="Arial"/>
          <w:b/>
          <w:color w:val="000000"/>
        </w:rPr>
        <w:t>La sicurezza sui luoghi di lavor</w:t>
      </w:r>
      <w:r w:rsidR="00B47E59">
        <w:rPr>
          <w:rFonts w:ascii="Arial" w:hAnsi="Arial" w:cs="Arial"/>
          <w:b/>
          <w:color w:val="000000"/>
        </w:rPr>
        <w:t>o-</w:t>
      </w:r>
      <w:r w:rsidR="000001DB">
        <w:rPr>
          <w:rFonts w:ascii="Arial" w:hAnsi="Arial" w:cs="Arial"/>
          <w:b/>
          <w:color w:val="000000"/>
        </w:rPr>
        <w:t xml:space="preserve"> corso di </w:t>
      </w:r>
      <w:r w:rsidR="007D25B1" w:rsidRPr="007D25B1">
        <w:rPr>
          <w:rFonts w:ascii="Arial" w:hAnsi="Arial" w:cs="Arial"/>
          <w:b/>
          <w:color w:val="000000"/>
        </w:rPr>
        <w:t xml:space="preserve">aggiornamento con R.S.P.P. </w:t>
      </w:r>
      <w:r w:rsidR="00DF616A" w:rsidRPr="007D25B1">
        <w:rPr>
          <w:rFonts w:ascii="Arial" w:hAnsi="Arial" w:cs="Arial"/>
          <w:b/>
          <w:color w:val="000000"/>
        </w:rPr>
        <w:t xml:space="preserve"> Buccheri </w:t>
      </w:r>
      <w:r w:rsidR="007D25B1" w:rsidRPr="007D25B1">
        <w:rPr>
          <w:rFonts w:ascii="Arial" w:hAnsi="Arial" w:cs="Arial"/>
          <w:b/>
          <w:color w:val="000000"/>
        </w:rPr>
        <w:t>: Protocollo di sicurezza per la ripresa dell’attività in presenza nel rispetto delle regole di sicurezza per contenimento della diffusione del virus da Covid-19</w:t>
      </w:r>
      <w:r w:rsidR="004F04F0">
        <w:rPr>
          <w:rFonts w:ascii="Arial" w:hAnsi="Arial" w:cs="Arial"/>
          <w:b/>
          <w:color w:val="000000"/>
        </w:rPr>
        <w:t xml:space="preserve"> </w:t>
      </w:r>
      <w:r w:rsidR="004F04F0" w:rsidRPr="004F04F0">
        <w:rPr>
          <w:rFonts w:ascii="Arial" w:hAnsi="Arial" w:cs="Arial"/>
          <w:color w:val="000000"/>
        </w:rPr>
        <w:t>(vincolante)</w:t>
      </w:r>
    </w:p>
    <w:p w:rsidR="007D25B1" w:rsidRDefault="007D25B1" w:rsidP="000F4C42">
      <w:pPr>
        <w:numPr>
          <w:ilvl w:val="0"/>
          <w:numId w:val="77"/>
        </w:numPr>
        <w:spacing w:line="276" w:lineRule="auto"/>
        <w:jc w:val="both"/>
        <w:rPr>
          <w:rFonts w:ascii="Arial" w:hAnsi="Arial" w:cs="Arial"/>
          <w:color w:val="000000"/>
        </w:rPr>
      </w:pPr>
      <w:r w:rsidRPr="007D25B1">
        <w:rPr>
          <w:rFonts w:ascii="Arial" w:hAnsi="Arial" w:cs="Arial"/>
          <w:b/>
          <w:color w:val="000000"/>
        </w:rPr>
        <w:t>Corso di formazione sull’emergenza sanitaria sull’emergenza Covid-19 con responsabile della ped</w:t>
      </w:r>
      <w:r>
        <w:rPr>
          <w:rFonts w:ascii="Arial" w:hAnsi="Arial" w:cs="Arial"/>
          <w:b/>
          <w:color w:val="000000"/>
        </w:rPr>
        <w:t>ia</w:t>
      </w:r>
      <w:r w:rsidRPr="007D25B1">
        <w:rPr>
          <w:rFonts w:ascii="Arial" w:hAnsi="Arial" w:cs="Arial"/>
          <w:b/>
          <w:color w:val="000000"/>
        </w:rPr>
        <w:t xml:space="preserve">tria di comunità Dott.ssa </w:t>
      </w:r>
      <w:proofErr w:type="spellStart"/>
      <w:r w:rsidRPr="007D25B1">
        <w:rPr>
          <w:rFonts w:ascii="Arial" w:hAnsi="Arial" w:cs="Arial"/>
          <w:b/>
          <w:color w:val="000000"/>
        </w:rPr>
        <w:t>Bellettini</w:t>
      </w:r>
      <w:proofErr w:type="spellEnd"/>
      <w:r w:rsidR="004F04F0">
        <w:rPr>
          <w:rFonts w:ascii="Arial" w:hAnsi="Arial" w:cs="Arial"/>
          <w:b/>
          <w:color w:val="000000"/>
        </w:rPr>
        <w:t xml:space="preserve"> (</w:t>
      </w:r>
      <w:r w:rsidR="004F04F0" w:rsidRPr="004F04F0">
        <w:rPr>
          <w:rFonts w:ascii="Arial" w:hAnsi="Arial" w:cs="Arial"/>
          <w:color w:val="000000"/>
        </w:rPr>
        <w:t>vincolante)</w:t>
      </w:r>
    </w:p>
    <w:p w:rsidR="00350BAC" w:rsidRPr="00D87128" w:rsidRDefault="00350BAC" w:rsidP="000F4C42">
      <w:pPr>
        <w:numPr>
          <w:ilvl w:val="0"/>
          <w:numId w:val="77"/>
        </w:numPr>
        <w:spacing w:line="276" w:lineRule="auto"/>
        <w:jc w:val="both"/>
        <w:rPr>
          <w:rFonts w:ascii="Arial" w:hAnsi="Arial" w:cs="Arial"/>
          <w:color w:val="000000"/>
        </w:rPr>
      </w:pPr>
      <w:r>
        <w:rPr>
          <w:rFonts w:ascii="Arial" w:hAnsi="Arial" w:cs="Arial"/>
          <w:b/>
          <w:color w:val="000000"/>
        </w:rPr>
        <w:t>Studiare in italiano L2, come costruire materiali didattici</w:t>
      </w:r>
      <w:r w:rsidR="00D87128">
        <w:rPr>
          <w:rFonts w:ascii="Arial" w:hAnsi="Arial" w:cs="Arial"/>
          <w:b/>
          <w:color w:val="000000"/>
        </w:rPr>
        <w:t xml:space="preserve"> </w:t>
      </w:r>
      <w:r w:rsidR="00D87128" w:rsidRPr="00D87128">
        <w:rPr>
          <w:rFonts w:ascii="Arial" w:hAnsi="Arial" w:cs="Arial"/>
          <w:color w:val="000000"/>
        </w:rPr>
        <w:t>(vincolante per i docenti individuati)</w:t>
      </w:r>
    </w:p>
    <w:p w:rsidR="00B47E59" w:rsidRPr="00B47E59" w:rsidRDefault="00B47E59" w:rsidP="000F4C42">
      <w:pPr>
        <w:numPr>
          <w:ilvl w:val="0"/>
          <w:numId w:val="77"/>
        </w:numPr>
        <w:spacing w:line="276" w:lineRule="auto"/>
        <w:jc w:val="both"/>
        <w:rPr>
          <w:rFonts w:ascii="Arial" w:hAnsi="Arial" w:cs="Arial"/>
          <w:color w:val="000000"/>
        </w:rPr>
      </w:pPr>
      <w:r w:rsidRPr="000153F2">
        <w:rPr>
          <w:rFonts w:ascii="Arial" w:hAnsi="Arial" w:cs="Arial"/>
          <w:b/>
          <w:color w:val="000000"/>
        </w:rPr>
        <w:t>Corso per docenti referenti</w:t>
      </w:r>
      <w:r>
        <w:rPr>
          <w:rFonts w:ascii="Arial" w:hAnsi="Arial" w:cs="Arial"/>
          <w:b/>
          <w:color w:val="000000"/>
        </w:rPr>
        <w:t xml:space="preserve"> </w:t>
      </w:r>
      <w:proofErr w:type="spellStart"/>
      <w:r>
        <w:rPr>
          <w:rFonts w:ascii="Arial" w:hAnsi="Arial" w:cs="Arial"/>
          <w:b/>
          <w:color w:val="000000"/>
        </w:rPr>
        <w:t>Covid</w:t>
      </w:r>
      <w:proofErr w:type="spellEnd"/>
      <w:r w:rsidR="000153F2">
        <w:rPr>
          <w:rFonts w:ascii="Arial" w:hAnsi="Arial" w:cs="Arial"/>
          <w:b/>
          <w:color w:val="000000"/>
        </w:rPr>
        <w:t xml:space="preserve"> </w:t>
      </w:r>
      <w:r w:rsidR="000153F2" w:rsidRPr="00D87128">
        <w:rPr>
          <w:rFonts w:ascii="Arial" w:hAnsi="Arial" w:cs="Arial"/>
          <w:color w:val="000000"/>
        </w:rPr>
        <w:t>(vincolante per i docenti individuati)</w:t>
      </w:r>
    </w:p>
    <w:p w:rsidR="00B47E59" w:rsidRPr="00B47E59" w:rsidRDefault="00B47E59" w:rsidP="000F4C42">
      <w:pPr>
        <w:numPr>
          <w:ilvl w:val="0"/>
          <w:numId w:val="77"/>
        </w:numPr>
        <w:spacing w:line="276" w:lineRule="auto"/>
        <w:jc w:val="both"/>
        <w:rPr>
          <w:rFonts w:ascii="Arial" w:hAnsi="Arial" w:cs="Arial"/>
          <w:color w:val="000000"/>
        </w:rPr>
      </w:pPr>
      <w:r>
        <w:rPr>
          <w:rFonts w:ascii="Arial" w:hAnsi="Arial" w:cs="Arial"/>
          <w:b/>
          <w:color w:val="000000"/>
        </w:rPr>
        <w:t>Corso di formazione per ASPP e  RLS</w:t>
      </w:r>
    </w:p>
    <w:p w:rsidR="00B47E59" w:rsidRPr="007D25B1" w:rsidRDefault="00B47E59" w:rsidP="000F4C42">
      <w:pPr>
        <w:numPr>
          <w:ilvl w:val="0"/>
          <w:numId w:val="77"/>
        </w:numPr>
        <w:spacing w:line="276" w:lineRule="auto"/>
        <w:jc w:val="both"/>
        <w:rPr>
          <w:rFonts w:ascii="Arial" w:hAnsi="Arial" w:cs="Arial"/>
          <w:color w:val="000000"/>
        </w:rPr>
      </w:pPr>
      <w:r>
        <w:rPr>
          <w:rFonts w:ascii="Arial" w:hAnsi="Arial" w:cs="Arial"/>
          <w:b/>
          <w:color w:val="000000"/>
        </w:rPr>
        <w:t>La nuova privacy,  come comportarsi</w:t>
      </w:r>
      <w:r w:rsidRPr="00B47E59">
        <w:rPr>
          <w:rFonts w:ascii="Arial" w:hAnsi="Arial" w:cs="Arial"/>
          <w:color w:val="000000"/>
        </w:rPr>
        <w:t xml:space="preserve"> (vincolante per i nuovi docenti)</w:t>
      </w:r>
    </w:p>
    <w:p w:rsidR="00D83684" w:rsidRDefault="00D83684" w:rsidP="00D83684">
      <w:pPr>
        <w:spacing w:line="276" w:lineRule="auto"/>
        <w:jc w:val="both"/>
        <w:rPr>
          <w:rFonts w:ascii="Arial" w:hAnsi="Arial" w:cs="Arial"/>
          <w:b/>
          <w:color w:val="000000"/>
        </w:rPr>
      </w:pPr>
    </w:p>
    <w:p w:rsidR="00D83684" w:rsidRDefault="00D83684" w:rsidP="00D83684">
      <w:pPr>
        <w:spacing w:line="276" w:lineRule="auto"/>
        <w:jc w:val="both"/>
        <w:rPr>
          <w:rFonts w:ascii="Arial" w:hAnsi="Arial" w:cs="Arial"/>
          <w:b/>
          <w:color w:val="000000"/>
        </w:rPr>
      </w:pPr>
    </w:p>
    <w:p w:rsidR="00D83684" w:rsidRDefault="00D83684" w:rsidP="00D83684">
      <w:pPr>
        <w:spacing w:line="276" w:lineRule="auto"/>
        <w:ind w:left="720"/>
        <w:jc w:val="both"/>
        <w:rPr>
          <w:rFonts w:ascii="Arial" w:hAnsi="Arial" w:cs="Arial"/>
          <w:color w:val="000000"/>
          <w:u w:val="single"/>
        </w:rPr>
      </w:pPr>
      <w:r w:rsidRPr="00B527FA">
        <w:rPr>
          <w:rFonts w:ascii="Arial" w:hAnsi="Arial" w:cs="Arial"/>
          <w:color w:val="000000"/>
          <w:u w:val="single"/>
        </w:rPr>
        <w:t>Scuola dell’Infanzia</w:t>
      </w:r>
    </w:p>
    <w:p w:rsidR="00D83684" w:rsidRPr="00D83684" w:rsidRDefault="00D83684" w:rsidP="00D83684">
      <w:pPr>
        <w:spacing w:line="276" w:lineRule="auto"/>
        <w:jc w:val="both"/>
        <w:rPr>
          <w:rFonts w:ascii="Arial" w:hAnsi="Arial" w:cs="Arial"/>
          <w:b/>
          <w:color w:val="000000"/>
        </w:rPr>
      </w:pPr>
    </w:p>
    <w:p w:rsidR="00D83684" w:rsidRPr="00DF616A" w:rsidRDefault="00AB401E" w:rsidP="000F4C42">
      <w:pPr>
        <w:pStyle w:val="Paragrafoelenco"/>
        <w:numPr>
          <w:ilvl w:val="0"/>
          <w:numId w:val="161"/>
        </w:numPr>
        <w:jc w:val="both"/>
        <w:rPr>
          <w:b/>
          <w:color w:val="000000"/>
        </w:rPr>
      </w:pPr>
      <w:r>
        <w:rPr>
          <w:b/>
          <w:caps w:val="0"/>
          <w:color w:val="000000"/>
        </w:rPr>
        <w:t xml:space="preserve">Identità, espressione e ritratti </w:t>
      </w:r>
      <w:r w:rsidR="00D83684" w:rsidRPr="00DF616A">
        <w:rPr>
          <w:b/>
          <w:color w:val="000000"/>
        </w:rPr>
        <w:t xml:space="preserve"> </w:t>
      </w:r>
      <w:r w:rsidR="00DF616A" w:rsidRPr="00DF616A">
        <w:rPr>
          <w:caps w:val="0"/>
          <w:color w:val="000000"/>
        </w:rPr>
        <w:t>(vincolante</w:t>
      </w:r>
      <w:r w:rsidR="00D83684" w:rsidRPr="00DF616A">
        <w:rPr>
          <w:color w:val="000000"/>
        </w:rPr>
        <w:t>)</w:t>
      </w:r>
    </w:p>
    <w:p w:rsidR="00DF616A" w:rsidRPr="00DF616A" w:rsidRDefault="00AB401E" w:rsidP="000F4C42">
      <w:pPr>
        <w:pStyle w:val="Paragrafoelenco"/>
        <w:numPr>
          <w:ilvl w:val="0"/>
          <w:numId w:val="161"/>
        </w:numPr>
        <w:jc w:val="both"/>
        <w:rPr>
          <w:b/>
          <w:color w:val="000000"/>
        </w:rPr>
      </w:pPr>
      <w:r>
        <w:rPr>
          <w:b/>
          <w:caps w:val="0"/>
          <w:color w:val="000000"/>
        </w:rPr>
        <w:t xml:space="preserve">Ambiente come alfabeto </w:t>
      </w:r>
      <w:r w:rsidR="00DF616A" w:rsidRPr="00DF616A">
        <w:rPr>
          <w:caps w:val="0"/>
          <w:color w:val="000000"/>
        </w:rPr>
        <w:t>(vincolante</w:t>
      </w:r>
      <w:r w:rsidR="00DF616A" w:rsidRPr="00DF616A">
        <w:rPr>
          <w:color w:val="000000"/>
        </w:rPr>
        <w:t>)</w:t>
      </w:r>
    </w:p>
    <w:p w:rsidR="00DF616A" w:rsidRPr="00DF616A" w:rsidRDefault="00310A3C" w:rsidP="000F4C42">
      <w:pPr>
        <w:pStyle w:val="Paragrafoelenco"/>
        <w:numPr>
          <w:ilvl w:val="0"/>
          <w:numId w:val="161"/>
        </w:numPr>
        <w:jc w:val="both"/>
        <w:rPr>
          <w:b/>
          <w:color w:val="000000"/>
        </w:rPr>
      </w:pPr>
      <w:proofErr w:type="spellStart"/>
      <w:r>
        <w:rPr>
          <w:b/>
          <w:caps w:val="0"/>
          <w:color w:val="000000"/>
        </w:rPr>
        <w:t>Atelierista</w:t>
      </w:r>
      <w:proofErr w:type="spellEnd"/>
      <w:r>
        <w:rPr>
          <w:b/>
          <w:caps w:val="0"/>
          <w:color w:val="000000"/>
        </w:rPr>
        <w:t xml:space="preserve"> della scuola dell’infanzia </w:t>
      </w:r>
      <w:r>
        <w:rPr>
          <w:caps w:val="0"/>
          <w:color w:val="000000"/>
        </w:rPr>
        <w:t>(vincolante)</w:t>
      </w:r>
    </w:p>
    <w:p w:rsidR="00D83684" w:rsidRDefault="00D83684" w:rsidP="00D83684">
      <w:pPr>
        <w:spacing w:line="276" w:lineRule="auto"/>
        <w:ind w:left="720"/>
        <w:jc w:val="both"/>
        <w:rPr>
          <w:rFonts w:ascii="Arial" w:hAnsi="Arial" w:cs="Arial"/>
          <w:color w:val="000000"/>
          <w:u w:val="single"/>
        </w:rPr>
      </w:pPr>
    </w:p>
    <w:p w:rsidR="00380904" w:rsidRDefault="00380904" w:rsidP="00D83684">
      <w:pPr>
        <w:spacing w:line="276" w:lineRule="auto"/>
        <w:ind w:left="720"/>
        <w:jc w:val="both"/>
        <w:rPr>
          <w:rFonts w:ascii="Arial" w:hAnsi="Arial" w:cs="Arial"/>
          <w:color w:val="000000"/>
          <w:u w:val="single"/>
        </w:rPr>
      </w:pPr>
    </w:p>
    <w:p w:rsidR="00380904" w:rsidRDefault="00380904" w:rsidP="00D83684">
      <w:pPr>
        <w:spacing w:line="276" w:lineRule="auto"/>
        <w:ind w:left="720"/>
        <w:jc w:val="both"/>
        <w:rPr>
          <w:rFonts w:ascii="Arial" w:hAnsi="Arial" w:cs="Arial"/>
          <w:color w:val="000000"/>
          <w:u w:val="single"/>
        </w:rPr>
      </w:pPr>
    </w:p>
    <w:p w:rsidR="00380904" w:rsidRDefault="00380904" w:rsidP="00D83684">
      <w:pPr>
        <w:spacing w:line="276" w:lineRule="auto"/>
        <w:ind w:left="720"/>
        <w:jc w:val="both"/>
        <w:rPr>
          <w:rFonts w:ascii="Arial" w:hAnsi="Arial" w:cs="Arial"/>
          <w:color w:val="000000"/>
          <w:u w:val="single"/>
        </w:rPr>
      </w:pPr>
    </w:p>
    <w:p w:rsidR="00380904" w:rsidRDefault="00380904" w:rsidP="00D83684">
      <w:pPr>
        <w:spacing w:line="276" w:lineRule="auto"/>
        <w:ind w:left="720"/>
        <w:jc w:val="both"/>
        <w:rPr>
          <w:rFonts w:ascii="Arial" w:hAnsi="Arial" w:cs="Arial"/>
          <w:color w:val="000000"/>
          <w:u w:val="single"/>
        </w:rPr>
      </w:pPr>
    </w:p>
    <w:p w:rsidR="00380904" w:rsidRDefault="00380904" w:rsidP="00D83684">
      <w:pPr>
        <w:spacing w:line="276" w:lineRule="auto"/>
        <w:ind w:left="720"/>
        <w:jc w:val="both"/>
        <w:rPr>
          <w:rFonts w:ascii="Arial" w:hAnsi="Arial" w:cs="Arial"/>
          <w:color w:val="000000"/>
          <w:u w:val="single"/>
        </w:rPr>
      </w:pPr>
    </w:p>
    <w:p w:rsidR="00380904" w:rsidRDefault="00380904" w:rsidP="00D83684">
      <w:pPr>
        <w:spacing w:line="276" w:lineRule="auto"/>
        <w:ind w:left="720"/>
        <w:jc w:val="both"/>
        <w:rPr>
          <w:rFonts w:ascii="Arial" w:hAnsi="Arial" w:cs="Arial"/>
          <w:color w:val="000000"/>
          <w:u w:val="single"/>
        </w:rPr>
      </w:pPr>
    </w:p>
    <w:p w:rsidR="00D83684" w:rsidRPr="000C4D97" w:rsidRDefault="00D83684" w:rsidP="00D83684">
      <w:pPr>
        <w:spacing w:line="276" w:lineRule="auto"/>
        <w:ind w:left="720"/>
        <w:jc w:val="both"/>
        <w:rPr>
          <w:rFonts w:ascii="Arial" w:hAnsi="Arial" w:cs="Arial"/>
          <w:b/>
          <w:color w:val="000000"/>
        </w:rPr>
      </w:pPr>
    </w:p>
    <w:p w:rsidR="009F5CA1" w:rsidRPr="009B7275" w:rsidRDefault="009F5CA1" w:rsidP="009F5CA1">
      <w:pPr>
        <w:shd w:val="clear" w:color="auto" w:fill="FFFFFF"/>
        <w:spacing w:line="276" w:lineRule="auto"/>
        <w:ind w:left="720"/>
        <w:jc w:val="both"/>
        <w:rPr>
          <w:rFonts w:ascii="Arial" w:hAnsi="Arial" w:cs="Arial"/>
          <w:color w:val="000000"/>
          <w:highlight w:val="red"/>
        </w:rPr>
      </w:pPr>
    </w:p>
    <w:p w:rsidR="009F5CA1" w:rsidRPr="009B7275" w:rsidRDefault="009F5CA1" w:rsidP="009F5CA1">
      <w:pPr>
        <w:ind w:left="360"/>
        <w:jc w:val="both"/>
        <w:rPr>
          <w:rFonts w:ascii="Arial" w:hAnsi="Arial" w:cs="Arial"/>
          <w:color w:val="000000"/>
          <w:highlight w:val="red"/>
        </w:rPr>
      </w:pPr>
    </w:p>
    <w:p w:rsidR="009F5CA1" w:rsidRPr="00B527FA" w:rsidRDefault="009F5CA1" w:rsidP="009F5CA1">
      <w:pPr>
        <w:jc w:val="both"/>
        <w:rPr>
          <w:rFonts w:ascii="Arial" w:hAnsi="Arial" w:cs="Arial"/>
          <w:color w:val="000000"/>
        </w:rPr>
      </w:pPr>
      <w:r w:rsidRPr="00B527FA">
        <w:rPr>
          <w:rFonts w:ascii="Arial" w:hAnsi="Arial" w:cs="Arial"/>
          <w:color w:val="000000"/>
        </w:rPr>
        <w:t xml:space="preserve">Il Collegio Docenti inoltre riconosce, in aggiunta al piano di formazione, qualsiasi attività gli insegnanti abbiano interesse a frequentare promossa da Scuole, Università, Enti di Ricerca e da Soggetti qualificati per la formazione del personale purché rientri nei seguenti ambiti: </w:t>
      </w:r>
    </w:p>
    <w:p w:rsidR="009F5CA1" w:rsidRPr="00B527FA" w:rsidRDefault="009F5CA1" w:rsidP="009F5CA1">
      <w:pPr>
        <w:jc w:val="both"/>
        <w:rPr>
          <w:rFonts w:ascii="Arial" w:hAnsi="Arial" w:cs="Arial"/>
          <w:color w:val="000000"/>
        </w:rPr>
      </w:pPr>
    </w:p>
    <w:p w:rsidR="009F5CA1" w:rsidRPr="00B527FA" w:rsidRDefault="009F5CA1" w:rsidP="000F4C42">
      <w:pPr>
        <w:numPr>
          <w:ilvl w:val="0"/>
          <w:numId w:val="77"/>
        </w:numPr>
        <w:jc w:val="both"/>
        <w:rPr>
          <w:rFonts w:ascii="Arial" w:hAnsi="Arial" w:cs="Arial"/>
          <w:color w:val="000000"/>
        </w:rPr>
      </w:pPr>
      <w:r w:rsidRPr="00B527FA">
        <w:rPr>
          <w:rFonts w:ascii="Arial" w:hAnsi="Arial" w:cs="Arial"/>
          <w:color w:val="000000"/>
        </w:rPr>
        <w:t>didattica disciplinare, trasversale, metodologica</w:t>
      </w:r>
    </w:p>
    <w:p w:rsidR="009F5CA1" w:rsidRPr="00B527FA" w:rsidRDefault="009F5CA1" w:rsidP="000F4C42">
      <w:pPr>
        <w:numPr>
          <w:ilvl w:val="0"/>
          <w:numId w:val="77"/>
        </w:numPr>
        <w:jc w:val="both"/>
        <w:rPr>
          <w:rFonts w:ascii="Arial" w:hAnsi="Arial" w:cs="Arial"/>
          <w:color w:val="000000"/>
        </w:rPr>
      </w:pPr>
      <w:r w:rsidRPr="00B527FA">
        <w:rPr>
          <w:rFonts w:ascii="Arial" w:hAnsi="Arial" w:cs="Arial"/>
          <w:color w:val="000000"/>
        </w:rPr>
        <w:t>progettazione educativa – didattica e valutazione</w:t>
      </w:r>
    </w:p>
    <w:p w:rsidR="009F5CA1" w:rsidRPr="00B527FA" w:rsidRDefault="009F5CA1" w:rsidP="000F4C42">
      <w:pPr>
        <w:numPr>
          <w:ilvl w:val="0"/>
          <w:numId w:val="77"/>
        </w:numPr>
        <w:jc w:val="both"/>
        <w:rPr>
          <w:rFonts w:ascii="Arial" w:hAnsi="Arial" w:cs="Arial"/>
          <w:color w:val="000000"/>
        </w:rPr>
      </w:pPr>
      <w:r w:rsidRPr="00B527FA">
        <w:rPr>
          <w:rFonts w:ascii="Arial" w:hAnsi="Arial" w:cs="Arial"/>
          <w:color w:val="000000"/>
        </w:rPr>
        <w:lastRenderedPageBreak/>
        <w:t>integrazione - intercultura</w:t>
      </w:r>
    </w:p>
    <w:p w:rsidR="009F5CA1" w:rsidRPr="00B527FA" w:rsidRDefault="009F5CA1" w:rsidP="000F4C42">
      <w:pPr>
        <w:numPr>
          <w:ilvl w:val="0"/>
          <w:numId w:val="77"/>
        </w:numPr>
        <w:jc w:val="both"/>
        <w:rPr>
          <w:rFonts w:ascii="Arial" w:hAnsi="Arial" w:cs="Arial"/>
          <w:color w:val="000000"/>
        </w:rPr>
      </w:pPr>
      <w:r w:rsidRPr="00B527FA">
        <w:rPr>
          <w:rFonts w:ascii="Arial" w:hAnsi="Arial" w:cs="Arial"/>
          <w:color w:val="000000"/>
        </w:rPr>
        <w:t xml:space="preserve">psicologia dell’apprendimento e del comportamento </w:t>
      </w:r>
    </w:p>
    <w:p w:rsidR="009F5CA1" w:rsidRPr="00B527FA" w:rsidRDefault="009F5CA1" w:rsidP="000F4C42">
      <w:pPr>
        <w:numPr>
          <w:ilvl w:val="0"/>
          <w:numId w:val="77"/>
        </w:numPr>
        <w:jc w:val="both"/>
        <w:rPr>
          <w:rFonts w:ascii="Arial" w:hAnsi="Arial" w:cs="Arial"/>
          <w:color w:val="000000"/>
        </w:rPr>
      </w:pPr>
      <w:r w:rsidRPr="00B527FA">
        <w:rPr>
          <w:rFonts w:ascii="Arial" w:hAnsi="Arial" w:cs="Arial"/>
          <w:color w:val="000000"/>
        </w:rPr>
        <w:t>prevenzione e disagio</w:t>
      </w:r>
    </w:p>
    <w:p w:rsidR="009F5CA1" w:rsidRPr="00B527FA" w:rsidRDefault="009F5CA1" w:rsidP="000F4C42">
      <w:pPr>
        <w:numPr>
          <w:ilvl w:val="0"/>
          <w:numId w:val="77"/>
        </w:numPr>
        <w:jc w:val="both"/>
        <w:rPr>
          <w:rFonts w:ascii="Arial" w:hAnsi="Arial" w:cs="Arial"/>
          <w:color w:val="000000"/>
        </w:rPr>
      </w:pPr>
      <w:r w:rsidRPr="00B527FA">
        <w:rPr>
          <w:rFonts w:ascii="Arial" w:hAnsi="Arial" w:cs="Arial"/>
          <w:color w:val="000000"/>
        </w:rPr>
        <w:t>politica e legislazione scolastica</w:t>
      </w:r>
    </w:p>
    <w:p w:rsidR="009F5CA1" w:rsidRPr="00B527FA" w:rsidRDefault="009F5CA1" w:rsidP="000F4C42">
      <w:pPr>
        <w:numPr>
          <w:ilvl w:val="0"/>
          <w:numId w:val="77"/>
        </w:numPr>
        <w:jc w:val="both"/>
        <w:rPr>
          <w:rFonts w:ascii="Arial" w:hAnsi="Arial" w:cs="Arial"/>
          <w:color w:val="000000"/>
        </w:rPr>
      </w:pPr>
      <w:r w:rsidRPr="00B527FA">
        <w:rPr>
          <w:rFonts w:ascii="Arial" w:hAnsi="Arial" w:cs="Arial"/>
          <w:color w:val="000000"/>
        </w:rPr>
        <w:t>sicurezza negli ambienti di lavoro</w:t>
      </w:r>
    </w:p>
    <w:p w:rsidR="009F5CA1" w:rsidRPr="00B527FA" w:rsidRDefault="009F5CA1" w:rsidP="000F4C42">
      <w:pPr>
        <w:numPr>
          <w:ilvl w:val="0"/>
          <w:numId w:val="77"/>
        </w:numPr>
        <w:jc w:val="both"/>
        <w:rPr>
          <w:rFonts w:ascii="Arial" w:hAnsi="Arial" w:cs="Arial"/>
          <w:color w:val="000000"/>
        </w:rPr>
      </w:pPr>
      <w:r w:rsidRPr="00B527FA">
        <w:rPr>
          <w:rFonts w:ascii="Arial" w:hAnsi="Arial" w:cs="Arial"/>
          <w:color w:val="000000"/>
        </w:rPr>
        <w:t>professionalità docente</w:t>
      </w:r>
    </w:p>
    <w:p w:rsidR="009F5CA1" w:rsidRDefault="009F5CA1" w:rsidP="009F5CA1">
      <w:pPr>
        <w:jc w:val="both"/>
        <w:rPr>
          <w:rFonts w:ascii="Arial" w:hAnsi="Arial" w:cs="Arial"/>
          <w:color w:val="000000"/>
        </w:rPr>
      </w:pPr>
    </w:p>
    <w:p w:rsidR="009F5CA1" w:rsidRDefault="009F5CA1" w:rsidP="009F5CA1">
      <w:pPr>
        <w:jc w:val="both"/>
        <w:rPr>
          <w:rFonts w:ascii="Arial" w:hAnsi="Arial" w:cs="Arial"/>
          <w:color w:val="000000"/>
        </w:rPr>
      </w:pPr>
    </w:p>
    <w:p w:rsidR="005C0291" w:rsidRDefault="005C0291" w:rsidP="009F5CA1">
      <w:pPr>
        <w:jc w:val="both"/>
        <w:rPr>
          <w:rFonts w:ascii="Arial" w:hAnsi="Arial" w:cs="Arial"/>
          <w:color w:val="000000"/>
        </w:rPr>
      </w:pPr>
    </w:p>
    <w:p w:rsidR="005C0291" w:rsidRPr="00B527FA" w:rsidRDefault="005C0291" w:rsidP="009F5CA1">
      <w:pPr>
        <w:jc w:val="both"/>
        <w:rPr>
          <w:rFonts w:ascii="Arial" w:hAnsi="Arial" w:cs="Arial"/>
          <w:color w:val="000000"/>
        </w:rPr>
      </w:pPr>
    </w:p>
    <w:p w:rsidR="009F5CA1" w:rsidRPr="00B527FA" w:rsidRDefault="009F5CA1" w:rsidP="009F5CA1">
      <w:pPr>
        <w:jc w:val="both"/>
        <w:rPr>
          <w:rFonts w:ascii="Arial" w:hAnsi="Arial" w:cs="Arial"/>
          <w:color w:val="000000"/>
          <w:u w:val="single"/>
        </w:rPr>
      </w:pPr>
      <w:r w:rsidRPr="00B527FA">
        <w:rPr>
          <w:rFonts w:ascii="Arial" w:hAnsi="Arial" w:cs="Arial"/>
          <w:color w:val="000000"/>
          <w:u w:val="single"/>
        </w:rPr>
        <w:t>Piano formazione del personale ATA</w:t>
      </w:r>
    </w:p>
    <w:p w:rsidR="009F5CA1" w:rsidRPr="00B527FA" w:rsidRDefault="009F5CA1" w:rsidP="009F5CA1">
      <w:pPr>
        <w:jc w:val="both"/>
        <w:rPr>
          <w:rFonts w:ascii="Arial" w:hAnsi="Arial" w:cs="Arial"/>
          <w:color w:val="000000"/>
          <w:u w:val="single"/>
        </w:rPr>
      </w:pPr>
    </w:p>
    <w:p w:rsidR="009F5CA1" w:rsidRPr="00B527FA" w:rsidRDefault="009F5CA1" w:rsidP="009F5CA1">
      <w:pPr>
        <w:jc w:val="both"/>
        <w:rPr>
          <w:rFonts w:ascii="Arial" w:hAnsi="Arial" w:cs="Arial"/>
          <w:color w:val="000000"/>
        </w:rPr>
      </w:pPr>
      <w:r w:rsidRPr="00B527FA">
        <w:rPr>
          <w:rFonts w:ascii="Arial" w:hAnsi="Arial" w:cs="Arial"/>
          <w:color w:val="000000"/>
        </w:rPr>
        <w:t>Nel corrente anno scolastico si propone lo svolgimento delle seguenti attività di formazione rivolte al personale amministrativo e ausiliario:</w:t>
      </w:r>
    </w:p>
    <w:p w:rsidR="009F5CA1" w:rsidRPr="00B527FA" w:rsidRDefault="009F5CA1" w:rsidP="009F5CA1">
      <w:pPr>
        <w:jc w:val="both"/>
        <w:rPr>
          <w:rFonts w:ascii="Arial" w:hAnsi="Arial" w:cs="Arial"/>
          <w:color w:val="000000"/>
        </w:rPr>
      </w:pPr>
    </w:p>
    <w:p w:rsidR="0059126A" w:rsidRPr="009D5754" w:rsidRDefault="0059126A" w:rsidP="009D5754">
      <w:pPr>
        <w:numPr>
          <w:ilvl w:val="0"/>
          <w:numId w:val="168"/>
        </w:numPr>
        <w:jc w:val="both"/>
        <w:rPr>
          <w:rFonts w:ascii="Arial" w:hAnsi="Arial" w:cs="Arial"/>
          <w:b/>
        </w:rPr>
      </w:pPr>
      <w:r w:rsidRPr="009D5754">
        <w:rPr>
          <w:rFonts w:ascii="Arial" w:hAnsi="Arial" w:cs="Arial"/>
          <w:b/>
        </w:rPr>
        <w:t>Corso di formazione per adeguamento normativa privacy</w:t>
      </w:r>
    </w:p>
    <w:p w:rsidR="0059126A" w:rsidRPr="009D5754" w:rsidRDefault="0059126A" w:rsidP="009D5754">
      <w:pPr>
        <w:numPr>
          <w:ilvl w:val="0"/>
          <w:numId w:val="168"/>
        </w:numPr>
        <w:jc w:val="both"/>
        <w:rPr>
          <w:rFonts w:ascii="Arial" w:hAnsi="Arial" w:cs="Arial"/>
          <w:b/>
        </w:rPr>
      </w:pPr>
      <w:r w:rsidRPr="009D5754">
        <w:rPr>
          <w:rFonts w:ascii="Arial" w:hAnsi="Arial" w:cs="Arial"/>
          <w:b/>
        </w:rPr>
        <w:t>Corsi di formazione obbligatori per pronto soccorso e prima emergenza per il personale non formato e formazione prevista dal D.Lgs 81/2008 in tema di sicurezza nei luoghi di lavoro</w:t>
      </w:r>
    </w:p>
    <w:p w:rsidR="0059126A" w:rsidRPr="009D5754" w:rsidRDefault="0059126A" w:rsidP="009D5754">
      <w:pPr>
        <w:numPr>
          <w:ilvl w:val="0"/>
          <w:numId w:val="168"/>
        </w:numPr>
        <w:jc w:val="both"/>
        <w:rPr>
          <w:rFonts w:ascii="Arial" w:hAnsi="Arial" w:cs="Arial"/>
          <w:b/>
        </w:rPr>
      </w:pPr>
      <w:r w:rsidRPr="009D5754">
        <w:rPr>
          <w:rFonts w:ascii="Arial" w:hAnsi="Arial" w:cs="Arial"/>
          <w:b/>
        </w:rPr>
        <w:t>Corsi di formazione sulla gestione dell’emergenza COVID 19</w:t>
      </w:r>
    </w:p>
    <w:p w:rsidR="0059126A" w:rsidRPr="009D5754" w:rsidRDefault="0059126A" w:rsidP="009D5754">
      <w:pPr>
        <w:numPr>
          <w:ilvl w:val="0"/>
          <w:numId w:val="168"/>
        </w:numPr>
        <w:jc w:val="both"/>
        <w:rPr>
          <w:rFonts w:ascii="Arial" w:hAnsi="Arial" w:cs="Arial"/>
          <w:b/>
        </w:rPr>
      </w:pPr>
      <w:r w:rsidRPr="009D5754">
        <w:rPr>
          <w:rFonts w:ascii="Arial" w:hAnsi="Arial" w:cs="Arial"/>
          <w:b/>
        </w:rPr>
        <w:t>Corsi di formazione in materia di acquisti e di gestione dell’inventario.</w:t>
      </w:r>
    </w:p>
    <w:p w:rsidR="009F5CA1" w:rsidRPr="00B47E59" w:rsidRDefault="009F5CA1" w:rsidP="009F5CA1">
      <w:pPr>
        <w:tabs>
          <w:tab w:val="left" w:pos="709"/>
          <w:tab w:val="left" w:pos="851"/>
        </w:tabs>
        <w:spacing w:line="276" w:lineRule="auto"/>
        <w:ind w:left="284"/>
        <w:jc w:val="both"/>
        <w:rPr>
          <w:rFonts w:ascii="Arial" w:hAnsi="Arial" w:cs="Arial"/>
          <w:b/>
          <w:color w:val="000000"/>
        </w:rPr>
      </w:pPr>
    </w:p>
    <w:p w:rsidR="009F5CA1" w:rsidRDefault="009F5CA1" w:rsidP="009F5CA1">
      <w:pPr>
        <w:tabs>
          <w:tab w:val="left" w:pos="709"/>
          <w:tab w:val="left" w:pos="851"/>
        </w:tabs>
        <w:spacing w:line="276" w:lineRule="auto"/>
        <w:ind w:left="709" w:hanging="425"/>
        <w:jc w:val="both"/>
        <w:rPr>
          <w:rFonts w:ascii="Arial" w:hAnsi="Arial" w:cs="Arial"/>
          <w:b/>
          <w:color w:val="000000"/>
          <w:shd w:val="clear" w:color="auto" w:fill="95B3D7"/>
        </w:rPr>
      </w:pPr>
    </w:p>
    <w:p w:rsidR="009F5CA1" w:rsidRDefault="009F5CA1" w:rsidP="009F5CA1">
      <w:pPr>
        <w:spacing w:line="276" w:lineRule="auto"/>
        <w:jc w:val="both"/>
        <w:rPr>
          <w:rFonts w:ascii="Arial" w:hAnsi="Arial" w:cs="Arial"/>
          <w:b/>
          <w:color w:val="000000"/>
        </w:rPr>
      </w:pPr>
    </w:p>
    <w:p w:rsidR="009F5CA1" w:rsidRPr="00DE0322" w:rsidRDefault="009F5CA1" w:rsidP="009F5CA1">
      <w:pPr>
        <w:spacing w:line="276" w:lineRule="auto"/>
        <w:ind w:left="284"/>
        <w:jc w:val="both"/>
        <w:rPr>
          <w:rFonts w:ascii="Arial" w:hAnsi="Arial" w:cs="Arial"/>
          <w:b/>
          <w:color w:val="000000"/>
        </w:rPr>
      </w:pPr>
      <w:r w:rsidRPr="006225F7">
        <w:rPr>
          <w:rFonts w:ascii="Arial" w:hAnsi="Arial" w:cs="Arial"/>
        </w:rPr>
        <w:t>Il DSGA autorizza, al di fuori dell’orario di servizio, di volta in volta</w:t>
      </w:r>
      <w:r>
        <w:rPr>
          <w:rFonts w:ascii="Arial" w:hAnsi="Arial" w:cs="Arial"/>
        </w:rPr>
        <w:t>,</w:t>
      </w:r>
      <w:r w:rsidRPr="006225F7">
        <w:rPr>
          <w:rFonts w:ascii="Arial" w:hAnsi="Arial" w:cs="Arial"/>
        </w:rPr>
        <w:t xml:space="preserve"> la partecipazione del</w:t>
      </w:r>
      <w:r>
        <w:rPr>
          <w:rFonts w:ascii="Arial" w:hAnsi="Arial" w:cs="Arial"/>
        </w:rPr>
        <w:t xml:space="preserve"> personale ATA che lo richiede, </w:t>
      </w:r>
      <w:r w:rsidRPr="006225F7">
        <w:rPr>
          <w:rFonts w:ascii="Arial" w:hAnsi="Arial" w:cs="Arial"/>
        </w:rPr>
        <w:t>ad attività promossa da Scuole, Università, Enti di Ricerca e Soggetti qualificati per la formazione del personale</w:t>
      </w:r>
      <w:r>
        <w:rPr>
          <w:rFonts w:ascii="Arial" w:hAnsi="Arial" w:cs="Arial"/>
          <w:sz w:val="18"/>
          <w:szCs w:val="18"/>
        </w:rPr>
        <w:t>.</w:t>
      </w:r>
    </w:p>
    <w:p w:rsidR="009F5CA1" w:rsidRPr="00887F21" w:rsidRDefault="009F5CA1" w:rsidP="009F5CA1">
      <w:r>
        <w:rPr>
          <w:rFonts w:ascii="Arial" w:hAnsi="Arial"/>
          <w:sz w:val="28"/>
          <w:u w:val="single"/>
        </w:rPr>
        <w:br w:type="page"/>
      </w:r>
    </w:p>
    <w:p w:rsidR="009F5CA1" w:rsidRDefault="009F5CA1" w:rsidP="009F5CA1">
      <w:pPr>
        <w:jc w:val="both"/>
        <w:rPr>
          <w:rFonts w:ascii="Arial" w:hAnsi="Arial"/>
          <w:sz w:val="28"/>
          <w:u w:val="single"/>
        </w:rPr>
      </w:pPr>
      <w:bookmarkStart w:id="33" w:name="TaneLettura"/>
      <w:r w:rsidRPr="00F168DD">
        <w:rPr>
          <w:rFonts w:ascii="Arial" w:hAnsi="Arial"/>
          <w:sz w:val="28"/>
          <w:highlight w:val="yellow"/>
          <w:u w:val="single"/>
        </w:rPr>
        <w:lastRenderedPageBreak/>
        <w:t>1.</w:t>
      </w:r>
      <w:r w:rsidR="00380904">
        <w:rPr>
          <w:rFonts w:ascii="Arial" w:hAnsi="Arial"/>
          <w:sz w:val="28"/>
          <w:highlight w:val="yellow"/>
          <w:u w:val="single"/>
        </w:rPr>
        <w:t>11</w:t>
      </w:r>
      <w:r w:rsidRPr="00F168DD">
        <w:rPr>
          <w:rFonts w:ascii="Arial" w:hAnsi="Arial"/>
          <w:sz w:val="28"/>
          <w:highlight w:val="yellow"/>
          <w:u w:val="single"/>
        </w:rPr>
        <w:t xml:space="preserve">  Progetto Lettori forti – Tane della lettura</w:t>
      </w:r>
    </w:p>
    <w:p w:rsidR="00DF616A" w:rsidRDefault="00DF616A" w:rsidP="009F5CA1">
      <w:pPr>
        <w:jc w:val="both"/>
        <w:rPr>
          <w:rFonts w:ascii="Arial" w:hAnsi="Arial"/>
          <w:sz w:val="28"/>
          <w:u w:val="single"/>
        </w:rPr>
      </w:pPr>
    </w:p>
    <w:p w:rsidR="00DF616A" w:rsidRPr="004628E9" w:rsidRDefault="00DF616A" w:rsidP="00DF616A">
      <w:pPr>
        <w:rPr>
          <w:rFonts w:ascii="Arial" w:hAnsi="Arial"/>
          <w:b/>
        </w:rPr>
      </w:pPr>
      <w:r w:rsidRPr="004628E9">
        <w:rPr>
          <w:rFonts w:ascii="Arial" w:hAnsi="Arial"/>
          <w:b/>
        </w:rPr>
        <w:t>Nell’anno scolastico corrente le iniziative legate al</w:t>
      </w:r>
      <w:r w:rsidR="00E121A7">
        <w:rPr>
          <w:rFonts w:ascii="Arial" w:hAnsi="Arial"/>
          <w:b/>
        </w:rPr>
        <w:t xml:space="preserve"> progetto “Lettori forti- Tane della lettura” </w:t>
      </w:r>
      <w:r w:rsidR="00520684">
        <w:rPr>
          <w:rFonts w:ascii="Arial" w:hAnsi="Arial"/>
          <w:b/>
        </w:rPr>
        <w:t>verranno attivate</w:t>
      </w:r>
      <w:r w:rsidRPr="004628E9">
        <w:rPr>
          <w:rFonts w:ascii="Arial" w:hAnsi="Arial"/>
          <w:b/>
        </w:rPr>
        <w:t xml:space="preserve"> nei tempi e nelle modalità dettate dall’evolversi dell’attuale situazione sanitaria. </w:t>
      </w:r>
    </w:p>
    <w:p w:rsidR="00DF616A" w:rsidRDefault="00DF616A" w:rsidP="009F5CA1">
      <w:pPr>
        <w:jc w:val="both"/>
        <w:rPr>
          <w:rFonts w:ascii="Arial" w:hAnsi="Arial"/>
          <w:sz w:val="28"/>
          <w:u w:val="single"/>
        </w:rPr>
      </w:pPr>
    </w:p>
    <w:bookmarkEnd w:id="33"/>
    <w:p w:rsidR="009F5CA1" w:rsidRPr="00A64DFE" w:rsidRDefault="009F5CA1" w:rsidP="009F5CA1">
      <w:pPr>
        <w:jc w:val="center"/>
        <w:rPr>
          <w:rFonts w:ascii="Arial" w:hAnsi="Arial" w:cs="Arial"/>
          <w:b/>
          <w:i/>
          <w:sz w:val="24"/>
          <w:szCs w:val="24"/>
          <w:u w:val="single"/>
        </w:rPr>
      </w:pPr>
      <w:r w:rsidRPr="00A64DFE">
        <w:rPr>
          <w:rFonts w:ascii="Arial" w:hAnsi="Arial" w:cs="Arial"/>
          <w:b/>
          <w:i/>
          <w:sz w:val="24"/>
          <w:szCs w:val="24"/>
          <w:highlight w:val="yellow"/>
          <w:u w:val="single"/>
        </w:rPr>
        <w:t>Leggere a scuola</w:t>
      </w:r>
      <w:r>
        <w:rPr>
          <w:rFonts w:ascii="Arial" w:hAnsi="Arial" w:cs="Arial"/>
          <w:b/>
          <w:i/>
          <w:sz w:val="24"/>
          <w:szCs w:val="24"/>
          <w:highlight w:val="yellow"/>
          <w:u w:val="single"/>
        </w:rPr>
        <w:t xml:space="preserve">, </w:t>
      </w:r>
      <w:r w:rsidRPr="00A64DFE">
        <w:rPr>
          <w:rFonts w:ascii="Arial" w:hAnsi="Arial" w:cs="Arial"/>
          <w:b/>
          <w:i/>
          <w:sz w:val="24"/>
          <w:szCs w:val="24"/>
          <w:highlight w:val="yellow"/>
          <w:u w:val="single"/>
        </w:rPr>
        <w:t>a casa,</w:t>
      </w:r>
      <w:r>
        <w:rPr>
          <w:rFonts w:ascii="Arial" w:hAnsi="Arial" w:cs="Arial"/>
          <w:b/>
          <w:i/>
          <w:sz w:val="24"/>
          <w:szCs w:val="24"/>
          <w:highlight w:val="yellow"/>
          <w:u w:val="single"/>
        </w:rPr>
        <w:t xml:space="preserve"> </w:t>
      </w:r>
      <w:r w:rsidRPr="00A64DFE">
        <w:rPr>
          <w:rFonts w:ascii="Arial" w:hAnsi="Arial" w:cs="Arial"/>
          <w:b/>
          <w:i/>
          <w:sz w:val="24"/>
          <w:szCs w:val="24"/>
          <w:highlight w:val="yellow"/>
          <w:u w:val="single"/>
        </w:rPr>
        <w:t>ovunque</w:t>
      </w: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Pr="00DF6D25" w:rsidRDefault="009F5CA1" w:rsidP="009F5CA1">
      <w:pPr>
        <w:spacing w:line="360" w:lineRule="auto"/>
        <w:jc w:val="both"/>
        <w:rPr>
          <w:rFonts w:ascii="Arial" w:hAnsi="Arial" w:cs="Arial"/>
        </w:rPr>
      </w:pPr>
      <w:r w:rsidRPr="00DF6D25">
        <w:rPr>
          <w:rFonts w:ascii="Arial" w:hAnsi="Arial" w:cs="Arial"/>
        </w:rPr>
        <w:t xml:space="preserve">I docenti della Direzione Didattica di Vignola ritengono sia strategico, sin dalla primissima infanzia, mettere gli alunni in condizione di amare la lettura, godendo dell’ascolto di un racconto ed esplorando in questo modo migliaia di altri mondi stimolanti e coinvolgenti. </w:t>
      </w:r>
    </w:p>
    <w:p w:rsidR="009F5CA1" w:rsidRPr="00DF6D25" w:rsidRDefault="009F5CA1" w:rsidP="009F5CA1">
      <w:pPr>
        <w:spacing w:line="360" w:lineRule="auto"/>
        <w:jc w:val="both"/>
        <w:rPr>
          <w:rFonts w:ascii="Arial" w:hAnsi="Arial" w:cs="Arial"/>
        </w:rPr>
      </w:pPr>
    </w:p>
    <w:p w:rsidR="009F5CA1" w:rsidRPr="00DF6D25" w:rsidRDefault="009F5CA1" w:rsidP="009F5CA1">
      <w:pPr>
        <w:spacing w:line="360" w:lineRule="auto"/>
        <w:jc w:val="both"/>
        <w:rPr>
          <w:rFonts w:ascii="Arial" w:hAnsi="Arial" w:cs="Arial"/>
        </w:rPr>
      </w:pPr>
      <w:r w:rsidRPr="00DF6D25">
        <w:rPr>
          <w:rFonts w:ascii="Arial" w:hAnsi="Arial" w:cs="Arial"/>
        </w:rPr>
        <w:t xml:space="preserve">Se un adulto legge storie vuol dire che “…è </w:t>
      </w:r>
      <w:r w:rsidRPr="00DF6D25">
        <w:rPr>
          <w:rFonts w:ascii="Arial" w:hAnsi="Arial" w:cs="Arial"/>
          <w:b/>
          <w:bCs/>
        </w:rPr>
        <w:t>presente</w:t>
      </w:r>
      <w:r w:rsidRPr="00DF6D25">
        <w:rPr>
          <w:rFonts w:ascii="Arial" w:hAnsi="Arial" w:cs="Arial"/>
        </w:rPr>
        <w:t xml:space="preserve"> </w:t>
      </w:r>
      <w:r w:rsidRPr="00DF6D25">
        <w:rPr>
          <w:rFonts w:ascii="Arial" w:hAnsi="Arial" w:cs="Arial"/>
          <w:b/>
          <w:bCs/>
        </w:rPr>
        <w:t>concretamente</w:t>
      </w:r>
      <w:r w:rsidRPr="00DF6D25">
        <w:rPr>
          <w:rFonts w:ascii="Arial" w:hAnsi="Arial" w:cs="Arial"/>
        </w:rPr>
        <w:t xml:space="preserve"> su una cosa importante”; diventa il complice delle storie che legge, crea un </w:t>
      </w:r>
      <w:r w:rsidRPr="00DF6D25">
        <w:rPr>
          <w:rFonts w:ascii="Arial" w:hAnsi="Arial" w:cs="Arial"/>
          <w:b/>
          <w:u w:val="single"/>
        </w:rPr>
        <w:t>legame forte</w:t>
      </w:r>
      <w:r w:rsidRPr="00DF6D25">
        <w:rPr>
          <w:rFonts w:ascii="Arial" w:hAnsi="Arial" w:cs="Arial"/>
          <w:b/>
        </w:rPr>
        <w:t xml:space="preserve"> </w:t>
      </w:r>
      <w:r w:rsidRPr="00DF6D25">
        <w:rPr>
          <w:rFonts w:ascii="Arial" w:hAnsi="Arial" w:cs="Arial"/>
        </w:rPr>
        <w:t>con il bambino stimolandolo a viaggiare con la fantasia e l’immaginazione.</w:t>
      </w:r>
    </w:p>
    <w:p w:rsidR="009F5CA1" w:rsidRPr="00DF6D25" w:rsidRDefault="009F5CA1" w:rsidP="009F5CA1">
      <w:pPr>
        <w:jc w:val="both"/>
        <w:rPr>
          <w:rFonts w:ascii="Arial" w:hAnsi="Arial" w:cs="Arial"/>
        </w:rPr>
      </w:pPr>
    </w:p>
    <w:p w:rsidR="009F5CA1" w:rsidRPr="00DF6D25" w:rsidRDefault="009F5CA1" w:rsidP="009F5CA1">
      <w:pPr>
        <w:jc w:val="both"/>
        <w:rPr>
          <w:rFonts w:ascii="Arial" w:hAnsi="Arial" w:cs="Arial"/>
        </w:rPr>
      </w:pPr>
    </w:p>
    <w:p w:rsidR="009F5CA1" w:rsidRPr="00DF6D25" w:rsidRDefault="009F5CA1" w:rsidP="009F5CA1">
      <w:pPr>
        <w:jc w:val="both"/>
        <w:rPr>
          <w:rFonts w:ascii="Arial" w:hAnsi="Arial" w:cs="Arial"/>
        </w:rPr>
      </w:pPr>
    </w:p>
    <w:p w:rsidR="009F5CA1" w:rsidRPr="00DF6D25" w:rsidRDefault="009F5CA1" w:rsidP="009F5CA1">
      <w:pPr>
        <w:spacing w:line="360" w:lineRule="auto"/>
        <w:rPr>
          <w:rFonts w:ascii="Arial" w:hAnsi="Arial" w:cs="Arial"/>
          <w:b/>
          <w:i/>
          <w:u w:val="single"/>
        </w:rPr>
      </w:pPr>
      <w:r w:rsidRPr="00DF6D25">
        <w:rPr>
          <w:rFonts w:ascii="Arial" w:hAnsi="Arial" w:cs="Arial"/>
          <w:b/>
          <w:i/>
          <w:u w:val="single"/>
        </w:rPr>
        <w:t>Obiettivi:</w:t>
      </w:r>
    </w:p>
    <w:p w:rsidR="009F5CA1" w:rsidRPr="00DF6D25" w:rsidRDefault="009F5CA1" w:rsidP="009F5CA1">
      <w:pPr>
        <w:spacing w:line="360" w:lineRule="auto"/>
        <w:jc w:val="both"/>
        <w:rPr>
          <w:rFonts w:ascii="Arial" w:hAnsi="Arial" w:cs="Arial"/>
          <w:b/>
          <w:i/>
          <w:u w:val="single"/>
        </w:rPr>
      </w:pPr>
    </w:p>
    <w:p w:rsidR="009F5CA1" w:rsidRPr="00DF6D25" w:rsidRDefault="009F5CA1" w:rsidP="000F4C42">
      <w:pPr>
        <w:numPr>
          <w:ilvl w:val="0"/>
          <w:numId w:val="98"/>
        </w:numPr>
        <w:suppressAutoHyphens/>
        <w:jc w:val="both"/>
        <w:rPr>
          <w:rFonts w:ascii="Arial" w:hAnsi="Arial" w:cs="Arial"/>
        </w:rPr>
      </w:pPr>
      <w:r w:rsidRPr="00DF6D25">
        <w:rPr>
          <w:rFonts w:ascii="Arial" w:hAnsi="Arial" w:cs="Arial"/>
        </w:rPr>
        <w:t>Stimolare i bambini al piacere della lettura;</w:t>
      </w:r>
    </w:p>
    <w:p w:rsidR="009F5CA1" w:rsidRPr="00DF6D25" w:rsidRDefault="009F5CA1" w:rsidP="000F4C42">
      <w:pPr>
        <w:numPr>
          <w:ilvl w:val="0"/>
          <w:numId w:val="98"/>
        </w:numPr>
        <w:suppressAutoHyphens/>
        <w:jc w:val="both"/>
        <w:rPr>
          <w:rFonts w:ascii="Arial" w:hAnsi="Arial" w:cs="Arial"/>
        </w:rPr>
      </w:pPr>
      <w:r w:rsidRPr="00DF6D25">
        <w:rPr>
          <w:rFonts w:ascii="Arial" w:hAnsi="Arial" w:cs="Arial"/>
        </w:rPr>
        <w:t>Favorire una pratica di lettura autonoma e personale che duri tutta la vita;</w:t>
      </w:r>
    </w:p>
    <w:p w:rsidR="009F5CA1" w:rsidRPr="00DF6D25" w:rsidRDefault="009F5CA1" w:rsidP="000F4C42">
      <w:pPr>
        <w:numPr>
          <w:ilvl w:val="0"/>
          <w:numId w:val="98"/>
        </w:numPr>
        <w:suppressAutoHyphens/>
        <w:jc w:val="both"/>
        <w:rPr>
          <w:rFonts w:ascii="Arial" w:hAnsi="Arial" w:cs="Arial"/>
        </w:rPr>
      </w:pPr>
      <w:r w:rsidRPr="00DF6D25">
        <w:rPr>
          <w:rFonts w:ascii="Arial" w:hAnsi="Arial" w:cs="Arial"/>
        </w:rPr>
        <w:t>Potenziare la continuità scuola infanzia-primaria attraverso il libro;</w:t>
      </w:r>
    </w:p>
    <w:p w:rsidR="009F5CA1" w:rsidRPr="00DF6D25" w:rsidRDefault="009F5CA1" w:rsidP="000F4C42">
      <w:pPr>
        <w:numPr>
          <w:ilvl w:val="0"/>
          <w:numId w:val="98"/>
        </w:numPr>
        <w:suppressAutoHyphens/>
        <w:jc w:val="both"/>
        <w:rPr>
          <w:rFonts w:ascii="Arial" w:hAnsi="Arial" w:cs="Arial"/>
        </w:rPr>
      </w:pPr>
      <w:r w:rsidRPr="00DF6D25">
        <w:rPr>
          <w:rFonts w:ascii="Arial" w:hAnsi="Arial" w:cs="Arial"/>
        </w:rPr>
        <w:t>Diminuire il divario culturale dando la possibilità ai bambini più svantaggiati di usufruire di numerosi stimoli e conoscenze;</w:t>
      </w:r>
    </w:p>
    <w:p w:rsidR="009F5CA1" w:rsidRPr="00DF6D25" w:rsidRDefault="009F5CA1" w:rsidP="000F4C42">
      <w:pPr>
        <w:numPr>
          <w:ilvl w:val="0"/>
          <w:numId w:val="98"/>
        </w:numPr>
        <w:suppressAutoHyphens/>
        <w:jc w:val="both"/>
        <w:rPr>
          <w:rFonts w:ascii="Arial" w:hAnsi="Arial" w:cs="Arial"/>
        </w:rPr>
      </w:pPr>
      <w:r w:rsidRPr="00DF6D25">
        <w:rPr>
          <w:rFonts w:ascii="Arial" w:hAnsi="Arial" w:cs="Arial"/>
        </w:rPr>
        <w:t>Potenziare il ruolo del genitore come “mediatore empatico”;</w:t>
      </w:r>
    </w:p>
    <w:p w:rsidR="009F5CA1" w:rsidRPr="00DF6D25" w:rsidRDefault="009F5CA1" w:rsidP="000F4C42">
      <w:pPr>
        <w:numPr>
          <w:ilvl w:val="0"/>
          <w:numId w:val="98"/>
        </w:numPr>
        <w:suppressAutoHyphens/>
        <w:jc w:val="both"/>
        <w:rPr>
          <w:rFonts w:ascii="Arial" w:hAnsi="Arial" w:cs="Arial"/>
        </w:rPr>
      </w:pPr>
      <w:r w:rsidRPr="00DF6D25">
        <w:rPr>
          <w:rFonts w:ascii="Arial" w:hAnsi="Arial" w:cs="Arial"/>
        </w:rPr>
        <w:t>Predisporre le biblioteche di plesso per creare luoghi accoglienti e stimolanti per leggere insieme;</w:t>
      </w:r>
    </w:p>
    <w:p w:rsidR="009F5CA1" w:rsidRPr="00DF6D25" w:rsidRDefault="009F5CA1" w:rsidP="000F4C42">
      <w:pPr>
        <w:numPr>
          <w:ilvl w:val="0"/>
          <w:numId w:val="98"/>
        </w:numPr>
        <w:suppressAutoHyphens/>
        <w:jc w:val="both"/>
        <w:rPr>
          <w:rFonts w:ascii="Arial" w:hAnsi="Arial" w:cs="Arial"/>
        </w:rPr>
      </w:pPr>
      <w:r w:rsidRPr="00DF6D25">
        <w:rPr>
          <w:rFonts w:ascii="Arial" w:hAnsi="Arial" w:cs="Arial"/>
        </w:rPr>
        <w:t>Scoprire e vivere la Biblioteca Comunale “AURIS” come luogo privilegiato d’incontro con il libro.</w:t>
      </w:r>
    </w:p>
    <w:p w:rsidR="009F5CA1" w:rsidRPr="00DF6D25" w:rsidRDefault="009F5CA1" w:rsidP="009F5CA1">
      <w:pPr>
        <w:jc w:val="both"/>
        <w:rPr>
          <w:rFonts w:ascii="Arial" w:hAnsi="Arial" w:cs="Arial"/>
        </w:rPr>
      </w:pPr>
      <w:r w:rsidRPr="00DF6D25">
        <w:rPr>
          <w:rFonts w:ascii="Arial" w:hAnsi="Arial" w:cs="Arial"/>
        </w:rPr>
        <w:t xml:space="preserve">     </w:t>
      </w:r>
    </w:p>
    <w:p w:rsidR="009F5CA1" w:rsidRPr="00DF6D25" w:rsidRDefault="009F5CA1" w:rsidP="009F5CA1">
      <w:pPr>
        <w:jc w:val="both"/>
        <w:rPr>
          <w:rFonts w:ascii="Arial" w:hAnsi="Arial" w:cs="Arial"/>
        </w:rPr>
      </w:pPr>
      <w:r w:rsidRPr="00DF6D25">
        <w:rPr>
          <w:rFonts w:ascii="Arial" w:hAnsi="Arial" w:cs="Arial"/>
        </w:rPr>
        <w:t xml:space="preserve">Il progetto è rivolto alle scuole dell’Infanzia ed alle classi prime e seconde della scuola Primaria.  </w:t>
      </w:r>
    </w:p>
    <w:p w:rsidR="009F5CA1" w:rsidRPr="00DF6D25" w:rsidRDefault="009F5CA1" w:rsidP="009F5CA1">
      <w:pPr>
        <w:jc w:val="both"/>
        <w:rPr>
          <w:sz w:val="24"/>
        </w:rPr>
      </w:pPr>
    </w:p>
    <w:p w:rsidR="009F5CA1" w:rsidRPr="00DF6D25" w:rsidRDefault="009F5CA1" w:rsidP="009F5CA1">
      <w:pPr>
        <w:jc w:val="both"/>
        <w:rPr>
          <w:sz w:val="24"/>
        </w:rPr>
      </w:pPr>
    </w:p>
    <w:p w:rsidR="009F5CA1" w:rsidRPr="00DF6D25" w:rsidRDefault="009F5CA1" w:rsidP="009F5CA1">
      <w:pPr>
        <w:jc w:val="both"/>
      </w:pPr>
    </w:p>
    <w:p w:rsidR="009F5CA1" w:rsidRPr="00DF6D25" w:rsidRDefault="009F5CA1" w:rsidP="009F5CA1">
      <w:pPr>
        <w:jc w:val="both"/>
        <w:rPr>
          <w:rFonts w:ascii="Arial" w:hAnsi="Arial" w:cs="Arial"/>
          <w:b/>
          <w:i/>
          <w:u w:val="single"/>
        </w:rPr>
      </w:pPr>
      <w:r w:rsidRPr="00DF6D25">
        <w:rPr>
          <w:rFonts w:ascii="Arial" w:hAnsi="Arial" w:cs="Arial"/>
          <w:b/>
          <w:i/>
          <w:u w:val="single"/>
        </w:rPr>
        <w:t xml:space="preserve">Azioni: </w:t>
      </w:r>
    </w:p>
    <w:p w:rsidR="009F5CA1" w:rsidRPr="00DF6D25" w:rsidRDefault="009F5CA1" w:rsidP="009F5CA1">
      <w:pPr>
        <w:jc w:val="both"/>
        <w:rPr>
          <w:rFonts w:ascii="Arial" w:hAnsi="Arial"/>
          <w:sz w:val="28"/>
          <w:u w:val="single"/>
        </w:rPr>
      </w:pPr>
    </w:p>
    <w:p w:rsidR="009F5CA1" w:rsidRPr="00DF6D25" w:rsidRDefault="009F5CA1" w:rsidP="000F4C42">
      <w:pPr>
        <w:pStyle w:val="Paragrafoelenco"/>
        <w:numPr>
          <w:ilvl w:val="0"/>
          <w:numId w:val="126"/>
        </w:numPr>
        <w:tabs>
          <w:tab w:val="left" w:pos="426"/>
        </w:tabs>
        <w:ind w:left="426" w:hanging="426"/>
        <w:jc w:val="both"/>
      </w:pPr>
      <w:r>
        <w:rPr>
          <w:b/>
          <w:caps w:val="0"/>
        </w:rPr>
        <w:t>Visite e utilizzo dell</w:t>
      </w:r>
      <w:r w:rsidRPr="00DF6D25">
        <w:rPr>
          <w:b/>
          <w:caps w:val="0"/>
        </w:rPr>
        <w:t xml:space="preserve">e biblioteche pubbliche e </w:t>
      </w:r>
      <w:r>
        <w:rPr>
          <w:b/>
          <w:caps w:val="0"/>
        </w:rPr>
        <w:t>del</w:t>
      </w:r>
      <w:r w:rsidRPr="00DF6D25">
        <w:rPr>
          <w:b/>
          <w:caps w:val="0"/>
        </w:rPr>
        <w:t>le librerie di Vignola</w:t>
      </w:r>
      <w:r w:rsidRPr="00DF6D25">
        <w:rPr>
          <w:caps w:val="0"/>
        </w:rPr>
        <w:t xml:space="preserve"> come indicatori della geografia mentale dei    bambini di Vignola.</w:t>
      </w:r>
    </w:p>
    <w:p w:rsidR="009F5CA1" w:rsidRPr="00DF6D25" w:rsidRDefault="009F5CA1" w:rsidP="000F4C42">
      <w:pPr>
        <w:pStyle w:val="Paragrafoelenco"/>
        <w:numPr>
          <w:ilvl w:val="0"/>
          <w:numId w:val="126"/>
        </w:numPr>
        <w:tabs>
          <w:tab w:val="left" w:pos="426"/>
        </w:tabs>
        <w:ind w:left="426" w:hanging="426"/>
        <w:jc w:val="both"/>
      </w:pPr>
      <w:r w:rsidRPr="00DF6D25">
        <w:rPr>
          <w:b/>
          <w:caps w:val="0"/>
        </w:rPr>
        <w:t xml:space="preserve">Tane della lettura: </w:t>
      </w:r>
      <w:r w:rsidRPr="00DF6D25">
        <w:rPr>
          <w:caps w:val="0"/>
        </w:rPr>
        <w:t>luoghi accoglienti e magici predisposti in ogni scuola (non luoghi scolastici) che ricordano gli angoli della lettura delle nostre scuole dell’infanzia dove, seduti o sdraiati sui tappeti, si può ascoltare la lettura ad alta voce, leggere in silenzio con sottofondo musicale, sfogliare o prendere in prestito un libro.</w:t>
      </w:r>
    </w:p>
    <w:p w:rsidR="009F5CA1" w:rsidRPr="00DF6D25" w:rsidRDefault="009F5CA1" w:rsidP="000F4C42">
      <w:pPr>
        <w:pStyle w:val="Paragrafoelenco"/>
        <w:numPr>
          <w:ilvl w:val="0"/>
          <w:numId w:val="126"/>
        </w:numPr>
        <w:ind w:left="426" w:hanging="426"/>
        <w:jc w:val="both"/>
      </w:pPr>
      <w:r w:rsidRPr="00DF6D25">
        <w:rPr>
          <w:b/>
          <w:caps w:val="0"/>
        </w:rPr>
        <w:t>Lettori forti:</w:t>
      </w:r>
      <w:r w:rsidRPr="00DF6D25">
        <w:rPr>
          <w:caps w:val="0"/>
        </w:rPr>
        <w:t xml:space="preserve"> progetto di implementazione della lettura che prevede la lettura a scuola negli angoli appositamente predisposti da parte delle maestre dell’infanzia e letture a casa da parte dei genitori in momenti emotivamente significativi (ad esempio prima di coricarsi) . Tale iniziativa prosegue fino alla seconda elementare.</w:t>
      </w:r>
    </w:p>
    <w:p w:rsidR="009F5CA1" w:rsidRPr="00DF616A" w:rsidRDefault="009F5CA1" w:rsidP="000F4C42">
      <w:pPr>
        <w:pStyle w:val="Paragrafoelenco"/>
        <w:numPr>
          <w:ilvl w:val="0"/>
          <w:numId w:val="126"/>
        </w:numPr>
        <w:tabs>
          <w:tab w:val="left" w:pos="426"/>
        </w:tabs>
        <w:ind w:left="426" w:hanging="426"/>
        <w:jc w:val="both"/>
      </w:pPr>
      <w:r w:rsidRPr="00DF6D25">
        <w:rPr>
          <w:b/>
          <w:caps w:val="0"/>
        </w:rPr>
        <w:t xml:space="preserve">I docenti ed i genitori si impegnano a leggere ai bambini, come previsto nei Patti di Corresponsabilità Educativa, </w:t>
      </w:r>
      <w:r w:rsidRPr="00DF6D25">
        <w:rPr>
          <w:caps w:val="0"/>
        </w:rPr>
        <w:t xml:space="preserve"> rafforzando così l’alleanza scuola - famiglia e consolidando legami affettivi tra adulti e bambini. Questi ultimi vengono pertanto avviati e stimolati all’abitudine della lettura come pratica di vita quotidiana.</w:t>
      </w:r>
    </w:p>
    <w:p w:rsidR="00DF616A" w:rsidRDefault="00DF616A" w:rsidP="00DF616A">
      <w:pPr>
        <w:tabs>
          <w:tab w:val="left" w:pos="426"/>
        </w:tabs>
        <w:jc w:val="both"/>
      </w:pPr>
    </w:p>
    <w:p w:rsidR="00DF616A" w:rsidRPr="00DF616A" w:rsidRDefault="00DF616A" w:rsidP="00DF616A">
      <w:pPr>
        <w:tabs>
          <w:tab w:val="left" w:pos="426"/>
        </w:tabs>
        <w:jc w:val="both"/>
      </w:pPr>
    </w:p>
    <w:p w:rsidR="00DF616A" w:rsidRDefault="00DF616A" w:rsidP="00DF616A">
      <w:pPr>
        <w:tabs>
          <w:tab w:val="left" w:pos="426"/>
        </w:tabs>
        <w:jc w:val="both"/>
      </w:pPr>
    </w:p>
    <w:p w:rsidR="00DF616A" w:rsidRPr="00DF6D25" w:rsidRDefault="00DF616A" w:rsidP="00DF616A">
      <w:pPr>
        <w:tabs>
          <w:tab w:val="left" w:pos="426"/>
        </w:tabs>
        <w:jc w:val="both"/>
      </w:pPr>
    </w:p>
    <w:p w:rsidR="009F5CA1" w:rsidRDefault="00380904" w:rsidP="009F5CA1">
      <w:pPr>
        <w:rPr>
          <w:rFonts w:ascii="Arial" w:hAnsi="Arial"/>
          <w:sz w:val="28"/>
          <w:u w:val="single"/>
        </w:rPr>
      </w:pPr>
      <w:bookmarkStart w:id="34" w:name="CittadinCosti"/>
      <w:r>
        <w:rPr>
          <w:rFonts w:ascii="Arial" w:hAnsi="Arial"/>
          <w:sz w:val="28"/>
          <w:highlight w:val="yellow"/>
          <w:u w:val="single"/>
        </w:rPr>
        <w:lastRenderedPageBreak/>
        <w:t>1.12</w:t>
      </w:r>
      <w:r w:rsidR="009F5CA1">
        <w:rPr>
          <w:rFonts w:ascii="Arial" w:hAnsi="Arial"/>
          <w:sz w:val="28"/>
          <w:highlight w:val="yellow"/>
          <w:u w:val="single"/>
        </w:rPr>
        <w:t xml:space="preserve">  P</w:t>
      </w:r>
      <w:r w:rsidR="009F5CA1" w:rsidRPr="008912D9">
        <w:rPr>
          <w:rFonts w:ascii="Arial" w:hAnsi="Arial"/>
          <w:sz w:val="28"/>
          <w:highlight w:val="yellow"/>
          <w:u w:val="single"/>
        </w:rPr>
        <w:t xml:space="preserve">rogetti </w:t>
      </w:r>
      <w:r w:rsidR="009F5CA1" w:rsidRPr="00F168DD">
        <w:rPr>
          <w:rFonts w:ascii="Arial" w:hAnsi="Arial"/>
          <w:sz w:val="28"/>
          <w:highlight w:val="yellow"/>
          <w:u w:val="single"/>
        </w:rPr>
        <w:t>di Circolo</w:t>
      </w:r>
      <w:r w:rsidR="009F5CA1">
        <w:rPr>
          <w:rFonts w:ascii="Arial" w:hAnsi="Arial"/>
          <w:sz w:val="28"/>
          <w:highlight w:val="yellow"/>
          <w:u w:val="single"/>
        </w:rPr>
        <w:t xml:space="preserve"> di </w:t>
      </w:r>
      <w:r w:rsidR="00D87128">
        <w:rPr>
          <w:rFonts w:ascii="Arial" w:hAnsi="Arial"/>
          <w:sz w:val="28"/>
          <w:highlight w:val="yellow"/>
          <w:u w:val="single"/>
        </w:rPr>
        <w:t xml:space="preserve">Educazione Civica </w:t>
      </w:r>
      <w:r w:rsidR="009F5CA1" w:rsidRPr="00C530E8">
        <w:rPr>
          <w:rFonts w:ascii="Arial" w:hAnsi="Arial"/>
          <w:sz w:val="28"/>
          <w:highlight w:val="yellow"/>
          <w:u w:val="single"/>
        </w:rPr>
        <w:t xml:space="preserve"> a.s</w:t>
      </w:r>
      <w:r w:rsidR="00A66F4E">
        <w:rPr>
          <w:rFonts w:ascii="Arial" w:hAnsi="Arial"/>
          <w:sz w:val="28"/>
          <w:highlight w:val="yellow"/>
          <w:u w:val="single"/>
        </w:rPr>
        <w:t xml:space="preserve">. </w:t>
      </w:r>
      <w:r w:rsidR="00AD120B">
        <w:rPr>
          <w:rFonts w:ascii="Arial" w:hAnsi="Arial"/>
          <w:sz w:val="28"/>
          <w:highlight w:val="yellow"/>
          <w:u w:val="single"/>
        </w:rPr>
        <w:t>2020/</w:t>
      </w:r>
      <w:r w:rsidR="00AD120B" w:rsidRPr="00AD120B">
        <w:rPr>
          <w:rFonts w:ascii="Arial" w:hAnsi="Arial"/>
          <w:sz w:val="28"/>
          <w:highlight w:val="yellow"/>
          <w:u w:val="single"/>
        </w:rPr>
        <w:t>21</w:t>
      </w:r>
    </w:p>
    <w:p w:rsidR="00735A54" w:rsidRDefault="00735A54" w:rsidP="00735A54">
      <w:pPr>
        <w:rPr>
          <w:rFonts w:ascii="Arial" w:hAnsi="Arial"/>
          <w:b/>
        </w:rPr>
      </w:pPr>
    </w:p>
    <w:p w:rsidR="00735A54" w:rsidRPr="004628E9" w:rsidRDefault="00735A54" w:rsidP="00735A54">
      <w:pPr>
        <w:rPr>
          <w:rFonts w:ascii="Arial" w:hAnsi="Arial"/>
          <w:b/>
        </w:rPr>
      </w:pPr>
      <w:r w:rsidRPr="004628E9">
        <w:rPr>
          <w:rFonts w:ascii="Arial" w:hAnsi="Arial"/>
          <w:b/>
        </w:rPr>
        <w:t xml:space="preserve">Nell’anno scolastico corrente le </w:t>
      </w:r>
      <w:r>
        <w:rPr>
          <w:rFonts w:ascii="Arial" w:hAnsi="Arial"/>
          <w:b/>
        </w:rPr>
        <w:t>attività</w:t>
      </w:r>
      <w:r w:rsidRPr="004628E9">
        <w:rPr>
          <w:rFonts w:ascii="Arial" w:hAnsi="Arial"/>
          <w:b/>
        </w:rPr>
        <w:t xml:space="preserve"> legate </w:t>
      </w:r>
      <w:r>
        <w:rPr>
          <w:rFonts w:ascii="Arial" w:hAnsi="Arial"/>
          <w:b/>
        </w:rPr>
        <w:t>ai Progetti di Circol</w:t>
      </w:r>
      <w:r w:rsidR="00724C27">
        <w:rPr>
          <w:rFonts w:ascii="Arial" w:hAnsi="Arial"/>
          <w:b/>
        </w:rPr>
        <w:t>o</w:t>
      </w:r>
      <w:r>
        <w:rPr>
          <w:rFonts w:ascii="Arial" w:hAnsi="Arial"/>
          <w:b/>
        </w:rPr>
        <w:t xml:space="preserve"> </w:t>
      </w:r>
      <w:r w:rsidR="00520684">
        <w:rPr>
          <w:rFonts w:ascii="Arial" w:hAnsi="Arial"/>
          <w:b/>
        </w:rPr>
        <w:t>verranno attivate</w:t>
      </w:r>
      <w:r w:rsidRPr="004628E9">
        <w:rPr>
          <w:rFonts w:ascii="Arial" w:hAnsi="Arial"/>
          <w:b/>
        </w:rPr>
        <w:t xml:space="preserve"> nei tempi e nelle modalità dettate dall’evolversi dell’attuale situazione sanitaria. </w:t>
      </w:r>
    </w:p>
    <w:p w:rsidR="00735A54" w:rsidRDefault="00735A54" w:rsidP="009F5CA1">
      <w:pPr>
        <w:rPr>
          <w:rFonts w:ascii="Arial" w:hAnsi="Arial"/>
          <w:sz w:val="28"/>
          <w:u w:val="single"/>
        </w:rPr>
      </w:pPr>
    </w:p>
    <w:bookmarkEnd w:id="34"/>
    <w:p w:rsidR="009F5CA1" w:rsidRDefault="006837B9" w:rsidP="009F5CA1">
      <w:pPr>
        <w:suppressAutoHyphens/>
        <w:jc w:val="both"/>
        <w:rPr>
          <w:rFonts w:ascii="Arial" w:hAnsi="Arial" w:cs="Arial"/>
        </w:rPr>
      </w:pPr>
      <w:r>
        <w:rPr>
          <w:rFonts w:ascii="Arial" w:hAnsi="Arial" w:cs="Arial"/>
          <w:noProof/>
        </w:rPr>
        <w:pict>
          <v:roundrect id="AutoShape 13" o:spid="_x0000_s1036" style="position:absolute;left:0;text-align:left;margin-left:-1.65pt;margin-top:4.95pt;width:188.45pt;height:20.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I26AIAAOYFAAAOAAAAZHJzL2Uyb0RvYy54bWysVNuO0zAQfUfiHyy/d3Np0ku06arttgiJ&#10;y4oF8ezGThNw7GC7my6If2c8SUuXfUGIVrI88Xh85syZub45NpI8CGNrrXIaXYWUCFVoXqt9Tj99&#10;3I5mlFjHFGdSK5HTR2HpzeLli+uuzUSsKy25MASCKJt1bU4r59osCGxRiYbZK90KBYelNg1zYJp9&#10;wA3rIHojgzgMJ0GnDW+NLoS18PW2P6QLjF+WonDvy9IKR2ROAZvD1eC682uwuGbZ3rC2qosBBvsH&#10;FA2rFTx6DnXLHCMHUz8L1dSF0VaX7qrQTaDLsi4E5gDZROEf2dxXrBWYC5Bj2zNN9v+FLd493BlS&#10;85zG0WxCiWINVGl5cBofJ9HYU9S1NgPP+/bO+CRt+0YXXy1Rel0xtRdLY3RXCcYBWOT9gycXvGHh&#10;Ktl1bzWH8AzCI1vH0jQ+IPBAjliUx3NRxNGRAj7G4/l4HKWUFHAWT6JJjFULWHa63RrrXgndEL/J&#10;qdEHxT9A5fEJ9vDGOqwMH5Jj/AslZSOhzg9MkmgymUwRNMsGZ4h9ionpalnzbS0lGma/W0tD4GpO&#10;N+lqtjpdtpduUpEup/M0ThHFkzN7GSLE3/D+EzfMA/Xpqd0ojnvHatnvAaVUHpJAnUOa6AC8DRl7&#10;BlGDP5bbNJwm49loOk3Ho2S8CUer2XY9Wq4h++lmtV5top8eaJRkVc25UBuMaU8tESV/J7mhOXsx&#10;n5viDNCj1QcnzH3FO8JrX64knc4jCgZ0ZRTP4igJE0qY3MM8KZyhxGj3uXYV6tGr41kVZqH/99WW&#10;bcX62qSe2BOvPeMgzIv30bqAFjzLvvc4gnzg3olX1LaXc98W7rg79v3j3/JS32n+CGIH2KhoGI6w&#10;qbT5TkkHgyan9tuBGUGJfK2gYeZRkvjJhAaQAfIm5vJkd3nCVAGhcuqAItyuXT/NDq2p9xW8FCER&#10;SvseLmuvCUTcoxoMGCaY0zD4/LS6tNHr93he/AIAAP//AwBQSwMEFAAGAAgAAAAhAOPFBzHcAAAA&#10;BwEAAA8AAABkcnMvZG93bnJldi54bWxMjsFOwzAQRO9I/IO1SNxaJ1iUJs2mqiJxQeJAi8TVjbdJ&#10;SrwOsdOGv8ec4Dia0ZtXbGfbiwuNvnOMkC4TEMS1Mx03CO+H58UahA+aje4dE8I3ediWtzeFzo27&#10;8htd9qEREcI+1whtCEMupa9bstov3UAcu5MbrQ4xjo00o75GuO3lQ5KspNUdx4dWD1S1VH/uJ4vg&#10;q+Q87VTCL9Ppy1cf58xlh1fE+7t5twERaA5/Y/jVj+pQRqejm9h40SMslIpLhCwDEWv1pFYgjgiP&#10;aQqyLOR///IHAAD//wMAUEsBAi0AFAAGAAgAAAAhALaDOJL+AAAA4QEAABMAAAAAAAAAAAAAAAAA&#10;AAAAAFtDb250ZW50X1R5cGVzXS54bWxQSwECLQAUAAYACAAAACEAOP0h/9YAAACUAQAACwAAAAAA&#10;AAAAAAAAAAAvAQAAX3JlbHMvLnJlbHNQSwECLQAUAAYACAAAACEAk5ZyNugCAADmBQAADgAAAAAA&#10;AAAAAAAAAAAuAgAAZHJzL2Uyb0RvYy54bWxQSwECLQAUAAYACAAAACEA48UHMdwAAAAHAQAADwAA&#10;AAAAAAAAAAAAAABCBQAAZHJzL2Rvd25yZXYueG1sUEsFBgAAAAAEAAQA8wAAAEsGAAAAAA==&#10;" fillcolor="#e5b8b7">
            <v:shadow opacity=".5" offset="-3pt,-2pt"/>
            <v:textbox>
              <w:txbxContent>
                <w:p w:rsidR="00F74928" w:rsidRPr="00C8548A" w:rsidRDefault="00F74928" w:rsidP="009F5CA1">
                  <w:pPr>
                    <w:rPr>
                      <w:rFonts w:ascii="Arial" w:hAnsi="Arial" w:cs="Arial"/>
                      <w:b/>
                      <w:i/>
                    </w:rPr>
                  </w:pPr>
                  <w:r w:rsidRPr="00C8548A">
                    <w:rPr>
                      <w:rFonts w:ascii="Arial" w:hAnsi="Arial" w:cs="Arial"/>
                      <w:b/>
                      <w:i/>
                    </w:rPr>
                    <w:t>“Giorno della Memoria” 27 gennaio</w:t>
                  </w:r>
                </w:p>
                <w:p w:rsidR="00F74928" w:rsidRPr="008516F8" w:rsidRDefault="00F74928" w:rsidP="009F5CA1"/>
              </w:txbxContent>
            </v:textbox>
          </v:roundrect>
        </w:pict>
      </w:r>
    </w:p>
    <w:p w:rsidR="009F5CA1" w:rsidRPr="00171957" w:rsidRDefault="009F5CA1" w:rsidP="009F5CA1">
      <w:pPr>
        <w:suppressAutoHyphens/>
        <w:jc w:val="both"/>
        <w:rPr>
          <w:rFonts w:ascii="Arial" w:hAnsi="Arial" w:cs="Arial"/>
        </w:rPr>
      </w:pPr>
    </w:p>
    <w:p w:rsidR="009F5CA1" w:rsidRDefault="009F5CA1" w:rsidP="009F5CA1">
      <w:pPr>
        <w:jc w:val="both"/>
        <w:rPr>
          <w:rFonts w:ascii="Arial" w:hAnsi="Arial" w:cs="Arial"/>
          <w:b/>
          <w:i/>
          <w:u w:val="single"/>
        </w:rPr>
      </w:pPr>
    </w:p>
    <w:p w:rsidR="009F5CA1" w:rsidRPr="00171957" w:rsidRDefault="009F5CA1" w:rsidP="009F5CA1">
      <w:pPr>
        <w:jc w:val="both"/>
        <w:rPr>
          <w:rFonts w:ascii="Arial" w:hAnsi="Arial" w:cs="Arial"/>
        </w:rPr>
      </w:pPr>
      <w:r w:rsidRPr="00171957">
        <w:rPr>
          <w:rFonts w:ascii="Arial" w:hAnsi="Arial" w:cs="Arial"/>
        </w:rPr>
        <w:t>Attività</w:t>
      </w:r>
      <w:r>
        <w:rPr>
          <w:rFonts w:ascii="Arial" w:hAnsi="Arial" w:cs="Arial"/>
        </w:rPr>
        <w:t>,</w:t>
      </w:r>
      <w:r w:rsidRPr="00171957">
        <w:rPr>
          <w:rFonts w:ascii="Arial" w:hAnsi="Arial" w:cs="Arial"/>
        </w:rPr>
        <w:t xml:space="preserve"> com</w:t>
      </w:r>
      <w:r>
        <w:rPr>
          <w:rFonts w:ascii="Arial" w:hAnsi="Arial" w:cs="Arial"/>
        </w:rPr>
        <w:t>uni in tutte le classi/sezioni</w:t>
      </w:r>
      <w:r w:rsidRPr="00171957">
        <w:rPr>
          <w:rFonts w:ascii="Arial" w:hAnsi="Arial" w:cs="Arial"/>
        </w:rPr>
        <w:t>, finalizzate a sensibilizzare gli alunni e le alunne al ricordo delle vittime della Shoah e dei crimini compiuti nei confronti dell’umanità.</w:t>
      </w:r>
    </w:p>
    <w:p w:rsidR="009F5CA1" w:rsidRDefault="009F5CA1" w:rsidP="009F5CA1">
      <w:pPr>
        <w:jc w:val="both"/>
        <w:rPr>
          <w:rFonts w:ascii="Arial" w:hAnsi="Arial" w:cs="Arial"/>
        </w:rPr>
      </w:pPr>
      <w:r w:rsidRPr="00171957">
        <w:rPr>
          <w:rFonts w:ascii="Arial" w:hAnsi="Arial" w:cs="Arial"/>
        </w:rPr>
        <w:t>(1 minuto di silenzio – lettura di un brano tratto da “Se questo è un uomo” di Primo Levi).</w:t>
      </w: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Default="006837B9" w:rsidP="009F5CA1">
      <w:pPr>
        <w:jc w:val="both"/>
        <w:rPr>
          <w:rFonts w:ascii="Arial" w:hAnsi="Arial" w:cs="Arial"/>
        </w:rPr>
      </w:pPr>
      <w:r>
        <w:rPr>
          <w:rFonts w:ascii="Arial" w:hAnsi="Arial" w:cs="Arial"/>
          <w:noProof/>
        </w:rPr>
        <w:pict>
          <v:roundrect id="AutoShape 75" o:spid="_x0000_s1037" style="position:absolute;left:0;text-align:left;margin-left:-1.65pt;margin-top:.75pt;width:245.45pt;height:20.6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VE6AIAAOYFAAAOAAAAZHJzL2Uyb0RvYy54bWysVE2P2jAQvVfqf7B8ZxOHBFi0YQUsVJX6&#10;seq26tnEDknr2KltCNuq/73jCVC2e6mqgmR54vH4zZs3c3N7aBTZS+tqo3PKrmJKpC6MqPU2p58+&#10;rgcTSpznWnBltMzpo3T0dvbyxU3XTmViKqOEtASCaDft2pxW3rfTKHJFJRvurkwrNRyWxjbcg2m3&#10;kbC8g+iNipI4HkWdsaK1ppDOwde7/pDOMH5ZysK/L0snPVE5BWweV4vrJqzR7IZPt5a3VV0cYfB/&#10;QNHwWsOj51B33HOys/WzUE1dWONM6a8K00SmLOtCYg6QDYv/yOah4q3EXIAc155pcv8vbPFuf29J&#10;LXKasElGieYNVGm+8wYfJ+MsUNS1bgqeD+29DUm69o0pvjqizbLieivn1pquklwAMBb8oycXguHg&#10;Ktl0b42A8BzCI1uH0jYhIPBADliUx3NR5MGTAj4OGRsnDKAVcJaM2CjBqkV8errdWudfSdOQsMmp&#10;NTstPkDl8Qm+f+M8VkYck+PiCyVlo6DOe64IG41GYwTNp0dniH2KiekaVYt1rRQadrtZKkvgak5X&#10;2WKyOF12l25Kky6n11mSIYonZ+4yRIy/4/tP3DAP1GegdqUF7j2vVb8HlEoHSBJ1DmmiA/B2zDgw&#10;iBr8MV9n8TgdTgbjcTYcpMNVPFhM1svBfAnZj1eL5WLFfgagLJ1WtRBSrzCmO7UES/9Ocsfm7MV8&#10;boozwIDW7Ly0D5XoiKhDudJsfM0oGNCVLJkkLI1TSrjawjwpvKXEGv+59hXqMajjWRUmcfj31VZt&#10;xfvaZIHYE6894yDMi/fRuoAWPcu+9ziAfODeiVfUdpBz3xb+sDlg/wzDW0HqGyMeQewAGxUNwxE2&#10;lbHfKelg0OTUfdtxKylRrzU0zDVL0zCZ0AAyQN7EXp5sLk+4LiBUTj1QhNul76fZrrX1toKXGBKh&#10;Tejhsg6aQMQ9qqMBwwRzOg6+MK0ubfT6PZ5nvwAAAP//AwBQSwMEFAAGAAgAAAAhADDVsefdAAAA&#10;BwEAAA8AAABkcnMvZG93bnJldi54bWxMjs1OwzAQhO9IvIO1SNxauw30J8SpqkhckDjQInF1422S&#10;Nl6H2GnD27Ocym12ZjT7ZZvRteKCfWg8aZhNFQik0tuGKg2f+9fJCkSIhqxpPaGGHwywye/vMpNa&#10;f6UPvOxiJXiEQmo01DF2qZShrNGZMPUdEmdH3zsT+ewraXtz5XHXyrlSC+lMQ/yhNh0WNZbn3eA0&#10;hEKdhm2i6G04fofi67T26/271o8P4/YFRMQx3srwh8/okDPTwQ9kg2g1TJKEm+w/g+D4abVcgDiw&#10;mC9B5pn8z5//AgAA//8DAFBLAQItABQABgAIAAAAIQC2gziS/gAAAOEBAAATAAAAAAAAAAAAAAAA&#10;AAAAAABbQ29udGVudF9UeXBlc10ueG1sUEsBAi0AFAAGAAgAAAAhADj9If/WAAAAlAEAAAsAAAAA&#10;AAAAAAAAAAAALwEAAF9yZWxzLy5yZWxzUEsBAi0AFAAGAAgAAAAhAOvMBUToAgAA5gUAAA4AAAAA&#10;AAAAAAAAAAAALgIAAGRycy9lMm9Eb2MueG1sUEsBAi0AFAAGAAgAAAAhADDVsefdAAAABwEAAA8A&#10;AAAAAAAAAAAAAAAAQgUAAGRycy9kb3ducmV2LnhtbFBLBQYAAAAABAAEAPMAAABMBgAAAAA=&#10;" fillcolor="#e5b8b7">
            <v:shadow opacity=".5" offset="-3pt,-2pt"/>
            <v:textbox>
              <w:txbxContent>
                <w:p w:rsidR="00F74928" w:rsidRPr="003F6355" w:rsidRDefault="00F74928" w:rsidP="009F5CA1">
                  <w:pPr>
                    <w:rPr>
                      <w:rFonts w:ascii="Arial" w:hAnsi="Arial" w:cs="Arial"/>
                      <w:b/>
                    </w:rPr>
                  </w:pPr>
                  <w:r>
                    <w:rPr>
                      <w:rFonts w:ascii="Arial" w:hAnsi="Arial" w:cs="Arial"/>
                      <w:b/>
                    </w:rPr>
                    <w:t>“</w:t>
                  </w:r>
                  <w:r w:rsidRPr="003F6355">
                    <w:rPr>
                      <w:rFonts w:ascii="Arial" w:hAnsi="Arial" w:cs="Arial"/>
                      <w:b/>
                    </w:rPr>
                    <w:t>Gio</w:t>
                  </w:r>
                  <w:r>
                    <w:rPr>
                      <w:rFonts w:ascii="Arial" w:hAnsi="Arial" w:cs="Arial"/>
                      <w:b/>
                    </w:rPr>
                    <w:t>rnata dei diritti dei bambini”</w:t>
                  </w:r>
                  <w:r w:rsidRPr="003F6355">
                    <w:rPr>
                      <w:rFonts w:ascii="Arial" w:hAnsi="Arial" w:cs="Arial"/>
                      <w:b/>
                    </w:rPr>
                    <w:t xml:space="preserve"> 20 Novembre </w:t>
                  </w:r>
                </w:p>
                <w:p w:rsidR="00F74928" w:rsidRPr="008516F8" w:rsidRDefault="00F74928" w:rsidP="009F5CA1"/>
              </w:txbxContent>
            </v:textbox>
          </v:roundrect>
        </w:pict>
      </w: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Pr="003F6355" w:rsidRDefault="009F5CA1" w:rsidP="009F5CA1">
      <w:pPr>
        <w:jc w:val="both"/>
        <w:rPr>
          <w:rFonts w:ascii="Arial" w:hAnsi="Arial" w:cs="Arial"/>
        </w:rPr>
      </w:pPr>
      <w:r w:rsidRPr="003F6355">
        <w:rPr>
          <w:rFonts w:ascii="Arial" w:hAnsi="Arial" w:cs="Arial"/>
        </w:rPr>
        <w:t>Attività, conversazioni, riflessioni in tutte le sezioni di Scuola dell’ Infanzia finalizzate alla conoscenza dei principali diritti riportati nella Convenzione.</w:t>
      </w: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Default="009F5CA1" w:rsidP="009F5CA1">
      <w:pPr>
        <w:jc w:val="both"/>
        <w:rPr>
          <w:rFonts w:ascii="Arial" w:hAnsi="Arial" w:cs="Arial"/>
          <w:b/>
          <w:i/>
          <w:u w:val="single"/>
        </w:rPr>
      </w:pPr>
    </w:p>
    <w:p w:rsidR="009F5CA1" w:rsidRDefault="006837B9" w:rsidP="009F5CA1">
      <w:pPr>
        <w:jc w:val="both"/>
        <w:rPr>
          <w:rFonts w:ascii="Arial" w:hAnsi="Arial" w:cs="Arial"/>
          <w:b/>
          <w:i/>
          <w:u w:val="single"/>
        </w:rPr>
      </w:pPr>
      <w:r>
        <w:rPr>
          <w:rFonts w:ascii="Arial" w:hAnsi="Arial" w:cs="Arial"/>
          <w:b/>
          <w:i/>
          <w:noProof/>
          <w:u w:val="single"/>
        </w:rPr>
        <w:pict>
          <v:roundrect id="AutoShape 14" o:spid="_x0000_s1038" style="position:absolute;left:0;text-align:left;margin-left:-1.65pt;margin-top:-7.05pt;width:174.95pt;height:20.6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Yq5QIAAOYFAAAOAAAAZHJzL2Uyb0RvYy54bWysVNtu2zAMfR+wfxD0nvpS51KjTpGkyTBg&#10;l2LdsGfFkmNtsuRJSp1u2L+Pop0sXV+GYQkgiBZFHR4e8vrm0CjyIKyTRhc0uYgpEbo0XOpdQT99&#10;3IxmlDjPNGfKaFHQR+Hozfzli+uuzUVqaqO4sASCaJd3bUFr79s8ilxZi4a5C9MKDYeVsQ3zYNpd&#10;xC3rIHqjojSOJ1FnLG+tKYVz8PW2P6RzjF9VovTvq8oJT1RBAZvH1eK6DWs0v2b5zrK2luUAg/0D&#10;ioZJDY+eQt0yz8jeymehGlla40zlL0rTRKaqZCkwB8gmif/I5r5mrcBcgBzXnmhy/y9s+e7hzhLJ&#10;C5oms4wSzRqo0mLvDT5OkixQ1LUuB8/79s6GJF37xpRfHdFmVTO9EwtrTVcLxgFYEvyjJxeC4eAq&#10;2XZvDYfwDMIjW4fKNiEg8EAOWJTHU1HEwZMSPqYpIJuMKSnhLJ0kkxSrFrH8eLu1zr8SpiFhU1Br&#10;9pp/gMrjE+zhjfNYGT4kx/gXSqpGQZ0fmCLJZDKZImiWD84Q+xgT0zVK8o1UCg27266UJXC1oOvx&#10;crY8XnbnbkqTrqBX43SMKJ6cufMQMf6G95+4YR6oz0DtWnPceyZVvweUSgdIAnUOaaID8DZkHBhE&#10;Df5YbMbxNLucjabT8eUou1zHo+VssxotVpD9dL1cLdfJzwA0yfJaci70GmO6Y0sk2d9JbmjOXsyn&#10;pjgBDGjN3gt7X/OOcBnKlY2nVwkFA7oySWdpksWgQ6Z2ME9Kbymxxn+WvkY9BnU8q8IsDv++2qqt&#10;WV+bcSD2yGvPOAjz7H20zqBFz7LvPQ4gH7h35BW1HeTct4U/bA/YP6dG2Rr+CGIH2KhoGI6wqY39&#10;TkkHg6ag7tueWUGJeq2hYa6SLAuTCQ0gA+RN7PnJ9vyE6RJCFdQDRbhd+X6a7VsrdzW8lCAR2oQe&#10;rmTQBCLuUQ0GDBPMaRh8YVqd2+j1ezzPfwEAAP//AwBQSwMEFAAGAAgAAAAhAP2njdDfAAAACQEA&#10;AA8AAABkcnMvZG93bnJldi54bWxMj8FOwzAMhu9IvENkJG5b0nUqrDSdpkpckDiwIXHNGq/taJzS&#10;pFt5e8wJTpblT7+/v9jOrhcXHEPnSUOyVCCQam87ajS8H54XjyBCNGRN7wk1fGOAbXl7U5jc+iu9&#10;4WUfG8EhFHKjoY1xyKUMdYvOhKUfkPh28qMzkdexkXY0Vw53vVwplUlnOuIPrRmwarH+3E9OQ6jU&#10;edqlil6m01eoPs4bvzm8an1/N++eQESc4x8Mv/qsDiU7Hf1ENohewyJNmeSZrBMQDKTrLANx1LB6&#10;SECWhfzfoPwBAAD//wMAUEsBAi0AFAAGAAgAAAAhALaDOJL+AAAA4QEAABMAAAAAAAAAAAAAAAAA&#10;AAAAAFtDb250ZW50X1R5cGVzXS54bWxQSwECLQAUAAYACAAAACEAOP0h/9YAAACUAQAACwAAAAAA&#10;AAAAAAAAAAAvAQAAX3JlbHMvLnJlbHNQSwECLQAUAAYACAAAACEAC3bGKuUCAADmBQAADgAAAAAA&#10;AAAAAAAAAAAuAgAAZHJzL2Uyb0RvYy54bWxQSwECLQAUAAYACAAAACEA/aeN0N8AAAAJAQAADwAA&#10;AAAAAAAAAAAAAAA/BQAAZHJzL2Rvd25yZXYueG1sUEsFBgAAAAAEAAQA8wAAAEsGAAAAAA==&#10;" fillcolor="#e5b8b7">
            <v:shadow opacity=".5" offset="-3pt,-2pt"/>
            <v:textbox>
              <w:txbxContent>
                <w:p w:rsidR="00F74928" w:rsidRPr="00C8548A" w:rsidRDefault="00F74928" w:rsidP="009F5CA1">
                  <w:pPr>
                    <w:rPr>
                      <w:rFonts w:ascii="Arial" w:hAnsi="Arial" w:cs="Arial"/>
                      <w:b/>
                      <w:i/>
                    </w:rPr>
                  </w:pPr>
                  <w:r w:rsidRPr="00C8548A">
                    <w:rPr>
                      <w:rFonts w:ascii="Arial" w:hAnsi="Arial" w:cs="Arial"/>
                      <w:b/>
                      <w:i/>
                    </w:rPr>
                    <w:t>“Il tricolore e la memoria civica”</w:t>
                  </w:r>
                </w:p>
                <w:p w:rsidR="00F74928" w:rsidRPr="008516F8" w:rsidRDefault="00F74928" w:rsidP="009F5CA1"/>
              </w:txbxContent>
            </v:textbox>
          </v:roundrect>
        </w:pict>
      </w:r>
    </w:p>
    <w:p w:rsidR="009F5CA1" w:rsidRDefault="009F5CA1" w:rsidP="009F5CA1">
      <w:pPr>
        <w:jc w:val="both"/>
        <w:rPr>
          <w:rFonts w:ascii="Arial" w:hAnsi="Arial" w:cs="Arial"/>
          <w:b/>
          <w:i/>
          <w:u w:val="single"/>
        </w:rPr>
      </w:pPr>
    </w:p>
    <w:p w:rsidR="009F5CA1" w:rsidRDefault="009F5CA1" w:rsidP="009F5CA1">
      <w:pPr>
        <w:jc w:val="both"/>
        <w:rPr>
          <w:rFonts w:ascii="Arial" w:hAnsi="Arial" w:cs="Arial"/>
        </w:rPr>
      </w:pPr>
      <w:r w:rsidRPr="00DE64B6">
        <w:rPr>
          <w:rFonts w:ascii="Arial" w:hAnsi="Arial" w:cs="Arial"/>
        </w:rPr>
        <w:t>Nell’ambito di Cittadinanza e Cos</w:t>
      </w:r>
      <w:r>
        <w:rPr>
          <w:rFonts w:ascii="Arial" w:hAnsi="Arial" w:cs="Arial"/>
        </w:rPr>
        <w:t xml:space="preserve">tituzione il Circolo ha scelto quattro date di rilevanza storica (4 novembre, 17 marzo, 25 aprile, 2 giugno), </w:t>
      </w:r>
      <w:r w:rsidRPr="00DE64B6">
        <w:rPr>
          <w:rFonts w:ascii="Arial" w:hAnsi="Arial" w:cs="Arial"/>
        </w:rPr>
        <w:t>per promuovere il senso di appartenenza all’Italia</w:t>
      </w:r>
      <w:r>
        <w:rPr>
          <w:rFonts w:ascii="Arial" w:hAnsi="Arial" w:cs="Arial"/>
        </w:rPr>
        <w:t xml:space="preserve"> attraverso riflessioni e attività riguardanti le varie ricorrenze all’interno di ogni plesso/classe di Scuola Primaria</w:t>
      </w:r>
      <w:r w:rsidRPr="00DE64B6">
        <w:rPr>
          <w:rFonts w:ascii="Arial" w:hAnsi="Arial" w:cs="Arial"/>
        </w:rPr>
        <w:t>.</w:t>
      </w:r>
      <w:r>
        <w:rPr>
          <w:rFonts w:ascii="Arial" w:hAnsi="Arial" w:cs="Arial"/>
        </w:rPr>
        <w:t xml:space="preserve"> </w:t>
      </w:r>
    </w:p>
    <w:p w:rsidR="009F5CA1" w:rsidRDefault="009F5CA1" w:rsidP="009F5CA1">
      <w:pPr>
        <w:jc w:val="both"/>
        <w:rPr>
          <w:rFonts w:ascii="Arial" w:hAnsi="Arial" w:cs="Arial"/>
        </w:rPr>
      </w:pPr>
      <w:r>
        <w:rPr>
          <w:rFonts w:ascii="Arial" w:hAnsi="Arial" w:cs="Arial"/>
        </w:rPr>
        <w:t>Eventuale partecipazione di alcune classi a cerimonie di commemorazione del centenario della fine della Prima Guerra mondiale.</w:t>
      </w:r>
    </w:p>
    <w:p w:rsidR="009F5CA1" w:rsidRDefault="009F5CA1" w:rsidP="009F5CA1">
      <w:pPr>
        <w:jc w:val="both"/>
        <w:rPr>
          <w:rFonts w:ascii="Arial" w:hAnsi="Arial" w:cs="Arial"/>
        </w:rPr>
      </w:pPr>
      <w:r>
        <w:rPr>
          <w:rFonts w:ascii="Arial" w:hAnsi="Arial" w:cs="Arial"/>
        </w:rPr>
        <w:t xml:space="preserve">Visita al monumento di </w:t>
      </w:r>
      <w:proofErr w:type="spellStart"/>
      <w:r>
        <w:rPr>
          <w:rFonts w:ascii="Arial" w:hAnsi="Arial" w:cs="Arial"/>
        </w:rPr>
        <w:t>Pratomav</w:t>
      </w:r>
      <w:r w:rsidRPr="00B74BF9">
        <w:rPr>
          <w:rFonts w:ascii="Arial" w:hAnsi="Arial" w:cs="Arial"/>
        </w:rPr>
        <w:t>ore</w:t>
      </w:r>
      <w:proofErr w:type="spellEnd"/>
      <w:r w:rsidRPr="00B74BF9">
        <w:rPr>
          <w:rFonts w:ascii="Arial" w:hAnsi="Arial" w:cs="Arial"/>
        </w:rPr>
        <w:t xml:space="preserve"> (al fine di ricordare l’eccidio) con cerimonia solenne per tutte le classi 5^ a 27 ore del Circolo</w:t>
      </w:r>
      <w:r>
        <w:rPr>
          <w:rFonts w:ascii="Arial" w:hAnsi="Arial" w:cs="Arial"/>
        </w:rPr>
        <w:t>, organizzata dall’Amministrazione Comunale</w:t>
      </w:r>
      <w:r w:rsidRPr="00B74BF9">
        <w:rPr>
          <w:rFonts w:ascii="Arial" w:hAnsi="Arial" w:cs="Arial"/>
        </w:rPr>
        <w:t>.</w:t>
      </w:r>
    </w:p>
    <w:p w:rsidR="009F5CA1" w:rsidRDefault="009F5CA1" w:rsidP="009F5CA1">
      <w:pPr>
        <w:jc w:val="both"/>
        <w:rPr>
          <w:rFonts w:ascii="Arial" w:hAnsi="Arial" w:cs="Arial"/>
        </w:rPr>
      </w:pPr>
      <w:r>
        <w:rPr>
          <w:rFonts w:ascii="Arial" w:hAnsi="Arial" w:cs="Arial"/>
        </w:rPr>
        <w:t>Le classi 5^ della scuola I.</w:t>
      </w:r>
      <w:r w:rsidR="000B2FF8">
        <w:rPr>
          <w:rFonts w:ascii="Arial" w:hAnsi="Arial" w:cs="Arial"/>
        </w:rPr>
        <w:t xml:space="preserve"> </w:t>
      </w:r>
      <w:r>
        <w:rPr>
          <w:rFonts w:ascii="Arial" w:hAnsi="Arial" w:cs="Arial"/>
        </w:rPr>
        <w:t xml:space="preserve">Calvino partecipano alla commemorazione della strage di Nassiriya presso la sede degli Alpini nel quartiere di </w:t>
      </w:r>
      <w:proofErr w:type="spellStart"/>
      <w:r>
        <w:rPr>
          <w:rFonts w:ascii="Arial" w:hAnsi="Arial" w:cs="Arial"/>
        </w:rPr>
        <w:t>Brodano</w:t>
      </w:r>
      <w:proofErr w:type="spellEnd"/>
      <w:r>
        <w:rPr>
          <w:rFonts w:ascii="Arial" w:hAnsi="Arial" w:cs="Arial"/>
        </w:rPr>
        <w:t>, organizzata dall’Amministrazione Comunale.</w:t>
      </w:r>
    </w:p>
    <w:p w:rsidR="009F5CA1" w:rsidRDefault="009F5CA1" w:rsidP="009F5CA1">
      <w:pPr>
        <w:jc w:val="both"/>
        <w:rPr>
          <w:rFonts w:ascii="Arial" w:hAnsi="Arial" w:cs="Arial"/>
        </w:rPr>
      </w:pPr>
    </w:p>
    <w:p w:rsidR="009F5CA1" w:rsidRDefault="006837B9" w:rsidP="009F5CA1">
      <w:pPr>
        <w:jc w:val="both"/>
        <w:rPr>
          <w:rFonts w:ascii="Arial" w:hAnsi="Arial"/>
          <w:sz w:val="28"/>
          <w:u w:val="single"/>
        </w:rPr>
      </w:pPr>
      <w:r w:rsidRPr="006837B9">
        <w:rPr>
          <w:rFonts w:ascii="Arial" w:hAnsi="Arial" w:cs="Arial"/>
          <w:b/>
          <w:i/>
          <w:noProof/>
          <w:u w:val="single"/>
        </w:rPr>
        <w:pict>
          <v:roundrect id="AutoShape 46" o:spid="_x0000_s1039" style="position:absolute;left:0;text-align:left;margin-left:.25pt;margin-top:13.9pt;width:173.05pt;height:20.6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Yx6QIAAOYFAAAOAAAAZHJzL2Uyb0RvYy54bWysVNuO0zAQfUfiHyy/d3Np0ku06arttgiJ&#10;y4oF8ezGThNw7GC7my6If2c8SUuXfUGIVrI88Xh85syZub45NpI8CGNrrXIaXYWUCFVoXqt9Tj99&#10;3I5mlFjHFGdSK5HTR2HpzeLli+uuzUSsKy25MASCKJt1bU4r59osCGxRiYbZK90KBYelNg1zYJp9&#10;wA3rIHojgzgMJ0GnDW+NLoS18PW2P6QLjF+WonDvy9IKR2ROAZvD1eC682uwuGbZ3rC2qosBBvsH&#10;FA2rFTx6DnXLHCMHUz8L1dSF0VaX7qrQTaDLsi4E5gDZROEf2dxXrBWYC5Bj2zNN9v+FLd493BlS&#10;85zG0WxMiWINVGl5cBofJ8nEU9S1NgPP+/bO+CRt+0YXXy1Rel0xtRdLY3RXCcYBWOT9gycXvGHh&#10;Ktl1bzWH8AzCI1vH0jQ+IPBAjliUx3NRxNGRAj7G0Xw6HaeUFHAWT6JJjFULWHa63RrrXgndEL/J&#10;qdEHxT9A5fEJ9vDGOqwMH5Jj/AslZSOhzg9MkmgymUwRNMsGZ4h9ionpalnzbS0lGma/W0tD4GpO&#10;N+lqtjpdtpduUpEup/M0ThHFkzN7GSLE3/D+EzfMA/Xpqd0ojnvHatnvAaVUHpJAnUOa6AC8DRl7&#10;BlGDP5bbNJwm49loOk3Ho2S8CUer2XY9Wq4h++lmtV5top8eaJRkVc25UBuMaU8tESV/J7mhOXsx&#10;n5viDNCj1QcnzH3FO8JrX64knc4jCgZ0ZRTP4igJE0qY3MM8KZyhxGj3uXYV6tGr41kVZqH/99WW&#10;bcX62qSe2BOvPeMgzIv30bqAFjzLvvc4gnzg3olX1LaXc98W7rg7Yv+k/i0v9Z3mjyB2gI2KhuEI&#10;m0qb75R0MGhyar8dmBGUyNcKGmYeJYmfTGgAGSBvYi5PdpcnTBUQKqcOKMLt2vXT7NCael/BSxES&#10;obTv4bL2mkDEParBgGGCOQ2Dz0+rSxu9fo/nxS8AAAD//wMAUEsDBBQABgAIAAAAIQCFwNJq2wAA&#10;AAYBAAAPAAAAZHJzL2Rvd25yZXYueG1sTM5BT4NAEAXgu4n/YTMm3uyuraIgQ9OQeDHxYGvidQtT&#10;oLKzyC4t/nvHkx4n7+XNl69n16sTjaHzjHC7MKCIK1933CC8755vHkGFaLm2vWdC+KYA6+LyIrdZ&#10;7c/8RqdtbJSMcMgsQhvjkGkdqpacDQs/EEt28KOzUc6x0fVozzLuer00JtHOdiwfWjtQ2VL1uZ0c&#10;QijNcdqsDL9Mh69QfhxTn+5eEa+v5s0TqEhz/CvDL1/oUIhp7yeug+oR7qWHsHwQv6SruyQBtUdI&#10;UgO6yPV/fvEDAAD//wMAUEsBAi0AFAAGAAgAAAAhALaDOJL+AAAA4QEAABMAAAAAAAAAAAAAAAAA&#10;AAAAAFtDb250ZW50X1R5cGVzXS54bWxQSwECLQAUAAYACAAAACEAOP0h/9YAAACUAQAACwAAAAAA&#10;AAAAAAAAAAAvAQAAX3JlbHMvLnJlbHNQSwECLQAUAAYACAAAACEAZ71mMekCAADmBQAADgAAAAAA&#10;AAAAAAAAAAAuAgAAZHJzL2Uyb0RvYy54bWxQSwECLQAUAAYACAAAACEAhcDSatsAAAAGAQAADwAA&#10;AAAAAAAAAAAAAABDBQAAZHJzL2Rvd25yZXYueG1sUEsFBgAAAAAEAAQA8wAAAEsGAAAAAA==&#10;" fillcolor="#e5b8b7">
            <v:shadow opacity=".5" offset="-3pt,-2pt"/>
            <v:textbox>
              <w:txbxContent>
                <w:p w:rsidR="00F74928" w:rsidRPr="00C8548A" w:rsidRDefault="00F74928" w:rsidP="009F5CA1">
                  <w:pPr>
                    <w:rPr>
                      <w:rFonts w:ascii="Arial" w:hAnsi="Arial" w:cs="Arial"/>
                      <w:b/>
                      <w:i/>
                    </w:rPr>
                  </w:pPr>
                  <w:r>
                    <w:rPr>
                      <w:rFonts w:ascii="Arial" w:hAnsi="Arial" w:cs="Arial"/>
                      <w:b/>
                      <w:i/>
                    </w:rPr>
                    <w:t>“Salviamo la buona educazione”</w:t>
                  </w:r>
                </w:p>
                <w:p w:rsidR="00F74928" w:rsidRPr="008516F8" w:rsidRDefault="00F74928" w:rsidP="009F5CA1"/>
              </w:txbxContent>
            </v:textbox>
          </v:roundrect>
        </w:pict>
      </w:r>
    </w:p>
    <w:p w:rsidR="009F5CA1" w:rsidRDefault="009F5CA1" w:rsidP="009F5CA1">
      <w:pPr>
        <w:jc w:val="both"/>
        <w:rPr>
          <w:rFonts w:ascii="Arial" w:hAnsi="Arial" w:cs="Arial"/>
          <w:b/>
          <w:i/>
          <w:u w:val="single"/>
        </w:rPr>
      </w:pPr>
    </w:p>
    <w:p w:rsidR="009F5CA1" w:rsidRDefault="009F5CA1" w:rsidP="009F5CA1">
      <w:pPr>
        <w:jc w:val="both"/>
        <w:rPr>
          <w:rFonts w:ascii="Arial" w:hAnsi="Arial" w:cs="Arial"/>
          <w:b/>
          <w:i/>
          <w:u w:val="single"/>
        </w:rPr>
      </w:pPr>
    </w:p>
    <w:p w:rsidR="009F5CA1" w:rsidRPr="009F5CA1" w:rsidRDefault="009F5CA1" w:rsidP="009F5CA1">
      <w:pPr>
        <w:jc w:val="both"/>
        <w:rPr>
          <w:rFonts w:ascii="Arial" w:hAnsi="Arial" w:cs="Arial"/>
          <w:b/>
          <w:i/>
          <w:sz w:val="16"/>
          <w:szCs w:val="16"/>
          <w:u w:val="single"/>
        </w:rPr>
      </w:pPr>
    </w:p>
    <w:p w:rsidR="009F5CA1" w:rsidRPr="009529CC" w:rsidRDefault="009F5CA1" w:rsidP="009F5CA1">
      <w:pPr>
        <w:jc w:val="both"/>
        <w:rPr>
          <w:rFonts w:ascii="Arial" w:hAnsi="Arial" w:cs="Arial"/>
        </w:rPr>
      </w:pPr>
      <w:r w:rsidRPr="009529CC">
        <w:rPr>
          <w:rFonts w:ascii="Arial" w:hAnsi="Arial" w:cs="Arial"/>
        </w:rPr>
        <w:t xml:space="preserve">Il progetto mira all’acquisizione e al rispetto delle regole formali ed informali attraverso esempi concreti legati alla quotidianità e </w:t>
      </w:r>
      <w:r>
        <w:rPr>
          <w:rFonts w:ascii="Arial" w:hAnsi="Arial" w:cs="Arial"/>
        </w:rPr>
        <w:t xml:space="preserve">attraverso </w:t>
      </w:r>
      <w:r w:rsidRPr="009529CC">
        <w:rPr>
          <w:rFonts w:ascii="Arial" w:hAnsi="Arial" w:cs="Arial"/>
        </w:rPr>
        <w:t>giochi di ruolo.</w:t>
      </w: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6837B9" w:rsidP="009F5CA1">
      <w:pPr>
        <w:jc w:val="both"/>
        <w:rPr>
          <w:rFonts w:ascii="Arial" w:hAnsi="Arial"/>
        </w:rPr>
      </w:pPr>
      <w:r>
        <w:rPr>
          <w:rFonts w:ascii="Arial" w:hAnsi="Arial"/>
          <w:noProof/>
        </w:rPr>
        <w:pict>
          <v:roundrect id="AutoShape 36" o:spid="_x0000_s1040" style="position:absolute;left:0;text-align:left;margin-left:-1.65pt;margin-top:6pt;width:165.05pt;height:20.6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yy5gIAAOYFAAAOAAAAZHJzL2Uyb0RvYy54bWysVNuO0zAQfUfiHyy/d3Np0ku06arttgiJ&#10;y4oF8ezGThNw7GC7my6If2c8SUuXfUGIVrI88Xh85syZub45NpI8CGNrrXIaXYWUCFVoXqt9Tj99&#10;3I5mlFjHFGdSK5HTR2HpzeLli+uuzUSsKy25MASCKJt1bU4r59osCGxRiYbZK90KBYelNg1zYJp9&#10;wA3rIHojgzgMJ0GnDW+NLoS18PW2P6QLjF+WonDvy9IKR2ROAZvD1eC682uwuGbZ3rC2qosBBvsH&#10;FA2rFTx6DnXLHCMHUz8L1dSF0VaX7qrQTaDLsi4E5gDZROEf2dxXrBWYC5Bj2zNN9v+FLd493BlS&#10;85zG0SymRLEGqrQ8OI2Pk/HEU9S1NgPP+/bO+CRt+0YXXy1Rel0xtRdLY3RXCcYBWOT9gycXvGHh&#10;Ktl1bzWH8AzCI1vH0jQ+IPBAjliUx3NRxNGRAj7G4XwSjVNKCjiLJ9EkxqoFLDvdbo11r4RuiN/k&#10;1OiD4h+g8vgEe3hjHVaGD8kx/oWSspFQ5wcmSTSZTKYImmWDM8Q+xcR0taz5tpYSDbPfraUhcDWn&#10;m3Q1W50u20s3qUiX03kap4jiyZm9DBHib3j/iRvmgfr01G4Ux71jtez3gFIqD0mgziFNdADehow9&#10;g6jBH8ttGk6T8Ww0nabjUTLehKPVbLseLdeQ/XSzWq820U8PNEqyquZcqA3GtKeWiJK/k9zQnL2Y&#10;z01xBujR6oMT5r7iHeG1L1eSTucRBQO6MopncZSECSVM7mGeFM5QYrT7XLsK9ejV8awKs9D/+2rL&#10;tmJ9bVJP7InXnnEQ5sX7aF1AC55l33scQT5w78QratvLuW8Ld9wdsX/OjbLT/BHEDrBR0TAcYVNp&#10;852SDgZNTu23AzOCEvlaQcPMoyTxkwkNIAPkTczlye7yhKkCQuXUAUW4Xbt+mh1aU+8reClCIpT2&#10;PVzWXhOIuEc1GDBMMKdh8PlpdWmj1+/xvPgFAAD//wMAUEsDBBQABgAIAAAAIQDbcJxl3QAAAAgB&#10;AAAPAAAAZHJzL2Rvd25yZXYueG1sTI/BTsMwEETvSPyDtUjcWptYVDTEqapIXJA40Fbi6sbbJCVe&#10;h9hpw9+znOC4M6PZecVm9r244Bi7QAYelgoEUh1cR42Bw/5l8QQiJkvO9oHQwDdG2JS3N4XNXbjS&#10;O152qRFcQjG3BtqUhlzKWLfobVyGAYm9Uxi9TXyOjXSjvXK572Wm1Ep62xF/aO2AVYv1527yBmKl&#10;ztNWK3qdTl+x+jivw3r/Zsz93bx9BpFwTn9h+J3P06HkTccwkYuiN7DQmpOsZ4zEvs5WjHI08Kgz&#10;kGUh/wOUPwAAAP//AwBQSwECLQAUAAYACAAAACEAtoM4kv4AAADhAQAAEwAAAAAAAAAAAAAAAAAA&#10;AAAAW0NvbnRlbnRfVHlwZXNdLnhtbFBLAQItABQABgAIAAAAIQA4/SH/1gAAAJQBAAALAAAAAAAA&#10;AAAAAAAAAC8BAABfcmVscy8ucmVsc1BLAQItABQABgAIAAAAIQB0Bgyy5gIAAOYFAAAOAAAAAAAA&#10;AAAAAAAAAC4CAABkcnMvZTJvRG9jLnhtbFBLAQItABQABgAIAAAAIQDbcJxl3QAAAAgBAAAPAAAA&#10;AAAAAAAAAAAAAEAFAABkcnMvZG93bnJldi54bWxQSwUGAAAAAAQABADzAAAASgYAAAAA&#10;" fillcolor="#e5b8b7">
            <v:shadow opacity=".5" offset="-3pt,-2pt"/>
            <v:textbox>
              <w:txbxContent>
                <w:p w:rsidR="00F74928" w:rsidRPr="00C8548A" w:rsidRDefault="00F74928" w:rsidP="009F5CA1">
                  <w:pPr>
                    <w:jc w:val="both"/>
                    <w:rPr>
                      <w:rFonts w:ascii="Arial" w:hAnsi="Arial" w:cs="Arial"/>
                      <w:b/>
                      <w:i/>
                    </w:rPr>
                  </w:pPr>
                  <w:r>
                    <w:rPr>
                      <w:rFonts w:ascii="Arial" w:hAnsi="Arial" w:cs="Arial"/>
                      <w:b/>
                      <w:i/>
                    </w:rPr>
                    <w:t xml:space="preserve">Direzione Didattica: Scuola </w:t>
                  </w:r>
                  <w:r w:rsidRPr="00B74BF9">
                    <w:rPr>
                      <w:rFonts w:ascii="Arial" w:hAnsi="Arial" w:cs="Arial"/>
                      <w:b/>
                      <w:i/>
                    </w:rPr>
                    <w:t>2.0</w:t>
                  </w:r>
                </w:p>
                <w:p w:rsidR="00F74928" w:rsidRPr="008516F8" w:rsidRDefault="00F74928" w:rsidP="009F5CA1"/>
              </w:txbxContent>
            </v:textbox>
          </v:roundrect>
        </w:pict>
      </w:r>
    </w:p>
    <w:p w:rsidR="009F5CA1" w:rsidRDefault="009F5CA1" w:rsidP="009F5CA1">
      <w:pPr>
        <w:jc w:val="both"/>
        <w:rPr>
          <w:rFonts w:ascii="Arial" w:hAnsi="Arial"/>
        </w:rPr>
      </w:pPr>
    </w:p>
    <w:p w:rsidR="009F5CA1" w:rsidRDefault="009F5CA1" w:rsidP="009F5CA1">
      <w:pPr>
        <w:jc w:val="both"/>
        <w:rPr>
          <w:rFonts w:ascii="Arial" w:hAnsi="Arial"/>
        </w:rPr>
      </w:pPr>
    </w:p>
    <w:p w:rsidR="009F5CA1" w:rsidRPr="00B74BF9" w:rsidRDefault="009F5CA1" w:rsidP="009F5CA1">
      <w:pPr>
        <w:jc w:val="both"/>
        <w:rPr>
          <w:rFonts w:ascii="Arial" w:hAnsi="Arial"/>
        </w:rPr>
      </w:pPr>
      <w:r w:rsidRPr="00B74BF9">
        <w:rPr>
          <w:rFonts w:ascii="Arial" w:hAnsi="Arial"/>
        </w:rPr>
        <w:t>Ogni classe</w:t>
      </w:r>
      <w:r>
        <w:rPr>
          <w:rFonts w:ascii="Arial" w:hAnsi="Arial"/>
        </w:rPr>
        <w:t xml:space="preserve"> di Scuola Primaria è</w:t>
      </w:r>
      <w:r w:rsidRPr="00B74BF9">
        <w:rPr>
          <w:rFonts w:ascii="Arial" w:hAnsi="Arial"/>
        </w:rPr>
        <w:t xml:space="preserve"> dotata di una Lavagna Interattiva Multimediale (LIM), sperimenta nuove modalità e strategie di didattica 2.0;</w:t>
      </w:r>
    </w:p>
    <w:p w:rsidR="009F5CA1" w:rsidRDefault="009F5CA1" w:rsidP="009F5CA1">
      <w:pPr>
        <w:jc w:val="both"/>
        <w:rPr>
          <w:rFonts w:ascii="Arial" w:hAnsi="Arial"/>
        </w:rPr>
      </w:pPr>
      <w:r w:rsidRPr="00B74BF9">
        <w:rPr>
          <w:rFonts w:ascii="Arial" w:hAnsi="Arial"/>
        </w:rPr>
        <w:t xml:space="preserve">Ogni plesso di scuola Primaria è dotato di un’unità di ricarica/conservazione per notebook con annessi pc portatili e di almeno un display interattivo LED </w:t>
      </w:r>
      <w:proofErr w:type="spellStart"/>
      <w:r w:rsidRPr="00B74BF9">
        <w:rPr>
          <w:rFonts w:ascii="Arial" w:hAnsi="Arial"/>
        </w:rPr>
        <w:t>touch</w:t>
      </w:r>
      <w:proofErr w:type="spellEnd"/>
      <w:r w:rsidRPr="00B74BF9">
        <w:rPr>
          <w:rFonts w:ascii="Arial" w:hAnsi="Arial"/>
        </w:rPr>
        <w:t xml:space="preserve"> </w:t>
      </w:r>
      <w:proofErr w:type="spellStart"/>
      <w:r w:rsidRPr="00B74BF9">
        <w:rPr>
          <w:rFonts w:ascii="Arial" w:hAnsi="Arial"/>
        </w:rPr>
        <w:t>screen</w:t>
      </w:r>
      <w:proofErr w:type="spellEnd"/>
      <w:r w:rsidRPr="00B74BF9">
        <w:rPr>
          <w:rFonts w:ascii="Arial" w:hAnsi="Arial"/>
        </w:rPr>
        <w:t>.</w:t>
      </w:r>
    </w:p>
    <w:p w:rsidR="009F5CA1" w:rsidRDefault="009F5CA1" w:rsidP="009F5CA1">
      <w:pPr>
        <w:jc w:val="both"/>
        <w:rPr>
          <w:rFonts w:ascii="Arial" w:hAnsi="Arial"/>
        </w:rPr>
      </w:pPr>
      <w:r>
        <w:rPr>
          <w:rFonts w:ascii="Arial" w:hAnsi="Arial"/>
        </w:rPr>
        <w:t>In ogni plesso di Scuola dell’Infanzia è installata una LIM utilizzata da tutte le sezioni.</w:t>
      </w:r>
    </w:p>
    <w:p w:rsidR="009F5CA1" w:rsidRPr="00F168DD" w:rsidRDefault="009F5CA1" w:rsidP="009F5CA1">
      <w:pPr>
        <w:jc w:val="both"/>
        <w:rPr>
          <w:rFonts w:ascii="Arial" w:hAnsi="Arial"/>
        </w:rPr>
      </w:pPr>
    </w:p>
    <w:p w:rsidR="009F5CA1" w:rsidRDefault="009F5CA1" w:rsidP="009F5CA1">
      <w:pPr>
        <w:ind w:left="1440" w:hanging="1440"/>
        <w:jc w:val="both"/>
        <w:rPr>
          <w:rFonts w:ascii="Arial" w:hAnsi="Arial" w:cs="Arial"/>
          <w:bCs/>
        </w:rPr>
      </w:pPr>
    </w:p>
    <w:p w:rsidR="009F5CA1" w:rsidRDefault="006837B9" w:rsidP="009F5CA1">
      <w:pPr>
        <w:ind w:left="1440" w:hanging="1440"/>
        <w:jc w:val="both"/>
        <w:rPr>
          <w:rFonts w:ascii="Arial" w:hAnsi="Arial" w:cs="Arial"/>
          <w:bCs/>
        </w:rPr>
      </w:pPr>
      <w:r>
        <w:rPr>
          <w:rFonts w:ascii="Arial" w:hAnsi="Arial" w:cs="Arial"/>
          <w:bCs/>
          <w:noProof/>
        </w:rPr>
        <w:pict>
          <v:roundrect id="AutoShape 44" o:spid="_x0000_s1041" style="position:absolute;left:0;text-align:left;margin-left:.25pt;margin-top:4.85pt;width:142.95pt;height:20.7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QwPwIAAHYEAAAOAAAAZHJzL2Uyb0RvYy54bWysVMFu2zAMvQ/YPwi6L46NJE2MOkWbtsOA&#10;bivW7QMUSY61yaJGKXHarx8tJ12y3YblIJAm9fj4SOXyat9attMYDLiK56MxZ9pJUMZtKv7t6/27&#10;OWchCqeEBacr/qwDv1q+fXPZ+VIX0IBVGhmBuFB2vuJNjL7MsiAb3YowAq8dBWvAVkRycZMpFB2h&#10;tzYrxuNZ1gEqjyB1CPT1dgjyZcKvay3j57oOOjJbceIW04npXPdntrwU5QaFb4w80BD/wKIVxlHR&#10;V6hbEQXbovkLqjUSIUAdRxLaDOraSJ16oG7y8R/dPDXC69QLiRP8q0zh/8HKT7tHZEZVvMjnOWdO&#10;tDSl622EVJxNJr1EnQ8lZT75R+ybDP4B5I/AHKwa4Tb6GhG6RgtFxPI+Pzu70DuBrrJ19xEUwQuC&#10;T2rta2x7QNKB7dNQnl+HoveRSfpItKaT2ZQzSbFiVswXaWqZKI+3PYb4XkPLeqPiCFunvtDkUwmx&#10;ewgxTUYdmhPqO2d1a2nOO2FZPpvNLhJpUR6SCfuImdoFa9S9sTY5uFmvLDK6WvG76c385ng5nKZZ&#10;x7qKL6bFNLE4i4VTiHH6HeqfpaU+0n720t45lewojB1sYmndQete3mFMcb/ep3kmWr30a1DPJD7C&#10;sPz0WMloAF8462jxKx5+bgVqzuwHRwNc5JNJ/1KSM5leFOTgaWR9GhFOElTFI2eDuYrD69p6NJuG&#10;KuVJAAf9TtUmHrdjYHWgT8tN1tnrOfVT1u+/i+UvAAAA//8DAFBLAwQUAAYACAAAACEAwEoqutkA&#10;AAAFAQAADwAAAGRycy9kb3ducmV2LnhtbEyOy07DMBBF90j8gzVI7KiTCkoJcSpAZY1SQO3SjScP&#10;sMdR7Cbh7xlWZXkfuvfkm9lZMeIQOk8K0kUCAqnypqNGwcf7680aRIiajLaeUMEPBtgUlxe5zoyf&#10;qMRxFxvBIxQyraCNsc+kDFWLToeF75E4q/3gdGQ5NNIMeuJxZ+UySVbS6Y74odU9vrRYfe9OTkHd&#10;lfX8WT+X1bSPB/tmtuPXtFXq+mp+egQRcY7nMvzhMzoUzHT0JzJBWAV33FPwcA+Cw+V6dQviyG6a&#10;gixy+Z+++AUAAP//AwBQSwECLQAUAAYACAAAACEAtoM4kv4AAADhAQAAEwAAAAAAAAAAAAAAAAAA&#10;AAAAW0NvbnRlbnRfVHlwZXNdLnhtbFBLAQItABQABgAIAAAAIQA4/SH/1gAAAJQBAAALAAAAAAAA&#10;AAAAAAAAAC8BAABfcmVscy8ucmVsc1BLAQItABQABgAIAAAAIQBrBGQwPwIAAHYEAAAOAAAAAAAA&#10;AAAAAAAAAC4CAABkcnMvZTJvRG9jLnhtbFBLAQItABQABgAIAAAAIQDASiq62QAAAAUBAAAPAAAA&#10;AAAAAAAAAAAAAJkEAABkcnMvZG93bnJldi54bWxQSwUGAAAAAAQABADzAAAAnwUAAAAA&#10;" fillcolor="#e5b8b7">
            <v:textbox>
              <w:txbxContent>
                <w:p w:rsidR="00F74928" w:rsidRPr="004309CE" w:rsidRDefault="00F74928" w:rsidP="009F5CA1">
                  <w:pPr>
                    <w:jc w:val="both"/>
                    <w:rPr>
                      <w:rFonts w:ascii="Arial" w:hAnsi="Arial" w:cs="Arial"/>
                      <w:b/>
                      <w:bCs/>
                      <w:i/>
                    </w:rPr>
                  </w:pPr>
                  <w:r w:rsidRPr="004309CE">
                    <w:rPr>
                      <w:rFonts w:ascii="Arial" w:hAnsi="Arial" w:cs="Arial"/>
                      <w:b/>
                      <w:bCs/>
                      <w:i/>
                    </w:rPr>
                    <w:t>Educazione alla legalità</w:t>
                  </w:r>
                </w:p>
                <w:p w:rsidR="00F74928" w:rsidRDefault="00F74928" w:rsidP="009F5CA1"/>
              </w:txbxContent>
            </v:textbox>
          </v:roundrect>
        </w:pict>
      </w:r>
    </w:p>
    <w:p w:rsidR="009F5CA1" w:rsidRDefault="009F5CA1" w:rsidP="009F5CA1">
      <w:pPr>
        <w:ind w:left="1440" w:hanging="1440"/>
        <w:jc w:val="both"/>
        <w:rPr>
          <w:rFonts w:ascii="Arial" w:hAnsi="Arial" w:cs="Arial"/>
          <w:bCs/>
        </w:rPr>
      </w:pPr>
    </w:p>
    <w:p w:rsidR="009F5CA1" w:rsidRDefault="009F5CA1" w:rsidP="009F5CA1">
      <w:pPr>
        <w:ind w:left="1440" w:hanging="1440"/>
        <w:jc w:val="both"/>
        <w:rPr>
          <w:rFonts w:ascii="Arial" w:hAnsi="Arial" w:cs="Arial"/>
          <w:bCs/>
        </w:rPr>
      </w:pPr>
    </w:p>
    <w:p w:rsidR="009F5CA1" w:rsidRPr="00F47625" w:rsidRDefault="009F5CA1" w:rsidP="009F5CA1">
      <w:pPr>
        <w:ind w:left="1440" w:hanging="1440"/>
        <w:jc w:val="both"/>
        <w:rPr>
          <w:rFonts w:ascii="Arial" w:hAnsi="Arial" w:cs="Arial"/>
          <w:bCs/>
          <w:sz w:val="16"/>
          <w:szCs w:val="16"/>
        </w:rPr>
      </w:pPr>
    </w:p>
    <w:p w:rsidR="009F5CA1" w:rsidRPr="00714DEA" w:rsidRDefault="009F5CA1" w:rsidP="009F5CA1">
      <w:pPr>
        <w:jc w:val="both"/>
        <w:rPr>
          <w:rFonts w:ascii="Arial" w:hAnsi="Arial" w:cs="Arial"/>
          <w:bCs/>
        </w:rPr>
      </w:pPr>
      <w:r>
        <w:rPr>
          <w:rFonts w:ascii="Arial" w:hAnsi="Arial" w:cs="Arial"/>
          <w:bCs/>
        </w:rPr>
        <w:t xml:space="preserve">Percorsi di educazione alla legalità all’interno della disciplina Cittadinanza e Costituzione, in collaborazione </w:t>
      </w:r>
      <w:r w:rsidRPr="00714DEA">
        <w:rPr>
          <w:rFonts w:ascii="Arial" w:hAnsi="Arial" w:cs="Arial"/>
          <w:bCs/>
        </w:rPr>
        <w:t>con l’Associazione “LIBERA”, che da anni si impegna a sollecitare la società civile nella lotta contro le mafie e a promuovere il senso civico ed il rispetto delle regole.</w:t>
      </w:r>
    </w:p>
    <w:p w:rsidR="009F5CA1" w:rsidRPr="00714DEA" w:rsidRDefault="009F5CA1" w:rsidP="009F5CA1">
      <w:pPr>
        <w:jc w:val="both"/>
        <w:rPr>
          <w:rFonts w:ascii="Arial" w:hAnsi="Arial" w:cs="Arial"/>
          <w:bCs/>
        </w:rPr>
      </w:pPr>
      <w:r w:rsidRPr="00714DEA">
        <w:rPr>
          <w:rFonts w:ascii="Arial" w:hAnsi="Arial" w:cs="Arial"/>
          <w:bCs/>
        </w:rPr>
        <w:t>Al termine del percorso è prevista la partecipazione</w:t>
      </w:r>
      <w:r w:rsidRPr="00714DEA">
        <w:rPr>
          <w:rFonts w:ascii="Arial" w:eastAsia="Arial" w:hAnsi="Arial" w:cs="Arial"/>
        </w:rPr>
        <w:t xml:space="preserve"> delle classi provenienti dai quattro plessi</w:t>
      </w:r>
      <w:r>
        <w:rPr>
          <w:rFonts w:ascii="Arial" w:eastAsia="Arial" w:hAnsi="Arial" w:cs="Arial"/>
        </w:rPr>
        <w:t xml:space="preserve"> di Scuola Primaria</w:t>
      </w:r>
      <w:r w:rsidRPr="00714DEA">
        <w:rPr>
          <w:rFonts w:ascii="Arial" w:eastAsia="Arial" w:hAnsi="Arial" w:cs="Arial"/>
        </w:rPr>
        <w:t>, che  raggiungeranno, a piedi, la Sala</w:t>
      </w:r>
      <w:r>
        <w:rPr>
          <w:rFonts w:ascii="Arial" w:eastAsia="Arial" w:hAnsi="Arial" w:cs="Arial"/>
        </w:rPr>
        <w:t xml:space="preserve"> o la piazza</w:t>
      </w:r>
      <w:r w:rsidRPr="00714DEA">
        <w:rPr>
          <w:rFonts w:ascii="Arial" w:eastAsia="Arial" w:hAnsi="Arial" w:cs="Arial"/>
        </w:rPr>
        <w:t xml:space="preserve"> dei Contrari </w:t>
      </w:r>
      <w:r>
        <w:rPr>
          <w:rFonts w:ascii="Arial" w:eastAsia="Arial" w:hAnsi="Arial" w:cs="Arial"/>
        </w:rPr>
        <w:t xml:space="preserve">e </w:t>
      </w:r>
      <w:r w:rsidRPr="00714DEA">
        <w:rPr>
          <w:rFonts w:ascii="Arial" w:eastAsia="Arial" w:hAnsi="Arial" w:cs="Arial"/>
        </w:rPr>
        <w:t>si d</w:t>
      </w:r>
      <w:r>
        <w:rPr>
          <w:rFonts w:ascii="Arial" w:eastAsia="Arial" w:hAnsi="Arial" w:cs="Arial"/>
        </w:rPr>
        <w:t>isporranno per commemorare insieme le vittime innocenti di tutte le mafie. Seguirà progetto specifico.</w:t>
      </w:r>
    </w:p>
    <w:p w:rsidR="009F5CA1" w:rsidRDefault="009F5CA1" w:rsidP="009F5CA1">
      <w:pPr>
        <w:rPr>
          <w:rFonts w:ascii="Arial" w:hAnsi="Arial" w:cs="Arial"/>
          <w:bCs/>
        </w:rPr>
      </w:pPr>
    </w:p>
    <w:p w:rsidR="009F5CA1" w:rsidRDefault="00501171" w:rsidP="009F5CA1">
      <w:pPr>
        <w:rPr>
          <w:rFonts w:ascii="Arial" w:hAnsi="Arial"/>
          <w:sz w:val="28"/>
          <w:u w:val="single"/>
        </w:rPr>
      </w:pPr>
      <w:bookmarkStart w:id="35" w:name="EdAmbientale"/>
      <w:r>
        <w:rPr>
          <w:rFonts w:ascii="Arial" w:hAnsi="Arial"/>
          <w:sz w:val="28"/>
          <w:highlight w:val="yellow"/>
          <w:u w:val="single"/>
        </w:rPr>
        <w:lastRenderedPageBreak/>
        <w:t>1.13</w:t>
      </w:r>
      <w:r w:rsidR="009F5CA1" w:rsidRPr="00F168DD">
        <w:rPr>
          <w:rFonts w:ascii="Arial" w:hAnsi="Arial"/>
          <w:sz w:val="28"/>
          <w:highlight w:val="yellow"/>
          <w:u w:val="single"/>
        </w:rPr>
        <w:t xml:space="preserve">  Prog</w:t>
      </w:r>
      <w:r w:rsidR="009F5CA1">
        <w:rPr>
          <w:rFonts w:ascii="Arial" w:hAnsi="Arial"/>
          <w:sz w:val="28"/>
          <w:highlight w:val="yellow"/>
          <w:u w:val="single"/>
        </w:rPr>
        <w:t xml:space="preserve">etti di Circolo  di Educazione </w:t>
      </w:r>
      <w:r w:rsidR="009F5CA1" w:rsidRPr="000262A7">
        <w:rPr>
          <w:rFonts w:ascii="Arial" w:hAnsi="Arial"/>
          <w:sz w:val="28"/>
          <w:highlight w:val="yellow"/>
          <w:u w:val="single"/>
        </w:rPr>
        <w:t>ambientale</w:t>
      </w:r>
      <w:r w:rsidR="007C3532">
        <w:rPr>
          <w:rFonts w:ascii="Arial" w:hAnsi="Arial"/>
          <w:sz w:val="28"/>
          <w:highlight w:val="yellow"/>
          <w:u w:val="single"/>
        </w:rPr>
        <w:t xml:space="preserve"> e di Educazione alla salute </w:t>
      </w:r>
      <w:r w:rsidR="009F5CA1" w:rsidRPr="000262A7">
        <w:rPr>
          <w:rFonts w:ascii="Arial" w:hAnsi="Arial"/>
          <w:sz w:val="28"/>
          <w:highlight w:val="yellow"/>
          <w:u w:val="single"/>
        </w:rPr>
        <w:t xml:space="preserve"> a.</w:t>
      </w:r>
      <w:r w:rsidR="005536C0">
        <w:rPr>
          <w:rFonts w:ascii="Arial" w:hAnsi="Arial"/>
          <w:sz w:val="28"/>
          <w:highlight w:val="yellow"/>
          <w:u w:val="single"/>
        </w:rPr>
        <w:t>s. 2020</w:t>
      </w:r>
      <w:r w:rsidR="007C3532">
        <w:rPr>
          <w:rFonts w:ascii="Arial" w:hAnsi="Arial"/>
          <w:sz w:val="28"/>
          <w:highlight w:val="yellow"/>
          <w:u w:val="single"/>
        </w:rPr>
        <w:t>/</w:t>
      </w:r>
      <w:r w:rsidR="007C3532" w:rsidRPr="00AD120B">
        <w:rPr>
          <w:rFonts w:ascii="Arial" w:hAnsi="Arial"/>
          <w:sz w:val="28"/>
          <w:highlight w:val="yellow"/>
          <w:u w:val="single"/>
        </w:rPr>
        <w:t>2</w:t>
      </w:r>
      <w:r w:rsidR="00AD120B" w:rsidRPr="00AD120B">
        <w:rPr>
          <w:rFonts w:ascii="Arial" w:hAnsi="Arial"/>
          <w:sz w:val="28"/>
          <w:highlight w:val="yellow"/>
          <w:u w:val="single"/>
        </w:rPr>
        <w:t>1</w:t>
      </w:r>
    </w:p>
    <w:p w:rsidR="00724C27" w:rsidRDefault="00724C27" w:rsidP="00724C27">
      <w:pPr>
        <w:rPr>
          <w:rFonts w:ascii="Arial" w:hAnsi="Arial"/>
          <w:b/>
        </w:rPr>
      </w:pPr>
    </w:p>
    <w:p w:rsidR="00724C27" w:rsidRPr="004628E9" w:rsidRDefault="00724C27" w:rsidP="00724C27">
      <w:pPr>
        <w:rPr>
          <w:rFonts w:ascii="Arial" w:hAnsi="Arial"/>
          <w:b/>
        </w:rPr>
      </w:pPr>
      <w:r w:rsidRPr="004628E9">
        <w:rPr>
          <w:rFonts w:ascii="Arial" w:hAnsi="Arial"/>
          <w:b/>
        </w:rPr>
        <w:t xml:space="preserve">Nell’anno scolastico corrente le </w:t>
      </w:r>
      <w:r>
        <w:rPr>
          <w:rFonts w:ascii="Arial" w:hAnsi="Arial"/>
          <w:b/>
        </w:rPr>
        <w:t>attività</w:t>
      </w:r>
      <w:r w:rsidRPr="004628E9">
        <w:rPr>
          <w:rFonts w:ascii="Arial" w:hAnsi="Arial"/>
          <w:b/>
        </w:rPr>
        <w:t xml:space="preserve"> legate </w:t>
      </w:r>
      <w:r>
        <w:rPr>
          <w:rFonts w:ascii="Arial" w:hAnsi="Arial"/>
          <w:b/>
        </w:rPr>
        <w:t xml:space="preserve">ai Progetti di Circolo </w:t>
      </w:r>
      <w:r w:rsidRPr="004628E9">
        <w:rPr>
          <w:rFonts w:ascii="Arial" w:hAnsi="Arial"/>
          <w:b/>
        </w:rPr>
        <w:t>verranno att</w:t>
      </w:r>
      <w:r w:rsidR="00F41617">
        <w:rPr>
          <w:rFonts w:ascii="Arial" w:hAnsi="Arial"/>
          <w:b/>
        </w:rPr>
        <w:t>ivate</w:t>
      </w:r>
      <w:r w:rsidRPr="004628E9">
        <w:rPr>
          <w:rFonts w:ascii="Arial" w:hAnsi="Arial"/>
          <w:b/>
        </w:rPr>
        <w:t xml:space="preserve"> nei tempi e nelle modalità dettate dall’evolversi dell’attuale situazione sanitaria. </w:t>
      </w:r>
    </w:p>
    <w:p w:rsidR="00724C27" w:rsidRDefault="00724C27" w:rsidP="009F5CA1">
      <w:pPr>
        <w:rPr>
          <w:rFonts w:ascii="Arial" w:hAnsi="Arial"/>
          <w:sz w:val="28"/>
          <w:u w:val="single"/>
        </w:rPr>
      </w:pPr>
    </w:p>
    <w:bookmarkEnd w:id="35"/>
    <w:p w:rsidR="009F5CA1" w:rsidRDefault="009F5CA1" w:rsidP="009F5CA1">
      <w:pPr>
        <w:rPr>
          <w:rFonts w:ascii="Arial" w:hAnsi="Arial"/>
          <w:sz w:val="28"/>
          <w:u w:val="single"/>
        </w:rPr>
      </w:pPr>
    </w:p>
    <w:p w:rsidR="009F5CA1" w:rsidRDefault="009F5CA1" w:rsidP="009F5CA1">
      <w:pPr>
        <w:jc w:val="both"/>
        <w:rPr>
          <w:rFonts w:ascii="Arial" w:hAnsi="Arial" w:cs="Arial"/>
          <w:b/>
          <w:i/>
          <w:u w:val="single"/>
        </w:rPr>
      </w:pPr>
    </w:p>
    <w:p w:rsidR="009F5CA1" w:rsidRDefault="006837B9" w:rsidP="009F5CA1">
      <w:pPr>
        <w:jc w:val="both"/>
        <w:rPr>
          <w:rFonts w:ascii="Arial" w:hAnsi="Arial" w:cs="Arial"/>
          <w:b/>
          <w:i/>
          <w:u w:val="single"/>
        </w:rPr>
      </w:pPr>
      <w:r>
        <w:rPr>
          <w:rFonts w:ascii="Arial" w:hAnsi="Arial" w:cs="Arial"/>
          <w:b/>
          <w:i/>
          <w:noProof/>
          <w:u w:val="single"/>
        </w:rPr>
        <w:pict>
          <v:roundrect id="AutoShape 15" o:spid="_x0000_s1042" style="position:absolute;left:0;text-align:left;margin-left:-1.65pt;margin-top:-10.45pt;width:130.7pt;height:20.6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k5wIAAOYFAAAOAAAAZHJzL2Uyb0RvYy54bWysVF1v0zAUfUfiP1h+7/KxtE2jpVPXtQhp&#10;wMRAPLux0wQcO9hu04H471zfpKVjPCDEJkW+tX187rnn3qvrQyPJXhhba5XT6CKkRKhC81ptc/rx&#10;w3qUUmIdU5xJrUROH4Wl1/OXL666NhOxrrTkwhAAUTbr2pxWzrVZENiiEg2zF7oVCjZLbRrmIDTb&#10;gBvWAXojgzgMJ0GnDW+NLoS18Ottv0nniF+WonDvytIKR2ROgZvDr8Hvxn+D+RXLtoa1VV0MNNg/&#10;sGhYreDRE9Qtc4zsTP0MqqkLo60u3UWhm0CXZV0IzAGyicLfsnmoWCswFxDHtieZ7P+DLd7u7w2p&#10;eU7jKAWBFGugSoud0/g4icZeoq61GZx8aO+NT9K2d7r4YonSy4qprVgYo7tKMA7EIn8+eHLBBxau&#10;kk33RnOAZwCPah1K03hA0IEcsCiPp6KIgyMF/BhNxrN0BtQK2Isn0STGqgUsO95ujXWvhG6IX+TU&#10;6J3i76Hy+ATb31mHleFDcox/pqRsJNR5zySJJpPJFEmzbDgM2EdMTFfLmq9rKTEw281SGgJXc7qe&#10;ruM4Hi7b82NSkS6ns3E8RhZP9uw5RIh/f4LAPNCfXtqV4rh2rJb9GlhK5SkJ9DmkiQdAtyFjryB6&#10;8PtiPQ6nyWU6mk7Hl6PkchWObtL1crRYQvbT1c3yZhX98ESjJKtqzoVaIaY9tkSU/J3lhubszXxq&#10;ihNBz1bvnDAPFe8Ir325kvF0FlEIoCujOI2jJEwoYXIL86RwhhKj3afaVehH745nVUhD/99XW7YV&#10;62sz9sIede0VB2OevY/RGbXgWfb9iQPYB+4ddUVvezv3beEOmwP2T+rf8lbfaP4IZgfa6GgYjrCo&#10;tPlGSQeDJqf2644ZQYl8raBhZlGS+MmEAYgB9ibmfGdzvsNUAVA5dSARLpeun2a71tTbCl6KUAil&#10;fQ+XtfcEMu5ZDQEME8xpGHx+Wp3HeOrXeJ7/BAAA//8DAFBLAwQUAAYACAAAACEAyC2jsuAAAAAJ&#10;AQAADwAAAGRycy9kb3ducmV2LnhtbEyPTU/DMAyG70j8h8hIXNCWrOWjlKYTVILLJKQNxDlrvbas&#10;caom7bp/jznBybb86PXjbD3bTkw4+NaRhtVSgUAqXdVSreHz43WRgPDBUGU6R6jhjB7W+eVFZtLK&#10;nWiL0y7UgkPIp0ZDE0KfSunLBq3xS9cj8e7gBmsCj0Mtq8GcONx2MlLqXlrTEl9oTI9Fg+VxN1oN&#10;VMRf2+/z21QcjjdjMtHDy+37Ruvrq/n5CUTAOfzB8KvP6pCz096NVHnRaVjEMZNcI/UIgoHoLlmB&#10;2HOjYpB5Jv9/kP8AAAD//wMAUEsBAi0AFAAGAAgAAAAhALaDOJL+AAAA4QEAABMAAAAAAAAAAAAA&#10;AAAAAAAAAFtDb250ZW50X1R5cGVzXS54bWxQSwECLQAUAAYACAAAACEAOP0h/9YAAACUAQAACwAA&#10;AAAAAAAAAAAAAAAvAQAAX3JlbHMvLnJlbHNQSwECLQAUAAYACAAAACEAiJ/35OcCAADmBQAADgAA&#10;AAAAAAAAAAAAAAAuAgAAZHJzL2Uyb0RvYy54bWxQSwECLQAUAAYACAAAACEAyC2jsuAAAAAJAQAA&#10;DwAAAAAAAAAAAAAAAABBBQAAZHJzL2Rvd25yZXYueG1sUEsFBgAAAAAEAAQA8wAAAE4GAAAAAA==&#10;" fillcolor="#f7f222">
            <v:shadow opacity=".5" offset="-3pt,-2pt"/>
            <v:textbox>
              <w:txbxContent>
                <w:p w:rsidR="00F74928" w:rsidRPr="00C8548A" w:rsidRDefault="00F74928" w:rsidP="009F5CA1">
                  <w:pPr>
                    <w:jc w:val="both"/>
                    <w:rPr>
                      <w:rFonts w:ascii="Arial" w:hAnsi="Arial" w:cs="Arial"/>
                      <w:b/>
                      <w:i/>
                    </w:rPr>
                  </w:pPr>
                  <w:r w:rsidRPr="00C8548A">
                    <w:rPr>
                      <w:rFonts w:ascii="Arial" w:hAnsi="Arial" w:cs="Arial"/>
                      <w:b/>
                      <w:i/>
                    </w:rPr>
                    <w:t xml:space="preserve">Educazione Ambientale </w:t>
                  </w:r>
                </w:p>
                <w:p w:rsidR="00F74928" w:rsidRPr="008516F8" w:rsidRDefault="00F74928" w:rsidP="009F5CA1"/>
              </w:txbxContent>
            </v:textbox>
          </v:roundrect>
        </w:pict>
      </w:r>
    </w:p>
    <w:p w:rsidR="009F5CA1" w:rsidRDefault="009F5CA1" w:rsidP="009F5CA1">
      <w:pPr>
        <w:jc w:val="both"/>
        <w:rPr>
          <w:rFonts w:ascii="Arial" w:hAnsi="Arial" w:cs="Arial"/>
          <w:b/>
          <w:i/>
          <w:u w:val="single"/>
        </w:rPr>
      </w:pPr>
    </w:p>
    <w:p w:rsidR="009F5CA1" w:rsidRDefault="009F5CA1" w:rsidP="009F5CA1">
      <w:pPr>
        <w:jc w:val="both"/>
        <w:rPr>
          <w:rFonts w:ascii="Arial" w:hAnsi="Arial" w:cs="Arial"/>
        </w:rPr>
      </w:pPr>
      <w:r w:rsidRPr="00171957">
        <w:rPr>
          <w:rFonts w:ascii="Arial" w:hAnsi="Arial" w:cs="Arial"/>
        </w:rPr>
        <w:t>Informa</w:t>
      </w:r>
      <w:r>
        <w:rPr>
          <w:rFonts w:ascii="Arial" w:hAnsi="Arial" w:cs="Arial"/>
        </w:rPr>
        <w:t xml:space="preserve">re e sensibilizzare gli alunni verso </w:t>
      </w:r>
      <w:r w:rsidRPr="00171957">
        <w:rPr>
          <w:rFonts w:ascii="Arial" w:hAnsi="Arial" w:cs="Arial"/>
        </w:rPr>
        <w:t xml:space="preserve">i problemi legati alla tutela dell’ambiente e al rispetto della natura, in particolare </w:t>
      </w:r>
      <w:r>
        <w:rPr>
          <w:rFonts w:ascii="Arial" w:hAnsi="Arial" w:cs="Arial"/>
        </w:rPr>
        <w:t xml:space="preserve">ci si soffermerà </w:t>
      </w:r>
      <w:r w:rsidRPr="00171957">
        <w:rPr>
          <w:rFonts w:ascii="Arial" w:hAnsi="Arial" w:cs="Arial"/>
        </w:rPr>
        <w:t xml:space="preserve">sulle possibilità di riciclaggio e di smaltimento dei rifiuti tossici. </w:t>
      </w:r>
    </w:p>
    <w:p w:rsidR="009F5CA1" w:rsidRPr="00171957" w:rsidRDefault="009F5CA1" w:rsidP="009F5CA1">
      <w:pPr>
        <w:jc w:val="both"/>
        <w:rPr>
          <w:rFonts w:ascii="Arial" w:hAnsi="Arial" w:cs="Arial"/>
        </w:rPr>
      </w:pPr>
      <w:r>
        <w:rPr>
          <w:rFonts w:ascii="Arial" w:hAnsi="Arial" w:cs="Arial"/>
        </w:rPr>
        <w:t>In occasione della celebrazione della “Giornata mondiale della Terra” prevista p</w:t>
      </w:r>
      <w:r w:rsidR="007C3532">
        <w:rPr>
          <w:rFonts w:ascii="Arial" w:hAnsi="Arial" w:cs="Arial"/>
        </w:rPr>
        <w:t>er il 22 aprile 202</w:t>
      </w:r>
      <w:r w:rsidR="00F2686B">
        <w:rPr>
          <w:rFonts w:ascii="Arial" w:hAnsi="Arial" w:cs="Arial"/>
        </w:rPr>
        <w:t>1</w:t>
      </w:r>
      <w:bookmarkStart w:id="36" w:name="_GoBack"/>
      <w:bookmarkEnd w:id="36"/>
      <w:r>
        <w:rPr>
          <w:rFonts w:ascii="Arial" w:hAnsi="Arial" w:cs="Arial"/>
        </w:rPr>
        <w:t xml:space="preserve">, giorno festivo, le classi che aderiscono all’iniziativa “Quartiere pulito” effettueranno uscite sul territorio, nei giorni precedenti o seguenti la data sopraindicata, finalizzate a sensibilizzare i bambini alla tutela dell’ambiente. </w:t>
      </w:r>
    </w:p>
    <w:p w:rsidR="009F5CA1" w:rsidRDefault="009F5CA1" w:rsidP="009F5CA1">
      <w:pPr>
        <w:jc w:val="both"/>
        <w:rPr>
          <w:rFonts w:ascii="Arial" w:hAnsi="Arial" w:cs="Arial"/>
        </w:rPr>
      </w:pPr>
      <w:r w:rsidRPr="00575D02">
        <w:rPr>
          <w:rFonts w:ascii="Arial" w:hAnsi="Arial" w:cs="Arial"/>
        </w:rPr>
        <w:t xml:space="preserve">Alcune </w:t>
      </w:r>
      <w:r>
        <w:rPr>
          <w:rFonts w:ascii="Arial" w:hAnsi="Arial" w:cs="Arial"/>
        </w:rPr>
        <w:t>sezioni/</w:t>
      </w:r>
      <w:r w:rsidRPr="00575D02">
        <w:rPr>
          <w:rFonts w:ascii="Arial" w:hAnsi="Arial" w:cs="Arial"/>
        </w:rPr>
        <w:t xml:space="preserve">classi aderiranno ai progetti </w:t>
      </w:r>
      <w:r>
        <w:rPr>
          <w:rFonts w:ascii="Arial" w:hAnsi="Arial" w:cs="Arial"/>
        </w:rPr>
        <w:t xml:space="preserve">gratuiti </w:t>
      </w:r>
      <w:r w:rsidRPr="00575D02">
        <w:rPr>
          <w:rFonts w:ascii="Arial" w:hAnsi="Arial" w:cs="Arial"/>
        </w:rPr>
        <w:t>proposti da Hera all’interno dell’iniziativa “La grande macchina del tempo”</w:t>
      </w:r>
      <w:r>
        <w:rPr>
          <w:rFonts w:ascii="Arial" w:hAnsi="Arial" w:cs="Arial"/>
        </w:rPr>
        <w:t>, così come alcune altre si avvarranno delle iniziative per le scuole offerte da Coop Estense, Conad; in relazione ai suddetti percorsi saranno previsti esperti in classe e uscite sul territorio.</w:t>
      </w:r>
    </w:p>
    <w:p w:rsidR="009F5CA1" w:rsidRDefault="009F5CA1" w:rsidP="009F5CA1">
      <w:pPr>
        <w:jc w:val="both"/>
        <w:rPr>
          <w:rFonts w:ascii="Arial" w:hAnsi="Arial" w:cs="Arial"/>
        </w:rPr>
      </w:pPr>
      <w:r>
        <w:rPr>
          <w:rFonts w:ascii="Arial" w:hAnsi="Arial" w:cs="Arial"/>
        </w:rPr>
        <w:t>Alcune classi aderiranno inoltre a progetti promossi dal CEAS che prevedono la presenza di esperti in classe o nelle uscite.</w:t>
      </w:r>
    </w:p>
    <w:p w:rsidR="009F5CA1" w:rsidRPr="00575D02" w:rsidRDefault="009F5CA1" w:rsidP="009F5CA1">
      <w:pPr>
        <w:jc w:val="both"/>
        <w:rPr>
          <w:rFonts w:ascii="Arial" w:hAnsi="Arial" w:cs="Arial"/>
        </w:rPr>
      </w:pPr>
    </w:p>
    <w:p w:rsidR="009F5CA1" w:rsidRDefault="009F5CA1" w:rsidP="009F5CA1">
      <w:pPr>
        <w:jc w:val="both"/>
        <w:rPr>
          <w:rFonts w:ascii="Arial" w:hAnsi="Arial" w:cs="Arial"/>
          <w:b/>
          <w:i/>
          <w:u w:val="single"/>
        </w:rPr>
      </w:pPr>
    </w:p>
    <w:p w:rsidR="009F5CA1" w:rsidRDefault="006837B9" w:rsidP="009F5CA1">
      <w:pPr>
        <w:jc w:val="both"/>
        <w:rPr>
          <w:rFonts w:ascii="Arial" w:hAnsi="Arial" w:cs="Arial"/>
          <w:b/>
          <w:i/>
          <w:u w:val="single"/>
        </w:rPr>
      </w:pPr>
      <w:r>
        <w:rPr>
          <w:rFonts w:ascii="Arial" w:hAnsi="Arial" w:cs="Arial"/>
          <w:b/>
          <w:i/>
          <w:noProof/>
          <w:u w:val="single"/>
        </w:rPr>
        <w:pict>
          <v:roundrect id="AutoShape 16" o:spid="_x0000_s1043" style="position:absolute;left:0;text-align:left;margin-left:-1.9pt;margin-top:4.75pt;width:162pt;height:20.6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oN5wIAAOYFAAAOAAAAZHJzL2Uyb0RvYy54bWysVF1v0zAUfUfiP1h+7/KxtGmjpVPXtQhp&#10;wMRAPLux0wQcO9hu04H471zfpKVjPCDEJkW+tX187rnn3qvrQyPJXhhba5XT6CKkRKhC81ptc/rx&#10;w3o0pcQ6pjiTWomcPgpLr+cvX1x1bSZiXWnJhSEAomzWtTmtnGuzILBFJRpmL3QrFGyW2jTMQWi2&#10;ATesA/RGBnEYToJOG94aXQhr4dfbfpPOEb8sReHelaUVjsicAjeHX4Pfjf8G8yuWbQ1rq7oYaLB/&#10;YNGwWsGjJ6hb5hjZmfoZVFMXRltduotCN4Euy7oQmANkE4W/ZfNQsVZgLiCObU8y2f8HW7zd3xtS&#10;85zGUTqjRLEGqrTYOY2Pk2jiJepam8HJh/be+CRte6eLL5YovayY2oqFMbqrBONALPLngycXfGDh&#10;Ktl0bzQHeAbwqNahNI0HBB3IAYvyeCqKODhSwI9xOE6TEGpXwF48iSYxVi1g2fF2a6x7JXRD/CKn&#10;Ru8Ufw+VxyfY/s46rAwfkmP8MyVlI6HOeyYhw8kkRdIsGw4D9hET09Wy5utaSgzMdrOUhsDVnK7T&#10;dRzHw2V7fkwq0uV0No7HyOLJnj2HCPHvTxCYB/rTS7tSHNeO1bJfA0upPCWBPoc08QDoNmTsFUQP&#10;fl+sx2GaXE5HaTq+HCWXq3B0M10vR4slZJ+ubpY3q+iHJxolWVVzLtQKMe2xJaLk7yw3NGdv5lNT&#10;nAh6tnrnhHmoeEd47cuVjNNZRCGAroziaRwlYUIJk1uYJ4UzlBjtPtWuQj96dzyrwjT0/321ZVux&#10;vjZjL+xR115xMObZ+xidUQueZd+fOIB94N5RV/S2t3PfFu6wOWD/zPxb3uobzR/B7EAbHQ3DERaV&#10;Nt8o6WDQ5NR+3TEjKJGvFTTMLEoSP5kwADHA3sSc72zOd5gqACqnDiTC5dL102zXmnpbwUsRCqG0&#10;7+Gy9p5Axj2rIYBhgjkNg89Pq/MYT/0az/OfAAAA//8DAFBLAwQUAAYACAAAACEAa66Mid8AAAAH&#10;AQAADwAAAGRycy9kb3ducmV2LnhtbEzOQUvDQBAF4Lvgf1hG8CLtrom1bcykaEAvgtAqPW+TaRKb&#10;nQ3ZTZr+e9eTHoc3vPelm8m0YqTeNZYR7ucKBHFhy4YrhK/P19kKhPOaS91aJoQLOdhk11epTkp7&#10;5i2NO1+JUMIu0Qi1910ipStqMtrNbUccsqPtjfbh7CtZ9vocyk0rI6UepdENh4Vad5TXVJx2g0Hg&#10;PN5vvy9vY3483Q2rkZcvDx/viLc30/MTCE+T/3uGX36gQxZMBztw6USLMIuD3COsFyBCHEcqAnFA&#10;WKglyCyV//3ZDwAAAP//AwBQSwECLQAUAAYACAAAACEAtoM4kv4AAADhAQAAEwAAAAAAAAAAAAAA&#10;AAAAAAAAW0NvbnRlbnRfVHlwZXNdLnhtbFBLAQItABQABgAIAAAAIQA4/SH/1gAAAJQBAAALAAAA&#10;AAAAAAAAAAAAAC8BAABfcmVscy8ucmVsc1BLAQItABQABgAIAAAAIQCTyVoN5wIAAOYFAAAOAAAA&#10;AAAAAAAAAAAAAC4CAABkcnMvZTJvRG9jLnhtbFBLAQItABQABgAIAAAAIQBrroyJ3wAAAAcBAAAP&#10;AAAAAAAAAAAAAAAAAEEFAABkcnMvZG93bnJldi54bWxQSwUGAAAAAAQABADzAAAATQYAAAAA&#10;" fillcolor="#f7f222">
            <v:shadow opacity=".5" offset="-3pt,-2pt"/>
            <v:textbox>
              <w:txbxContent>
                <w:p w:rsidR="00F74928" w:rsidRPr="00C8548A" w:rsidRDefault="00F74928" w:rsidP="009F5CA1">
                  <w:pPr>
                    <w:ind w:left="-142"/>
                    <w:rPr>
                      <w:rFonts w:ascii="Arial" w:hAnsi="Arial" w:cs="Arial"/>
                      <w:b/>
                      <w:i/>
                    </w:rPr>
                  </w:pPr>
                  <w:r>
                    <w:rPr>
                      <w:rFonts w:ascii="Arial" w:hAnsi="Arial" w:cs="Arial"/>
                      <w:b/>
                      <w:i/>
                    </w:rPr>
                    <w:t xml:space="preserve">  L</w:t>
                  </w:r>
                  <w:r w:rsidRPr="00C8548A">
                    <w:rPr>
                      <w:rFonts w:ascii="Arial" w:hAnsi="Arial" w:cs="Arial"/>
                      <w:b/>
                      <w:i/>
                    </w:rPr>
                    <w:t>a Rocca di Vignola</w:t>
                  </w:r>
                </w:p>
                <w:p w:rsidR="00F74928" w:rsidRPr="008516F8" w:rsidRDefault="00F74928" w:rsidP="009F5CA1">
                  <w:pPr>
                    <w:ind w:left="-142"/>
                  </w:pPr>
                </w:p>
              </w:txbxContent>
            </v:textbox>
          </v:roundrect>
        </w:pict>
      </w:r>
    </w:p>
    <w:p w:rsidR="009F5CA1" w:rsidRDefault="009F5CA1" w:rsidP="009F5CA1">
      <w:pPr>
        <w:jc w:val="both"/>
        <w:rPr>
          <w:rFonts w:ascii="Arial" w:hAnsi="Arial" w:cs="Arial"/>
          <w:b/>
          <w:i/>
          <w:u w:val="single"/>
        </w:rPr>
      </w:pPr>
    </w:p>
    <w:p w:rsidR="009F5CA1" w:rsidRDefault="009F5CA1" w:rsidP="009F5CA1">
      <w:pPr>
        <w:jc w:val="both"/>
        <w:rPr>
          <w:rFonts w:ascii="Arial" w:hAnsi="Arial" w:cs="Arial"/>
          <w:b/>
          <w:i/>
          <w:u w:val="single"/>
        </w:rPr>
      </w:pPr>
    </w:p>
    <w:p w:rsidR="009F5CA1" w:rsidRPr="00171957" w:rsidRDefault="009F5CA1" w:rsidP="009F5CA1">
      <w:pPr>
        <w:jc w:val="both"/>
        <w:rPr>
          <w:rFonts w:ascii="Arial" w:hAnsi="Arial" w:cs="Arial"/>
        </w:rPr>
      </w:pPr>
      <w:r w:rsidRPr="00171957">
        <w:rPr>
          <w:rFonts w:ascii="Arial" w:hAnsi="Arial" w:cs="Arial"/>
        </w:rPr>
        <w:t>Questo progetto risponde alla necessità di un più stretto rapporto tra la scuola e il patrimonio storico culturale presente nel territorio.</w:t>
      </w:r>
    </w:p>
    <w:p w:rsidR="009F5CA1" w:rsidRPr="00171957" w:rsidRDefault="009F5CA1" w:rsidP="009F5CA1">
      <w:pPr>
        <w:jc w:val="both"/>
        <w:rPr>
          <w:rFonts w:ascii="Arial" w:hAnsi="Arial" w:cs="Arial"/>
        </w:rPr>
      </w:pPr>
      <w:r w:rsidRPr="00171957">
        <w:rPr>
          <w:rFonts w:ascii="Arial" w:hAnsi="Arial" w:cs="Arial"/>
        </w:rPr>
        <w:t>L’obiettivo é quello di stimolare ed educare alla ricerca della propria identità culturale attraverso una più approfondita conoscenza antropologica, storica, artistica del territorio stesso.</w:t>
      </w:r>
    </w:p>
    <w:p w:rsidR="009F5CA1" w:rsidRPr="00171957" w:rsidRDefault="009F5CA1" w:rsidP="009F5CA1">
      <w:pPr>
        <w:jc w:val="both"/>
        <w:rPr>
          <w:rFonts w:ascii="Arial" w:hAnsi="Arial" w:cs="Arial"/>
        </w:rPr>
      </w:pPr>
      <w:r w:rsidRPr="00171957">
        <w:rPr>
          <w:rFonts w:ascii="Arial" w:hAnsi="Arial" w:cs="Arial"/>
        </w:rPr>
        <w:t>Attraverso percorsi didattici ed esperienze dirette, avvincenti e coinvo</w:t>
      </w:r>
      <w:r>
        <w:rPr>
          <w:rFonts w:ascii="Arial" w:hAnsi="Arial" w:cs="Arial"/>
        </w:rPr>
        <w:t>lgenti, in precedenza progettati</w:t>
      </w:r>
      <w:r w:rsidRPr="00171957">
        <w:rPr>
          <w:rFonts w:ascii="Arial" w:hAnsi="Arial" w:cs="Arial"/>
        </w:rPr>
        <w:t xml:space="preserve">, i </w:t>
      </w:r>
      <w:r>
        <w:rPr>
          <w:rFonts w:ascii="Arial" w:hAnsi="Arial" w:cs="Arial"/>
        </w:rPr>
        <w:t xml:space="preserve">bambini e i </w:t>
      </w:r>
      <w:r w:rsidRPr="00171957">
        <w:rPr>
          <w:rFonts w:ascii="Arial" w:hAnsi="Arial" w:cs="Arial"/>
        </w:rPr>
        <w:t>ragazzi acquisiranno una maggiore comprensione delle risorse culturali della propria città.</w:t>
      </w:r>
    </w:p>
    <w:p w:rsidR="009F5CA1" w:rsidRDefault="009F5CA1" w:rsidP="009F5CA1">
      <w:pPr>
        <w:rPr>
          <w:rFonts w:ascii="Arial" w:hAnsi="Arial"/>
          <w:u w:val="single"/>
        </w:rPr>
      </w:pPr>
    </w:p>
    <w:p w:rsidR="009F5CA1" w:rsidRPr="001501AD" w:rsidRDefault="009F5CA1" w:rsidP="009F5CA1">
      <w:pPr>
        <w:rPr>
          <w:rFonts w:ascii="Arial" w:hAnsi="Arial"/>
          <w:u w:val="single"/>
        </w:rPr>
      </w:pPr>
    </w:p>
    <w:p w:rsidR="009F5CA1" w:rsidRDefault="006837B9" w:rsidP="009F5CA1">
      <w:pPr>
        <w:rPr>
          <w:rFonts w:ascii="Arial" w:hAnsi="Arial"/>
          <w:sz w:val="28"/>
          <w:u w:val="single"/>
        </w:rPr>
      </w:pPr>
      <w:r>
        <w:rPr>
          <w:rFonts w:ascii="Arial" w:hAnsi="Arial"/>
          <w:noProof/>
          <w:sz w:val="28"/>
          <w:u w:val="single"/>
        </w:rPr>
        <w:pict>
          <v:roundrect id="AutoShape 34" o:spid="_x0000_s1044" style="position:absolute;margin-left:-1.9pt;margin-top:3.75pt;width:121.25pt;height:20.6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Uh6AIAAOcFAAAOAAAAZHJzL2Uyb0RvYy54bWysVF1v0zAUfUfiP1h+7/LRtGmjpVPXtQhp&#10;wMRAPLux0wQcO9ju0oH471zfpKVjPCDEJkW+tX187rnn3surQyPJgzC21iqn0UVIiVCF5rXa5fTj&#10;h81oRol1THEmtRI5fRSWXi1evrjs2kzEutKSC0MARNmsa3NaOddmQWCLSjTMXuhWKNgstWmYg9Ds&#10;Am5YB+iNDOIwnAadNrw1uhDWwq83/SZdIH5ZisK9K0srHJE5BW4Ovwa/W/8NFpcs2xnWVnUx0GD/&#10;wKJhtYJHT1A3zDGyN/UzqKYujLa6dBeFbgJdlnUhMAfIJgp/y+a+Yq3AXEAc255ksv8Ptnj7cGdI&#10;zXMaRynUSrEGqrTcO42Pk3HiJepam8HJ+/bO+CRte6uLL5YovaqY2omlMbqrBONALPLngycXfGDh&#10;Ktl2bzQHeAbwqNahNI0HBB3IAYvyeCqKODhSwI/RZDyfpRNKCtiLp9E0xqoFLDvebo11r4RuiF/k&#10;1Oi94u+h8vgEe7i1DivDh+QY/0xJ2Uio8wOTJJpOpymSZtlwGLCPmJiuljXf1FJiYHbblTQEruZ0&#10;k27iOB4u2/NjUpEup/NJPEEWT/bsOUSIf3+CwDzQn17ateK4dqyW/RpYSuUpCfQ5pIkHQLchY68g&#10;evD7cjMJ02Q8G6XpZDxKxutwdD3brEbLFWSfrq9X1+vohycaJVlVcy7UGjHtsSWi5O8sNzRnb+ZT&#10;U5wIerZ674S5r3hHeO3LlUzSeUQhgK6M4lkcJWFCCZM7mCeFM5QY7T7VrkI/enc8q8Is9P99tWVb&#10;sb42Ey/sUddecTDm2fsYnVELnmXfnziAfeDeUVf0trdz3xbusD1g/0T4mPf6VvNHcDvwRkvDdIRF&#10;pc03SjqYNDm1X/fMCErkawUdM4+SxI8mDEAN8Dcx5zvb8x2mCoDKqQONcLly/Tjbt6beVfBShEoo&#10;7Zu4rL0pkHLPaghgmmBSw+Tz4+o8xlO/5vPiJwAAAP//AwBQSwMEFAAGAAgAAAAhADmK7L7eAAAA&#10;BwEAAA8AAABkcnMvZG93bnJldi54bWxMzsFKw0AQBuC74DssI3iRdmNTTYjZFA3oRSi0iudtdprE&#10;ZmdDdpOmb+940tMw/MM/X76ZbScmHHzrSMH9MgKBVDnTUq3g8+N1kYLwQZPRnSNUcEEPm+L6KteZ&#10;cWfa4bQPteAS8plW0ITQZ1L6qkGr/dL1SJwd3WB14HWopRn0mcttJ1dR9Citbok/NLrHssHqtB+t&#10;Airjr9335W0qj6e7MZ0oeVlv35W6vZmfn0AEnMPfMfzymQ4Fmw5uJONFp2ARszwoSB5AcLyK0wTE&#10;QcGapyxy+d9f/AAAAP//AwBQSwECLQAUAAYACAAAACEAtoM4kv4AAADhAQAAEwAAAAAAAAAAAAAA&#10;AAAAAAAAW0NvbnRlbnRfVHlwZXNdLnhtbFBLAQItABQABgAIAAAAIQA4/SH/1gAAAJQBAAALAAAA&#10;AAAAAAAAAAAAAC8BAABfcmVscy8ucmVsc1BLAQItABQABgAIAAAAIQCxleUh6AIAAOcFAAAOAAAA&#10;AAAAAAAAAAAAAC4CAABkcnMvZTJvRG9jLnhtbFBLAQItABQABgAIAAAAIQA5iuy+3gAAAAcBAAAP&#10;AAAAAAAAAAAAAAAAAEIFAABkcnMvZG93bnJldi54bWxQSwUGAAAAAAQABADzAAAATQYAAAAA&#10;" fillcolor="#f7f222">
            <v:shadow opacity=".5" offset="-3pt,-2pt"/>
            <v:textbox>
              <w:txbxContent>
                <w:p w:rsidR="00F74928" w:rsidRPr="00C8548A" w:rsidRDefault="00F74928" w:rsidP="009F5CA1">
                  <w:pPr>
                    <w:jc w:val="both"/>
                    <w:rPr>
                      <w:rFonts w:ascii="Arial" w:hAnsi="Arial" w:cs="Arial"/>
                      <w:b/>
                      <w:i/>
                    </w:rPr>
                  </w:pPr>
                  <w:r>
                    <w:rPr>
                      <w:rFonts w:ascii="Arial" w:hAnsi="Arial" w:cs="Arial"/>
                      <w:b/>
                      <w:i/>
                    </w:rPr>
                    <w:t xml:space="preserve">Raccolta differenziata </w:t>
                  </w:r>
                </w:p>
                <w:p w:rsidR="00F74928" w:rsidRPr="008516F8" w:rsidRDefault="00F74928" w:rsidP="009F5CA1"/>
              </w:txbxContent>
            </v:textbox>
          </v:roundrect>
        </w:pict>
      </w:r>
    </w:p>
    <w:p w:rsidR="009F5CA1" w:rsidRDefault="009F5CA1" w:rsidP="009F5CA1">
      <w:pPr>
        <w:rPr>
          <w:rFonts w:ascii="Arial" w:hAnsi="Arial"/>
          <w:sz w:val="28"/>
          <w:u w:val="single"/>
        </w:rPr>
      </w:pPr>
    </w:p>
    <w:p w:rsidR="009F5CA1" w:rsidRDefault="009F5CA1" w:rsidP="009F5CA1">
      <w:pPr>
        <w:jc w:val="both"/>
        <w:rPr>
          <w:rFonts w:ascii="Arial" w:hAnsi="Arial" w:cs="Arial"/>
        </w:rPr>
      </w:pPr>
      <w:r>
        <w:rPr>
          <w:rFonts w:ascii="Arial" w:hAnsi="Arial" w:cs="Arial"/>
        </w:rPr>
        <w:t xml:space="preserve">La Direzione Didattica, d’intesa con il Comune di Vignola e l’Unione Terre di Castelli, effettuerà la raccolta differenziata dei rifiuti nelle scuole dell’infanzia e nelle primarie. L’iniziativa rientra a pieno titolo nelle strategie di educazione alimentare e di educazione al rispetto all’ambiente. </w:t>
      </w:r>
    </w:p>
    <w:p w:rsidR="009F5CA1" w:rsidRDefault="009F5CA1" w:rsidP="009F5CA1">
      <w:pPr>
        <w:jc w:val="both"/>
        <w:rPr>
          <w:rFonts w:ascii="Arial" w:hAnsi="Arial" w:cs="Arial"/>
        </w:rPr>
      </w:pPr>
      <w:r>
        <w:rPr>
          <w:rFonts w:ascii="Arial" w:hAnsi="Arial" w:cs="Arial"/>
        </w:rPr>
        <w:t>Alcune scuole promuovono inoltre il progetto “</w:t>
      </w:r>
      <w:proofErr w:type="spellStart"/>
      <w:r>
        <w:rPr>
          <w:rFonts w:ascii="Arial" w:hAnsi="Arial" w:cs="Arial"/>
        </w:rPr>
        <w:t>Riciclandino</w:t>
      </w:r>
      <w:proofErr w:type="spellEnd"/>
      <w:r>
        <w:rPr>
          <w:rFonts w:ascii="Arial" w:hAnsi="Arial" w:cs="Arial"/>
        </w:rPr>
        <w:t xml:space="preserve">” di </w:t>
      </w:r>
      <w:proofErr w:type="spellStart"/>
      <w:r>
        <w:rPr>
          <w:rFonts w:ascii="Arial" w:hAnsi="Arial" w:cs="Arial"/>
        </w:rPr>
        <w:t>Hera</w:t>
      </w:r>
      <w:proofErr w:type="spellEnd"/>
      <w:r>
        <w:rPr>
          <w:rFonts w:ascii="Arial" w:hAnsi="Arial" w:cs="Arial"/>
        </w:rPr>
        <w:t>, per sollecitare le famiglie al conferimento dei rifiuti presso l’isola ecologica.</w:t>
      </w:r>
    </w:p>
    <w:p w:rsidR="009F5CA1" w:rsidRDefault="009F5CA1" w:rsidP="009F5CA1">
      <w:pPr>
        <w:rPr>
          <w:rFonts w:ascii="Arial" w:hAnsi="Arial"/>
          <w:sz w:val="28"/>
          <w:u w:val="single"/>
        </w:rPr>
      </w:pPr>
    </w:p>
    <w:p w:rsidR="009F5CA1" w:rsidRDefault="006837B9" w:rsidP="009F5CA1">
      <w:pPr>
        <w:rPr>
          <w:rFonts w:ascii="Arial" w:hAnsi="Arial"/>
          <w:sz w:val="28"/>
          <w:u w:val="single"/>
        </w:rPr>
      </w:pPr>
      <w:r>
        <w:rPr>
          <w:rFonts w:ascii="Arial" w:hAnsi="Arial"/>
          <w:noProof/>
          <w:sz w:val="28"/>
          <w:u w:val="single"/>
        </w:rPr>
        <w:pict>
          <v:roundrect id="AutoShape 37" o:spid="_x0000_s1045" style="position:absolute;margin-left:-1.9pt;margin-top:6.8pt;width:179.75pt;height:20.6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1R4wIAAOcFAAAOAAAAZHJzL2Uyb0RvYy54bWysVG1v0zAQ/o7Ef7D8vctL06arlk5d1yKk&#10;ARMD8dmNncbg2MF2mw7Ef+d8aUthCCFEIkW++Pz47rnn7up63yiyE9ZJowuaXMSUCF0aLvWmoO/f&#10;rQYTSpxnmjNltCjoo3D0evb82VXXTkVqaqO4sARAtJt2bUFr79tpFLmyFg1zF6YVGjYrYxvmwbSb&#10;iFvWAXqjojSOx1FnLG+tKYVz8Pe236QzxK8qUfo3VeWEJ6qgEJvHr8XvOnyj2RWbbixra1kewmD/&#10;EEXDpIZLT1C3zDOytfIJVCNLa5yp/EVpmshUlSwF5gDZJPEv2TzUrBWYC5Dj2hNN7v/Blq9395ZI&#10;XtA0yXNKNGugSvOtN3g5GeaBoq51U/B8aO9tSNK1d6b85Ig2i5rpjZhba7paMA6BJcE/+ulAMBwc&#10;JevuleEAzwAe2dpXtgmAwAPZY1EeT0URe09K+JmmE3hHlJSwl46TcYpVi9j0eLq1zr8QpiFhUVBr&#10;tpq/hcrjFWx35zxWhh+SY/wjJVWjoM47pkgyHo8xSUA8OMPqiInpGiX5SiqFht2sF8oSOFrQVb5K&#10;0xQzBlbO3ZQmXUEvRxD4nyFifH4HgXmgPgO1S81x7ZlU/RqiVDqAC9Q5pIkOwNsh48AgavDrfDWK&#10;82w4GeT5aDjIhst4cDNZLQbzBWSfL28WN8vkWwg0yaa15FzoJWK6Y0sk2d9J7tCcvZhPTXEKMERr&#10;tl7Yh5p3hMtQrmyUXyYUDOjKBCqdZHFGCVMbmCelt5RY4z9IX6MegzqQz/MqTOLw9tVWbc362owC&#10;sUdee3cQ5tn9aJ2FFj3JvvfYg3zg3JFX1HaQc98Wfr/eY/8kqPyg9bXhj6B2iBslDdMRFrWxXyjp&#10;YNIU1H3eMisoUS81dMxlkmVhNKEBbIC+iT3fWZ/vMF0CVEE9cITLhe/H2ba1clPDTQkyoU1o4koG&#10;UWDIfVQHA6YJJnWYfGFcndvo9WM+z74DAAD//wMAUEsDBBQABgAIAAAAIQCKJvl03wAAAAgBAAAP&#10;AAAAZHJzL2Rvd25yZXYueG1sTI9BT4NAEIXvJv6HzZh4Me2ilJYgS6MkejExaTWet+wUsOwsYRdK&#10;/73jSY/z3st73+Tb2XZiwsG3jhTcLyMQSJUzLdUKPj9eFikIHzQZ3TlCBRf0sC2ur3KdGXemHU77&#10;UAsuIZ9pBU0IfSalrxq02i9dj8Te0Q1WBz6HWppBn7ncdvIhitbS6pZ4odE9lg1Wp/1oFVAZf+2+&#10;L69TeTzdjelEm+fV+5tStzfz0yOIgHP4C8MvPqNDwUwHN5LxolOwiJk8sB6vQbAfJ8kGxEFBskpB&#10;Frn8/0DxAwAA//8DAFBLAQItABQABgAIAAAAIQC2gziS/gAAAOEBAAATAAAAAAAAAAAAAAAAAAAA&#10;AABbQ29udGVudF9UeXBlc10ueG1sUEsBAi0AFAAGAAgAAAAhADj9If/WAAAAlAEAAAsAAAAAAAAA&#10;AAAAAAAALwEAAF9yZWxzLy5yZWxzUEsBAi0AFAAGAAgAAAAhAFfZrVHjAgAA5wUAAA4AAAAAAAAA&#10;AAAAAAAALgIAAGRycy9lMm9Eb2MueG1sUEsBAi0AFAAGAAgAAAAhAIom+XTfAAAACAEAAA8AAAAA&#10;AAAAAAAAAAAAPQUAAGRycy9kb3ducmV2LnhtbFBLBQYAAAAABAAEAPMAAABJBgAAAAA=&#10;" fillcolor="#f7f222">
            <v:shadow opacity=".5" offset="-3pt,-2pt"/>
            <v:textbox>
              <w:txbxContent>
                <w:p w:rsidR="00F74928" w:rsidRPr="00C8548A" w:rsidRDefault="00F74928" w:rsidP="009F5CA1">
                  <w:pPr>
                    <w:jc w:val="both"/>
                    <w:rPr>
                      <w:rFonts w:ascii="Arial" w:hAnsi="Arial" w:cs="Arial"/>
                      <w:b/>
                      <w:i/>
                    </w:rPr>
                  </w:pPr>
                  <w:r>
                    <w:rPr>
                      <w:rFonts w:ascii="Arial" w:hAnsi="Arial" w:cs="Arial"/>
                      <w:b/>
                      <w:i/>
                    </w:rPr>
                    <w:t>La mensa: opportunità educativa</w:t>
                  </w:r>
                </w:p>
                <w:p w:rsidR="00F74928" w:rsidRPr="008516F8" w:rsidRDefault="00F74928" w:rsidP="009F5CA1"/>
              </w:txbxContent>
            </v:textbox>
          </v:roundrect>
        </w:pict>
      </w:r>
    </w:p>
    <w:p w:rsidR="009F5CA1" w:rsidRDefault="009F5CA1" w:rsidP="009F5CA1">
      <w:pPr>
        <w:rPr>
          <w:rFonts w:ascii="Arial" w:hAnsi="Arial"/>
          <w:sz w:val="28"/>
          <w:u w:val="single"/>
        </w:rPr>
      </w:pPr>
    </w:p>
    <w:p w:rsidR="009F5CA1" w:rsidRDefault="009F5CA1" w:rsidP="009F5CA1">
      <w:pPr>
        <w:jc w:val="both"/>
        <w:rPr>
          <w:rFonts w:ascii="Arial" w:hAnsi="Arial"/>
        </w:rPr>
      </w:pPr>
    </w:p>
    <w:p w:rsidR="009F5CA1" w:rsidRDefault="009F5CA1" w:rsidP="009F5CA1">
      <w:pPr>
        <w:jc w:val="both"/>
        <w:rPr>
          <w:rFonts w:ascii="Arial" w:hAnsi="Arial"/>
        </w:rPr>
      </w:pPr>
      <w:r>
        <w:rPr>
          <w:rFonts w:ascii="Arial" w:hAnsi="Arial"/>
        </w:rPr>
        <w:t xml:space="preserve">Attività che hanno lo scopo di attribuire alla mensa scolastica un importante valore educativo. </w:t>
      </w:r>
    </w:p>
    <w:p w:rsidR="009F5CA1" w:rsidRDefault="009F5CA1" w:rsidP="009F5CA1">
      <w:pPr>
        <w:jc w:val="both"/>
        <w:rPr>
          <w:rFonts w:ascii="Arial" w:hAnsi="Arial"/>
          <w:u w:val="single"/>
        </w:rPr>
      </w:pPr>
      <w:r>
        <w:rPr>
          <w:rFonts w:ascii="Arial" w:hAnsi="Arial"/>
        </w:rPr>
        <w:t>Il pasto consumato a scuola non è solo un momento per fare educazione alimentare, ma anche un’opportunità per stare insieme, socializzare, confrontarsi e condividere.</w:t>
      </w:r>
    </w:p>
    <w:p w:rsidR="009F5CA1" w:rsidRPr="009074D9" w:rsidRDefault="009F5CA1" w:rsidP="009F5CA1">
      <w:pPr>
        <w:rPr>
          <w:rFonts w:ascii="Arial" w:hAnsi="Arial"/>
          <w:u w:val="single"/>
        </w:rPr>
      </w:pPr>
    </w:p>
    <w:p w:rsidR="009F5CA1" w:rsidRDefault="006837B9" w:rsidP="009F5CA1">
      <w:pPr>
        <w:rPr>
          <w:rFonts w:ascii="Arial" w:hAnsi="Arial"/>
          <w:sz w:val="28"/>
          <w:u w:val="single"/>
        </w:rPr>
      </w:pPr>
      <w:r>
        <w:rPr>
          <w:rFonts w:ascii="Arial" w:hAnsi="Arial"/>
          <w:noProof/>
          <w:sz w:val="28"/>
          <w:u w:val="single"/>
        </w:rPr>
        <w:pict>
          <v:roundrect id="AutoShape 35" o:spid="_x0000_s1046" style="position:absolute;margin-left:-1.9pt;margin-top:5.35pt;width:138.55pt;height:20.6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I6AIAAOcFAAAOAAAAZHJzL2Uyb0RvYy54bWysVF1v0zAUfUfiP1h+7/LRpGmjpVPXtQhp&#10;wMRAPLux0wQcO9ju0oH471zftKVjPCDEJkW+tX187rnn3surfSvJgzC20aqg0UVIiVCl5o3aFvTj&#10;h/VoSol1THEmtRIFfRSWXs1fvrjsu1zEutaSC0MARNm87wpaO9flQWDLWrTMXuhOKNistGmZg9Bs&#10;A25YD+itDOIwnAS9NrwzuhTWwq83wyadI35VidK9qyorHJEFBW4Ovwa/G/8N5pcs3xrW1U15oMH+&#10;gUXLGgWPnqBumGNkZ5pnUG1TGm115S5K3Qa6qppSYA6QTRT+ls19zTqBuYA4tjvJZP8fbPn24c6Q&#10;hhc0jrIJJYq1UKXFzml8nIxTL1Hf2RxO3nd3xidpu1tdfrFE6WXN1FYsjNF9LRgHYpE/Hzy54AML&#10;V8mmf6M5wDOAR7X2lWk9IOhA9liUx1NRxN6REn6MsnSWTlNKStiLJ9EkxqoFLD/e7ox1r4RuiV8U&#10;1Oid4u+h8vgEe7i1DivDD8kx/pmSqpVQ5wcmSTSZTDIkzfLDYcA+YmK6WjZ83UiJgdlultIQuFrQ&#10;dbaO4/hw2Z4fk4r0BZ2lcYosnuzZc4gQ//4EgXmgP720K8Vx7VgjhzWwlMpTEuhzSBMPgG6HjL2C&#10;6MHvi3UaZsl4OsqydDxKxqtwdD1dL0eLJWSfra6X16vohycaJXndcC7UCjHtsSWi5O8sd2jOwcyn&#10;pjgR9Gz1zglzX/Oe8MaXK0mzWUQhgK6M4mkcJWFCCZNbmCelM5QY7T41rkY/enc8q8I09P9DtWVX&#10;s6E2qRf2qOugOBjz7H2MzqgFz7IfTuzBPnDvqCt629t5aAu33+yxfyL0gff6RvNHcDvwRkvDdIRF&#10;rc03SnqYNAW1X3fMCErkawUdM4uSxI8mDEAN8Dcx5zub8x2mSoAqqAONcLl0wzjbdabZ1vBShEoo&#10;7Zu4arwpkPLA6hDANMGkDpPPj6vzGE/9ms/znwAAAP//AwBQSwMEFAAGAAgAAAAhAHOpEtngAAAA&#10;CAEAAA8AAABkcnMvZG93bnJldi54bWxMj8FOwzAQRO9I/IO1SFxQ67QB0oY4FUSCCxJSC+rZjbdJ&#10;aLyOYidN/57lBMedGc28zTaTbcWIvW8cKVjMIxBIpTMNVQq+Pl9nKxA+aDK6dYQKLuhhk19fZTo1&#10;7kxbHHehElxCPtUK6hC6VEpf1mi1n7sOib2j660OfPaVNL0+c7lt5TKKHqXVDfFCrTssaixPu8Eq&#10;oCLeb78vb2NxPN0Nq5GSl/uPd6Vub6bnJxABp/AXhl98RoecmQ5uIONFq2AWM3lgPUpAsL9M4hjE&#10;QcHDYg0yz+T/B/IfAAAA//8DAFBLAQItABQABgAIAAAAIQC2gziS/gAAAOEBAAATAAAAAAAAAAAA&#10;AAAAAAAAAABbQ29udGVudF9UeXBlc10ueG1sUEsBAi0AFAAGAAgAAAAhADj9If/WAAAAlAEAAAsA&#10;AAAAAAAAAAAAAAAALwEAAF9yZWxzLy5yZWxzUEsBAi0AFAAGAAgAAAAhAL7DK8joAgAA5wUAAA4A&#10;AAAAAAAAAAAAAAAALgIAAGRycy9lMm9Eb2MueG1sUEsBAi0AFAAGAAgAAAAhAHOpEtngAAAACAEA&#10;AA8AAAAAAAAAAAAAAAAAQgUAAGRycy9kb3ducmV2LnhtbFBLBQYAAAAABAAEAPMAAABPBgAAAAA=&#10;" fillcolor="#f7f222">
            <v:shadow opacity=".5" offset="-3pt,-2pt"/>
            <v:textbox>
              <w:txbxContent>
                <w:p w:rsidR="00F74928" w:rsidRPr="00C8548A" w:rsidRDefault="00F74928" w:rsidP="009F5CA1">
                  <w:pPr>
                    <w:jc w:val="both"/>
                    <w:rPr>
                      <w:rFonts w:ascii="Arial" w:hAnsi="Arial" w:cs="Arial"/>
                      <w:b/>
                      <w:i/>
                    </w:rPr>
                  </w:pPr>
                  <w:r>
                    <w:rPr>
                      <w:rFonts w:ascii="Arial" w:hAnsi="Arial" w:cs="Arial"/>
                      <w:b/>
                      <w:i/>
                    </w:rPr>
                    <w:t>No allo spreco di cibo</w:t>
                  </w:r>
                </w:p>
                <w:p w:rsidR="00F74928" w:rsidRPr="008516F8" w:rsidRDefault="00F74928" w:rsidP="009F5CA1"/>
              </w:txbxContent>
            </v:textbox>
          </v:roundrect>
        </w:pict>
      </w:r>
    </w:p>
    <w:p w:rsidR="009F5CA1" w:rsidRDefault="009F5CA1" w:rsidP="009F5CA1">
      <w:pPr>
        <w:rPr>
          <w:rFonts w:ascii="Arial" w:hAnsi="Arial"/>
          <w:sz w:val="28"/>
          <w:u w:val="single"/>
        </w:rPr>
      </w:pPr>
    </w:p>
    <w:p w:rsidR="009F5CA1" w:rsidRDefault="009F5CA1" w:rsidP="009F5CA1">
      <w:pPr>
        <w:rPr>
          <w:rFonts w:ascii="Arial" w:hAnsi="Arial"/>
        </w:rPr>
      </w:pPr>
    </w:p>
    <w:p w:rsidR="009F5CA1" w:rsidRDefault="009F5CA1" w:rsidP="009F5CA1">
      <w:pPr>
        <w:jc w:val="both"/>
        <w:rPr>
          <w:rFonts w:ascii="Arial" w:hAnsi="Arial"/>
          <w:sz w:val="28"/>
          <w:u w:val="single"/>
        </w:rPr>
      </w:pPr>
      <w:r w:rsidRPr="00061509">
        <w:rPr>
          <w:rFonts w:ascii="Arial" w:hAnsi="Arial"/>
        </w:rPr>
        <w:t>I docenti della Direzione Didattica da sempre sono molto attenti alla problematica dello spreco di cibo, pertanto a partire dall’anno scolastico 2012/2013  è stato attivato un tavolo di lavoro che ha coinvolto oltre la scuola, anche Unione Terre  di Castelli, Comune, AUSL, CIR. I vari incontri sono stati finalizzati a mettere in campo azioni atte a ridurre lo spreco di cibo nelle mense, anche attraverso  momenti di educazione alimentare con  i bambini e monitoraggio della funzionali</w:t>
      </w:r>
      <w:r>
        <w:rPr>
          <w:rFonts w:ascii="Arial" w:hAnsi="Arial"/>
        </w:rPr>
        <w:t>tà dei menù proposti. Negli aa. ss.</w:t>
      </w:r>
      <w:r w:rsidRPr="00061509">
        <w:rPr>
          <w:rFonts w:ascii="Arial" w:hAnsi="Arial"/>
        </w:rPr>
        <w:t xml:space="preserve"> precedenti le attività hanno proceduto in questa direzione e le verifiche hanno portato a risultati positivi, pertanto si continuerà anche per il corrente anno in questa ottica di intervento.</w:t>
      </w:r>
    </w:p>
    <w:p w:rsidR="009F5CA1" w:rsidRDefault="009F5CA1" w:rsidP="009F5CA1">
      <w:pPr>
        <w:jc w:val="both"/>
        <w:rPr>
          <w:rFonts w:ascii="Arial" w:hAnsi="Arial"/>
        </w:rPr>
      </w:pPr>
      <w:bookmarkStart w:id="37" w:name="Baloo"/>
      <w:r w:rsidRPr="00FF0DE2">
        <w:rPr>
          <w:rFonts w:ascii="Arial" w:hAnsi="Arial"/>
        </w:rPr>
        <w:t xml:space="preserve">Si può prevedere l’eventuale partecipazione di alcune classi a concorsi inerenti </w:t>
      </w:r>
      <w:r>
        <w:rPr>
          <w:rFonts w:ascii="Arial" w:hAnsi="Arial"/>
        </w:rPr>
        <w:t xml:space="preserve">la </w:t>
      </w:r>
      <w:r w:rsidRPr="00FF0DE2">
        <w:rPr>
          <w:rFonts w:ascii="Arial" w:hAnsi="Arial"/>
        </w:rPr>
        <w:t>tematica in oggetto.</w:t>
      </w:r>
    </w:p>
    <w:p w:rsidR="009F5CA1" w:rsidRDefault="009F5CA1" w:rsidP="009F5CA1">
      <w:pPr>
        <w:jc w:val="both"/>
        <w:rPr>
          <w:rFonts w:ascii="Arial" w:hAnsi="Arial"/>
        </w:rPr>
      </w:pPr>
    </w:p>
    <w:p w:rsidR="007C3532" w:rsidRDefault="006837B9" w:rsidP="007C3532">
      <w:pPr>
        <w:tabs>
          <w:tab w:val="num" w:pos="928"/>
        </w:tabs>
        <w:suppressAutoHyphens/>
        <w:jc w:val="both"/>
        <w:rPr>
          <w:rFonts w:ascii="Arial" w:hAnsi="Arial" w:cs="Arial"/>
          <w:bCs/>
        </w:rPr>
      </w:pPr>
      <w:r>
        <w:rPr>
          <w:rFonts w:ascii="Arial" w:hAnsi="Arial" w:cs="Arial"/>
          <w:bCs/>
          <w:noProof/>
        </w:rPr>
        <w:pict>
          <v:roundrect id="AutoShape 84" o:spid="_x0000_s1047" style="position:absolute;left:0;text-align:left;margin-left:2.25pt;margin-top:7.2pt;width:130.8pt;height:20.7pt;z-index:251738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HOPwIAAHcEAAAOAAAAZHJzL2Uyb0RvYy54bWysVNtuEzEQfUfiHyy/080uubSrbqqqJQip&#10;QEXhAxzbmzV4PWbsZFO+nrE3DSnwhMiDNbMzczxzzjiXV/vesp3GYMA1vDybcKadBGXcpuFfPq9e&#10;nXMWonBKWHC64Y868KvlyxeXg691BR1YpZERiAv14Bvexejrogiy070IZ+C1o2AL2ItILm4KhWIg&#10;9N4W1WQyLwZA5RGkDoG+3o5Bvsz4batl/Ni2QUdmG069xXxiPtfpLJaXot6g8J2RhzbEP3TRC+Po&#10;0iPUrYiCbdH8AdUbiRCgjWcS+gLa1kidZ6Bpyslv0zx0wus8C5ET/JGm8P9g5YfdPTKjGl6Vixln&#10;TvSk0vU2Qr6cnU8TRYMPNWU++HtMQwZ/B/JbYA5uOuE2+hoRhk4LRY2VKb94VpCcQKVsPbwHRfCC&#10;4DNb+xb7BEg8sH0W5fEoit5HJuljOZ+X5Zy0kxSr5tX5RVatEPVTtccQ32roWTIajrB16hMpn68Q&#10;u7sQszLqMJxQXzlre0s674RlhD9f5KZFfUgm7CfMPC5Yo1bG2uzgZn1jkVFpw1eLVVVVh+JwmmYd&#10;Gxp+MatmuYtnsXAKMcm/v0HkOfJ+JmrfOJXtKIwdberSugPXid5Rprhf77Oe5esEmrhfg3ok9hHG&#10;7afXSkYH+IOzgTa/4eH7VqDmzL5zpOBFOZ2mp5Kd6WxRkYOnkfVpRDhJUA2PnI3mTRyf19aj2XR0&#10;U5kZcJCWqjXxaT3Grg7903aT9ez5nPo569f/xfInAAAA//8DAFBLAwQUAAYACAAAACEAcSmgINkA&#10;AAAHAQAADwAAAGRycy9kb3ducmV2LnhtbEyOzU6DQBSF9ya+w+SauLNDCZAGGRrU+AADTddT5hao&#10;80OYaYtv73Wly/OTc75qv1rDbriEyTsB200CDF3v9eQGAYfu82UHLETltDLeoYBvDLCvHx8qVWp/&#10;dxJvbRwYjbhQKgFjjHPJeehHtCps/IyOsrNfrIokl4HrRd1p3BqeJknBrZocPYxqxvcR+6/2agX0&#10;qZRvXRMu0hyKuT12l7NsPoR4flqbV2AR1/hXhl98QoeamE7+6nRgRkCWU5HsLANGcVoUW2AnAXm+&#10;A15X/D9//QMAAP//AwBQSwECLQAUAAYACAAAACEAtoM4kv4AAADhAQAAEwAAAAAAAAAAAAAAAAAA&#10;AAAAW0NvbnRlbnRfVHlwZXNdLnhtbFBLAQItABQABgAIAAAAIQA4/SH/1gAAAJQBAAALAAAAAAAA&#10;AAAAAAAAAC8BAABfcmVscy8ucmVsc1BLAQItABQABgAIAAAAIQB1TKHOPwIAAHcEAAAOAAAAAAAA&#10;AAAAAAAAAC4CAABkcnMvZTJvRG9jLnhtbFBLAQItABQABgAIAAAAIQBxKaAg2QAAAAcBAAAPAAAA&#10;AAAAAAAAAAAAAJkEAABkcnMvZG93bnJldi54bWxQSwUGAAAAAAQABADzAAAAnwUAAAAA&#10;" fillcolor="#f7f222">
            <v:textbox>
              <w:txbxContent>
                <w:p w:rsidR="00F74928" w:rsidRPr="00D532AE" w:rsidRDefault="00F74928" w:rsidP="007C3532">
                  <w:pPr>
                    <w:jc w:val="both"/>
                    <w:rPr>
                      <w:rFonts w:ascii="Arial" w:hAnsi="Arial" w:cs="Arial"/>
                      <w:b/>
                      <w:bCs/>
                      <w:i/>
                    </w:rPr>
                  </w:pPr>
                  <w:r w:rsidRPr="00D532AE">
                    <w:rPr>
                      <w:rFonts w:ascii="Arial" w:hAnsi="Arial" w:cs="Arial"/>
                      <w:b/>
                      <w:bCs/>
                      <w:i/>
                    </w:rPr>
                    <w:t>Settimana dello sport</w:t>
                  </w:r>
                </w:p>
                <w:p w:rsidR="00F74928" w:rsidRDefault="00F74928" w:rsidP="007C3532"/>
              </w:txbxContent>
            </v:textbox>
          </v:roundrect>
        </w:pict>
      </w:r>
    </w:p>
    <w:p w:rsidR="007C3532" w:rsidRDefault="007C3532" w:rsidP="007C3532">
      <w:pPr>
        <w:jc w:val="both"/>
        <w:rPr>
          <w:rFonts w:ascii="Arial" w:hAnsi="Arial" w:cs="Arial"/>
          <w:bCs/>
        </w:rPr>
      </w:pPr>
    </w:p>
    <w:p w:rsidR="007C3532" w:rsidRDefault="007C3532" w:rsidP="007C3532">
      <w:pPr>
        <w:jc w:val="both"/>
        <w:rPr>
          <w:rFonts w:ascii="Arial" w:hAnsi="Arial" w:cs="Arial"/>
          <w:bCs/>
        </w:rPr>
      </w:pPr>
    </w:p>
    <w:p w:rsidR="007C3532" w:rsidRDefault="007C3532" w:rsidP="007C3532">
      <w:pPr>
        <w:jc w:val="both"/>
        <w:rPr>
          <w:rFonts w:ascii="Arial" w:hAnsi="Arial" w:cs="Arial"/>
          <w:bCs/>
        </w:rPr>
      </w:pPr>
    </w:p>
    <w:p w:rsidR="007C3532" w:rsidRDefault="007C3532" w:rsidP="007C3532">
      <w:pPr>
        <w:jc w:val="both"/>
        <w:rPr>
          <w:rFonts w:ascii="Arial" w:hAnsi="Arial" w:cs="Arial"/>
          <w:bCs/>
        </w:rPr>
      </w:pPr>
      <w:r w:rsidRPr="00252AD1">
        <w:rPr>
          <w:rFonts w:ascii="Arial" w:hAnsi="Arial" w:cs="Arial"/>
          <w:bCs/>
        </w:rPr>
        <w:t>Duran</w:t>
      </w:r>
      <w:r>
        <w:rPr>
          <w:rFonts w:ascii="Arial" w:hAnsi="Arial" w:cs="Arial"/>
          <w:bCs/>
        </w:rPr>
        <w:t xml:space="preserve">te l’ultima settimana di scuola </w:t>
      </w:r>
      <w:r w:rsidRPr="00252AD1">
        <w:rPr>
          <w:rFonts w:ascii="Arial" w:hAnsi="Arial" w:cs="Arial"/>
          <w:bCs/>
        </w:rPr>
        <w:t>i bambini di tutte le scuole</w:t>
      </w:r>
      <w:r>
        <w:rPr>
          <w:rFonts w:ascii="Arial" w:hAnsi="Arial" w:cs="Arial"/>
          <w:bCs/>
        </w:rPr>
        <w:t xml:space="preserve"> primarie del Circolo, divisi per</w:t>
      </w:r>
      <w:r w:rsidRPr="00252AD1">
        <w:rPr>
          <w:rFonts w:ascii="Arial" w:hAnsi="Arial" w:cs="Arial"/>
          <w:bCs/>
        </w:rPr>
        <w:t xml:space="preserve"> classi parallele, si recheranno al campo sportivo “Caduti di Superga” in via 1° Maggio per una mattinata di sport.</w:t>
      </w:r>
    </w:p>
    <w:p w:rsidR="007C3532" w:rsidRPr="00252AD1" w:rsidRDefault="007C3532" w:rsidP="007C3532">
      <w:pPr>
        <w:jc w:val="both"/>
        <w:rPr>
          <w:rFonts w:ascii="Arial" w:hAnsi="Arial" w:cs="Arial"/>
          <w:bCs/>
        </w:rPr>
      </w:pPr>
      <w:r>
        <w:rPr>
          <w:rFonts w:ascii="Arial" w:hAnsi="Arial" w:cs="Arial"/>
          <w:bCs/>
        </w:rPr>
        <w:t>Saranno coinvolte anche alcune sezioni ( 5 anni) di scuola dell’infanzia.</w:t>
      </w:r>
    </w:p>
    <w:p w:rsidR="007C3532" w:rsidRPr="00D05D2E" w:rsidRDefault="007C3532" w:rsidP="007C3532">
      <w:pPr>
        <w:jc w:val="both"/>
        <w:rPr>
          <w:rFonts w:ascii="Arial" w:hAnsi="Arial" w:cs="Arial"/>
          <w:bCs/>
          <w:color w:val="FF0000"/>
        </w:rPr>
      </w:pPr>
    </w:p>
    <w:p w:rsidR="007C3532" w:rsidRDefault="007C3532" w:rsidP="007C3532">
      <w:pPr>
        <w:jc w:val="both"/>
        <w:rPr>
          <w:rFonts w:ascii="Arial" w:hAnsi="Arial" w:cs="Arial"/>
          <w:bCs/>
        </w:rPr>
      </w:pPr>
    </w:p>
    <w:p w:rsidR="007C3532" w:rsidRDefault="006837B9" w:rsidP="007C3532">
      <w:pPr>
        <w:jc w:val="both"/>
        <w:rPr>
          <w:rFonts w:ascii="Arial" w:hAnsi="Arial" w:cs="Arial"/>
          <w:bCs/>
        </w:rPr>
      </w:pPr>
      <w:r>
        <w:rPr>
          <w:rFonts w:ascii="Arial" w:hAnsi="Arial" w:cs="Arial"/>
          <w:bCs/>
          <w:noProof/>
        </w:rPr>
        <w:pict>
          <v:roundrect id="AutoShape 85" o:spid="_x0000_s1048" style="position:absolute;left:0;text-align:left;margin-left:-3.1pt;margin-top:8.3pt;width:132.8pt;height:20.7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oxPwIAAHcEAAAOAAAAZHJzL2Uyb0RvYy54bWysVFFv0zAQfkfiP1h+Z2miNm2jpdO0UYQ0&#10;YGLwA1zbaQyObc5u0/Hrd3bS0gJPiD5Yd7m7z3ffd+71zaHTZC/BK2tqml9NKJGGW6HMtqZfv6zf&#10;LCjxgRnBtDWyps/S05vV61fXvatkYVurhQSCIMZXvatpG4KrsszzVnbMX1knDQYbCx0L6MI2E8B6&#10;RO90VkwmZdZbEA4sl97j1/shSFcJv2kkD5+axstAdE2xt5BOSOcmntnqmlVbYK5VfGyD/UMXHVMG&#10;Lz1B3bPAyA7UH1Cd4mC9bcIVt11mm0ZxmWbAafLJb9M8tczJNAuS492JJv//YPnH/SMQJWpa5PMp&#10;JYZ1qNLtLth0OVnMIkW98xVmPrlHiEN692D5d0+MvWuZ2cpbANu3kglsLI/52UVBdDyWkk3/wQqE&#10;Zwif2Do00EVA5IEckijPJ1HkIRCOH/NyUc5K1I5jrCiLxTKplrHqWO3Ah3fSdiQaNQW7M+IzKp+u&#10;YPsHH5IyYhyOiW+UNJ1GnfdMk7wsy3lqmlVjMmIfMdO4ViuxVlonB7abOw0ES2u6nq+LohiL/Xma&#10;NqSv6XJWzFIXFzF/DjFJv79BpDnSfkZq3xqR7MCUHmzsUpuR60jvIFM4bA5Jz3waQSP3GyuekX2w&#10;w/bja0WjtfCTkh43v6b+x46BpES/N6jgMp9O41NJznQ2L9CB88jmPMIMR6iaBkoG8y4Mz2vnQG1b&#10;vClPDBgbl6pR4bgeQ1dj/7jdaF08n3M/Zf36v1i9AAAA//8DAFBLAwQUAAYACAAAACEAIuBGytwA&#10;AAAIAQAADwAAAGRycy9kb3ducmV2LnhtbEyPwU7DMBBE70j8g7VI3FqHiFolxKkCiA9wUvXsxm6S&#10;Yq+j2G3D37Oc4Dg7o5m35W7xjl3tHMeAEp7WGTCLXTAj9hL27edqCywmjUa7gFbCt42wq+7vSl2Y&#10;cENlr03qGZVgLLSEIaWp4Dx2g/U6rsNkkbxTmL1OJOeem1nfqNw7nmeZ4F6PSAuDnuz7YLuv5uIl&#10;dLlSb20dz8rtxdQc2vNJ1R9SPj4s9SuwZJf0F4ZffEKHipiO4YImMidhJXJK0l0IYOTnm5dnYEcJ&#10;m20GvCr5/weqHwAAAP//AwBQSwECLQAUAAYACAAAACEAtoM4kv4AAADhAQAAEwAAAAAAAAAAAAAA&#10;AAAAAAAAW0NvbnRlbnRfVHlwZXNdLnhtbFBLAQItABQABgAIAAAAIQA4/SH/1gAAAJQBAAALAAAA&#10;AAAAAAAAAAAAAC8BAABfcmVscy8ucmVsc1BLAQItABQABgAIAAAAIQAU7xoxPwIAAHcEAAAOAAAA&#10;AAAAAAAAAAAAAC4CAABkcnMvZTJvRG9jLnhtbFBLAQItABQABgAIAAAAIQAi4EbK3AAAAAgBAAAP&#10;AAAAAAAAAAAAAAAAAJkEAABkcnMvZG93bnJldi54bWxQSwUGAAAAAAQABADzAAAAogUAAAAA&#10;" fillcolor="#f7f222">
            <v:textbox>
              <w:txbxContent>
                <w:p w:rsidR="00F74928" w:rsidRPr="00D532AE" w:rsidRDefault="00F74928" w:rsidP="007C3532">
                  <w:pPr>
                    <w:ind w:left="1080" w:hanging="1080"/>
                    <w:jc w:val="both"/>
                    <w:rPr>
                      <w:rFonts w:ascii="Arial" w:hAnsi="Arial" w:cs="Arial"/>
                      <w:b/>
                      <w:bCs/>
                      <w:i/>
                    </w:rPr>
                  </w:pPr>
                  <w:r w:rsidRPr="00D532AE">
                    <w:rPr>
                      <w:rFonts w:ascii="Arial" w:hAnsi="Arial" w:cs="Arial"/>
                      <w:b/>
                      <w:bCs/>
                      <w:i/>
                    </w:rPr>
                    <w:t>Diamoci una mossa</w:t>
                  </w:r>
                </w:p>
                <w:p w:rsidR="00F74928" w:rsidRDefault="00F74928" w:rsidP="007C3532"/>
              </w:txbxContent>
            </v:textbox>
          </v:roundrect>
        </w:pict>
      </w:r>
    </w:p>
    <w:p w:rsidR="007C3532" w:rsidRDefault="007C3532" w:rsidP="007C3532">
      <w:pPr>
        <w:jc w:val="both"/>
        <w:rPr>
          <w:rFonts w:ascii="Arial" w:hAnsi="Arial" w:cs="Arial"/>
          <w:bCs/>
        </w:rPr>
      </w:pPr>
    </w:p>
    <w:p w:rsidR="007C3532" w:rsidRDefault="007C3532" w:rsidP="007C3532">
      <w:pPr>
        <w:jc w:val="both"/>
        <w:rPr>
          <w:rFonts w:ascii="Arial" w:hAnsi="Arial" w:cs="Arial"/>
          <w:bCs/>
        </w:rPr>
      </w:pPr>
    </w:p>
    <w:p w:rsidR="00C66BD9" w:rsidRDefault="00C66BD9" w:rsidP="007C3532">
      <w:pPr>
        <w:jc w:val="both"/>
        <w:rPr>
          <w:rFonts w:ascii="Arial" w:hAnsi="Arial" w:cs="Arial"/>
          <w:bCs/>
        </w:rPr>
      </w:pPr>
    </w:p>
    <w:p w:rsidR="007C3532" w:rsidRDefault="007C3532" w:rsidP="007C3532">
      <w:pPr>
        <w:jc w:val="both"/>
        <w:rPr>
          <w:rFonts w:ascii="Arial" w:hAnsi="Arial" w:cs="Arial"/>
        </w:rPr>
      </w:pPr>
      <w:r>
        <w:rPr>
          <w:rFonts w:ascii="Arial" w:hAnsi="Arial" w:cs="Arial"/>
        </w:rPr>
        <w:t>Laboratori di attività motorie/laboratorio di educazione alimentare (ADESIONE FACOLTATIVA)</w:t>
      </w:r>
    </w:p>
    <w:p w:rsidR="007C3532" w:rsidRDefault="007C3532" w:rsidP="007C3532">
      <w:pPr>
        <w:jc w:val="both"/>
        <w:rPr>
          <w:rFonts w:ascii="Arial" w:hAnsi="Arial" w:cs="Arial"/>
          <w:color w:val="000000"/>
        </w:rPr>
      </w:pPr>
      <w:r>
        <w:rPr>
          <w:rFonts w:ascii="Arial" w:hAnsi="Arial" w:cs="Arial"/>
          <w:color w:val="000000"/>
        </w:rPr>
        <w:t>Promuovere il movimento e la creazione di spazi quotidiani di attività fisica insieme ad uno stile alimentare basato sull'adesione a semplici principi di sana nutrizione.</w:t>
      </w:r>
    </w:p>
    <w:p w:rsidR="007C3532" w:rsidRDefault="007C3532" w:rsidP="007C3532">
      <w:pPr>
        <w:jc w:val="both"/>
        <w:rPr>
          <w:rFonts w:ascii="Arial" w:hAnsi="Arial" w:cs="Arial"/>
        </w:rPr>
      </w:pPr>
      <w:r>
        <w:rPr>
          <w:rFonts w:ascii="Arial" w:hAnsi="Arial" w:cs="Arial"/>
        </w:rPr>
        <w:t>Laboratori di attività motorie:</w:t>
      </w:r>
    </w:p>
    <w:p w:rsidR="007C3532" w:rsidRDefault="007C3532" w:rsidP="007C3532">
      <w:pPr>
        <w:jc w:val="both"/>
        <w:rPr>
          <w:rFonts w:ascii="Arial" w:hAnsi="Arial" w:cs="Arial"/>
        </w:rPr>
      </w:pPr>
      <w:r>
        <w:rPr>
          <w:rFonts w:ascii="Arial" w:hAnsi="Arial" w:cs="Arial"/>
        </w:rPr>
        <w:t>controllare posizioni statiche e dinamiche, padroneggiare nuove esperienze motorie e sviluppare autonomia e fiducia nelle proprie capacità, per acquisire sicurezza nei movimenti e coordinamento.</w:t>
      </w:r>
    </w:p>
    <w:p w:rsidR="007C3532" w:rsidRDefault="007C3532" w:rsidP="007C3532">
      <w:pPr>
        <w:jc w:val="both"/>
        <w:rPr>
          <w:b/>
          <w:bCs/>
        </w:rPr>
      </w:pPr>
      <w:r>
        <w:rPr>
          <w:rFonts w:ascii="Arial" w:hAnsi="Arial" w:cs="Arial"/>
        </w:rPr>
        <w:t>Laboratorio di educazione alimentare:</w:t>
      </w:r>
      <w:r>
        <w:rPr>
          <w:b/>
          <w:bCs/>
        </w:rPr>
        <w:t xml:space="preserve"> </w:t>
      </w:r>
    </w:p>
    <w:p w:rsidR="007C3532" w:rsidRDefault="007C3532" w:rsidP="007C3532">
      <w:pPr>
        <w:jc w:val="both"/>
        <w:rPr>
          <w:rFonts w:ascii="Arial" w:hAnsi="Arial" w:cs="Arial"/>
          <w:bCs/>
        </w:rPr>
      </w:pPr>
      <w:r>
        <w:rPr>
          <w:rFonts w:ascii="Arial" w:hAnsi="Arial" w:cs="Arial"/>
          <w:bCs/>
        </w:rPr>
        <w:t>educare ad uno stile alimentare che comprenda il gusto, la salute, la sicurezza alimentare ed un corretto rapporto con il cibo.</w:t>
      </w:r>
    </w:p>
    <w:p w:rsidR="007C3532" w:rsidRDefault="007C3532" w:rsidP="007C3532">
      <w:pPr>
        <w:jc w:val="both"/>
        <w:rPr>
          <w:rFonts w:ascii="Arial" w:hAnsi="Arial" w:cs="Arial"/>
        </w:rPr>
      </w:pPr>
      <w:r>
        <w:rPr>
          <w:rFonts w:ascii="Arial" w:hAnsi="Arial" w:cs="Arial"/>
        </w:rPr>
        <w:t>Tutte le scuole aderiscono al progetto promosso dall’ Assessorato Politiche per lo sport del Comune di Vignola, dal Servizio Sanitario Regionale Emilia Romagna (SIAN), dall’ A.U.S.L. di Modena Distretto di Vignola, dalla Polivalente Olimpia Vignola, da Coop Estense e dal Coni - comitato di Modena.</w:t>
      </w:r>
    </w:p>
    <w:p w:rsidR="007C3532" w:rsidRPr="00282950" w:rsidRDefault="007C3532" w:rsidP="007C3532">
      <w:pPr>
        <w:autoSpaceDE w:val="0"/>
        <w:autoSpaceDN w:val="0"/>
        <w:adjustRightInd w:val="0"/>
        <w:jc w:val="both"/>
        <w:rPr>
          <w:rFonts w:ascii="Century Gothic" w:hAnsi="Century Gothic" w:cs="Helvetica"/>
        </w:rPr>
      </w:pPr>
      <w:r w:rsidRPr="00BC2AF2">
        <w:rPr>
          <w:rFonts w:ascii="Arial" w:hAnsi="Arial" w:cs="Arial"/>
        </w:rPr>
        <w:t>L’Associazione “Piccoli Passi – Camminiamo con la scuola di Vignola”, in qualità di partner del progetto, contribuirà attivamente in alcune iniziative ludico – ricreative quali ad esempio la Festa di inizio anno e la Camminata di fine anno scolastico, organizzata in collaborazione con la Direzione Didattica e il Comune di Vignola. A tal fine verranno utilizzati i locali della scuola Mazzini per effettuare incontri gestionali e organizzativi</w:t>
      </w:r>
    </w:p>
    <w:p w:rsidR="007C3532" w:rsidRDefault="007C3532" w:rsidP="007C3532">
      <w:pPr>
        <w:jc w:val="both"/>
        <w:rPr>
          <w:rFonts w:ascii="Arial" w:hAnsi="Arial" w:cs="Arial"/>
          <w:bCs/>
        </w:rPr>
      </w:pPr>
    </w:p>
    <w:p w:rsidR="007C3532" w:rsidRDefault="007C3532" w:rsidP="00C66BD9">
      <w:pPr>
        <w:jc w:val="both"/>
        <w:rPr>
          <w:rFonts w:ascii="Arial" w:hAnsi="Arial" w:cs="Arial"/>
          <w:bCs/>
        </w:rPr>
      </w:pPr>
    </w:p>
    <w:p w:rsidR="007C3532" w:rsidRDefault="006837B9" w:rsidP="007C3532">
      <w:pPr>
        <w:rPr>
          <w:rFonts w:ascii="Arial" w:hAnsi="Arial" w:cs="Arial"/>
          <w:bCs/>
        </w:rPr>
      </w:pPr>
      <w:r>
        <w:rPr>
          <w:rFonts w:ascii="Arial" w:hAnsi="Arial" w:cs="Arial"/>
          <w:bCs/>
          <w:noProof/>
        </w:rPr>
        <w:pict>
          <v:roundrect id="AutoShape 86" o:spid="_x0000_s1049" style="position:absolute;margin-left:-3.35pt;margin-top:7pt;width:158.85pt;height:20.7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y6QAIAAHcEAAAOAAAAZHJzL2Uyb0RvYy54bWysVFFv0zAQfkfiP1h+Z2mytV2jpdO0UYQ0&#10;YGLwA1zbaQyOz5zdptuv5+x0owOeEH2w7nJ3n+++79yLy31v2U5jMOAaXp5MONNOgjJu0/CvX1Zv&#10;zjkLUTglLDjd8Acd+OXy9auLwde6gg6s0sgIxIV68A3vYvR1UQTZ6V6EE/DaUbAF7EUkFzeFQjEQ&#10;em+LajKZFQOg8ghSh0Bfb8YgX2b8ttUyfmrboCOzDafeYj4xn+t0FssLUW9Q+M7IQxviH7rohXF0&#10;6TPUjYiCbdH8AdUbiRCgjScS+gLa1kidZ6Bpyslv09x3wus8C5ET/DNN4f/Byo+7O2RGNbwq56ec&#10;OdGTSlfbCPlydj5LFA0+1JR57+8wDRn8LcjvgTm47oTb6CtEGDotFDVWpvziRUFyApWy9fABFMEL&#10;gs9s7VvsEyDxwPZZlIdnUfQ+MkkfiZf56WLKmaRYNavOF1m1QtRP1R5DfKehZ8loOMLWqc+kfL5C&#10;7G5DzMqow3BCfeOs7S3pvBOWlbPZbJ6bFvUhmbCfMPO4YI1aGWuzg5v1tUVGpQ1fzVdVVR2Kw3Ga&#10;dWxo+GJaTXMXL2LhGGKSf3+DyHPk/UzUvnUq21EYO9rUpXUHrhO9o0xxv95nPctpAk3cr0E9EPsI&#10;4/bTayWjA3zkbKDNb3j4sRWoObPvHSm4KM/O0lPJztl0XpGDx5H1cUQ4SVANj5yN5nUcn9fWo9l0&#10;dFOZGXCQlqo18Wk9xq4O/dN2k/Xi+Rz7OevX/8XyJwAAAP//AwBQSwMEFAAGAAgAAAAhAHDvRgPc&#10;AAAACAEAAA8AAABkcnMvZG93bnJldi54bWxMj81ugzAQhO+V+g7WVuotMaQJrSgmoq36AIYoZwdv&#10;gNQ/CDsJfftuTultd2c0+02xna1hF5zC4J2AdJkAQ9d6PbhOwK75XrwBC1E5rYx3KOAXA2zLx4dC&#10;5dpfncRLHTtGIS7kSkAf45hzHtoerQpLP6Ij7egnqyKtU8f1pK4Ubg1fJUnGrRocfejViJ89tj/1&#10;2QpoV1J+NFU4SbPLxnrfnI6y+hLi+Wmu3oFFnOPdDDd8QoeSmA7+7HRgRsAieyUn3ddUifSXNKXh&#10;IGCzWQMvC/6/QPkHAAD//wMAUEsBAi0AFAAGAAgAAAAhALaDOJL+AAAA4QEAABMAAAAAAAAAAAAA&#10;AAAAAAAAAFtDb250ZW50X1R5cGVzXS54bWxQSwECLQAUAAYACAAAACEAOP0h/9YAAACUAQAACwAA&#10;AAAAAAAAAAAAAAAvAQAAX3JlbHMvLnJlbHNQSwECLQAUAAYACAAAACEAJhp8ukACAAB3BAAADgAA&#10;AAAAAAAAAAAAAAAuAgAAZHJzL2Uyb0RvYy54bWxQSwECLQAUAAYACAAAACEAcO9GA9wAAAAIAQAA&#10;DwAAAAAAAAAAAAAAAACaBAAAZHJzL2Rvd25yZXYueG1sUEsFBgAAAAAEAAQA8wAAAKMFAAAAAA==&#10;" fillcolor="#f7f222">
            <v:textbox>
              <w:txbxContent>
                <w:p w:rsidR="00F74928" w:rsidRPr="00D532AE" w:rsidRDefault="00F74928" w:rsidP="007C3532">
                  <w:pPr>
                    <w:jc w:val="both"/>
                    <w:rPr>
                      <w:rFonts w:ascii="Arial" w:hAnsi="Arial" w:cs="Arial"/>
                      <w:b/>
                      <w:bCs/>
                      <w:i/>
                    </w:rPr>
                  </w:pPr>
                  <w:r w:rsidRPr="00D532AE">
                    <w:rPr>
                      <w:rFonts w:ascii="Arial" w:hAnsi="Arial" w:cs="Arial"/>
                      <w:b/>
                      <w:bCs/>
                      <w:i/>
                    </w:rPr>
                    <w:t>Educazione alla salute</w:t>
                  </w:r>
                </w:p>
                <w:p w:rsidR="00F74928" w:rsidRDefault="00F74928" w:rsidP="007C3532"/>
              </w:txbxContent>
            </v:textbox>
          </v:roundrect>
        </w:pict>
      </w:r>
    </w:p>
    <w:p w:rsidR="007C3532" w:rsidRDefault="007C3532" w:rsidP="007C3532">
      <w:pPr>
        <w:rPr>
          <w:rFonts w:ascii="Arial" w:hAnsi="Arial" w:cs="Arial"/>
          <w:bCs/>
        </w:rPr>
      </w:pPr>
    </w:p>
    <w:p w:rsidR="007C3532" w:rsidRDefault="007C3532" w:rsidP="007C3532">
      <w:pPr>
        <w:rPr>
          <w:rFonts w:ascii="Arial" w:hAnsi="Arial" w:cs="Arial"/>
          <w:bCs/>
        </w:rPr>
      </w:pPr>
    </w:p>
    <w:p w:rsidR="007C3532" w:rsidRDefault="007C3532" w:rsidP="007C3532">
      <w:pPr>
        <w:rPr>
          <w:rFonts w:ascii="Arial" w:hAnsi="Arial" w:cs="Arial"/>
          <w:bCs/>
        </w:rPr>
      </w:pPr>
      <w:r>
        <w:rPr>
          <w:rFonts w:ascii="Arial" w:hAnsi="Arial" w:cs="Arial"/>
          <w:bCs/>
        </w:rPr>
        <w:t>L’azienda AUSL propone una serie di progetti calibrati per varie fasce d’età mirati all’acquisizione di comportamenti corretti per la tutela della salute denominato “Sapere e Salute”. Tali percorsi sono gratuiti e a libera adesione per le classi.</w:t>
      </w:r>
    </w:p>
    <w:p w:rsidR="007C3532" w:rsidRDefault="007C3532" w:rsidP="007C3532">
      <w:pPr>
        <w:rPr>
          <w:rFonts w:ascii="Arial" w:hAnsi="Arial" w:cs="Arial"/>
          <w:bCs/>
        </w:rPr>
      </w:pPr>
      <w:r>
        <w:rPr>
          <w:rFonts w:ascii="Arial" w:hAnsi="Arial" w:cs="Arial"/>
          <w:bCs/>
        </w:rPr>
        <w:t xml:space="preserve">Approfondimento della conoscenza del proprio corpo e delle sue potenzialità attraverso percorsi guidati dagli insegnanti e da eventuali esperti esterni che intervengono a titolo gratuito (esperienze di psicomotricità, yoga …) </w:t>
      </w:r>
    </w:p>
    <w:p w:rsidR="007C3532" w:rsidRDefault="00C66BD9" w:rsidP="007C3532">
      <w:pPr>
        <w:rPr>
          <w:rFonts w:ascii="Arial" w:hAnsi="Arial" w:cs="Arial"/>
          <w:bCs/>
        </w:rPr>
      </w:pPr>
      <w:r>
        <w:rPr>
          <w:rFonts w:ascii="Arial" w:hAnsi="Arial" w:cs="Arial"/>
          <w:bCs/>
        </w:rPr>
        <w:t xml:space="preserve">Alcune sezioni/classi della Scuola dell’Infanzia e della Scuola Primaria </w:t>
      </w:r>
      <w:r w:rsidR="007C3532">
        <w:rPr>
          <w:rFonts w:ascii="Arial" w:hAnsi="Arial" w:cs="Arial"/>
          <w:bCs/>
        </w:rPr>
        <w:t xml:space="preserve">aderiscono al progetto gratuito “Mangiando s’impara” promosso da Conad: il percorso prevede due interventi in classe di una nutrizionista, la distribuzione di frutta per tre mesi alle classi </w:t>
      </w:r>
      <w:r>
        <w:rPr>
          <w:rFonts w:ascii="Arial" w:hAnsi="Arial" w:cs="Arial"/>
          <w:bCs/>
        </w:rPr>
        <w:t xml:space="preserve">di Scuola Primaria </w:t>
      </w:r>
      <w:r w:rsidR="007C3532">
        <w:rPr>
          <w:rFonts w:ascii="Arial" w:hAnsi="Arial" w:cs="Arial"/>
          <w:bCs/>
        </w:rPr>
        <w:t xml:space="preserve">partecipanti, un incontro finale con genitori e nutrizionista e un’uscita a piedi </w:t>
      </w:r>
      <w:r>
        <w:rPr>
          <w:rFonts w:ascii="Arial" w:hAnsi="Arial" w:cs="Arial"/>
          <w:bCs/>
        </w:rPr>
        <w:t xml:space="preserve">per la Scuola Primaria, </w:t>
      </w:r>
      <w:r w:rsidR="007C3532">
        <w:rPr>
          <w:rFonts w:ascii="Arial" w:hAnsi="Arial" w:cs="Arial"/>
          <w:bCs/>
        </w:rPr>
        <w:t>presso il supermercato “Marco Polo”.</w:t>
      </w:r>
    </w:p>
    <w:p w:rsidR="007C3532" w:rsidRDefault="007C3532" w:rsidP="007C3532">
      <w:pPr>
        <w:rPr>
          <w:rFonts w:ascii="Arial" w:hAnsi="Arial" w:cs="Arial"/>
          <w:bCs/>
        </w:rPr>
      </w:pPr>
      <w:r>
        <w:rPr>
          <w:rFonts w:ascii="Arial" w:hAnsi="Arial" w:cs="Arial"/>
          <w:bCs/>
        </w:rPr>
        <w:t xml:space="preserve"> </w:t>
      </w:r>
    </w:p>
    <w:p w:rsidR="007C3532" w:rsidRDefault="007C3532" w:rsidP="009F5CA1">
      <w:pPr>
        <w:rPr>
          <w:rFonts w:ascii="Arial" w:hAnsi="Arial"/>
          <w:sz w:val="28"/>
          <w:highlight w:val="yellow"/>
          <w:u w:val="single"/>
        </w:rPr>
      </w:pPr>
    </w:p>
    <w:p w:rsidR="007C3532" w:rsidRDefault="007C3532" w:rsidP="009F5CA1">
      <w:pPr>
        <w:rPr>
          <w:rFonts w:ascii="Arial" w:hAnsi="Arial"/>
          <w:sz w:val="28"/>
          <w:highlight w:val="yellow"/>
          <w:u w:val="single"/>
        </w:rPr>
      </w:pPr>
    </w:p>
    <w:p w:rsidR="007C3532" w:rsidRDefault="007C3532" w:rsidP="009F5CA1">
      <w:pPr>
        <w:rPr>
          <w:rFonts w:ascii="Arial" w:hAnsi="Arial"/>
          <w:sz w:val="28"/>
          <w:highlight w:val="yellow"/>
          <w:u w:val="single"/>
        </w:rPr>
      </w:pPr>
    </w:p>
    <w:p w:rsidR="007C3532" w:rsidRDefault="007C3532" w:rsidP="009F5CA1">
      <w:pPr>
        <w:rPr>
          <w:rFonts w:ascii="Arial" w:hAnsi="Arial"/>
          <w:sz w:val="28"/>
          <w:highlight w:val="yellow"/>
          <w:u w:val="single"/>
        </w:rPr>
      </w:pPr>
    </w:p>
    <w:p w:rsidR="007C3532" w:rsidRDefault="007C3532" w:rsidP="009F5CA1">
      <w:pPr>
        <w:rPr>
          <w:rFonts w:ascii="Arial" w:hAnsi="Arial"/>
          <w:sz w:val="28"/>
          <w:highlight w:val="yellow"/>
          <w:u w:val="single"/>
        </w:rPr>
      </w:pPr>
    </w:p>
    <w:p w:rsidR="007C3532" w:rsidRDefault="007C3532" w:rsidP="009F5CA1">
      <w:pPr>
        <w:rPr>
          <w:rFonts w:ascii="Arial" w:hAnsi="Arial"/>
          <w:sz w:val="28"/>
          <w:highlight w:val="yellow"/>
          <w:u w:val="single"/>
        </w:rPr>
      </w:pPr>
    </w:p>
    <w:p w:rsidR="00A64B0C" w:rsidRDefault="00A64B0C" w:rsidP="009F5CA1">
      <w:pPr>
        <w:rPr>
          <w:rFonts w:ascii="Arial" w:hAnsi="Arial"/>
          <w:sz w:val="28"/>
          <w:highlight w:val="yellow"/>
          <w:u w:val="single"/>
        </w:rPr>
      </w:pPr>
    </w:p>
    <w:p w:rsidR="00A64B0C" w:rsidRDefault="00A64B0C" w:rsidP="009F5CA1">
      <w:pPr>
        <w:rPr>
          <w:rFonts w:ascii="Arial" w:hAnsi="Arial"/>
          <w:sz w:val="28"/>
          <w:highlight w:val="yellow"/>
          <w:u w:val="single"/>
        </w:rPr>
      </w:pPr>
    </w:p>
    <w:p w:rsidR="007C3532" w:rsidRDefault="007C3532" w:rsidP="009F5CA1">
      <w:pPr>
        <w:rPr>
          <w:rFonts w:ascii="Arial" w:hAnsi="Arial"/>
          <w:sz w:val="28"/>
          <w:highlight w:val="yellow"/>
          <w:u w:val="single"/>
        </w:rPr>
      </w:pPr>
    </w:p>
    <w:p w:rsidR="007C3532" w:rsidRDefault="007C3532" w:rsidP="009F5CA1">
      <w:pPr>
        <w:rPr>
          <w:rFonts w:ascii="Arial" w:hAnsi="Arial"/>
          <w:sz w:val="28"/>
          <w:highlight w:val="yellow"/>
          <w:u w:val="single"/>
        </w:rPr>
      </w:pPr>
    </w:p>
    <w:p w:rsidR="009F5CA1" w:rsidRDefault="00501171" w:rsidP="009F5CA1">
      <w:pPr>
        <w:rPr>
          <w:rFonts w:ascii="Arial" w:hAnsi="Arial"/>
          <w:sz w:val="28"/>
          <w:u w:val="single"/>
        </w:rPr>
      </w:pPr>
      <w:r>
        <w:rPr>
          <w:rFonts w:ascii="Arial" w:hAnsi="Arial"/>
          <w:sz w:val="28"/>
          <w:highlight w:val="yellow"/>
          <w:u w:val="single"/>
        </w:rPr>
        <w:lastRenderedPageBreak/>
        <w:t>1.14</w:t>
      </w:r>
      <w:r w:rsidR="009F5CA1">
        <w:rPr>
          <w:rFonts w:ascii="Arial" w:hAnsi="Arial"/>
          <w:sz w:val="28"/>
          <w:highlight w:val="yellow"/>
          <w:u w:val="single"/>
        </w:rPr>
        <w:t xml:space="preserve"> </w:t>
      </w:r>
      <w:r w:rsidR="009F5CA1" w:rsidRPr="00843CD4">
        <w:rPr>
          <w:rFonts w:ascii="Arial" w:hAnsi="Arial"/>
          <w:sz w:val="28"/>
          <w:highlight w:val="yellow"/>
          <w:u w:val="single"/>
        </w:rPr>
        <w:t xml:space="preserve"> </w:t>
      </w:r>
      <w:bookmarkStart w:id="38" w:name="progettodicircolo"/>
      <w:r w:rsidR="009F5CA1" w:rsidRPr="00843CD4">
        <w:rPr>
          <w:rFonts w:ascii="Arial" w:hAnsi="Arial"/>
          <w:sz w:val="28"/>
          <w:highlight w:val="yellow"/>
          <w:u w:val="single"/>
        </w:rPr>
        <w:t xml:space="preserve">Progetto di Circolo </w:t>
      </w:r>
      <w:bookmarkEnd w:id="38"/>
      <w:r w:rsidR="009F5CA1" w:rsidRPr="00843CD4">
        <w:rPr>
          <w:rFonts w:ascii="Arial" w:hAnsi="Arial"/>
          <w:sz w:val="28"/>
          <w:highlight w:val="yellow"/>
          <w:u w:val="single"/>
        </w:rPr>
        <w:t>Valorizzare le differenze</w:t>
      </w:r>
      <w:r w:rsidR="009F5CA1">
        <w:rPr>
          <w:rFonts w:ascii="Arial" w:hAnsi="Arial"/>
          <w:sz w:val="28"/>
          <w:highlight w:val="yellow"/>
          <w:u w:val="single"/>
        </w:rPr>
        <w:t>, C</w:t>
      </w:r>
      <w:r w:rsidR="009F5CA1" w:rsidRPr="00843CD4">
        <w:rPr>
          <w:rFonts w:ascii="Arial" w:hAnsi="Arial"/>
          <w:sz w:val="28"/>
          <w:highlight w:val="yellow"/>
          <w:u w:val="single"/>
        </w:rPr>
        <w:t>ompensare le difficoltà</w:t>
      </w:r>
      <w:bookmarkEnd w:id="37"/>
      <w:r w:rsidR="009F5CA1">
        <w:rPr>
          <w:rFonts w:ascii="Arial" w:hAnsi="Arial"/>
          <w:sz w:val="28"/>
          <w:u w:val="single"/>
        </w:rPr>
        <w:t xml:space="preserve">, </w:t>
      </w:r>
      <w:r w:rsidR="009F5CA1" w:rsidRPr="00083893">
        <w:rPr>
          <w:rFonts w:ascii="Arial" w:hAnsi="Arial"/>
          <w:sz w:val="28"/>
          <w:highlight w:val="yellow"/>
          <w:u w:val="single"/>
        </w:rPr>
        <w:t xml:space="preserve">Arricchire la scuola </w:t>
      </w:r>
      <w:r w:rsidR="009F5CA1" w:rsidRPr="000262A7">
        <w:rPr>
          <w:rFonts w:ascii="Arial" w:hAnsi="Arial"/>
          <w:sz w:val="28"/>
          <w:highlight w:val="yellow"/>
          <w:u w:val="single"/>
        </w:rPr>
        <w:t>a.</w:t>
      </w:r>
      <w:r w:rsidR="00AD120B">
        <w:rPr>
          <w:rFonts w:ascii="Arial" w:hAnsi="Arial"/>
          <w:sz w:val="28"/>
          <w:highlight w:val="yellow"/>
          <w:u w:val="single"/>
        </w:rPr>
        <w:t>s. 2020</w:t>
      </w:r>
      <w:r w:rsidR="00455CF0">
        <w:rPr>
          <w:rFonts w:ascii="Arial" w:hAnsi="Arial"/>
          <w:sz w:val="28"/>
          <w:highlight w:val="yellow"/>
          <w:u w:val="single"/>
        </w:rPr>
        <w:t>/</w:t>
      </w:r>
      <w:r w:rsidR="00AD120B">
        <w:rPr>
          <w:rFonts w:ascii="Arial" w:hAnsi="Arial"/>
          <w:sz w:val="28"/>
          <w:highlight w:val="yellow"/>
          <w:u w:val="single"/>
        </w:rPr>
        <w:t>2</w:t>
      </w:r>
      <w:r w:rsidR="00AD120B" w:rsidRPr="00AD120B">
        <w:rPr>
          <w:rFonts w:ascii="Arial" w:hAnsi="Arial"/>
          <w:sz w:val="28"/>
          <w:highlight w:val="yellow"/>
          <w:u w:val="single"/>
        </w:rPr>
        <w:t>1</w:t>
      </w:r>
      <w:r w:rsidR="009F5CA1">
        <w:rPr>
          <w:rFonts w:ascii="Arial" w:hAnsi="Arial"/>
          <w:sz w:val="28"/>
          <w:u w:val="single"/>
        </w:rPr>
        <w:t xml:space="preserve"> </w:t>
      </w:r>
    </w:p>
    <w:p w:rsidR="00724C27" w:rsidRDefault="00724C27" w:rsidP="00724C27">
      <w:pPr>
        <w:rPr>
          <w:rFonts w:ascii="Arial" w:hAnsi="Arial"/>
          <w:b/>
        </w:rPr>
      </w:pPr>
    </w:p>
    <w:p w:rsidR="00724C27" w:rsidRPr="004628E9" w:rsidRDefault="00724C27" w:rsidP="00724C27">
      <w:pPr>
        <w:rPr>
          <w:rFonts w:ascii="Arial" w:hAnsi="Arial"/>
          <w:b/>
        </w:rPr>
      </w:pPr>
      <w:r w:rsidRPr="004628E9">
        <w:rPr>
          <w:rFonts w:ascii="Arial" w:hAnsi="Arial"/>
          <w:b/>
        </w:rPr>
        <w:t xml:space="preserve">Nell’anno scolastico corrente le </w:t>
      </w:r>
      <w:r>
        <w:rPr>
          <w:rFonts w:ascii="Arial" w:hAnsi="Arial"/>
          <w:b/>
        </w:rPr>
        <w:t>attività</w:t>
      </w:r>
      <w:r w:rsidRPr="004628E9">
        <w:rPr>
          <w:rFonts w:ascii="Arial" w:hAnsi="Arial"/>
          <w:b/>
        </w:rPr>
        <w:t xml:space="preserve"> legate </w:t>
      </w:r>
      <w:r>
        <w:rPr>
          <w:rFonts w:ascii="Arial" w:hAnsi="Arial"/>
          <w:b/>
        </w:rPr>
        <w:t xml:space="preserve">ai Progetti di Circolo </w:t>
      </w:r>
      <w:r w:rsidR="009C2D8C">
        <w:rPr>
          <w:rFonts w:ascii="Arial" w:hAnsi="Arial"/>
          <w:b/>
        </w:rPr>
        <w:t>verranno attivate</w:t>
      </w:r>
      <w:r w:rsidRPr="004628E9">
        <w:rPr>
          <w:rFonts w:ascii="Arial" w:hAnsi="Arial"/>
          <w:b/>
        </w:rPr>
        <w:t xml:space="preserve"> nei tempi e nelle modalità dettate dall’evolversi dell’attuale situazione sanitaria. </w:t>
      </w:r>
    </w:p>
    <w:p w:rsidR="009F5CA1" w:rsidRDefault="009F5CA1" w:rsidP="009F5CA1">
      <w:pPr>
        <w:rPr>
          <w:rFonts w:ascii="Arial" w:hAnsi="Arial"/>
          <w:sz w:val="28"/>
          <w:u w:val="single"/>
        </w:rPr>
      </w:pPr>
    </w:p>
    <w:p w:rsidR="009F5CA1" w:rsidRDefault="006837B9" w:rsidP="009F5CA1">
      <w:pPr>
        <w:pStyle w:val="Corpodeltesto"/>
        <w:widowControl w:val="0"/>
        <w:spacing w:line="240" w:lineRule="atLeast"/>
        <w:rPr>
          <w:rFonts w:ascii="Arial" w:hAnsi="Arial"/>
          <w:b/>
          <w:i/>
          <w:sz w:val="20"/>
          <w:u w:val="single"/>
        </w:rPr>
      </w:pPr>
      <w:r w:rsidRPr="006837B9">
        <w:rPr>
          <w:rFonts w:ascii="Arial" w:hAnsi="Arial"/>
          <w:noProof/>
          <w:sz w:val="20"/>
        </w:rPr>
        <w:pict>
          <v:roundrect id="AutoShape 19" o:spid="_x0000_s1050" style="position:absolute;left:0;text-align:left;margin-left:-4.45pt;margin-top:0;width:101.25pt;height:21.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8Z5AIAAOcFAAAOAAAAZHJzL2Uyb0RvYy54bWysVG1v0zAQ/o7Ef7D8vcvLkr5p6dRmLUIa&#10;MDEQn93YaQKOHWx36UD8d86XtHSMDwjRSpYvPj++e+65u7o+NJI8CGNrrTIaXYSUCFVoXqtdRj9+&#10;2IymlFjHFGdSK5HRR2Hp9eLli6uunYtYV1pyYQiAKDvv2oxWzrXzILBFJRpmL3QrFByW2jTMgWl2&#10;ATesA/RGBnEYjoNOG94aXQhr4etNf0gXiF+WonDvytIKR2RGITaHq8F169dgccXmO8Paqi6GMNg/&#10;RNGwWsGjJ6gb5hjZm/oZVFMXRltduotCN4Euy7oQmANkE4W/ZXNfsVZgLkCObU802f8HW7x9uDOk&#10;5hmNo0lMiWINVGm5dxofJ9HMU9S1dg6e9+2d8Una9lYXXyxROq+Y2omlMbqrBOMQWOT9gycXvGHh&#10;Ktl2bzQHeAbwyNahNI0HBB7IAYvyeCqKODhSwMconqbTSUpJAWfxeOb3/gk2P95ujXWvhG6I32TU&#10;6L3i76Hy+AR7uLUOK8OH5Bj/TEnZSKjzA5MkGo/HkwFxcAbsIyamq2XNN7WUaJjdNpeGwNWM5skq&#10;n42Hy/bcTSrSZXSWxilG8eTMnkOE+PsTBOaB+vTUrhXHvWO17PcQpVQ+JIE6hzTRAXgbMvYMoga/&#10;LzdpOEkup6PJJL0cJZfrcLSabvLRMofsJ+tVvlpHP3ygUTKvas6FWiOmPbZElPyd5Ibm7MV8aopT&#10;gD5avXfC3Fe8I7z25UrSySyiYEBXQq3jKAkTSpjcwTwpnKHEaPepdhXq0avjWRWmof/31ZZtxfra&#10;pJ7YI68946ia0/tonYUWPMu+9ziAfIDrI6+obS/nvi3cYXvA/olQB17rW80fQe0QN0oapiNsKm2+&#10;UdLBpMmo/bpnRlAiXyvomFmUJH40oQFsxGCY85Pt+QlTBUBl1AFHuM1dP872ral3FbwUIRNK+yYu&#10;ay8KDLmPajBgmmBSw+Tz4+rcRq9f83nxEwAA//8DAFBLAwQUAAYACAAAACEAQH9krtwAAAAGAQAA&#10;DwAAAGRycy9kb3ducmV2LnhtbEyPQUvDQBSE74L/YXmCF2k3Vi1pzEtRIRCPpgU9brPPTTD7NmQ3&#10;bfz3bk/2OMww802+nW0vjjT6zjHC/TIBQdw43bFB2O/KRQrCB8Va9Y4J4Zc8bIvrq1xl2p34g451&#10;MCKWsM8UQhvCkEnpm5as8ks3EEfv241WhShHI/WoTrHc9nKVJGtpVcdxoVUDvbXU/NSTRaj6yZhy&#10;9+V8Ur1W73XZ7D/vUsTbm/nlGUSgOfyH4Ywf0aGITAc3sfaiR1ikm5hEiIfO7uZhDeKA8Lh6Alnk&#10;8hK/+AMAAP//AwBQSwECLQAUAAYACAAAACEAtoM4kv4AAADhAQAAEwAAAAAAAAAAAAAAAAAAAAAA&#10;W0NvbnRlbnRfVHlwZXNdLnhtbFBLAQItABQABgAIAAAAIQA4/SH/1gAAAJQBAAALAAAAAAAAAAAA&#10;AAAAAC8BAABfcmVscy8ucmVsc1BLAQItABQABgAIAAAAIQBapE8Z5AIAAOcFAAAOAAAAAAAAAAAA&#10;AAAAAC4CAABkcnMvZTJvRG9jLnhtbFBLAQItABQABgAIAAAAIQBAf2Su3AAAAAYBAAAPAAAAAAAA&#10;AAAAAAAAAD4FAABkcnMvZG93bnJldi54bWxQSwUGAAAAAAQABADzAAAARwYAAAAA&#10;" fillcolor="#c4bc96">
            <v:shadow opacity=".5" offset="-3pt,-2pt"/>
            <v:textbox>
              <w:txbxContent>
                <w:p w:rsidR="00F74928" w:rsidRPr="006D706D" w:rsidRDefault="00F74928" w:rsidP="00B63391">
                  <w:pPr>
                    <w:pStyle w:val="Corpodeltesto"/>
                    <w:widowControl w:val="0"/>
                    <w:spacing w:line="240" w:lineRule="atLeast"/>
                    <w:rPr>
                      <w:rFonts w:ascii="Arial" w:hAnsi="Arial"/>
                      <w:sz w:val="20"/>
                    </w:rPr>
                  </w:pPr>
                  <w:r w:rsidRPr="00CE3DC0">
                    <w:rPr>
                      <w:rFonts w:ascii="Arial" w:hAnsi="Arial"/>
                      <w:b/>
                      <w:sz w:val="20"/>
                    </w:rPr>
                    <w:t xml:space="preserve">Progetto </w:t>
                  </w:r>
                  <w:r>
                    <w:rPr>
                      <w:rFonts w:ascii="Arial" w:hAnsi="Arial"/>
                      <w:b/>
                      <w:sz w:val="20"/>
                    </w:rPr>
                    <w:t>“</w:t>
                  </w:r>
                  <w:r w:rsidRPr="00CE3DC0">
                    <w:rPr>
                      <w:rFonts w:ascii="Arial" w:hAnsi="Arial"/>
                      <w:b/>
                      <w:sz w:val="20"/>
                    </w:rPr>
                    <w:t>Baloo</w:t>
                  </w:r>
                  <w:r>
                    <w:rPr>
                      <w:rFonts w:ascii="Arial" w:hAnsi="Arial"/>
                      <w:sz w:val="20"/>
                    </w:rPr>
                    <w:t>”</w:t>
                  </w:r>
                  <w:r w:rsidRPr="006D706D">
                    <w:rPr>
                      <w:rFonts w:ascii="Arial" w:hAnsi="Arial"/>
                      <w:sz w:val="20"/>
                    </w:rPr>
                    <w:t xml:space="preserve"> </w:t>
                  </w:r>
                </w:p>
                <w:p w:rsidR="00F74928" w:rsidRDefault="00F74928" w:rsidP="00B63391">
                  <w:pPr>
                    <w:pStyle w:val="Corpodeltesto"/>
                    <w:widowControl w:val="0"/>
                    <w:spacing w:line="240" w:lineRule="atLeast"/>
                    <w:rPr>
                      <w:rFonts w:ascii="Arial" w:hAnsi="Arial"/>
                      <w:sz w:val="20"/>
                    </w:rPr>
                  </w:pPr>
                  <w:r w:rsidRPr="00282950">
                    <w:rPr>
                      <w:rFonts w:ascii="Arial" w:hAnsi="Arial"/>
                      <w:sz w:val="20"/>
                    </w:rPr>
                    <w:t>Il progetto potrà prevedere spese per divulgare i percorsi di mentoring al fine di poter raccogliere fondi utili alla sua realizzazione.</w:t>
                  </w:r>
                </w:p>
                <w:p w:rsidR="00F74928" w:rsidRDefault="00F74928" w:rsidP="00B63391">
                  <w:pPr>
                    <w:pStyle w:val="Corpodeltesto"/>
                    <w:widowControl w:val="0"/>
                    <w:spacing w:line="240" w:lineRule="atLeast"/>
                    <w:rPr>
                      <w:rFonts w:ascii="Arial" w:hAnsi="Arial"/>
                      <w:sz w:val="20"/>
                    </w:rPr>
                  </w:pPr>
                </w:p>
                <w:p w:rsidR="00F74928" w:rsidRPr="00C8548A" w:rsidRDefault="00F74928" w:rsidP="009F5CA1">
                  <w:pPr>
                    <w:pStyle w:val="Corpodeltesto"/>
                    <w:widowControl w:val="0"/>
                    <w:spacing w:line="240" w:lineRule="atLeast"/>
                    <w:rPr>
                      <w:rFonts w:ascii="Arial" w:hAnsi="Arial"/>
                      <w:b/>
                      <w:sz w:val="20"/>
                    </w:rPr>
                  </w:pPr>
                  <w:r w:rsidRPr="00C8548A">
                    <w:rPr>
                      <w:rFonts w:ascii="Arial" w:hAnsi="Arial"/>
                      <w:b/>
                      <w:i/>
                      <w:sz w:val="20"/>
                    </w:rPr>
                    <w:t>Progetto “</w:t>
                  </w:r>
                  <w:r>
                    <w:rPr>
                      <w:rFonts w:ascii="Arial" w:hAnsi="Arial"/>
                      <w:b/>
                      <w:i/>
                      <w:sz w:val="20"/>
                    </w:rPr>
                    <w:t>Attività di mentoring</w:t>
                  </w:r>
                  <w:r w:rsidRPr="00C8548A">
                    <w:rPr>
                      <w:rFonts w:ascii="Arial" w:hAnsi="Arial"/>
                      <w:b/>
                      <w:i/>
                      <w:sz w:val="20"/>
                    </w:rPr>
                    <w:t xml:space="preserve">” : </w:t>
                  </w:r>
                </w:p>
                <w:p w:rsidR="00F74928" w:rsidRPr="008516F8" w:rsidRDefault="00F74928" w:rsidP="009F5CA1"/>
              </w:txbxContent>
            </v:textbox>
          </v:roundrect>
        </w:pict>
      </w:r>
    </w:p>
    <w:p w:rsidR="009F5CA1" w:rsidRDefault="009F5CA1" w:rsidP="009F5CA1">
      <w:pPr>
        <w:pStyle w:val="Corpodeltesto"/>
        <w:widowControl w:val="0"/>
        <w:spacing w:line="240" w:lineRule="atLeast"/>
        <w:rPr>
          <w:rFonts w:ascii="Arial" w:hAnsi="Arial"/>
          <w:sz w:val="20"/>
        </w:rPr>
      </w:pPr>
    </w:p>
    <w:p w:rsidR="009F5CA1" w:rsidRDefault="009F5CA1" w:rsidP="009F5CA1">
      <w:pPr>
        <w:pStyle w:val="Corpodeltesto"/>
        <w:widowControl w:val="0"/>
        <w:spacing w:line="240" w:lineRule="atLeast"/>
        <w:rPr>
          <w:rFonts w:ascii="Arial" w:hAnsi="Arial"/>
          <w:sz w:val="20"/>
        </w:rPr>
      </w:pPr>
    </w:p>
    <w:p w:rsidR="009F5CA1" w:rsidRPr="00282950" w:rsidRDefault="009F5CA1" w:rsidP="009F5CA1">
      <w:pPr>
        <w:pStyle w:val="Corpodeltesto"/>
        <w:widowControl w:val="0"/>
        <w:spacing w:line="240" w:lineRule="atLeast"/>
        <w:rPr>
          <w:rFonts w:ascii="Arial" w:hAnsi="Arial"/>
          <w:sz w:val="20"/>
        </w:rPr>
      </w:pPr>
      <w:r w:rsidRPr="00282950">
        <w:rPr>
          <w:rFonts w:ascii="Arial" w:hAnsi="Arial"/>
          <w:sz w:val="20"/>
        </w:rPr>
        <w:t>Si proseguiranno le attività di mentoring (da “mentore”= consigliere o guida), note come “Progetto Baloo”,  che vengono attivate attraverso Borse di studio amicali, rivolte a giovani studenti universitari che operano con alunni e alunne con difficoltà relazionali, di apprendimento, o con difficoltà linguistiche, per un miglior utilizzo della scuola e del territorio. I tempi saranno determinati in base alle specifiche situazioni.</w:t>
      </w:r>
      <w:r>
        <w:rPr>
          <w:rFonts w:ascii="Arial" w:hAnsi="Arial"/>
          <w:sz w:val="20"/>
        </w:rPr>
        <w:t xml:space="preserve"> È prevista una formazione per gli operatori del progetto,  che comprende anche momenti di condivisione con i docenti delle sezioni/classi interessate.</w:t>
      </w:r>
    </w:p>
    <w:p w:rsidR="009F5CA1" w:rsidRDefault="009F5CA1" w:rsidP="009F5CA1">
      <w:pPr>
        <w:pStyle w:val="Corpodeltesto"/>
        <w:widowControl w:val="0"/>
        <w:spacing w:line="240" w:lineRule="atLeast"/>
        <w:rPr>
          <w:rFonts w:ascii="Arial" w:hAnsi="Arial"/>
          <w:sz w:val="20"/>
        </w:rPr>
      </w:pPr>
      <w:r w:rsidRPr="00282950">
        <w:rPr>
          <w:rFonts w:ascii="Arial" w:hAnsi="Arial"/>
          <w:sz w:val="20"/>
        </w:rPr>
        <w:t>Il progetto potrà prevedere spese per divulgare i percorsi di mentoring al fine di poter raccogliere fondi utili alla sua realizzazione.</w:t>
      </w:r>
    </w:p>
    <w:p w:rsidR="009F5CA1" w:rsidRDefault="009F5CA1" w:rsidP="009F5CA1">
      <w:pPr>
        <w:pStyle w:val="Corpodeltesto"/>
        <w:widowControl w:val="0"/>
        <w:spacing w:line="240" w:lineRule="atLeast"/>
        <w:rPr>
          <w:rFonts w:ascii="Arial" w:hAnsi="Arial"/>
          <w:sz w:val="20"/>
        </w:rPr>
      </w:pPr>
    </w:p>
    <w:p w:rsidR="009F5CA1" w:rsidRDefault="006837B9" w:rsidP="009F5CA1">
      <w:pPr>
        <w:pStyle w:val="Corpodeltesto"/>
        <w:widowControl w:val="0"/>
        <w:spacing w:line="240" w:lineRule="atLeast"/>
        <w:rPr>
          <w:rFonts w:ascii="Arial" w:hAnsi="Arial"/>
          <w:sz w:val="20"/>
        </w:rPr>
      </w:pPr>
      <w:r>
        <w:rPr>
          <w:rFonts w:ascii="Arial" w:hAnsi="Arial"/>
          <w:noProof/>
          <w:sz w:val="20"/>
        </w:rPr>
        <w:pict>
          <v:roundrect id="AutoShape 20" o:spid="_x0000_s1051" style="position:absolute;left:0;text-align:left;margin-left:-4.45pt;margin-top:10.9pt;width:169.5pt;height:20.6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sd5wIAAOcFAAAOAAAAZHJzL2Uyb0RvYy54bWysVF1v0zAUfUfiP1h+7/Kx9CtaOrVdi5AG&#10;TAzEsxs7jcGxg+0uHYj/zvVNWzrGA0K0UuTrj+Nzzz2+V9f7RpEHYZ00uqDJRUyJ0KXhUm8L+vHD&#10;ejChxHmmOVNGi4I+CkevZy9fXHVtLlJTG8WFJQCiXd61Ba29b/MocmUtGuYuTCs0LFbGNsxDaLcR&#10;t6wD9EZFaRyPos5Y3lpTCudg9qZfpDPErypR+ndV5YQnqqDAzePX4ncTvtHsiuVby9palgca7B9Y&#10;NExquPQEdcM8Izsrn0E1srTGmcpflKaJTFXJUmAOkE0S/5bNfc1agbmAOK49yeT+H2z59uHOEskL&#10;mibjhBLNGqjSfOcNXk5SlKhrXQ4779s7G5J07a0pvziizbJmeivm1pquFowDsSRIGj05EAIHR8mm&#10;e2M4wDOAR7X2lW0CIOhA9liUx1NRxN6TEibTZJiOhlC7EtbSUTLqKUUsP55urfOvhGlIGBTUmp3m&#10;76HyeAV7uHUeK8MPyTH+mZKqUVDnB6ZIMhqNxkia5YfNgH3ExHSNknwtlcLAbjdLZQkcLegyWyyn&#10;o8Nhd75NadIVdDpMh8jiyZo7h4jx9ycIzAP9GaRdaY5jz6Tqx8BS6UBJoM8hTdwAuh0yDgqiB7/P&#10;18N4nF1OBuPx8HKQXa7iwWKyXg7mS8h+vFosF6vkRyCaZHktORd6hZju+CSS7O8sd3icvZlPj+JE&#10;MLA1Oy/sfc07wmUoVzYcT8F4XMKrTNJJmmRxRglTW+gnpbeUWOM/SV+jH4M7nlVhEod/X23V1qyv&#10;zTAIe9S1VxyMeXY/RmfUomfZ9zv2YB84d9QVvR3sHHqMy/1+s8f3k6CJwtTG8EdwO/BGS0N3hEFt&#10;7DdKOug0BXVfd8wKStRrDS9mmmRZaE0YgBrgb2LPVzbnK0yXAFVQDxrhcOn7drZrrdzWcFOCSmgT&#10;HnElgymQcs/qEEA3waQOnS+0q/MYd/3qz7OfAAAA//8DAFBLAwQUAAYACAAAACEARn0jp94AAAAI&#10;AQAADwAAAGRycy9kb3ducmV2LnhtbEyPwWrDMBBE74X+g9hALyWRHENwXa9DWzC4xzqB9KhYqmxi&#10;rYwlJ+7fVz21x2GGmTfFfrEDu+rJ944Qko0Apql1qieDcDxU6wyYD5KUHBxphG/tYV/e3xUyV+5G&#10;H/raBMNiCflcInQhjDnnvu20lX7jRk3R+3KTlSHKyXA1yVsstwPfCrHjVvYUFzo56rdOt5dmtgj1&#10;MBtTHT6dF/Vr/d5U7fH0mCE+rJaXZ2BBL+EvDL/4ER3KyHR2MynPBoR19hSTCNskPoh+mooE2Blh&#10;lwrgZcH/Hyh/AAAA//8DAFBLAQItABQABgAIAAAAIQC2gziS/gAAAOEBAAATAAAAAAAAAAAAAAAA&#10;AAAAAABbQ29udGVudF9UeXBlc10ueG1sUEsBAi0AFAAGAAgAAAAhADj9If/WAAAAlAEAAAsAAAAA&#10;AAAAAAAAAAAALwEAAF9yZWxzLy5yZWxzUEsBAi0AFAAGAAgAAAAhAJiJmx3nAgAA5wUAAA4AAAAA&#10;AAAAAAAAAAAALgIAAGRycy9lMm9Eb2MueG1sUEsBAi0AFAAGAAgAAAAhAEZ9I6feAAAACAEAAA8A&#10;AAAAAAAAAAAAAAAAQQUAAGRycy9kb3ducmV2LnhtbFBLBQYAAAAABAAEAPMAAABMBgAAAAA=&#10;" fillcolor="#c4bc96">
            <v:shadow opacity=".5" offset="-3pt,-2pt"/>
            <v:textbox>
              <w:txbxContent>
                <w:p w:rsidR="00F74928" w:rsidRPr="00C8548A" w:rsidRDefault="00F74928" w:rsidP="009F5CA1">
                  <w:pPr>
                    <w:pStyle w:val="Corpodeltesto"/>
                    <w:widowControl w:val="0"/>
                    <w:spacing w:line="240" w:lineRule="atLeast"/>
                    <w:rPr>
                      <w:rFonts w:ascii="Arial" w:hAnsi="Arial"/>
                      <w:b/>
                      <w:i/>
                      <w:sz w:val="20"/>
                    </w:rPr>
                  </w:pPr>
                  <w:r w:rsidRPr="00C8548A">
                    <w:rPr>
                      <w:rFonts w:ascii="Arial" w:hAnsi="Arial"/>
                      <w:b/>
                      <w:i/>
                      <w:sz w:val="20"/>
                    </w:rPr>
                    <w:t>Progetto “Abracadabra”:</w:t>
                  </w:r>
                </w:p>
                <w:p w:rsidR="00F74928" w:rsidRPr="008516F8" w:rsidRDefault="00F74928" w:rsidP="009F5CA1">
                  <w:pPr>
                    <w:jc w:val="both"/>
                    <w:rPr>
                      <w:rFonts w:ascii="Arial" w:hAnsi="Arial" w:cs="Arial"/>
                      <w:b/>
                    </w:rPr>
                  </w:pPr>
                  <w:r>
                    <w:rPr>
                      <w:rFonts w:ascii="Arial" w:hAnsi="Arial" w:cs="Arial"/>
                      <w:b/>
                    </w:rPr>
                    <w:t>Salviamo la buona educazione</w:t>
                  </w:r>
                </w:p>
                <w:p w:rsidR="00F74928" w:rsidRPr="008516F8" w:rsidRDefault="00F74928" w:rsidP="009F5CA1"/>
              </w:txbxContent>
            </v:textbox>
          </v:roundrect>
        </w:pict>
      </w:r>
    </w:p>
    <w:p w:rsidR="009F5CA1" w:rsidRDefault="009F5CA1" w:rsidP="009F5CA1">
      <w:pPr>
        <w:pStyle w:val="Corpodeltesto"/>
        <w:widowControl w:val="0"/>
        <w:spacing w:line="240" w:lineRule="atLeast"/>
        <w:rPr>
          <w:rFonts w:ascii="Arial" w:hAnsi="Arial"/>
          <w:sz w:val="20"/>
        </w:rPr>
      </w:pPr>
    </w:p>
    <w:p w:rsidR="009F5CA1" w:rsidRDefault="009F5CA1" w:rsidP="009F5CA1">
      <w:pPr>
        <w:pStyle w:val="Corpodeltesto"/>
        <w:widowControl w:val="0"/>
        <w:rPr>
          <w:rFonts w:ascii="Arial" w:hAnsi="Arial"/>
          <w:sz w:val="20"/>
        </w:rPr>
      </w:pPr>
    </w:p>
    <w:p w:rsidR="009F5CA1" w:rsidRPr="00282950" w:rsidRDefault="009F5CA1" w:rsidP="009F5CA1">
      <w:pPr>
        <w:pStyle w:val="Corpodeltesto"/>
        <w:widowControl w:val="0"/>
        <w:rPr>
          <w:rFonts w:ascii="Arial" w:hAnsi="Arial"/>
          <w:sz w:val="20"/>
        </w:rPr>
      </w:pPr>
      <w:r w:rsidRPr="00282950">
        <w:rPr>
          <w:rFonts w:ascii="Arial" w:hAnsi="Arial"/>
          <w:sz w:val="20"/>
        </w:rPr>
        <w:t>Verranno attivati micro progetti di qualificazione didattica, da costruire in una o più sezioni/classi, finalizzati ad affrontare situazioni, particolarmente delicate, che necessitino di interventi di aiuto e supporto educativo – assistenziale.</w:t>
      </w:r>
    </w:p>
    <w:p w:rsidR="009F5CA1" w:rsidRPr="009B7275" w:rsidRDefault="006837B9" w:rsidP="009F5CA1">
      <w:pPr>
        <w:rPr>
          <w:rFonts w:ascii="Arial" w:hAnsi="Arial"/>
          <w:sz w:val="28"/>
          <w:highlight w:val="green"/>
          <w:u w:val="single"/>
        </w:rPr>
      </w:pPr>
      <w:r>
        <w:rPr>
          <w:rFonts w:ascii="Arial" w:hAnsi="Arial"/>
          <w:noProof/>
          <w:sz w:val="28"/>
          <w:u w:val="single"/>
        </w:rPr>
        <w:pict>
          <v:roundrect id="AutoShape 56" o:spid="_x0000_s1052" style="position:absolute;margin-left:-4.45pt;margin-top:14.4pt;width:227.75pt;height:20.6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a46AIAAOcFAAAOAAAAZHJzL2Uyb0RvYy54bWysVG1v0zAQ/o7Ef7D8vcvL0rdo6dRmLUIa&#10;MDEQn93YaQKOHWx36UD8d86XtHRMQgixSZGvPj9399xzd3V9aCR5EMbWWmU0uggpEarQvFa7jH78&#10;sBnNKLGOKc6kViKjj8LS68XLF1ddm4pYV1pyYQiAKJt2bUYr59o0CGxRiYbZC90KBZelNg1zYJpd&#10;wA3rAL2RQRyGk6DThrdGF8Ja+PWmv6QLxC9LUbh3ZWmFIzKjkJvDr8Hv1n+DxRVLd4a1VV0MabB/&#10;yKJhtYKgJ6gb5hjZm/oZVFMXRltduotCN4Euy7oQWANUE4W/VXNfsVZgLUCObU802f8HW7x9uDOk&#10;5hmNoykQpFgDXVruncbgZDzxFHWtTcHzvr0zvkjb3uriiyVK5xVTO7E0RneVYBwSi7x/8OSBNyw8&#10;JdvujeYAzwAe2TqUpvGAwAM5YFMeT00RB0cK+DGezeMkHlNSwF08iSYxdi1g6fF1a6x7JXRD/CGj&#10;Ru8Vfw+dxxDs4dY67AwfimP8MyVlI6HPD0ySaDKZTDFplg7OgH3ExHK1rPmmlhINs9vm0hB4mtE8&#10;WeVzZAie2HM3qUiX0fkYEv8zRIh/Q/wnEFgH6tNTu1Ycz47Vsj9DSKk8uECdQ5noALwNFXsGUYPf&#10;l5txOE0uZ6PpdHw5Si7X4Wg12+SjZQ7VT9erfLWOfvhEoyStas6FWiOmPY5ElPyd5Ibh7MV8GopT&#10;gj5bvXfC3Fe8I7z27UrG03lEwYCpjOJZHCVhQgmTO9gnhTOUGO0+1a5CPXp1IJ/nXZiF/r/vtmwr&#10;1vdm7Ik98tq7gzDP4qN1llrwrPre4wDygXdHXlHbXs79WLjD9oDzE818MK/1reaPoHbIGyUN2xEO&#10;lTbfKOlg02TUft0zIyiRrxVMzDxKEr+a0AA2QN/EnN9sz2+YKgAqow44wmPu+nW2b029qyBShEwo&#10;7Ye4rL0oMOU+q8GAbYJFDZvPr6tzG71+7efFTwAAAP//AwBQSwMEFAAGAAgAAAAhAD7hK1veAAAA&#10;CAEAAA8AAABkcnMvZG93bnJldi54bWxMj0FLxDAUhO+C/yE8wYvsJi5LrbWviwqFerS7oMdsE9Ni&#10;8lKadLf+e+PJPQ4zzHxT7hZn2UlPYfCEcL8WwDR1Xg1kEA77epUDC1GSktaTRvjRAXbV9VUpC+XP&#10;9K5PbTQslVAoJEIf41hwHrpeOxnWftSUvC8/ORmTnAxXkzyncmf5RoiMOzlQWujlqF973X23s0No&#10;7GxMvf/0QTQvzVtbd4ePuxzx9mZ5fgIW9RL/w/CHn9ChSkxHP5MKzCKs8seURNjk6UHyt9ssA3ZE&#10;eBACeFXyywPVLwAAAP//AwBQSwECLQAUAAYACAAAACEAtoM4kv4AAADhAQAAEwAAAAAAAAAAAAAA&#10;AAAAAAAAW0NvbnRlbnRfVHlwZXNdLnhtbFBLAQItABQABgAIAAAAIQA4/SH/1gAAAJQBAAALAAAA&#10;AAAAAAAAAAAAAC8BAABfcmVscy8ucmVsc1BLAQItABQABgAIAAAAIQBroAa46AIAAOcFAAAOAAAA&#10;AAAAAAAAAAAAAC4CAABkcnMvZTJvRG9jLnhtbFBLAQItABQABgAIAAAAIQA+4Stb3gAAAAgBAAAP&#10;AAAAAAAAAAAAAAAAAEIFAABkcnMvZG93bnJldi54bWxQSwUGAAAAAAQABADzAAAATQYAAAAA&#10;" fillcolor="#c4bc96">
            <v:shadow opacity=".5" offset="-3pt,-2pt"/>
            <v:textbox>
              <w:txbxContent>
                <w:p w:rsidR="00F74928" w:rsidRPr="00C8548A" w:rsidRDefault="00F74928" w:rsidP="009F5CA1">
                  <w:pPr>
                    <w:pStyle w:val="Corpodeltesto"/>
                    <w:widowControl w:val="0"/>
                    <w:spacing w:line="240" w:lineRule="atLeast"/>
                    <w:rPr>
                      <w:rFonts w:ascii="Arial" w:hAnsi="Arial"/>
                      <w:b/>
                      <w:i/>
                      <w:sz w:val="20"/>
                    </w:rPr>
                  </w:pPr>
                  <w:r w:rsidRPr="00C8548A">
                    <w:rPr>
                      <w:rFonts w:ascii="Arial" w:hAnsi="Arial"/>
                      <w:b/>
                      <w:i/>
                      <w:sz w:val="20"/>
                    </w:rPr>
                    <w:t xml:space="preserve">Progetto </w:t>
                  </w:r>
                  <w:r>
                    <w:rPr>
                      <w:rFonts w:ascii="Arial" w:hAnsi="Arial"/>
                      <w:b/>
                      <w:i/>
                      <w:sz w:val="20"/>
                    </w:rPr>
                    <w:t>volontariato docenti in quiescenza</w:t>
                  </w:r>
                </w:p>
                <w:p w:rsidR="00F74928" w:rsidRPr="008516F8" w:rsidRDefault="00F74928" w:rsidP="009F5CA1">
                  <w:pPr>
                    <w:jc w:val="both"/>
                    <w:rPr>
                      <w:rFonts w:ascii="Arial" w:hAnsi="Arial" w:cs="Arial"/>
                      <w:b/>
                    </w:rPr>
                  </w:pPr>
                  <w:r>
                    <w:rPr>
                      <w:rFonts w:ascii="Arial" w:hAnsi="Arial" w:cs="Arial"/>
                      <w:b/>
                    </w:rPr>
                    <w:t>Salviamo la buona educazione</w:t>
                  </w:r>
                </w:p>
                <w:p w:rsidR="00F74928" w:rsidRPr="008516F8" w:rsidRDefault="00F74928" w:rsidP="009F5CA1"/>
              </w:txbxContent>
            </v:textbox>
          </v:roundrect>
        </w:pict>
      </w:r>
    </w:p>
    <w:p w:rsidR="009F5CA1" w:rsidRDefault="009F5CA1" w:rsidP="009F5CA1">
      <w:pPr>
        <w:rPr>
          <w:rFonts w:ascii="Arial" w:hAnsi="Arial"/>
          <w:sz w:val="28"/>
          <w:highlight w:val="green"/>
          <w:u w:val="single"/>
        </w:rPr>
      </w:pPr>
    </w:p>
    <w:p w:rsidR="009F5CA1" w:rsidRPr="00472DF4" w:rsidRDefault="009F5CA1" w:rsidP="009F5CA1">
      <w:pPr>
        <w:rPr>
          <w:rFonts w:ascii="Arial" w:hAnsi="Arial"/>
          <w:sz w:val="28"/>
          <w:highlight w:val="green"/>
        </w:rPr>
      </w:pPr>
    </w:p>
    <w:p w:rsidR="009F5CA1" w:rsidRDefault="009F5CA1" w:rsidP="009F5CA1">
      <w:pPr>
        <w:rPr>
          <w:rFonts w:ascii="Arial" w:hAnsi="Arial" w:cs="Arial"/>
        </w:rPr>
      </w:pPr>
      <w:r>
        <w:rPr>
          <w:rFonts w:ascii="Arial" w:hAnsi="Arial"/>
        </w:rPr>
        <w:t xml:space="preserve">La scuola si avvale dell’intervento a titolo volontario da parte di ex docenti che intervengono sulle classi a supporto di </w:t>
      </w:r>
      <w:r w:rsidRPr="00472DF4">
        <w:rPr>
          <w:rFonts w:ascii="Arial" w:hAnsi="Arial"/>
        </w:rPr>
        <w:t xml:space="preserve"> </w:t>
      </w:r>
      <w:r>
        <w:rPr>
          <w:rFonts w:ascii="Arial" w:hAnsi="Arial" w:cs="Arial"/>
        </w:rPr>
        <w:t xml:space="preserve">bambini con difficoltà d’apprendimento o in situazioni di svantaggio socio-culturale, linguistico ecc. È prevista anche la loro partecipazione a uscite/visite d’istruzione in qualità di docenti accompagnatori. </w:t>
      </w:r>
    </w:p>
    <w:p w:rsidR="009F5CA1" w:rsidRDefault="009F5CA1" w:rsidP="009F5CA1">
      <w:pPr>
        <w:rPr>
          <w:rFonts w:ascii="Arial" w:hAnsi="Arial"/>
          <w:highlight w:val="green"/>
        </w:rPr>
      </w:pPr>
    </w:p>
    <w:p w:rsidR="009F5CA1" w:rsidRDefault="006837B9" w:rsidP="009F5CA1">
      <w:pPr>
        <w:rPr>
          <w:rFonts w:ascii="Arial" w:hAnsi="Arial"/>
          <w:sz w:val="28"/>
          <w:highlight w:val="green"/>
          <w:u w:val="single"/>
        </w:rPr>
      </w:pPr>
      <w:r>
        <w:rPr>
          <w:rFonts w:ascii="Arial" w:hAnsi="Arial"/>
          <w:noProof/>
          <w:sz w:val="28"/>
          <w:u w:val="single"/>
        </w:rPr>
        <w:pict>
          <v:roundrect id="AutoShape 59" o:spid="_x0000_s1053" style="position:absolute;margin-left:-4.45pt;margin-top:9.6pt;width:350.6pt;height:20.6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Xq4wIAAOcFAAAOAAAAZHJzL2Uyb0RvYy54bWysVG1v0zAQ/o7Ef7D8vcvLkr5p6dRmLUIa&#10;MDEQn93YaQKOHWx36UD8d86XtHSMDwjRSpYvPj++e+65u7o+NJI8CGNrrTIaXYSUCFVoXqtdRj9+&#10;2IymlFjHFGdSK5HRR2Hp9eLli6uunYtYV1pyYQiAKDvv2oxWzrXzILBFJRpmL3QrFByW2jTMgWl2&#10;ATesA/RGBnEYjoNOG94aXQhr4etNf0gXiF+WonDvytIKR2RGITaHq8F169dgccXmO8Paqi6GMNg/&#10;RNGwWsGjJ6gb5hjZm/oZVFMXRltduotCN4Euy7oQmANkE4W/ZXNfsVZgLkCObU802f8HW7x9uDOk&#10;5hmNo/GMEsUaqNJy7zQ+TtKZp6hr7Rw879s745O07a0uvliidF4xtRNLY3RXCcYhsMj7B08ueMPC&#10;VbLt3mgO8Azgka1DaRoPCDyQAxbl8VQUcXCkgI9JksbjGGpXwFk8jvzeP8Hmx9utse6V0A3xm4wa&#10;vVf8PVQen2APt9ZhZfiQHOOfKSkbCXV+YJJE4/F4MiAOzoB9xMR0taz5ppYSDbPb5tIQuJrRPFnl&#10;s/Fw2Z67SUW6jM7SOMUonpzZc4gQf3+CwDxQn57ateK4d6yW/R6ilMqHJFDnkCY6AG9Dxp5B1OD3&#10;5SYNJ8nldDSZpJej5HIdjlbTTT5a5pD9ZL3KV+vohw80SuZVzblQa8S0x5aIkr+T3NCcvZhPTXEK&#10;0Eer906Y+4p3hNe+XEk6mUUUDOjKKJ7GURImlDC5g3lSOEOJ0e5T7SrUo1fHsypMQ//vqy3bivW1&#10;ST2xR157xlE1p/fROgsteJZ973EA+QDXR15R217OfVu4w/aA/ROdOmWr+SOoHeJGScN0hE2lzTdK&#10;Opg0GbVf98wISuRrBR0zi5LEjyY0gA2vdXN+sj0/YaoAqIw64Ai3uevH2b419a6ClyJkQmnfxGXt&#10;RYEh91ENBkwTTGqYfH5cndvo9Ws+L34CAAD//wMAUEsDBBQABgAIAAAAIQBIWt+K3gAAAAgBAAAP&#10;AAAAZHJzL2Rvd25yZXYueG1sTI/BTsMwEETvSPyDtUhcUGsTUJWkcSpAihSOpJXg6MauExGvo9hp&#10;w9+znOhtd2c0+6bYLW5gZzOF3qOEx7UAZrD1ukcr4bCvVimwEBVqNXg0En5MgF15e1OoXPsLfphz&#10;Ey2jEAy5ktDFOOach7YzToW1Hw2SdvKTU5HWyXI9qQuFu4EnQmy4Uz3Sh06N5q0z7XczOwn1MFtb&#10;7b98EPVr/d5U7eHzIZXy/m552QKLZon/ZvjDJ3QoienoZ9SBDRJWaUZOumcJMNI3WfIE7EiDeAZe&#10;Fvy6QPkLAAD//wMAUEsBAi0AFAAGAAgAAAAhALaDOJL+AAAA4QEAABMAAAAAAAAAAAAAAAAAAAAA&#10;AFtDb250ZW50X1R5cGVzXS54bWxQSwECLQAUAAYACAAAACEAOP0h/9YAAACUAQAACwAAAAAAAAAA&#10;AAAAAAAvAQAAX3JlbHMvLnJlbHNQSwECLQAUAAYACAAAACEA+yEl6uMCAADnBQAADgAAAAAAAAAA&#10;AAAAAAAuAgAAZHJzL2Uyb0RvYy54bWxQSwECLQAUAAYACAAAACEASFrfit4AAAAIAQAADwAAAAAA&#10;AAAAAAAAAAA9BQAAZHJzL2Rvd25yZXYueG1sUEsFBgAAAAAEAAQA8wAAAEgGAAAAAA==&#10;" fillcolor="#c4bc96">
            <v:shadow opacity=".5" offset="-3pt,-2pt"/>
            <v:textbox>
              <w:txbxContent>
                <w:p w:rsidR="00F74928" w:rsidRPr="00C8548A" w:rsidRDefault="00F74928" w:rsidP="009F5CA1">
                  <w:pPr>
                    <w:pStyle w:val="Corpodeltesto"/>
                    <w:widowControl w:val="0"/>
                    <w:spacing w:line="240" w:lineRule="atLeast"/>
                    <w:rPr>
                      <w:rFonts w:ascii="Arial" w:hAnsi="Arial"/>
                      <w:b/>
                      <w:i/>
                      <w:sz w:val="20"/>
                    </w:rPr>
                  </w:pPr>
                  <w:r>
                    <w:rPr>
                      <w:rFonts w:ascii="Arial" w:hAnsi="Arial"/>
                      <w:b/>
                      <w:i/>
                      <w:sz w:val="20"/>
                    </w:rPr>
                    <w:t>Microprogetti art.7 protocollo Scuola-Servizio Sociale Professionale</w:t>
                  </w:r>
                </w:p>
                <w:p w:rsidR="00F74928" w:rsidRPr="008516F8" w:rsidRDefault="00F74928" w:rsidP="009F5CA1">
                  <w:pPr>
                    <w:jc w:val="both"/>
                    <w:rPr>
                      <w:rFonts w:ascii="Arial" w:hAnsi="Arial" w:cs="Arial"/>
                      <w:b/>
                    </w:rPr>
                  </w:pPr>
                  <w:r>
                    <w:rPr>
                      <w:rFonts w:ascii="Arial" w:hAnsi="Arial" w:cs="Arial"/>
                      <w:b/>
                    </w:rPr>
                    <w:t>Salviamo la buona educazione</w:t>
                  </w:r>
                </w:p>
                <w:p w:rsidR="00F74928" w:rsidRPr="008516F8" w:rsidRDefault="00F74928" w:rsidP="009F5CA1"/>
              </w:txbxContent>
            </v:textbox>
          </v:roundrect>
        </w:pict>
      </w:r>
    </w:p>
    <w:p w:rsidR="0059126A" w:rsidRDefault="0059126A" w:rsidP="009F5CA1">
      <w:pPr>
        <w:rPr>
          <w:rFonts w:ascii="Arial" w:hAnsi="Arial"/>
          <w:sz w:val="28"/>
          <w:highlight w:val="green"/>
          <w:u w:val="single"/>
        </w:rPr>
      </w:pPr>
    </w:p>
    <w:p w:rsidR="009F5CA1" w:rsidRDefault="009F5CA1" w:rsidP="009F5CA1">
      <w:pPr>
        <w:rPr>
          <w:rFonts w:ascii="Arial" w:hAnsi="Arial"/>
        </w:rPr>
      </w:pPr>
    </w:p>
    <w:p w:rsidR="009F5CA1" w:rsidRPr="003205CD" w:rsidRDefault="009F5CA1" w:rsidP="009F5CA1">
      <w:pPr>
        <w:rPr>
          <w:rFonts w:ascii="Arial" w:hAnsi="Arial"/>
        </w:rPr>
      </w:pPr>
      <w:r w:rsidRPr="003205CD">
        <w:rPr>
          <w:rFonts w:ascii="Arial" w:hAnsi="Arial"/>
        </w:rPr>
        <w:t xml:space="preserve">In collaborazione con il Servizio Sociale Professionale, </w:t>
      </w:r>
      <w:r>
        <w:rPr>
          <w:rFonts w:ascii="Arial" w:hAnsi="Arial"/>
        </w:rPr>
        <w:t xml:space="preserve">che eroga le risorse finanziarie, </w:t>
      </w:r>
      <w:r w:rsidRPr="003205CD">
        <w:rPr>
          <w:rFonts w:ascii="Arial" w:hAnsi="Arial"/>
        </w:rPr>
        <w:t xml:space="preserve">la Scuola Primaria organizza microprogetti a supporto di alunni in </w:t>
      </w:r>
      <w:r>
        <w:rPr>
          <w:rFonts w:ascii="Arial" w:hAnsi="Arial"/>
        </w:rPr>
        <w:t>particolari situazioni familiari. Le figure, individuate dalla scuola, operano in ambito scolastico al di fuori dell’orario di lezione dei bambini proponendo attività di rinforzo, esecuzione dei compiti, letture,  in accordo con le docenti della classe.</w:t>
      </w:r>
    </w:p>
    <w:p w:rsidR="009F5CA1" w:rsidRDefault="009F5CA1" w:rsidP="009F5CA1">
      <w:pPr>
        <w:rPr>
          <w:rFonts w:ascii="Arial" w:hAnsi="Arial"/>
          <w:sz w:val="28"/>
          <w:highlight w:val="green"/>
          <w:u w:val="single"/>
        </w:rPr>
      </w:pPr>
    </w:p>
    <w:p w:rsidR="009F5CA1" w:rsidRDefault="006837B9" w:rsidP="009F5CA1">
      <w:pPr>
        <w:rPr>
          <w:rFonts w:ascii="Arial" w:hAnsi="Arial"/>
          <w:sz w:val="28"/>
          <w:highlight w:val="green"/>
          <w:u w:val="single"/>
        </w:rPr>
      </w:pPr>
      <w:r>
        <w:rPr>
          <w:rFonts w:ascii="Arial" w:hAnsi="Arial"/>
          <w:noProof/>
          <w:sz w:val="28"/>
          <w:u w:val="single"/>
        </w:rPr>
        <w:pict>
          <v:roundrect id="AutoShape 57" o:spid="_x0000_s1054" style="position:absolute;margin-left:-4.45pt;margin-top:.1pt;width:68.3pt;height:20.6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n85gIAAOYFAAAOAAAAZHJzL2Uyb0RvYy54bWysVF1v0zAUfUfiP1h+75J0afqhpVObtQhp&#10;wMRAPLux0xgcO9ju0oH471zftKVjPCDEJkW+tX18z7nn3qvrfaPIg7BOGp3T5CKmROjScKm3Of34&#10;YT2YUOI805wpo0VOH4Wj1/OXL666diaGpjaKC0sARLtZ1+a09r6dRZEra9Ewd2FaoWGzMrZhHkK7&#10;jbhlHaA3KhrGcRZ1xvLWmlI4B7/e9Jt0jvhVJUr/rqqc8ETlFHLz+LX43YRvNL9is61lbS3LQxrs&#10;H7JomNTw6AnqhnlGdlY+g2pkaY0zlb8oTROZqpKlQA7AJol/Y3Nfs1YgFxDHtSeZ3P+DLd8+3Fki&#10;eU6HSQa10qyBKi123uDjZDQOEnWtm8HJ+/bOBpKuvTXlF0e0KWqmt2JhrelqwTgkloTz0ZMLIXBw&#10;lWy6N4YDPAN4VGtf2SYAgg5kj0V5PBVF7D0p4cdJNk4TKF0JW8MsyYZYtIjNjpdb6/wrYRoSFjm1&#10;Zqf5eyg8vsAebp3HwvADN8Y/U1I1Csr8wBRJsixDjoB4OAyrIyayNUrytVQKA7vdFMoSuJrTIl0W&#10;0wwJgyjnx5QmXU6no+EIs3iy584hYvz7EwTyQHsGZVea49ozqfo1ZKl0SEmgzYEmHgDZDoyDgGjB&#10;74v1KB6nl5PBeDy6HKSXq3iwnKyLwaIA9uPVsliukh8h0SSd1ZJzoVeI6Y4dkaR/57hDb/ZePvXE&#10;KcGQrdl5Ye9r3hEuQ7nS0XiaUAigKZPhZJikcUoJU1sYJ6W3lFjjP0lfox2DOZ5VYRKH/77aqq1Z&#10;X5tREPaoa684+PLsfYzOUouese9P7ME+cO+oK1o7uLnvCr/f7Pv2wceC1TeGP4LZIW90NAxHWNTG&#10;fqOkg0GTU/d1x6ygRL3W0DDTJE3DZMIA1AB/E3u+sznfYboEqJx60AiXhe+n2a61clvDSwkqoU3o&#10;4UoGU2DKfVaHAIYJkjoMvjCtzmM89Ws8z38CAAD//wMAUEsDBBQABgAIAAAAIQBCXDBE3AAAAAYB&#10;AAAPAAAAZHJzL2Rvd25yZXYueG1sTI5RS8MwFIXfBf9DuIIvsqUrw3Vdb4cKhfpoN9DHrIlpMbkp&#10;TbrVf2/25B4P5/Cdr9jP1rCzGn3vCGG1TIApap3sSSMcD9UiA+aDICmMI4Xwqzzsy/u7QuTSXehD&#10;nZugWYSQzwVCF8KQc+7bTlnhl25QFLtvN1oRYhw1l6O4RLg1PE2SZ25FT/GhE4N661T700wWoTaT&#10;1tXhy/mkfq3fm6o9fj5liI8P88sOWFBz+B/DVT+qQxmdTm4i6ZlBWGTbuERIgV3bdLMBdkJYr9bA&#10;y4Lf6pd/AAAA//8DAFBLAQItABQABgAIAAAAIQC2gziS/gAAAOEBAAATAAAAAAAAAAAAAAAAAAAA&#10;AABbQ29udGVudF9UeXBlc10ueG1sUEsBAi0AFAAGAAgAAAAhADj9If/WAAAAlAEAAAsAAAAAAAAA&#10;AAAAAAAALwEAAF9yZWxzLy5yZWxzUEsBAi0AFAAGAAgAAAAhABIK2fzmAgAA5gUAAA4AAAAAAAAA&#10;AAAAAAAALgIAAGRycy9lMm9Eb2MueG1sUEsBAi0AFAAGAAgAAAAhAEJcMETcAAAABgEAAA8AAAAA&#10;AAAAAAAAAAAAQAUAAGRycy9kb3ducmV2LnhtbFBLBQYAAAAABAAEAPMAAABJBgAAAAA=&#10;" fillcolor="#c4bc96">
            <v:shadow opacity=".5" offset="-3pt,-2pt"/>
            <v:textbox>
              <w:txbxContent>
                <w:p w:rsidR="00F74928" w:rsidRPr="00C8548A" w:rsidRDefault="00F74928" w:rsidP="009F5CA1">
                  <w:pPr>
                    <w:pStyle w:val="Corpodeltesto"/>
                    <w:widowControl w:val="0"/>
                    <w:spacing w:line="240" w:lineRule="atLeast"/>
                    <w:rPr>
                      <w:rFonts w:ascii="Arial" w:hAnsi="Arial"/>
                      <w:b/>
                      <w:i/>
                      <w:sz w:val="20"/>
                    </w:rPr>
                  </w:pPr>
                  <w:r>
                    <w:rPr>
                      <w:rFonts w:ascii="Arial" w:hAnsi="Arial"/>
                      <w:b/>
                      <w:i/>
                      <w:sz w:val="20"/>
                    </w:rPr>
                    <w:t xml:space="preserve">Tirocinio </w:t>
                  </w:r>
                </w:p>
                <w:p w:rsidR="00F74928" w:rsidRPr="008516F8" w:rsidRDefault="00F74928" w:rsidP="009F5CA1">
                  <w:pPr>
                    <w:jc w:val="both"/>
                    <w:rPr>
                      <w:rFonts w:ascii="Arial" w:hAnsi="Arial" w:cs="Arial"/>
                      <w:b/>
                    </w:rPr>
                  </w:pPr>
                  <w:r>
                    <w:rPr>
                      <w:rFonts w:ascii="Arial" w:hAnsi="Arial" w:cs="Arial"/>
                      <w:b/>
                    </w:rPr>
                    <w:t>Salviamo la buona educazione</w:t>
                  </w:r>
                </w:p>
                <w:p w:rsidR="00F74928" w:rsidRPr="008516F8" w:rsidRDefault="00F74928" w:rsidP="009F5CA1"/>
              </w:txbxContent>
            </v:textbox>
          </v:roundrect>
        </w:pict>
      </w:r>
    </w:p>
    <w:p w:rsidR="009F5CA1" w:rsidRDefault="009F5CA1" w:rsidP="009F5CA1">
      <w:pPr>
        <w:rPr>
          <w:rFonts w:ascii="Arial" w:hAnsi="Arial"/>
        </w:rPr>
      </w:pPr>
    </w:p>
    <w:p w:rsidR="009F5CA1" w:rsidRDefault="009F5CA1" w:rsidP="009F5CA1">
      <w:pPr>
        <w:rPr>
          <w:rFonts w:ascii="Arial" w:hAnsi="Arial"/>
        </w:rPr>
      </w:pPr>
      <w:r w:rsidRPr="00B96656">
        <w:rPr>
          <w:rFonts w:ascii="Arial" w:hAnsi="Arial"/>
        </w:rPr>
        <w:t xml:space="preserve">La scuola, in continuità con gli anni precedenti, accoglie tirocinanti in convenzione con varie </w:t>
      </w:r>
      <w:r>
        <w:rPr>
          <w:rFonts w:ascii="Arial" w:hAnsi="Arial"/>
        </w:rPr>
        <w:t>Università</w:t>
      </w:r>
      <w:r w:rsidRPr="00B96656">
        <w:rPr>
          <w:rFonts w:ascii="Arial" w:hAnsi="Arial"/>
        </w:rPr>
        <w:t>.</w:t>
      </w:r>
      <w:r>
        <w:rPr>
          <w:rFonts w:ascii="Arial" w:hAnsi="Arial"/>
        </w:rPr>
        <w:t xml:space="preserve"> Queste figure si rivelano risorse importanti a supporto delle varie sezioni/classi.</w:t>
      </w:r>
    </w:p>
    <w:p w:rsidR="00877EF8" w:rsidRDefault="00877EF8" w:rsidP="009F5CA1">
      <w:pPr>
        <w:rPr>
          <w:rFonts w:ascii="Arial" w:hAnsi="Arial"/>
        </w:rPr>
      </w:pPr>
    </w:p>
    <w:p w:rsidR="009F5CA1" w:rsidRDefault="006837B9" w:rsidP="009F5CA1">
      <w:pPr>
        <w:rPr>
          <w:rFonts w:ascii="Arial" w:hAnsi="Arial"/>
        </w:rPr>
      </w:pPr>
      <w:r>
        <w:rPr>
          <w:rFonts w:ascii="Arial" w:hAnsi="Arial"/>
          <w:noProof/>
        </w:rPr>
        <w:pict>
          <v:roundrect id="AutoShape 73" o:spid="_x0000_s1055" style="position:absolute;margin-left:-4.45pt;margin-top:5.5pt;width:158.65pt;height:20.6pt;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9G85wIAAOcFAAAOAAAAZHJzL2Uyb0RvYy54bWysVNuO0zAQfUfiHyy/d3Np0ps2XbXdFiEt&#10;sGJBPLux0wQcO9hu0wXx74wnaemyPCBEK1meeDw+c+bMXN8ca0kOwthKq4xGVyElQuWaV2qX0Y8f&#10;NoMJJdYxxZnUSmT0UVh6M3/54rptZiLWpZZcGAJBlJ21TUZL55pZENi8FDWzV7oRCg4LbWrmwDS7&#10;gBvWQvRaBnEYjoJWG94YnQtr4ettd0jnGL8oRO7eFYUVjsiMAjaHq8F169dgfs1mO8Oassp7GOwf&#10;UNSsUvDoOdQtc4zsTfUsVF3lRltduKtc14EuiioXmANkE4W/ZfNQskZgLkCObc402f8XNn97uDek&#10;4hmNo9GYEsVqqNJi7zQ+TsZDT1Hb2Bl4PjT3xidpmzudf7FE6VXJ1E4sjNFtKRgHYJH3D55c8IaF&#10;q2TbvtEcwjMIj2wdC1P7gMADOWJRHs9FEUdHcvgIvCSTNKUkh7N4FI1irFrAZqfbjbHuldA18ZuM&#10;Gr1X/D1UHp9ghzvrsDK8T47xz5QUtYQ6H5gk0WgEiXvQbNY7w+4UE9PVsuKbSko0zG67kobA1Yyu&#10;kuVqOuov20s3qUib0Wkap4jiyZm9DBHi708hMA/Up6d2rTjuHatktweUUnlIAnUOaaID8NZn7BlE&#10;DX5fbNJwnAwng/E4HQ6S4TocLCeb1WCxguzH6+VquY5+eKBRMisrzoVaY0x7aoko+TvJ9c3Zifnc&#10;FGeAHq3eO2EeSt4SXvlyJel4GlEwoCujeBJHSZhQwuQO5knuDCVGu0+VK1GPXh3PqjAJ/b+rtmxK&#10;1tUm9cSeeO0Yxxqf30frAlrwLPvO4wjyAa5PvKK2vZy7tnDH7bHvH/+Y1/pW80dQO+BGScN0hE2p&#10;zTdKWpg0GbVf98wISuRrBR0zjZLEjyY0gA3QNzGXJ9vLE6ZyCJVRBxzhduW6cbZvTLUr4aUImVDa&#10;N3FReVEg5A5Vb8A0waT6yefH1aWNXr/m8/wnAAAA//8DAFBLAwQUAAYACAAAACEA24DMV94AAAAI&#10;AQAADwAAAGRycy9kb3ducmV2LnhtbEyPzU7DMBCE70i8g7VIXFBrN/wohDgVIEUKx6aV4OjGxomw&#10;11HstOHtWU5w3JnR7DfldvGOncwUh4ASNmsBzGAX9IBWwmFfr3JgMSnUygU0Er5NhG11eVGqQocz&#10;7sypTZZRCcZCSehTGgvOY9cbr+I6jAbJ+wyTV4nOyXI9qTOVe8czIR64VwPSh16N5rU33Vc7ewmN&#10;m62t9x8hiualeWvr7vB+k0t5fbU8PwFLZkl/YfjFJ3SoiOkYZtSROQmr/JGSpG9oEvm3Ir8DdpRw&#10;n2XAq5L/H1D9AAAA//8DAFBLAQItABQABgAIAAAAIQC2gziS/gAAAOEBAAATAAAAAAAAAAAAAAAA&#10;AAAAAABbQ29udGVudF9UeXBlc10ueG1sUEsBAi0AFAAGAAgAAAAhADj9If/WAAAAlAEAAAsAAAAA&#10;AAAAAAAAAAAALwEAAF9yZWxzLy5yZWxzUEsBAi0AFAAGAAgAAAAhAPfT0bznAgAA5wUAAA4AAAAA&#10;AAAAAAAAAAAALgIAAGRycy9lMm9Eb2MueG1sUEsBAi0AFAAGAAgAAAAhANuAzFfeAAAACAEAAA8A&#10;AAAAAAAAAAAAAAAAQQUAAGRycy9kb3ducmV2LnhtbFBLBQYAAAAABAAEAPMAAABMBgAAAAA=&#10;" fillcolor="#c4bc96">
            <v:shadow opacity=".5" offset="-3pt,-2pt"/>
            <v:textbox>
              <w:txbxContent>
                <w:p w:rsidR="00F74928" w:rsidRPr="00C8548A" w:rsidRDefault="00F74928" w:rsidP="009F5CA1">
                  <w:pPr>
                    <w:pStyle w:val="Corpodeltesto"/>
                    <w:widowControl w:val="0"/>
                    <w:spacing w:line="240" w:lineRule="atLeast"/>
                    <w:rPr>
                      <w:rFonts w:ascii="Arial" w:hAnsi="Arial"/>
                      <w:b/>
                      <w:i/>
                      <w:sz w:val="20"/>
                    </w:rPr>
                  </w:pPr>
                  <w:r>
                    <w:rPr>
                      <w:rFonts w:ascii="Arial" w:hAnsi="Arial"/>
                      <w:b/>
                      <w:i/>
                      <w:sz w:val="20"/>
                    </w:rPr>
                    <w:t>Alternanza scuola- lavoro</w:t>
                  </w:r>
                </w:p>
                <w:p w:rsidR="00F74928" w:rsidRPr="008516F8" w:rsidRDefault="00F74928" w:rsidP="009F5CA1">
                  <w:pPr>
                    <w:jc w:val="both"/>
                    <w:rPr>
                      <w:rFonts w:ascii="Arial" w:hAnsi="Arial" w:cs="Arial"/>
                      <w:b/>
                    </w:rPr>
                  </w:pPr>
                  <w:r>
                    <w:rPr>
                      <w:rFonts w:ascii="Arial" w:hAnsi="Arial" w:cs="Arial"/>
                      <w:b/>
                    </w:rPr>
                    <w:t>Salviamo la buona educazione</w:t>
                  </w:r>
                </w:p>
                <w:p w:rsidR="00F74928" w:rsidRPr="008516F8" w:rsidRDefault="00F74928" w:rsidP="009F5CA1"/>
              </w:txbxContent>
            </v:textbox>
          </v:roundrect>
        </w:pict>
      </w: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r>
        <w:rPr>
          <w:rFonts w:ascii="Arial" w:hAnsi="Arial"/>
        </w:rPr>
        <w:t xml:space="preserve">La scuola, in continuità con gli anni precedenti, accoglie studenti frequentanti le scuole Secondarie di Secondo Grado che, in convenzione con gli Istituti stessi, effettuano specifiche attività di alternanza scuola-lavoro a supporto delle sezioni/classi. </w:t>
      </w:r>
    </w:p>
    <w:p w:rsidR="009F5CA1" w:rsidRDefault="006837B9" w:rsidP="009F5CA1">
      <w:pPr>
        <w:rPr>
          <w:rFonts w:ascii="Arial" w:hAnsi="Arial"/>
          <w:sz w:val="28"/>
          <w:highlight w:val="green"/>
          <w:u w:val="single"/>
        </w:rPr>
      </w:pPr>
      <w:r>
        <w:rPr>
          <w:rFonts w:ascii="Arial" w:hAnsi="Arial"/>
          <w:noProof/>
          <w:sz w:val="28"/>
          <w:u w:val="single"/>
        </w:rPr>
        <w:pict>
          <v:roundrect id="AutoShape 58" o:spid="_x0000_s1056" style="position:absolute;margin-left:-4.45pt;margin-top:11.7pt;width:142.1pt;height:20.6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V5wIAAOcFAAAOAAAAZHJzL2Uyb0RvYy54bWysVF1v0zAUfUfiP1h+7/Kx9CtaOrVZi5AG&#10;TAzEsxs7TcCxg+0uHYj/zvVNWjrGA0JsUuRb28fnnnvuvbo+NJI8CGNrrTIaXYSUCFVoXqtdRj9+&#10;2IxmlFjHFGdSK5HRR2Hp9eLli6uuTUWsKy25MARAlE27NqOVc20aBLaoRMPshW6Fgs1Sm4Y5CM0u&#10;4IZ1gN7IIA7DSdBpw1ujC2Et/HrTb9IF4pelKNy7srTCEZlR4Obwa/C79d9gccXSnWFtVRcDDfYP&#10;LBpWK3j0BHXDHCN7Uz+DaurCaKtLd1HoJtBlWRcCc4BsovC3bO4r1grMBcSx7Ukm+/9gi7cPd4bU&#10;PKNxNJlQolgDVVruncbHyXjmJepam8LJ+/bO+CRte6uLL5YonVdM7cTSGN1VgnEgFvnzwZMLPrBw&#10;lWy7N5oDPAN4VOtQmsYDgg7kgEV5PBVFHBwp4MdoFiaTKdSugL14Ek1irFrA0uPt1lj3SuiG+EVG&#10;jd4r/h4qj0+wh1vrsDJ8SI7xz5SUjYQ6PzBJIO3JFEmzdDgM2EdMTFfLmm9qKTEwu20uDYGrGc2T&#10;VT6fDJft+TGpSJfR+TgeI4sne/YcIsS/P0FgHuhPL+1acVw7Vst+DSyl8pQE+hzSxAOg25CxVxA9&#10;+H25GYfT5HI2mk7Hl6Pkch2OVrNNPlrmkP10vcpX6+iHJxolaVVzLtQaMe2xJaLk7yw3NGdv5lNT&#10;nAh6tnrvhLmveEd47cuVjKfziEIAXRnFszhKwoQSJncwTwpnKDHafapdhX707nhWhVno//tqy7Zi&#10;fW3GXtijrr3iYMyz9zE6oxY8y74/cQD7wL2jruhtb+e+Ldxhe+j7J/aPea9vNX8EtwNvtDRMR1hU&#10;2nyjpINJk1H7dc+MoES+VtAx8yhJ/GjCANQAfxNzvrM932GqAKiMOtAIl7nrx9m+NfWugpciVEJp&#10;38Rl7U2BlHtWQwDTBJMaJp8fV+cxnvo1nxc/AQAA//8DAFBLAwQUAAYACAAAACEAMq+u+N8AAAAI&#10;AQAADwAAAGRycy9kb3ducmV2LnhtbEyPQUvEMBSE74L/ITzBi+ymdtdaa18XFQr1aHdBj9kmpsXk&#10;pTTpbv33xpMehxlmvil3izXspCY/OEK4XSfAFHVODqQRDvt6lQPzQZAUxpFC+FYedtXlRSkK6c70&#10;pk5t0CyWkC8EQh/CWHDuu15Z4dduVBS9TzdZEaKcNJeTOMdya3iaJBm3YqC40ItRvfSq+2pni9CY&#10;Wet6/+F80jw3r23dHd5vcsTrq+XpEVhQS/gLwy9+RIcqMh3dTNIzg7DKH2ISId1sgUU/vb/bADsi&#10;ZNsMeFXy/weqHwAAAP//AwBQSwECLQAUAAYACAAAACEAtoM4kv4AAADhAQAAEwAAAAAAAAAAAAAA&#10;AAAAAAAAW0NvbnRlbnRfVHlwZXNdLnhtbFBLAQItABQABgAIAAAAIQA4/SH/1gAAAJQBAAALAAAA&#10;AAAAAAAAAAAAAC8BAABfcmVscy8ucmVsc1BLAQItABQABgAIAAAAIQDaHqUV5wIAAOcFAAAOAAAA&#10;AAAAAAAAAAAAAC4CAABkcnMvZTJvRG9jLnhtbFBLAQItABQABgAIAAAAIQAyr6743wAAAAgBAAAP&#10;AAAAAAAAAAAAAAAAAEEFAABkcnMvZG93bnJldi54bWxQSwUGAAAAAAQABADzAAAATQYAAAAA&#10;" fillcolor="#c4bc96">
            <v:shadow opacity=".5" offset="-3pt,-2pt"/>
            <v:textbox>
              <w:txbxContent>
                <w:p w:rsidR="00F74928" w:rsidRPr="00C8548A" w:rsidRDefault="00F74928" w:rsidP="009F5CA1">
                  <w:pPr>
                    <w:pStyle w:val="Corpodeltesto"/>
                    <w:widowControl w:val="0"/>
                    <w:spacing w:line="240" w:lineRule="atLeast"/>
                    <w:rPr>
                      <w:rFonts w:ascii="Arial" w:hAnsi="Arial"/>
                      <w:b/>
                      <w:i/>
                      <w:sz w:val="20"/>
                    </w:rPr>
                  </w:pPr>
                  <w:r>
                    <w:rPr>
                      <w:rFonts w:ascii="Arial" w:hAnsi="Arial"/>
                      <w:b/>
                      <w:i/>
                      <w:sz w:val="20"/>
                    </w:rPr>
                    <w:t>Esperti in sezione/classe</w:t>
                  </w:r>
                </w:p>
                <w:p w:rsidR="00F74928" w:rsidRPr="008516F8" w:rsidRDefault="00F74928" w:rsidP="009F5CA1">
                  <w:pPr>
                    <w:jc w:val="both"/>
                    <w:rPr>
                      <w:rFonts w:ascii="Arial" w:hAnsi="Arial" w:cs="Arial"/>
                      <w:b/>
                    </w:rPr>
                  </w:pPr>
                  <w:r>
                    <w:rPr>
                      <w:rFonts w:ascii="Arial" w:hAnsi="Arial" w:cs="Arial"/>
                      <w:b/>
                    </w:rPr>
                    <w:t>Salviamo la buona educazione</w:t>
                  </w:r>
                </w:p>
                <w:p w:rsidR="00F74928" w:rsidRPr="008516F8" w:rsidRDefault="00F74928" w:rsidP="009F5CA1"/>
              </w:txbxContent>
            </v:textbox>
          </v:roundrect>
        </w:pict>
      </w: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p>
    <w:p w:rsidR="009F5CA1" w:rsidRDefault="009F5CA1" w:rsidP="009F5CA1">
      <w:pPr>
        <w:rPr>
          <w:rFonts w:ascii="Arial" w:hAnsi="Arial"/>
        </w:rPr>
      </w:pPr>
      <w:r>
        <w:rPr>
          <w:rFonts w:ascii="Arial" w:hAnsi="Arial"/>
        </w:rPr>
        <w:t>La scuola si avvale di una molteplicità di e</w:t>
      </w:r>
      <w:r w:rsidRPr="00B96656">
        <w:rPr>
          <w:rFonts w:ascii="Arial" w:hAnsi="Arial"/>
        </w:rPr>
        <w:t>sperti</w:t>
      </w:r>
      <w:r>
        <w:rPr>
          <w:rFonts w:ascii="Arial" w:hAnsi="Arial"/>
        </w:rPr>
        <w:t>,</w:t>
      </w:r>
      <w:r w:rsidRPr="00B96656">
        <w:rPr>
          <w:rFonts w:ascii="Arial" w:hAnsi="Arial"/>
        </w:rPr>
        <w:t xml:space="preserve"> scelti dai docenti</w:t>
      </w:r>
      <w:r>
        <w:rPr>
          <w:rFonts w:ascii="Arial" w:hAnsi="Arial"/>
        </w:rPr>
        <w:t>,</w:t>
      </w:r>
      <w:r w:rsidRPr="00B96656">
        <w:rPr>
          <w:rFonts w:ascii="Arial" w:hAnsi="Arial"/>
        </w:rPr>
        <w:t xml:space="preserve"> che si caratterizzano per </w:t>
      </w:r>
      <w:r>
        <w:rPr>
          <w:rFonts w:ascii="Arial" w:hAnsi="Arial"/>
        </w:rPr>
        <w:t xml:space="preserve">particolari competenze e </w:t>
      </w:r>
      <w:r w:rsidRPr="00B96656">
        <w:rPr>
          <w:rFonts w:ascii="Arial" w:hAnsi="Arial"/>
        </w:rPr>
        <w:t xml:space="preserve"> professionalità acquisite</w:t>
      </w:r>
      <w:r>
        <w:rPr>
          <w:rFonts w:ascii="Arial" w:hAnsi="Arial"/>
        </w:rPr>
        <w:t>, che intervengono a supporto dei progetti e dell’attività educativo-didattica delle sezioni/classi. Il personale insegnante ne chiede l’intervento attraverso la compilazione di un apposito modulo che verrà autorizzato dal Dirigente Scolastico.</w:t>
      </w:r>
    </w:p>
    <w:p w:rsidR="009F5CA1" w:rsidRDefault="009F5CA1" w:rsidP="009F5CA1">
      <w:pPr>
        <w:rPr>
          <w:rFonts w:ascii="Arial" w:hAnsi="Arial"/>
        </w:rPr>
      </w:pPr>
    </w:p>
    <w:p w:rsidR="00D87128" w:rsidRDefault="00501171" w:rsidP="00D87128">
      <w:pPr>
        <w:rPr>
          <w:rFonts w:ascii="Arial" w:hAnsi="Arial"/>
          <w:sz w:val="28"/>
          <w:u w:val="single"/>
        </w:rPr>
      </w:pPr>
      <w:r>
        <w:rPr>
          <w:rFonts w:ascii="Arial" w:hAnsi="Arial"/>
          <w:sz w:val="28"/>
          <w:highlight w:val="yellow"/>
          <w:u w:val="single"/>
        </w:rPr>
        <w:t>1.15</w:t>
      </w:r>
      <w:r w:rsidR="00D87128">
        <w:rPr>
          <w:rFonts w:ascii="Arial" w:hAnsi="Arial"/>
          <w:sz w:val="28"/>
          <w:highlight w:val="yellow"/>
          <w:u w:val="single"/>
        </w:rPr>
        <w:t xml:space="preserve"> </w:t>
      </w:r>
      <w:r w:rsidR="00D87128" w:rsidRPr="00843CD4">
        <w:rPr>
          <w:rFonts w:ascii="Arial" w:hAnsi="Arial"/>
          <w:sz w:val="28"/>
          <w:highlight w:val="yellow"/>
          <w:u w:val="single"/>
        </w:rPr>
        <w:t xml:space="preserve"> Progetto di Circolo </w:t>
      </w:r>
      <w:r w:rsidR="00D87128">
        <w:rPr>
          <w:rFonts w:ascii="Arial" w:hAnsi="Arial"/>
          <w:sz w:val="28"/>
          <w:highlight w:val="yellow"/>
          <w:u w:val="single"/>
        </w:rPr>
        <w:t>attivati  nell’</w:t>
      </w:r>
      <w:r w:rsidR="00D87128" w:rsidRPr="00083893">
        <w:rPr>
          <w:rFonts w:ascii="Arial" w:hAnsi="Arial"/>
          <w:sz w:val="28"/>
          <w:highlight w:val="yellow"/>
          <w:u w:val="single"/>
        </w:rPr>
        <w:t xml:space="preserve"> </w:t>
      </w:r>
      <w:r w:rsidR="00D87128" w:rsidRPr="000262A7">
        <w:rPr>
          <w:rFonts w:ascii="Arial" w:hAnsi="Arial"/>
          <w:sz w:val="28"/>
          <w:highlight w:val="yellow"/>
          <w:u w:val="single"/>
        </w:rPr>
        <w:t>a.</w:t>
      </w:r>
      <w:r w:rsidR="00D87128">
        <w:rPr>
          <w:rFonts w:ascii="Arial" w:hAnsi="Arial"/>
          <w:sz w:val="28"/>
          <w:highlight w:val="yellow"/>
          <w:u w:val="single"/>
        </w:rPr>
        <w:t>s. 2020/2</w:t>
      </w:r>
      <w:r w:rsidR="00D87128" w:rsidRPr="00AD120B">
        <w:rPr>
          <w:rFonts w:ascii="Arial" w:hAnsi="Arial"/>
          <w:sz w:val="28"/>
          <w:highlight w:val="yellow"/>
          <w:u w:val="single"/>
        </w:rPr>
        <w:t>1</w:t>
      </w:r>
      <w:r w:rsidR="00D87128">
        <w:rPr>
          <w:rFonts w:ascii="Arial" w:hAnsi="Arial"/>
          <w:sz w:val="28"/>
          <w:u w:val="single"/>
        </w:rPr>
        <w:t xml:space="preserve"> </w:t>
      </w:r>
    </w:p>
    <w:p w:rsidR="00D87128" w:rsidRDefault="00D87128" w:rsidP="009F5CA1">
      <w:pPr>
        <w:rPr>
          <w:rFonts w:ascii="Arial" w:hAnsi="Arial"/>
        </w:rPr>
      </w:pPr>
    </w:p>
    <w:p w:rsidR="00D87128" w:rsidRDefault="00D87128" w:rsidP="009F5CA1">
      <w:pPr>
        <w:rPr>
          <w:rFonts w:ascii="Arial" w:hAnsi="Arial"/>
        </w:rPr>
      </w:pPr>
    </w:p>
    <w:p w:rsidR="00D87128" w:rsidRDefault="00D87128" w:rsidP="009F5CA1">
      <w:pPr>
        <w:rPr>
          <w:rFonts w:ascii="Arial" w:hAnsi="Arial"/>
        </w:rPr>
      </w:pPr>
      <w:r w:rsidRPr="00D87128">
        <w:rPr>
          <w:rFonts w:ascii="Arial" w:hAnsi="Arial"/>
        </w:rPr>
        <w:t xml:space="preserve">Le docenti </w:t>
      </w:r>
      <w:r w:rsidR="00EC2861">
        <w:rPr>
          <w:rFonts w:ascii="Arial" w:hAnsi="Arial"/>
        </w:rPr>
        <w:t>De Luca Maria Teresa</w:t>
      </w:r>
      <w:r w:rsidR="00EC2861" w:rsidRPr="00D87128">
        <w:rPr>
          <w:rFonts w:ascii="Arial" w:hAnsi="Arial"/>
        </w:rPr>
        <w:t xml:space="preserve"> </w:t>
      </w:r>
      <w:r w:rsidRPr="00D87128">
        <w:rPr>
          <w:rFonts w:ascii="Arial" w:hAnsi="Arial"/>
        </w:rPr>
        <w:t xml:space="preserve">e </w:t>
      </w:r>
      <w:proofErr w:type="spellStart"/>
      <w:r w:rsidRPr="00D87128">
        <w:rPr>
          <w:rFonts w:ascii="Arial" w:hAnsi="Arial"/>
        </w:rPr>
        <w:t>Lavini</w:t>
      </w:r>
      <w:proofErr w:type="spellEnd"/>
      <w:r w:rsidRPr="00D87128">
        <w:rPr>
          <w:rFonts w:ascii="Arial" w:hAnsi="Arial"/>
        </w:rPr>
        <w:t xml:space="preserve"> Monica </w:t>
      </w:r>
      <w:r>
        <w:rPr>
          <w:rFonts w:ascii="Arial" w:hAnsi="Arial"/>
        </w:rPr>
        <w:t>curano due</w:t>
      </w:r>
      <w:r w:rsidRPr="00D87128">
        <w:rPr>
          <w:rFonts w:ascii="Arial" w:hAnsi="Arial"/>
        </w:rPr>
        <w:t xml:space="preserve"> progetti di cui si stanno occupando in riferiment</w:t>
      </w:r>
      <w:r w:rsidR="00EC2861">
        <w:rPr>
          <w:rFonts w:ascii="Arial" w:hAnsi="Arial"/>
        </w:rPr>
        <w:t>o al Piano di Miglioramento e a</w:t>
      </w:r>
      <w:r w:rsidRPr="00D87128">
        <w:rPr>
          <w:rFonts w:ascii="Arial" w:hAnsi="Arial"/>
        </w:rPr>
        <w:t>l Rapporto di Autovalutazione: la prima segue un progetto di alfabetizzazione linguistica, la seconda lavora ad uno di lingua inglese incentrato sull’utilizzo dei laboratori espressivi. Amb</w:t>
      </w:r>
      <w:r>
        <w:rPr>
          <w:rFonts w:ascii="Arial" w:hAnsi="Arial"/>
        </w:rPr>
        <w:t>edue le insegnanti collocano</w:t>
      </w:r>
      <w:r w:rsidRPr="00D87128">
        <w:rPr>
          <w:rFonts w:ascii="Arial" w:hAnsi="Arial"/>
        </w:rPr>
        <w:t xml:space="preserve"> nel “trolley” di Circolo, nelle cartelle condivise, i materiali prodotti in modo che possano essere immediatamente f</w:t>
      </w:r>
      <w:r>
        <w:rPr>
          <w:rFonts w:ascii="Arial" w:hAnsi="Arial"/>
        </w:rPr>
        <w:t>ruibili da tutti i docenti. Sono</w:t>
      </w:r>
      <w:r w:rsidRPr="00D87128">
        <w:rPr>
          <w:rFonts w:ascii="Arial" w:hAnsi="Arial"/>
        </w:rPr>
        <w:t xml:space="preserve"> inoltre disponibili a strutturare percorsi specifici su richiesta dei colleghi.</w:t>
      </w:r>
    </w:p>
    <w:p w:rsidR="00EC2861" w:rsidRDefault="00EC2861" w:rsidP="009F5CA1">
      <w:pPr>
        <w:rPr>
          <w:rFonts w:ascii="Arial" w:hAnsi="Arial"/>
        </w:rPr>
      </w:pPr>
    </w:p>
    <w:p w:rsidR="00D87128" w:rsidRDefault="00D87128" w:rsidP="009F5CA1">
      <w:pPr>
        <w:rPr>
          <w:rFonts w:ascii="Arial" w:hAnsi="Arial"/>
        </w:rPr>
      </w:pPr>
    </w:p>
    <w:p w:rsidR="00D87128" w:rsidRDefault="006837B9" w:rsidP="009F5CA1">
      <w:pPr>
        <w:rPr>
          <w:rFonts w:ascii="Arial" w:hAnsi="Arial"/>
        </w:rPr>
      </w:pPr>
      <w:r>
        <w:rPr>
          <w:rFonts w:ascii="Arial" w:hAnsi="Arial"/>
          <w:noProof/>
        </w:rPr>
        <w:pict>
          <v:roundrect id="AutoShape 17" o:spid="_x0000_s1057" style="position:absolute;margin-left:.8pt;margin-top:1.95pt;width:264pt;height:26.25pt;z-index:251750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BSZgIAAM4EAAAOAAAAZHJzL2Uyb0RvYy54bWysVNtuEzEQfUfiHyy/k83m2q6yqaqUIqQC&#10;FYUPcGxv1uC1je1kk34943ES0vKG2AdrLvaZy5nZxc2+02QnfVDW1LQcDCmRhluhzKam37/dv7ui&#10;JERmBNPWyJoeZKA3y7dvFr2r5Mi2VgvpCYCYUPWupm2MriqKwFvZsTCwThpwNtZ3LILqN4XwrAf0&#10;Thej4XBW9NYL5y2XIYD1LjvpEvGbRvL4pWmCjETXFHKLeHo81+kslgtWbTxzreLHNNg/ZNExZSDo&#10;GeqORUa2Xv0F1SnubbBNHHDbFbZpFJdYA1RTDl9V89QyJ7EWaE5w5zaF/wfLP+8ePVGipqNyNqXE&#10;sA5Yut1Gi8FJOU8t6l2o4OaTe/SpyOAeLP8ZiLGrlpmNvPXe9q1kAhIr0/3ixYOkBHhK1v0nKwCe&#10;ATx2a9/4LgFCH8geSTmcSZH7SDgYx+Pp6GoI3HHwjeGbTzEEq06vnQ/xg7QdSUJNvd0a8RWYxxBs&#10;9xAiMiOOxTHxg5Km08DzjmlSzmYzLLJg1fEySCdMLNdqJe6V1qikyZQr7Qk8hlI4lyaWGEpvO6gv&#10;2ydD+PJ0gRlmMJtnJzOEwBlPSNAv0C6DaEP6ml5PR1MEfuELfrM+h09wOc5rCOwCTnci5r0RKEem&#10;dJbhvjapIIlbAk3CC9D1LCKFibXMftyv93lMxqeBWFtxAFK9zUsFPwEQWuufKelhoWoafm2Zl5To&#10;jwYG47qcTNIGojKZzkeg+EvP+tLDDAeomkZKsriKeWu3zqtNC5Fyz41Ns9qolD2mnLM6KrA02Nzj&#10;gqetvNTx1p/f0PI3AAAA//8DAFBLAwQUAAYACAAAACEA+Li049gAAAAGAQAADwAAAGRycy9kb3du&#10;cmV2LnhtbEyOQW7CMBBF95W4gzVI3RWntEkhxEEVEtuqQA9g4iEOjceRbSDcvtNVu5un//XnVevR&#10;9eKKIXaeFDzPMhBIjTcdtQq+DtunBYiYNBnde0IFd4ywricPlS6Nv9EOr/vUCh6hWGoFNqWhlDI2&#10;Fp2OMz8gcXbywenEGFppgr7xuOvlPMsK6XRH/MHqATcWm+/9xSlozpvWdvnu7oYTbT9Dfhg/3s5K&#10;PU7H9xWIhGP6K8OvPqtDzU5HfyETRc9ccFHByxIEp/l8yXzko3gFWVfyv379AwAA//8DAFBLAQIt&#10;ABQABgAIAAAAIQC2gziS/gAAAOEBAAATAAAAAAAAAAAAAAAAAAAAAABbQ29udGVudF9UeXBlc10u&#10;eG1sUEsBAi0AFAAGAAgAAAAhADj9If/WAAAAlAEAAAsAAAAAAAAAAAAAAAAALwEAAF9yZWxzLy5y&#10;ZWxzUEsBAi0AFAAGAAgAAAAhACyyMFJmAgAAzgQAAA4AAAAAAAAAAAAAAAAALgIAAGRycy9lMm9E&#10;b2MueG1sUEsBAi0AFAAGAAgAAAAhAPi4tOPYAAAABgEAAA8AAAAAAAAAAAAAAAAAwAQAAGRycy9k&#10;b3ducmV2LnhtbFBLBQYAAAAABAAEAPMAAADFBQAAAAA=&#10;" fillcolor="#b8cce4 [1300]">
            <v:textbox>
              <w:txbxContent>
                <w:p w:rsidR="00F74928" w:rsidRPr="00C8548A" w:rsidRDefault="00F74928" w:rsidP="00D87128">
                  <w:pPr>
                    <w:jc w:val="both"/>
                    <w:rPr>
                      <w:rFonts w:ascii="Arial" w:hAnsi="Arial" w:cs="Arial"/>
                      <w:b/>
                      <w:i/>
                    </w:rPr>
                  </w:pPr>
                  <w:r>
                    <w:rPr>
                      <w:rFonts w:ascii="Arial" w:hAnsi="Arial" w:cs="Arial"/>
                      <w:b/>
                      <w:i/>
                    </w:rPr>
                    <w:t>Inclusione e apprendimento della lingua italiana</w:t>
                  </w:r>
                </w:p>
                <w:p w:rsidR="00F74928" w:rsidRPr="008516F8" w:rsidRDefault="00F74928" w:rsidP="00D87128"/>
              </w:txbxContent>
            </v:textbox>
          </v:roundrect>
        </w:pict>
      </w:r>
    </w:p>
    <w:p w:rsidR="00D87128" w:rsidRDefault="00D87128" w:rsidP="009F5CA1">
      <w:pPr>
        <w:rPr>
          <w:rFonts w:ascii="Arial" w:hAnsi="Arial"/>
        </w:rPr>
      </w:pPr>
    </w:p>
    <w:p w:rsidR="00EC2861" w:rsidRDefault="00EC2861" w:rsidP="009F5CA1">
      <w:pPr>
        <w:rPr>
          <w:rFonts w:ascii="Arial" w:hAnsi="Arial"/>
        </w:rPr>
      </w:pPr>
    </w:p>
    <w:p w:rsidR="00D87128" w:rsidRDefault="00D87128" w:rsidP="009F5CA1">
      <w:pPr>
        <w:rPr>
          <w:rFonts w:ascii="Arial" w:hAnsi="Arial"/>
        </w:rPr>
      </w:pPr>
    </w:p>
    <w:p w:rsidR="00D87128" w:rsidRDefault="005150E7" w:rsidP="008D3DE4">
      <w:pPr>
        <w:jc w:val="both"/>
        <w:rPr>
          <w:rFonts w:ascii="Arial" w:hAnsi="Arial"/>
        </w:rPr>
      </w:pPr>
      <w:r>
        <w:rPr>
          <w:rFonts w:ascii="Arial" w:hAnsi="Arial"/>
        </w:rPr>
        <w:t>A cura della docente De Luca Maria Teresa. Ha la finalità di s</w:t>
      </w:r>
      <w:r w:rsidR="00D87128">
        <w:rPr>
          <w:rFonts w:ascii="Arial" w:hAnsi="Arial"/>
        </w:rPr>
        <w:t xml:space="preserve">upportare gli alunni stranieri di recente immigrazione e i bambini in situazione di svantaggio nell’acquisizione e nel potenziamento della lingua italiana, agevolando in questo modo la possibilità di relazionarsi con compagni e adulti. </w:t>
      </w:r>
      <w:r w:rsidR="00EC2861">
        <w:rPr>
          <w:rFonts w:ascii="Arial" w:hAnsi="Arial"/>
        </w:rPr>
        <w:t>E’ d</w:t>
      </w:r>
      <w:r w:rsidR="00D87128">
        <w:rPr>
          <w:rFonts w:ascii="Arial" w:hAnsi="Arial"/>
        </w:rPr>
        <w:t xml:space="preserve">estinato </w:t>
      </w:r>
      <w:r w:rsidR="00EC2861">
        <w:rPr>
          <w:rFonts w:ascii="Arial" w:hAnsi="Arial"/>
        </w:rPr>
        <w:t xml:space="preserve">a supportare i docenti che seguono alunni bisognosi </w:t>
      </w:r>
      <w:r>
        <w:rPr>
          <w:rFonts w:ascii="Arial" w:hAnsi="Arial"/>
        </w:rPr>
        <w:t xml:space="preserve">di un sostegno linguistico ai fini dell’apprendimento e dell’integrazione. </w:t>
      </w:r>
    </w:p>
    <w:p w:rsidR="00D87128" w:rsidRDefault="00D87128" w:rsidP="009F5CA1">
      <w:pPr>
        <w:rPr>
          <w:rFonts w:ascii="Arial" w:hAnsi="Arial"/>
        </w:rPr>
      </w:pPr>
    </w:p>
    <w:p w:rsidR="00D87128" w:rsidRDefault="006837B9" w:rsidP="009F5CA1">
      <w:pPr>
        <w:rPr>
          <w:rFonts w:ascii="Arial" w:hAnsi="Arial"/>
        </w:rPr>
      </w:pPr>
      <w:r>
        <w:rPr>
          <w:rFonts w:ascii="Arial" w:hAnsi="Arial"/>
          <w:noProof/>
        </w:rPr>
        <w:pict>
          <v:roundrect id="_x0000_s1058" style="position:absolute;margin-left:-4.45pt;margin-top:7.45pt;width:250.5pt;height:24.75pt;z-index:251751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M7ZgIAAM4EAAAOAAAAZHJzL2Uyb0RvYy54bWysVF9v0zAQf0fiO1h+p2natNuiptPUMYQ0&#10;YGLwAVzbaQyObWy36fbpOZ/bUrY3RB6su/P5d39+d1lc73tNdtIHZU1Dy9GYEmm4FcpsGvr92927&#10;S0pCZEYwbY1s6JMM9Hr59s1icLWc2M5qIT0BEBPqwTW0i9HVRRF4J3sWRtZJA5et9T2LoPpNITwb&#10;AL3XxWQ8nheD9cJ5y2UIYL3Nl3SJ+G0refzStkFGohsKuUU8PZ7rdBbLBas3nrlO8UMa7B+y6Jky&#10;EPQEdcsiI1uvXkH1insbbBtH3PaFbVvFJdYA1ZTjF9U8dsxJrAWaE9ypTeH/wfLPuwdPlGjopJxX&#10;lBjWA0s322gxOCkvUosGF2rwfHQPPhUZ3L3lPwMxdtUxs5E33tuhk0xAYmXyL/56kJQAT8l6+GQF&#10;wDOAx27tW98nQOgD2SMpTydS5D4SDsZpeVlOZ8Adh7tpWU0nMwzB6uNr50P8IG1PktBQb7dGfAXm&#10;MQTb3YeIzIhDcUz8oKTtNfC8Y5qU8/kciyxYfXAG6YiJ5VqtxJ3SGpU0mXKlPYHHUArn0sQSQ+lt&#10;D/VlezWGL08XmGEGs3l+NEMInPGEBP0C7TyINmRo6NUMSn2dgN+sT+ETXI7zEgK7gNOdiHlvBMqR&#10;KZ1l8NcmgUvcEmgSOkDXs4gUJtYy+3G/3ucxqY4DsbbiCUj1Ni8V/ARA6Kx/pmSAhWpo+LVlXlKi&#10;PxoYjKuyqtIGolLNLiag+POb9fkNMxygGhopyeIq5q3dOq82HUTKPTc2zWqrUvaYcs7qoMDSYHMP&#10;C5628lxHrz+/oeVvAAAA//8DAFBLAwQUAAYACAAAACEAhKsEuNwAAAAIAQAADwAAAGRycy9kb3du&#10;cmV2LnhtbEyPzW7CMBCE75X6DtYi9QYOKFBI46AKiWtVfh7AxEsciNeRbSC8fben9rTandHsN+V6&#10;cJ24Y4itJwXTSQYCqfampUbB8bAdL0HEpMnozhMqeGKEdfX6UurC+Aft8L5PjeAQioVWYFPqCylj&#10;bdHpOPE9EmtnH5xOvIZGmqAfHO46OcuyhXS6Jf5gdY8bi/V1f3MK6sumse1893T9mbbfYX4Yvt4v&#10;Sr2Nhs8PEAmH9GeGX3xGh4qZTv5GJopOwXi5Yiffc56s56vZFMRJwSLPQVal/F+g+gEAAP//AwBQ&#10;SwECLQAUAAYACAAAACEAtoM4kv4AAADhAQAAEwAAAAAAAAAAAAAAAAAAAAAAW0NvbnRlbnRfVHlw&#10;ZXNdLnhtbFBLAQItABQABgAIAAAAIQA4/SH/1gAAAJQBAAALAAAAAAAAAAAAAAAAAC8BAABfcmVs&#10;cy8ucmVsc1BLAQItABQABgAIAAAAIQDTrdM7ZgIAAM4EAAAOAAAAAAAAAAAAAAAAAC4CAABkcnMv&#10;ZTJvRG9jLnhtbFBLAQItABQABgAIAAAAIQCEqwS43AAAAAgBAAAPAAAAAAAAAAAAAAAAAMAEAABk&#10;cnMvZG93bnJldi54bWxQSwUGAAAAAAQABADzAAAAyQUAAAAA&#10;" fillcolor="#b8cce4 [1300]">
            <v:textbox>
              <w:txbxContent>
                <w:p w:rsidR="00F74928" w:rsidRPr="006F5342" w:rsidRDefault="00F74928" w:rsidP="006F5342">
                  <w:pPr>
                    <w:rPr>
                      <w:b/>
                    </w:rPr>
                  </w:pPr>
                  <w:r w:rsidRPr="006F5342">
                    <w:rPr>
                      <w:rFonts w:ascii="Arial" w:hAnsi="Arial" w:cs="Arial"/>
                      <w:b/>
                    </w:rPr>
                    <w:t>Inglese e Nuov</w:t>
                  </w:r>
                  <w:r>
                    <w:rPr>
                      <w:rFonts w:ascii="Arial" w:hAnsi="Arial" w:cs="Arial"/>
                      <w:b/>
                    </w:rPr>
                    <w:t>e Tecnologie</w:t>
                  </w:r>
                  <w:r w:rsidRPr="006F5342">
                    <w:rPr>
                      <w:rFonts w:ascii="Arial" w:hAnsi="Arial" w:cs="Arial"/>
                      <w:b/>
                    </w:rPr>
                    <w:t xml:space="preserve"> per la didattica</w:t>
                  </w:r>
                </w:p>
              </w:txbxContent>
            </v:textbox>
          </v:roundrect>
        </w:pict>
      </w:r>
    </w:p>
    <w:p w:rsidR="00D87128" w:rsidRDefault="00D87128" w:rsidP="009F5CA1">
      <w:pPr>
        <w:rPr>
          <w:rFonts w:ascii="Arial" w:hAnsi="Arial"/>
        </w:rPr>
      </w:pPr>
    </w:p>
    <w:p w:rsidR="00D87128" w:rsidRDefault="00D87128" w:rsidP="009F5CA1">
      <w:pPr>
        <w:rPr>
          <w:rFonts w:ascii="Arial" w:hAnsi="Arial"/>
        </w:rPr>
      </w:pPr>
    </w:p>
    <w:p w:rsidR="00D87128" w:rsidRDefault="00D87128" w:rsidP="009F5CA1">
      <w:pPr>
        <w:rPr>
          <w:rFonts w:ascii="Arial" w:hAnsi="Arial"/>
        </w:rPr>
      </w:pPr>
    </w:p>
    <w:p w:rsidR="006F5342" w:rsidRPr="006F5342" w:rsidRDefault="006F5342" w:rsidP="006F5342">
      <w:pPr>
        <w:rPr>
          <w:rFonts w:ascii="Arial" w:hAnsi="Arial" w:cs="Arial"/>
        </w:rPr>
      </w:pPr>
      <w:r w:rsidRPr="006F5342">
        <w:rPr>
          <w:rFonts w:ascii="Arial" w:hAnsi="Arial" w:cs="Arial"/>
        </w:rPr>
        <w:t xml:space="preserve">Il progetto </w:t>
      </w:r>
      <w:r w:rsidR="00EC2861">
        <w:rPr>
          <w:rFonts w:ascii="Arial" w:hAnsi="Arial" w:cs="Arial"/>
        </w:rPr>
        <w:t>a</w:t>
      </w:r>
      <w:r w:rsidRPr="006F5342">
        <w:rPr>
          <w:rFonts w:ascii="Arial" w:hAnsi="Arial" w:cs="Arial"/>
        </w:rPr>
        <w:t xml:space="preserve"> c</w:t>
      </w:r>
      <w:r>
        <w:rPr>
          <w:rFonts w:ascii="Arial" w:hAnsi="Arial" w:cs="Arial"/>
        </w:rPr>
        <w:t xml:space="preserve">ura della docente Monica </w:t>
      </w:r>
      <w:proofErr w:type="spellStart"/>
      <w:r>
        <w:rPr>
          <w:rFonts w:ascii="Arial" w:hAnsi="Arial" w:cs="Arial"/>
        </w:rPr>
        <w:t>Lavini</w:t>
      </w:r>
      <w:proofErr w:type="spellEnd"/>
      <w:r>
        <w:rPr>
          <w:rFonts w:ascii="Arial" w:hAnsi="Arial" w:cs="Arial"/>
        </w:rPr>
        <w:t>. P</w:t>
      </w:r>
      <w:r w:rsidRPr="006F5342">
        <w:rPr>
          <w:rFonts w:ascii="Arial" w:hAnsi="Arial" w:cs="Arial"/>
        </w:rPr>
        <w:t>revede la produzione di materiali teorico-pratici in lingua inglese volti al potenziamento delle competenze comunicativo-linguistiche e metodologiche in lingua inglese e TIC e allo sviluppo di competenze emotive e relazionali. Tali risorse privilegiano l’approccio comunicativo con le lingue e metodologie ludico-creative: - l’uso di “</w:t>
      </w:r>
      <w:proofErr w:type="spellStart"/>
      <w:r w:rsidRPr="006F5342">
        <w:rPr>
          <w:rFonts w:ascii="Arial" w:hAnsi="Arial" w:cs="Arial"/>
        </w:rPr>
        <w:t>digital</w:t>
      </w:r>
      <w:proofErr w:type="spellEnd"/>
      <w:r w:rsidRPr="006F5342">
        <w:rPr>
          <w:rFonts w:ascii="Arial" w:hAnsi="Arial" w:cs="Arial"/>
        </w:rPr>
        <w:t xml:space="preserve"> </w:t>
      </w:r>
      <w:proofErr w:type="spellStart"/>
      <w:r w:rsidRPr="006F5342">
        <w:rPr>
          <w:rFonts w:ascii="Arial" w:hAnsi="Arial" w:cs="Arial"/>
        </w:rPr>
        <w:t>storytelling</w:t>
      </w:r>
      <w:proofErr w:type="spellEnd"/>
      <w:r w:rsidRPr="006F5342">
        <w:rPr>
          <w:rFonts w:ascii="Arial" w:hAnsi="Arial" w:cs="Arial"/>
        </w:rPr>
        <w:t xml:space="preserve">” attraverso la tecnica del </w:t>
      </w:r>
      <w:proofErr w:type="spellStart"/>
      <w:r w:rsidRPr="006F5342">
        <w:rPr>
          <w:rFonts w:ascii="Arial" w:hAnsi="Arial" w:cs="Arial"/>
        </w:rPr>
        <w:t>task-based-teaching</w:t>
      </w:r>
      <w:proofErr w:type="spellEnd"/>
      <w:r w:rsidRPr="006F5342">
        <w:rPr>
          <w:rFonts w:ascii="Arial" w:hAnsi="Arial" w:cs="Arial"/>
        </w:rPr>
        <w:t xml:space="preserve">, didattica per compiti di realtà ed introduzione di </w:t>
      </w:r>
      <w:proofErr w:type="spellStart"/>
      <w:r w:rsidRPr="006F5342">
        <w:rPr>
          <w:rFonts w:ascii="Arial" w:hAnsi="Arial" w:cs="Arial"/>
        </w:rPr>
        <w:t>Learning</w:t>
      </w:r>
      <w:proofErr w:type="spellEnd"/>
      <w:r w:rsidRPr="006F5342">
        <w:rPr>
          <w:rFonts w:ascii="Arial" w:hAnsi="Arial" w:cs="Arial"/>
        </w:rPr>
        <w:t xml:space="preserve"> </w:t>
      </w:r>
      <w:proofErr w:type="spellStart"/>
      <w:r w:rsidRPr="006F5342">
        <w:rPr>
          <w:rFonts w:ascii="Arial" w:hAnsi="Arial" w:cs="Arial"/>
        </w:rPr>
        <w:t>Tools</w:t>
      </w:r>
      <w:proofErr w:type="spellEnd"/>
      <w:r w:rsidRPr="006F5342">
        <w:rPr>
          <w:rFonts w:ascii="Arial" w:hAnsi="Arial" w:cs="Arial"/>
        </w:rPr>
        <w:t xml:space="preserve"> utili; </w:t>
      </w:r>
      <w:proofErr w:type="spellStart"/>
      <w:r w:rsidRPr="006F5342">
        <w:rPr>
          <w:rFonts w:ascii="Arial" w:hAnsi="Arial" w:cs="Arial"/>
        </w:rPr>
        <w:t>-Webquest</w:t>
      </w:r>
      <w:proofErr w:type="spellEnd"/>
      <w:r w:rsidRPr="006F5342">
        <w:rPr>
          <w:rFonts w:ascii="Arial" w:hAnsi="Arial" w:cs="Arial"/>
        </w:rPr>
        <w:t xml:space="preserve"> (uso didattico di ricerca guidata in rete); metodologia CLIL; uso delle tecniche teatrali nella didattica (tecniche per la lettura, analisi e drammatizzazione di storie di letteratura per l’infanzia); su richiesta dei docenti è prevista la produzione di materiali mirati alle esigenze educative e didattiche delle diverse classi, l’organizzazione di interventi on line rivolti ai bambini e ai docenti.</w:t>
      </w:r>
    </w:p>
    <w:p w:rsidR="005150E7" w:rsidRDefault="005150E7" w:rsidP="009F5CA1">
      <w:pPr>
        <w:shd w:val="clear" w:color="auto" w:fill="FFFFFF"/>
        <w:rPr>
          <w:rFonts w:ascii="Arial" w:hAnsi="Arial"/>
          <w:sz w:val="28"/>
          <w:highlight w:val="yellow"/>
          <w:u w:val="single"/>
        </w:rPr>
      </w:pPr>
    </w:p>
    <w:p w:rsidR="005150E7" w:rsidRDefault="005150E7"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E76B81" w:rsidRDefault="00E76B81" w:rsidP="009F5CA1">
      <w:pPr>
        <w:shd w:val="clear" w:color="auto" w:fill="FFFFFF"/>
        <w:rPr>
          <w:rFonts w:ascii="Arial" w:hAnsi="Arial"/>
          <w:sz w:val="28"/>
          <w:highlight w:val="yellow"/>
          <w:u w:val="single"/>
        </w:rPr>
      </w:pPr>
    </w:p>
    <w:p w:rsidR="0059126A" w:rsidRDefault="0059126A" w:rsidP="009F5CA1">
      <w:pPr>
        <w:shd w:val="clear" w:color="auto" w:fill="FFFFFF"/>
        <w:rPr>
          <w:rFonts w:ascii="Arial" w:hAnsi="Arial"/>
          <w:sz w:val="28"/>
          <w:highlight w:val="yellow"/>
          <w:u w:val="single"/>
        </w:rPr>
      </w:pPr>
    </w:p>
    <w:p w:rsidR="009F5CA1" w:rsidRDefault="009F5CA1" w:rsidP="009F5CA1">
      <w:pPr>
        <w:shd w:val="clear" w:color="auto" w:fill="FFFFFF"/>
        <w:rPr>
          <w:rFonts w:ascii="Arial" w:hAnsi="Arial"/>
          <w:sz w:val="28"/>
          <w:u w:val="single"/>
        </w:rPr>
      </w:pPr>
      <w:r w:rsidRPr="00083893">
        <w:rPr>
          <w:rFonts w:ascii="Arial" w:hAnsi="Arial"/>
          <w:sz w:val="28"/>
          <w:highlight w:val="yellow"/>
          <w:u w:val="single"/>
        </w:rPr>
        <w:lastRenderedPageBreak/>
        <w:t>1.1</w:t>
      </w:r>
      <w:r w:rsidR="00E76B81">
        <w:rPr>
          <w:rFonts w:ascii="Arial" w:hAnsi="Arial"/>
          <w:sz w:val="28"/>
          <w:highlight w:val="yellow"/>
          <w:u w:val="single"/>
        </w:rPr>
        <w:t>6</w:t>
      </w:r>
      <w:r w:rsidRPr="00083893">
        <w:rPr>
          <w:rFonts w:ascii="Arial" w:hAnsi="Arial"/>
          <w:sz w:val="28"/>
          <w:highlight w:val="yellow"/>
          <w:u w:val="single"/>
        </w:rPr>
        <w:t xml:space="preserve">  Progetto di Partecipazione: la famiglia parte della comunità educativa:</w:t>
      </w:r>
      <w:r w:rsidRPr="00282950">
        <w:rPr>
          <w:rFonts w:ascii="Arial" w:hAnsi="Arial"/>
          <w:sz w:val="28"/>
          <w:u w:val="single"/>
        </w:rPr>
        <w:t xml:space="preserve"> </w:t>
      </w:r>
    </w:p>
    <w:p w:rsidR="00724C27" w:rsidRDefault="00724C27" w:rsidP="009F5CA1">
      <w:pPr>
        <w:shd w:val="clear" w:color="auto" w:fill="FFFFFF"/>
        <w:rPr>
          <w:rFonts w:ascii="Arial" w:hAnsi="Arial"/>
          <w:sz w:val="28"/>
          <w:u w:val="single"/>
        </w:rPr>
      </w:pPr>
    </w:p>
    <w:p w:rsidR="00724C27" w:rsidRPr="004628E9" w:rsidRDefault="00724C27" w:rsidP="00724C27">
      <w:pPr>
        <w:rPr>
          <w:rFonts w:ascii="Arial" w:hAnsi="Arial"/>
          <w:b/>
        </w:rPr>
      </w:pPr>
      <w:r w:rsidRPr="004628E9">
        <w:rPr>
          <w:rFonts w:ascii="Arial" w:hAnsi="Arial"/>
          <w:b/>
        </w:rPr>
        <w:t xml:space="preserve">Nell’anno scolastico corrente le </w:t>
      </w:r>
      <w:r>
        <w:rPr>
          <w:rFonts w:ascii="Arial" w:hAnsi="Arial"/>
          <w:b/>
        </w:rPr>
        <w:t>attività</w:t>
      </w:r>
      <w:r w:rsidRPr="004628E9">
        <w:rPr>
          <w:rFonts w:ascii="Arial" w:hAnsi="Arial"/>
          <w:b/>
        </w:rPr>
        <w:t xml:space="preserve"> legate </w:t>
      </w:r>
      <w:r>
        <w:rPr>
          <w:rFonts w:ascii="Arial" w:hAnsi="Arial"/>
          <w:b/>
        </w:rPr>
        <w:t xml:space="preserve">ai Progetti di Circolo </w:t>
      </w:r>
      <w:r w:rsidR="009C2D8C">
        <w:rPr>
          <w:rFonts w:ascii="Arial" w:hAnsi="Arial"/>
          <w:b/>
        </w:rPr>
        <w:t>verranno attivate</w:t>
      </w:r>
      <w:r w:rsidRPr="004628E9">
        <w:rPr>
          <w:rFonts w:ascii="Arial" w:hAnsi="Arial"/>
          <w:b/>
        </w:rPr>
        <w:t xml:space="preserve"> nei tempi e nelle modalità dettate dall’evolversi dell’attuale situazione sanitaria. </w:t>
      </w:r>
    </w:p>
    <w:p w:rsidR="009F5CA1" w:rsidRDefault="009F5CA1" w:rsidP="009F5CA1">
      <w:pPr>
        <w:rPr>
          <w:rFonts w:ascii="Arial" w:hAnsi="Arial" w:cs="Arial"/>
          <w:sz w:val="22"/>
          <w:szCs w:val="22"/>
        </w:rPr>
      </w:pPr>
    </w:p>
    <w:p w:rsidR="008B6183" w:rsidRDefault="006837B9" w:rsidP="009F5CA1">
      <w:pPr>
        <w:rPr>
          <w:rFonts w:ascii="Arial" w:hAnsi="Arial" w:cs="Arial"/>
          <w:sz w:val="22"/>
          <w:szCs w:val="22"/>
        </w:rPr>
      </w:pPr>
      <w:r>
        <w:rPr>
          <w:rFonts w:ascii="Arial" w:hAnsi="Arial" w:cs="Arial"/>
          <w:noProof/>
          <w:sz w:val="22"/>
          <w:szCs w:val="22"/>
        </w:rPr>
        <w:pict>
          <v:roundrect id="_x0000_s1059" style="position:absolute;margin-left:-4.45pt;margin-top:3.7pt;width:264pt;height:20.6pt;z-index:251745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6E6AIAAOcFAAAOAAAAZHJzL2Uyb0RvYy54bWysVF1v0zAUfUfiP1h+7/LRJP3Q0qntWoQ0&#10;YGIgnt3YaQKOHWy36UD8d65v2tIxHhBikyLf2j6+59xz7/XNoZFkL4yttcppdBVSIlShea22Of34&#10;YT0YU2IdU5xJrUROH4WlN7OXL667dipiXWnJhSEAouy0a3NaOddOg8AWlWiYvdKtULBZatMwB6HZ&#10;BtywDtAbGcRhmAWdNrw1uhDWwq+3/SadIX5ZisK9K0srHJE5hdwcfg1+N/4bzK7ZdGtYW9XFMQ32&#10;D1k0rFbw6BnqljlGdqZ+BtXUhdFWl+6q0E2gy7IuBHIANlH4G5uHirUCuYA4tj3LZP8fbPF2f29I&#10;zXMaR9mQEsUaqNJ85zQ+TqKRl6hr7RROPrT3xpO07Z0uvlii9LJiaivmxuiuEoxDYpE/Hzy54AML&#10;V8mme6M5wDOAR7UOpWk8IOhADliUx3NRxMGRAn4cDtN4HELtCtiLsyiLsWoBm55ut8a6V0I3xC9y&#10;avRO8fdQeXyC7e+sw8rwIznGP1NSNhLqvGeSRFmWIUlAPB6G1QkT6WpZ83UtJQZmu1lKQ+BqTpfx&#10;bTZZIGNQ5fKYVKTL6SSNU8ziyZ69hAjx708QyAP96aVdKY5rx2rZryFLqXxKAn0ONPEA6HZk7BVE&#10;D36fr9NwlAzHg9EoHQ6S4SocLMbr5WC+BPaj1WK5WEU/fKJRMq1qzoVaIaY9tUSU/J3ljs3Zm/nc&#10;FOcEfbZ654R5qHhHeO3LlaSjSUQhgK6M4nEcJWFCCZNbmCeFM5QY7T7VrkI/enc8q8I49P99tWVb&#10;sb42qRf2pGuvOBjz4n2MLlILnrHvTxzAPnDvpCt629u5bwt32Bz6/kn9Y97rG80fwe2QN1oapiMs&#10;Km2+UdLBpMmp/bpjRlAiXyvomEmUJH40YQBqgL+JudzZXO4wVQBUTh1ohMul68fZrjX1toKXIlRC&#10;ad/EZe1NgSn3WR0DmCZI6jj5/Li6jPHUr/k8+wkAAP//AwBQSwMEFAAGAAgAAAAhAOsFe0vdAAAA&#10;BwEAAA8AAABkcnMvZG93bnJldi54bWxMjsFqg0AURfeF/sPwAt2UZLSY1BifoQQUCtkk7QdMnFeV&#10;OG/EmRj7952u2uXlXs49+X42vZhodJ1lhHgVgSCure64Qfj8KJcpCOcVa9VbJoRvcrAvHh9ylWl7&#10;5xNNZ9+IAGGXKYTW+yGT0tUtGeVWdiAO3ZcdjfIhjo3Uo7oHuOnlSxRtpFEdh4dWDXRoqb6ebwbh&#10;uTom6+rYuSl+v1YJmzI1hxLxaTG/7UB4mv3fGH71gzoUwelib6yd6BGW6TYsEV4TEKFex9sYxAUh&#10;STcgi1z+9y9+AAAA//8DAFBLAQItABQABgAIAAAAIQC2gziS/gAAAOEBAAATAAAAAAAAAAAAAAAA&#10;AAAAAABbQ29udGVudF9UeXBlc10ueG1sUEsBAi0AFAAGAAgAAAAhADj9If/WAAAAlAEAAAsAAAAA&#10;AAAAAAAAAAAALwEAAF9yZWxzLy5yZWxzUEsBAi0AFAAGAAgAAAAhAHKlvoToAgAA5wUAAA4AAAAA&#10;AAAAAAAAAAAALgIAAGRycy9lMm9Eb2MueG1sUEsBAi0AFAAGAAgAAAAhAOsFe0vdAAAABwEAAA8A&#10;AAAAAAAAAAAAAAAAQgUAAGRycy9kb3ducmV2LnhtbFBLBQYAAAAABAAEAPMAAABMBgAAAAA=&#10;" fillcolor="#c2d69b">
            <v:shadow opacity=".5" offset="-3pt,-2pt"/>
            <v:textbox>
              <w:txbxContent>
                <w:p w:rsidR="00F74928" w:rsidRPr="00C8548A" w:rsidRDefault="00F74928" w:rsidP="008B6183">
                  <w:pPr>
                    <w:jc w:val="both"/>
                    <w:rPr>
                      <w:rFonts w:ascii="Arial" w:hAnsi="Arial" w:cs="Arial"/>
                      <w:b/>
                      <w:i/>
                    </w:rPr>
                  </w:pPr>
                  <w:r>
                    <w:rPr>
                      <w:rFonts w:ascii="Arial" w:hAnsi="Arial" w:cs="Arial"/>
                      <w:b/>
                      <w:i/>
                    </w:rPr>
                    <w:t xml:space="preserve">Sportello di consulenza a supporto della scuola </w:t>
                  </w:r>
                </w:p>
                <w:p w:rsidR="00F74928" w:rsidRPr="008516F8" w:rsidRDefault="00F74928" w:rsidP="008B6183">
                  <w:pPr>
                    <w:jc w:val="both"/>
                    <w:rPr>
                      <w:rFonts w:ascii="Arial" w:hAnsi="Arial" w:cs="Arial"/>
                      <w:b/>
                    </w:rPr>
                  </w:pPr>
                  <w:r>
                    <w:rPr>
                      <w:rFonts w:ascii="Arial" w:hAnsi="Arial" w:cs="Arial"/>
                      <w:b/>
                    </w:rPr>
                    <w:t>Salviamo la buona educazione</w:t>
                  </w:r>
                </w:p>
                <w:p w:rsidR="00F74928" w:rsidRPr="008516F8" w:rsidRDefault="00F74928" w:rsidP="008B6183"/>
              </w:txbxContent>
            </v:textbox>
          </v:roundrect>
        </w:pict>
      </w:r>
    </w:p>
    <w:p w:rsidR="008B6183" w:rsidRPr="006E02D3" w:rsidRDefault="008B6183" w:rsidP="008B6183">
      <w:pPr>
        <w:spacing w:line="360" w:lineRule="atLeast"/>
      </w:pPr>
    </w:p>
    <w:p w:rsidR="008B6183" w:rsidRDefault="008B6183" w:rsidP="008B6183">
      <w:pPr>
        <w:pStyle w:val="Paragrafoelenco"/>
        <w:spacing w:line="240" w:lineRule="auto"/>
        <w:ind w:left="0"/>
        <w:rPr>
          <w:caps w:val="0"/>
        </w:rPr>
      </w:pPr>
      <w:r>
        <w:rPr>
          <w:caps w:val="0"/>
        </w:rPr>
        <w:t xml:space="preserve">Nell’ambito del progetto “supporto psicologico per COVID-19, genitori, docenti e non docenti della Direzione Didattica potranno usufruire gratuitamente della consulenza professionale della psicologa, individuata attraverso regolare bando di gara, Dott.ssa Diana Manfredini. </w:t>
      </w:r>
    </w:p>
    <w:p w:rsidR="008B6183" w:rsidRPr="00282950" w:rsidRDefault="008B6183" w:rsidP="009F5CA1">
      <w:pPr>
        <w:rPr>
          <w:rFonts w:ascii="Arial" w:hAnsi="Arial" w:cs="Arial"/>
          <w:sz w:val="22"/>
          <w:szCs w:val="22"/>
        </w:rPr>
      </w:pPr>
    </w:p>
    <w:p w:rsidR="009F5CA1" w:rsidRPr="00282950" w:rsidRDefault="006837B9" w:rsidP="009F5CA1">
      <w:pPr>
        <w:tabs>
          <w:tab w:val="left" w:pos="2294"/>
        </w:tabs>
        <w:jc w:val="both"/>
        <w:rPr>
          <w:rFonts w:ascii="Arial" w:hAnsi="Arial" w:cs="Arial"/>
        </w:rPr>
      </w:pPr>
      <w:r w:rsidRPr="006837B9">
        <w:rPr>
          <w:rFonts w:ascii="Arial" w:hAnsi="Arial" w:cs="Arial"/>
          <w:noProof/>
          <w:sz w:val="22"/>
          <w:szCs w:val="22"/>
        </w:rPr>
        <w:pict>
          <v:roundrect id="_x0000_s1060" style="position:absolute;left:0;text-align:left;margin-left:-4.45pt;margin-top:2.1pt;width:169.5pt;height:20.6pt;z-index:25174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1q5wIAAOcFAAAOAAAAZHJzL2Uyb0RvYy54bWysVF1v0zAUfUfiP1h+7/KxNP3Q0qntWoQ0&#10;YGIgnt3YaQyOHWx36UD8d65v2tIxHhBikyLf2j4+99xz79X1vlHkQVgnjS5ochFTInRpuNTbgn78&#10;sB6MKXGeac6U0aKgj8LR69nLF1ddOxWpqY3iwhIA0W7atQWtvW+nUeTKWjTMXZhWaNisjG2Yh9Bu&#10;I25ZB+iNitI4zqPOWN5aUwrn4NebfpPOEL+qROnfVZUTnqiCAjePX4vfTfhGsys23VrW1rI80GD/&#10;wKJhUsOjJ6gb5hnZWfkMqpGlNc5U/qI0TWSqSpYCc4Bskvi3bO5r1grMBcRx7Ukm9/9gy7cPd5ZI&#10;XtA0yVNKNGugSvOdN/g4SUZBoq51Uzh5397ZkKRrb035xRFtljXTWzG31nS1YByIJeF89ORCCBxc&#10;JZvujeEAzwAe1dpXtgmAoAPZY1EeT0URe09K+DFNhmk+hNqVsJfmwBKrFrHp8XZrnX8lTEPCoqDW&#10;7DR/D5XHJ9jDrfNYGX5IjvHPlFSNgjo/MEWSPM8xSUA8HIbVERPTNUrytVQKA7vdLJUlcLWgy/Qm&#10;nywwY1Dl/JjSpCvoZJgOkcWTPXcOEePfnyAwD/RnkHalOa49k6pfA0ulAyWBPoc08QDodsg4KIge&#10;/D5fD+NRdjkejEbDy0F2uYoHi/F6OZgvIfvRarFcrJIfgWiSTWvJudArxHTHlkiyv7PcoTl7M5+a&#10;4kQwsDU7L+x9zTvCZShXNhxNEgoBdGWSjtMkizNKmNrCPCm9pcQa/0n6Gv0Y3PGsCuM4/PfVVm3N&#10;+toMg7BHXXvFwZhn72N0Ri16ln1/Yg/2gXtHXdHbwc59W/j9Zt/3Tx4eC17fGP4IbgfeaGmYjrCo&#10;jf1GSQeTpqDu645ZQYl6raFjJkmWhdGEAagB/ib2fGdzvsN0CVAF9aARLpe+H2e71sptDS8lqIQ2&#10;oYkrGUyBlHtWhwCmCSZ1mHxhXJ3HeOrXfJ79BAAA//8DAFBLAwQUAAYACAAAACEApiBoWdwAAAAH&#10;AQAADwAAAGRycy9kb3ducmV2LnhtbEyOwWqDQBRF94X+w/AK3ZRkNDHFGsdQAgqFbJL2AybOi0qc&#10;N+JMjP37vq7a5eVezj35bra9mHD0nSMF8TICgVQ701Gj4OuzXKQgfNBkdO8IFXyjh13x+JDrzLg7&#10;HXE6hUYwhHymFbQhDJmUvm7Rar90AxJ3FzdaHTiOjTSjvjPc9nIVRa/S6o74odUD7lusr6ebVfBS&#10;HZJNdej8FH9cq4Rsmdp9qdTz0/y+BRFwDn9j+NVndSjY6exuZLzoFSzSN14qSFYguF6voxjEmfMm&#10;AVnk8r9/8QMAAP//AwBQSwECLQAUAAYACAAAACEAtoM4kv4AAADhAQAAEwAAAAAAAAAAAAAAAAAA&#10;AAAAW0NvbnRlbnRfVHlwZXNdLnhtbFBLAQItABQABgAIAAAAIQA4/SH/1gAAAJQBAAALAAAAAAAA&#10;AAAAAAAAAC8BAABfcmVscy8ucmVsc1BLAQItABQABgAIAAAAIQB2Lf1q5wIAAOcFAAAOAAAAAAAA&#10;AAAAAAAAAC4CAABkcnMvZTJvRG9jLnhtbFBLAQItABQABgAIAAAAIQCmIGhZ3AAAAAcBAAAPAAAA&#10;AAAAAAAAAAAAAEEFAABkcnMvZG93bnJldi54bWxQSwUGAAAAAAQABADzAAAASgYAAAAA&#10;" fillcolor="#c2d69b">
            <v:shadow opacity=".5" offset="-3pt,-2pt"/>
            <v:textbox>
              <w:txbxContent>
                <w:p w:rsidR="00F74928" w:rsidRPr="00C8548A" w:rsidRDefault="00F74928" w:rsidP="008B6183">
                  <w:pPr>
                    <w:jc w:val="both"/>
                    <w:rPr>
                      <w:rFonts w:ascii="Arial" w:hAnsi="Arial" w:cs="Arial"/>
                      <w:b/>
                      <w:i/>
                    </w:rPr>
                  </w:pPr>
                  <w:r w:rsidRPr="00C8548A">
                    <w:rPr>
                      <w:rFonts w:ascii="Arial" w:hAnsi="Arial" w:cs="Arial"/>
                      <w:b/>
                      <w:i/>
                    </w:rPr>
                    <w:t xml:space="preserve">Educare alla genitorialità </w:t>
                  </w:r>
                </w:p>
                <w:p w:rsidR="00F74928" w:rsidRPr="008516F8" w:rsidRDefault="00F74928" w:rsidP="008B6183">
                  <w:pPr>
                    <w:jc w:val="both"/>
                    <w:rPr>
                      <w:rFonts w:ascii="Arial" w:hAnsi="Arial" w:cs="Arial"/>
                      <w:b/>
                    </w:rPr>
                  </w:pPr>
                  <w:r>
                    <w:rPr>
                      <w:rFonts w:ascii="Arial" w:hAnsi="Arial" w:cs="Arial"/>
                      <w:b/>
                    </w:rPr>
                    <w:t>Salviamo la buona educazione</w:t>
                  </w:r>
                </w:p>
                <w:p w:rsidR="00F74928" w:rsidRPr="008516F8" w:rsidRDefault="00F74928" w:rsidP="008B6183"/>
              </w:txbxContent>
            </v:textbox>
          </v:roundrect>
        </w:pict>
      </w:r>
      <w:r w:rsidR="009F5CA1" w:rsidRPr="00282950">
        <w:rPr>
          <w:rFonts w:ascii="Arial" w:hAnsi="Arial" w:cs="Arial"/>
        </w:rPr>
        <w:tab/>
      </w:r>
    </w:p>
    <w:p w:rsidR="009F5CA1" w:rsidRPr="00282950" w:rsidRDefault="009F5CA1" w:rsidP="009F5CA1">
      <w:pPr>
        <w:jc w:val="both"/>
        <w:rPr>
          <w:rFonts w:ascii="Arial" w:hAnsi="Arial" w:cs="Arial"/>
        </w:rPr>
      </w:pPr>
    </w:p>
    <w:p w:rsidR="009F5CA1" w:rsidRPr="00282950" w:rsidRDefault="009F5CA1" w:rsidP="009F5CA1">
      <w:pPr>
        <w:jc w:val="both"/>
        <w:rPr>
          <w:rFonts w:ascii="Arial" w:hAnsi="Arial" w:cs="Arial"/>
        </w:rPr>
      </w:pPr>
    </w:p>
    <w:p w:rsidR="009F5CA1" w:rsidRPr="00282950" w:rsidRDefault="009F5CA1" w:rsidP="009F5CA1">
      <w:pPr>
        <w:autoSpaceDE w:val="0"/>
        <w:autoSpaceDN w:val="0"/>
        <w:adjustRightInd w:val="0"/>
        <w:jc w:val="both"/>
        <w:rPr>
          <w:rFonts w:ascii="Arial" w:hAnsi="Arial" w:cs="Arial"/>
        </w:rPr>
      </w:pPr>
    </w:p>
    <w:p w:rsidR="009F5CA1" w:rsidRPr="00282950" w:rsidRDefault="009F5CA1" w:rsidP="009F5CA1">
      <w:pPr>
        <w:autoSpaceDE w:val="0"/>
        <w:autoSpaceDN w:val="0"/>
        <w:adjustRightInd w:val="0"/>
        <w:jc w:val="both"/>
        <w:rPr>
          <w:rFonts w:ascii="Century Gothic" w:hAnsi="Century Gothic" w:cs="Helvetica"/>
        </w:rPr>
      </w:pPr>
      <w:r w:rsidRPr="00282950">
        <w:rPr>
          <w:rFonts w:ascii="Arial" w:hAnsi="Arial" w:cs="Arial"/>
        </w:rPr>
        <w:t xml:space="preserve">Il Progetto, che propone conferenze a tema e momenti di confronto e discussione, si pone come finalità sia quella di creare un’alleanza tra scuola e famiglia, per conseguire insieme obiettivi comuni, sia quella di valorizzare il ruolo dei genitori, rendendoli protagonisti attivi nel percorso di </w:t>
      </w:r>
      <w:r w:rsidRPr="006166C6">
        <w:rPr>
          <w:rFonts w:ascii="Arial" w:hAnsi="Arial" w:cs="Arial"/>
        </w:rPr>
        <w:t>crescita dei loro figli.</w:t>
      </w:r>
      <w:r w:rsidR="000429B6" w:rsidRPr="006166C6">
        <w:rPr>
          <w:rFonts w:ascii="Arial" w:hAnsi="Arial" w:cs="Arial"/>
        </w:rPr>
        <w:t xml:space="preserve"> </w:t>
      </w:r>
      <w:r w:rsidR="000429B6" w:rsidRPr="00455CF0">
        <w:rPr>
          <w:rFonts w:ascii="Arial" w:hAnsi="Arial" w:cs="Arial"/>
          <w:shd w:val="clear" w:color="auto" w:fill="FFFFFF" w:themeFill="background1"/>
        </w:rPr>
        <w:t>L’Associazione Piccoli Passi</w:t>
      </w:r>
      <w:r w:rsidR="005F3D1C" w:rsidRPr="00455CF0">
        <w:rPr>
          <w:rFonts w:ascii="Arial" w:hAnsi="Arial" w:cs="Arial"/>
          <w:shd w:val="clear" w:color="auto" w:fill="FFFFFF" w:themeFill="background1"/>
        </w:rPr>
        <w:t xml:space="preserve">, in qualità di partner del progetto, </w:t>
      </w:r>
      <w:r w:rsidR="000429B6" w:rsidRPr="00455CF0">
        <w:rPr>
          <w:rFonts w:ascii="Arial" w:hAnsi="Arial" w:cs="Arial"/>
          <w:shd w:val="clear" w:color="auto" w:fill="FFFFFF" w:themeFill="background1"/>
        </w:rPr>
        <w:t xml:space="preserve"> </w:t>
      </w:r>
      <w:r w:rsidR="006166C6" w:rsidRPr="00455CF0">
        <w:rPr>
          <w:rFonts w:ascii="Arial" w:hAnsi="Arial" w:cs="Arial"/>
          <w:shd w:val="clear" w:color="auto" w:fill="FFFFFF" w:themeFill="background1"/>
        </w:rPr>
        <w:t>apporterà il proprio contributo pianific</w:t>
      </w:r>
      <w:r w:rsidR="000429B6" w:rsidRPr="00455CF0">
        <w:rPr>
          <w:rFonts w:ascii="Arial" w:hAnsi="Arial" w:cs="Arial"/>
          <w:shd w:val="clear" w:color="auto" w:fill="FFFFFF" w:themeFill="background1"/>
        </w:rPr>
        <w:t>ando incontri a tema rivolti alle famiglie e ai docenti;</w:t>
      </w:r>
      <w:r w:rsidR="00B75E8A" w:rsidRPr="00455CF0">
        <w:rPr>
          <w:rFonts w:ascii="Arial" w:hAnsi="Arial" w:cs="Arial"/>
          <w:shd w:val="clear" w:color="auto" w:fill="FFFFFF" w:themeFill="background1"/>
        </w:rPr>
        <w:t xml:space="preserve"> </w:t>
      </w:r>
      <w:r w:rsidR="006166C6" w:rsidRPr="00455CF0">
        <w:rPr>
          <w:rFonts w:ascii="Arial" w:hAnsi="Arial" w:cs="Arial"/>
          <w:shd w:val="clear" w:color="auto" w:fill="FFFFFF" w:themeFill="background1"/>
        </w:rPr>
        <w:t>a tal fine</w:t>
      </w:r>
      <w:r w:rsidR="000429B6" w:rsidRPr="00455CF0">
        <w:rPr>
          <w:rFonts w:ascii="Arial" w:hAnsi="Arial" w:cs="Arial"/>
          <w:shd w:val="clear" w:color="auto" w:fill="FFFFFF" w:themeFill="background1"/>
        </w:rPr>
        <w:t xml:space="preserve"> verranno utilizzati i locali della scuola Mazzini per effettuare incontri</w:t>
      </w:r>
      <w:r w:rsidR="006166C6" w:rsidRPr="00455CF0">
        <w:rPr>
          <w:rFonts w:ascii="Arial" w:hAnsi="Arial" w:cs="Arial"/>
          <w:shd w:val="clear" w:color="auto" w:fill="FFFFFF" w:themeFill="background1"/>
        </w:rPr>
        <w:t xml:space="preserve"> gestionali e</w:t>
      </w:r>
      <w:r w:rsidR="000429B6" w:rsidRPr="00455CF0">
        <w:rPr>
          <w:rFonts w:ascii="Arial" w:hAnsi="Arial" w:cs="Arial"/>
          <w:shd w:val="clear" w:color="auto" w:fill="FFFFFF" w:themeFill="background1"/>
        </w:rPr>
        <w:t xml:space="preserve"> organizzativi</w:t>
      </w:r>
      <w:r w:rsidR="00455CF0" w:rsidRPr="00455CF0">
        <w:rPr>
          <w:rFonts w:ascii="Arial" w:hAnsi="Arial" w:cs="Arial"/>
          <w:shd w:val="clear" w:color="auto" w:fill="FFFFFF" w:themeFill="background1"/>
        </w:rPr>
        <w:t>.</w:t>
      </w:r>
    </w:p>
    <w:p w:rsidR="009F5CA1" w:rsidRPr="00282950" w:rsidRDefault="006837B9" w:rsidP="009F5CA1">
      <w:pPr>
        <w:pStyle w:val="Corpodeltesto"/>
        <w:widowControl w:val="0"/>
        <w:spacing w:line="240" w:lineRule="atLeast"/>
        <w:rPr>
          <w:rFonts w:ascii="Arial" w:hAnsi="Arial"/>
          <w:i/>
          <w:sz w:val="20"/>
        </w:rPr>
      </w:pPr>
      <w:r>
        <w:rPr>
          <w:rFonts w:ascii="Arial" w:hAnsi="Arial"/>
          <w:i/>
          <w:noProof/>
          <w:sz w:val="20"/>
        </w:rPr>
        <w:pict>
          <v:roundrect id="AutoShape 18" o:spid="_x0000_s1061" style="position:absolute;left:0;text-align:left;margin-left:-4.45pt;margin-top:10.05pt;width:169.5pt;height:20.6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Sm5wIAAOcFAAAOAAAAZHJzL2Uyb0RvYy54bWysVF1v0zAUfUfiP1h+7/KxNP3Q0qntWoQ0&#10;YGIgnt3YaQyOHWx36UD8d65v2tIxHhCilSw7to/PPffce3W9bxR5ENZJowuaXMSUCF0aLvW2oB8/&#10;rAdjSpxnmjNltCjoo3D0evbyxVXXTkVqaqO4sARAtJt2bUFr79tpFLmyFg1zF6YVGjYrYxvmYWm3&#10;EbesA/RGRWkc51FnLG+tKYVz8PWm36QzxK8qUfp3VeWEJ6qgwM3jaHHchDGaXbHp1rK2luWBBvsH&#10;Fg2TGh49Qd0wz8jOymdQjSytcabyF6VpIlNVshQYA0STxL9Fc1+zVmAsII5rTzK5/wdbvn24s0Ty&#10;gqZJnlCiWQNZmu+8wcdJMg4Sda2bwsn79s6GIF17a8ovjmizrJneirm1pqsF40AsCeejJxfCwsFV&#10;suneGA7wDOBRrX1lmwAIOpA9JuXxlBSx96SEj2kyTPMh5K6EvTRP8hSzFrHp8XZrnX8lTEPCpKDW&#10;7DR/D5nHJ9jDrfOYGX4IjvHPlFSNgjw/MEWSPM9HSJpND4cB+4iJ4Rol+VoqhQu73SyVJXC1oMv0&#10;Jp8sDpfd+TGlSVfQyTAdIosne+4cIsbfnyAwDvRnkHalOc49k6qfA0ulAyWBPocw8QDodog4KIge&#10;/D5fD+NRdjkejEbDy0F2uYoHi/F6OZgvIfrRarFcrJIfgWiSTWvJudArxHTHkkiyv7PcoTh7M5+K&#10;4kQwsDU7L+x9zTvCZUhXNhxNwHhcQlUm6ThNsjijhKkt9JPSW0qs8Z+kr9GPwR3PsjCOw7/Ptmpr&#10;1udmGIQ96torDsY8ex9XZ9SiZ9H3J/ZgH7h31BW9Hezcl4Xfb/Z9/aCJgtc3hj+C24E3Whq6I0xq&#10;Y79R0kGnKaj7umNWUKJea6iYSZJloTXhAtQAfxN7vrM532G6BKiCetAIp0vft7Nda+W2hpcSVEKb&#10;UMSVDKZAyj2rwwK6CQZ16HyhXZ2v8dSv/jz7CQAA//8DAFBLAwQUAAYACAAAACEAYPSLVN4AAAAI&#10;AQAADwAAAGRycy9kb3ducmV2LnhtbEyPwWrDMBBE74X+g9hCLyWRHafBcb0OJWBDIZem/QDF2tgm&#10;1spYiuP+fZVTe5tlhpm3+W42vZhodJ1lhHgZgSCure64Qfj+KhcpCOcVa9VbJoQfcrArHh9ylWl7&#10;40+ajr4RoYRdphBa74dMSle3ZJRb2oE4eGc7GuXDOTZSj+oWyk0vV1G0kUZ1HBZaNdC+pfpyvBqE&#10;l+qwfq0OnZvij0u1ZlOmZl8iPj/N728gPM3+Lwx3/IAORWA62StrJ3qERboNSYRVFIMIfpLcxQlh&#10;Eycgi1z+f6D4BQAA//8DAFBLAQItABQABgAIAAAAIQC2gziS/gAAAOEBAAATAAAAAAAAAAAAAAAA&#10;AAAAAABbQ29udGVudF9UeXBlc10ueG1sUEsBAi0AFAAGAAgAAAAhADj9If/WAAAAlAEAAAsAAAAA&#10;AAAAAAAAAAAALwEAAF9yZWxzLy5yZWxzUEsBAi0AFAAGAAgAAAAhAGtOhKbnAgAA5wUAAA4AAAAA&#10;AAAAAAAAAAAALgIAAGRycy9lMm9Eb2MueG1sUEsBAi0AFAAGAAgAAAAhAGD0i1TeAAAACAEAAA8A&#10;AAAAAAAAAAAAAAAAQQUAAGRycy9kb3ducmV2LnhtbFBLBQYAAAAABAAEAPMAAABMBgAAAAA=&#10;" fillcolor="#c2d69b">
            <v:shadow opacity=".5" offset="-3pt,-2pt"/>
            <v:textbox>
              <w:txbxContent>
                <w:p w:rsidR="00F74928" w:rsidRPr="00C8548A" w:rsidRDefault="00F74928" w:rsidP="009F5CA1">
                  <w:pPr>
                    <w:pStyle w:val="Corpodeltesto"/>
                    <w:widowControl w:val="0"/>
                    <w:spacing w:line="240" w:lineRule="atLeast"/>
                    <w:rPr>
                      <w:rFonts w:ascii="Arial" w:hAnsi="Arial"/>
                      <w:b/>
                      <w:i/>
                      <w:sz w:val="20"/>
                    </w:rPr>
                  </w:pPr>
                  <w:r w:rsidRPr="00C8548A">
                    <w:rPr>
                      <w:rFonts w:ascii="Arial" w:hAnsi="Arial"/>
                      <w:b/>
                      <w:i/>
                      <w:sz w:val="20"/>
                    </w:rPr>
                    <w:t xml:space="preserve">Scuole curate e belle </w:t>
                  </w:r>
                </w:p>
                <w:p w:rsidR="00F74928" w:rsidRPr="008516F8" w:rsidRDefault="00F74928" w:rsidP="009F5CA1">
                  <w:pPr>
                    <w:jc w:val="both"/>
                    <w:rPr>
                      <w:rFonts w:ascii="Arial" w:hAnsi="Arial" w:cs="Arial"/>
                      <w:b/>
                    </w:rPr>
                  </w:pPr>
                  <w:r>
                    <w:rPr>
                      <w:rFonts w:ascii="Arial" w:hAnsi="Arial" w:cs="Arial"/>
                      <w:b/>
                    </w:rPr>
                    <w:t>Salviamo la buona educazione</w:t>
                  </w:r>
                </w:p>
                <w:p w:rsidR="00F74928" w:rsidRPr="008516F8" w:rsidRDefault="00F74928" w:rsidP="009F5CA1"/>
              </w:txbxContent>
            </v:textbox>
          </v:roundrect>
        </w:pict>
      </w:r>
    </w:p>
    <w:p w:rsidR="009F5CA1" w:rsidRPr="00282950" w:rsidRDefault="009F5CA1" w:rsidP="009F5CA1">
      <w:pPr>
        <w:pStyle w:val="Corpodeltesto"/>
        <w:widowControl w:val="0"/>
        <w:spacing w:line="240" w:lineRule="atLeast"/>
        <w:rPr>
          <w:rFonts w:ascii="Arial" w:hAnsi="Arial"/>
          <w:i/>
          <w:sz w:val="20"/>
        </w:rPr>
      </w:pPr>
    </w:p>
    <w:p w:rsidR="009F5CA1" w:rsidRPr="00282950" w:rsidRDefault="009F5CA1" w:rsidP="009F5CA1">
      <w:pPr>
        <w:pStyle w:val="Corpodeltesto"/>
        <w:widowControl w:val="0"/>
        <w:spacing w:line="240" w:lineRule="atLeast"/>
        <w:rPr>
          <w:rFonts w:ascii="Arial" w:hAnsi="Arial"/>
          <w:sz w:val="20"/>
        </w:rPr>
      </w:pPr>
    </w:p>
    <w:p w:rsidR="009F5CA1" w:rsidRPr="00282950" w:rsidRDefault="009F5CA1" w:rsidP="009F5CA1">
      <w:pPr>
        <w:pStyle w:val="Corpodeltesto"/>
        <w:widowControl w:val="0"/>
        <w:spacing w:line="240" w:lineRule="atLeast"/>
        <w:rPr>
          <w:rFonts w:ascii="Arial" w:hAnsi="Arial"/>
          <w:sz w:val="20"/>
        </w:rPr>
      </w:pPr>
    </w:p>
    <w:p w:rsidR="009F5CA1" w:rsidRPr="00282950" w:rsidRDefault="009F5CA1" w:rsidP="009F5CA1">
      <w:pPr>
        <w:pStyle w:val="Corpodeltesto"/>
        <w:widowControl w:val="0"/>
        <w:spacing w:line="240" w:lineRule="atLeast"/>
        <w:rPr>
          <w:rFonts w:ascii="Arial" w:hAnsi="Arial"/>
          <w:sz w:val="20"/>
        </w:rPr>
      </w:pPr>
      <w:r w:rsidRPr="00282950">
        <w:rPr>
          <w:rFonts w:ascii="Arial" w:hAnsi="Arial"/>
          <w:sz w:val="20"/>
        </w:rPr>
        <w:t>La comunità scolastica promuove, assieme all’Amministrazione Comunale, iniziative di volontariato finalizzate alla cura dei giardini, alla manutenzione dei giochi e degli edifici scolastici.</w:t>
      </w:r>
    </w:p>
    <w:p w:rsidR="009F5CA1" w:rsidRPr="00282950" w:rsidRDefault="009F5CA1" w:rsidP="009F5CA1">
      <w:pPr>
        <w:rPr>
          <w:rFonts w:ascii="Arial" w:hAnsi="Arial" w:cs="Arial"/>
          <w:sz w:val="22"/>
          <w:szCs w:val="22"/>
        </w:rPr>
      </w:pPr>
    </w:p>
    <w:p w:rsidR="009F5CA1" w:rsidRDefault="006837B9" w:rsidP="009F5CA1">
      <w:pPr>
        <w:rPr>
          <w:rFonts w:ascii="Arial" w:hAnsi="Arial" w:cs="Arial"/>
          <w:sz w:val="22"/>
          <w:szCs w:val="22"/>
        </w:rPr>
      </w:pPr>
      <w:r>
        <w:rPr>
          <w:rFonts w:ascii="Arial" w:hAnsi="Arial" w:cs="Arial"/>
          <w:noProof/>
          <w:sz w:val="22"/>
          <w:szCs w:val="22"/>
        </w:rPr>
        <w:pict>
          <v:roundrect id="AutoShape 74" o:spid="_x0000_s1062" style="position:absolute;margin-left:-4.45pt;margin-top:7.15pt;width:348.4pt;height:21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R5gIAAOcFAAAOAAAAZHJzL2Uyb0RvYy54bWysVF1v0zAUfUfiP1h+7/Kx9CtaOrVdi5AG&#10;TAzEsxs7jcGxg+0uHYj/zvVNWzrGA0JsUuRb28fnnnvuvbreN4o8COuk0QVNLmJKhC4Nl3pb0I8f&#10;1oMJJc4zzZkyWhT0UTh6PXv54qprc5Ga2iguLAEQ7fKuLWjtfZtHkStr0TB3YVqhYbMytmEeQruN&#10;uGUdoDcqSuN4FHXG8taaUjgHv970m3SG+FUlSv+uqpzwRBUUuHn8WvxuwjeaXbF8a1lby/JAg/0D&#10;i4ZJDY+eoG6YZ2Rn5TOoRpbWOFP5i9I0kakqWQrMAbJJ4t+yua9ZKzAXEMe1J5nc/4Mt3z7cWSJ5&#10;QdNkBAJp1kCV5jtv8HEyzoJEXetyOHnf3tmQpGtvTfnFEW2WNdNbMbfWdLVgHIgl4Xz05EIIHFwl&#10;m+6N4QDPAB7V2le2CYCgA9ljUR5PRRF7T0r4McvSbDQBaiXspaPROMaqRSw/3m6t86+EaUhYFNSa&#10;nebvofL4BHu4dR4rww/JMf6ZkqpRUOcHpkgyAkwkzfLDYcA+YmK6Rkm+lkphYLebpbIErhZ0md6M&#10;povDZXd+TGnSFXQ6TIfI4smeO4eI8e9PEJgH+jNIu9Ic155J1a+BpdKBkkCfQ5p4AHQ7ZBwURA9+&#10;n6+H8Ti7nAzG4+HlILtcxYPFZL0czJeQ/Xi1WC5WyY9ANMnyWnIu9Aox3bElkuzvLHdozt7Mp6Y4&#10;EQxszc4Le1/zjnAZypUNx9OEQgBdmaSTNMnijBKmtjBPSm8pscZ/kr5GPwZ3PKvCJA7/fbVVW7O+&#10;NsMg7FHXXnEw5tn7GJ1Ri55l35/Yg33g3lFX9Hawc98Wfr/Z9/0zCY8Fr28MfwS3A2+0NExHWNTG&#10;fqOkg0lTUPd1x6ygRL3W0DHTJMvCaMIA1EghsOc7m/MdpkuAKqgHjXC59P0427VWbmt4KUEltAlN&#10;XMlgCqTcszoEME0wqcPkC+PqPMZTv+bz7CcAAAD//wMAUEsDBBQABgAIAAAAIQCczUYc3gAAAAgB&#10;AAAPAAAAZHJzL2Rvd25yZXYueG1sTI/BTsMwEETvSPyDtUhcUOuUpmka4lSoUiIh9ULhA9x4SaLG&#10;6yh20/D3LCc47sxo9k2+n20vJhx950jBahmBQKqd6ahR8PlRLlIQPmgyuneECr7Rw764v8t1ZtyN&#10;3nE6hUZwCflMK2hDGDIpfd2i1X7pBiT2vtxodeBzbKQZ9Y3LbS+foyiRVnfEH1o94KHF+nK6WgVP&#10;1THeVMfOT6u3SxWTLVN7KJV6fJhfX0AEnMNfGH7xGR0KZjq7KxkvegWLdMdJ1uM1CPaTdMvCWcEm&#10;WYMscvl/QPEDAAD//wMAUEsBAi0AFAAGAAgAAAAhALaDOJL+AAAA4QEAABMAAAAAAAAAAAAAAAAA&#10;AAAAAFtDb250ZW50X1R5cGVzXS54bWxQSwECLQAUAAYACAAAACEAOP0h/9YAAACUAQAACwAAAAAA&#10;AAAAAAAAAAAvAQAAX3JlbHMvLnJlbHNQSwECLQAUAAYACAAAACEAWA3vkeYCAADnBQAADgAAAAAA&#10;AAAAAAAAAAAuAgAAZHJzL2Uyb0RvYy54bWxQSwECLQAUAAYACAAAACEAnM1GHN4AAAAIAQAADwAA&#10;AAAAAAAAAAAAAABABQAAZHJzL2Rvd25yZXYueG1sUEsFBgAAAAAEAAQA8wAAAEsGAAAAAA==&#10;" fillcolor="#c2d69b">
            <v:shadow opacity=".5" offset="-3pt,-2pt"/>
            <v:textbox>
              <w:txbxContent>
                <w:p w:rsidR="00F74928" w:rsidRPr="00C8548A" w:rsidRDefault="00F74928" w:rsidP="009F5CA1">
                  <w:pPr>
                    <w:pStyle w:val="Corpodeltesto"/>
                    <w:widowControl w:val="0"/>
                    <w:spacing w:line="240" w:lineRule="atLeast"/>
                    <w:rPr>
                      <w:rFonts w:ascii="Arial" w:hAnsi="Arial"/>
                      <w:b/>
                      <w:i/>
                      <w:sz w:val="20"/>
                    </w:rPr>
                  </w:pPr>
                  <w:r>
                    <w:rPr>
                      <w:rFonts w:ascii="Arial" w:hAnsi="Arial"/>
                      <w:b/>
                      <w:i/>
                      <w:sz w:val="20"/>
                    </w:rPr>
                    <w:t>Associazione “Piccoli Passi – Camminare con la scuola di Vignola”</w:t>
                  </w:r>
                </w:p>
                <w:p w:rsidR="00F74928" w:rsidRPr="008516F8" w:rsidRDefault="00F74928" w:rsidP="009F5CA1"/>
              </w:txbxContent>
            </v:textbox>
          </v:roundrect>
        </w:pict>
      </w:r>
    </w:p>
    <w:p w:rsidR="009F5CA1" w:rsidRDefault="009F5CA1" w:rsidP="009F5CA1">
      <w:pPr>
        <w:rPr>
          <w:rFonts w:ascii="Arial" w:hAnsi="Arial" w:cs="Arial"/>
          <w:sz w:val="22"/>
          <w:szCs w:val="22"/>
        </w:rPr>
      </w:pPr>
    </w:p>
    <w:p w:rsidR="009F5CA1" w:rsidRDefault="009F5CA1" w:rsidP="009F5CA1">
      <w:pPr>
        <w:rPr>
          <w:rFonts w:ascii="Arial" w:hAnsi="Arial" w:cs="Arial"/>
          <w:sz w:val="22"/>
          <w:szCs w:val="22"/>
        </w:rPr>
      </w:pPr>
    </w:p>
    <w:p w:rsidR="00B75E8A" w:rsidRPr="00282950" w:rsidRDefault="009F5CA1" w:rsidP="00B75E8A">
      <w:pPr>
        <w:autoSpaceDE w:val="0"/>
        <w:autoSpaceDN w:val="0"/>
        <w:adjustRightInd w:val="0"/>
        <w:jc w:val="both"/>
        <w:rPr>
          <w:rFonts w:ascii="Century Gothic" w:hAnsi="Century Gothic" w:cs="Helvetica"/>
        </w:rPr>
      </w:pPr>
      <w:r w:rsidRPr="00670D9A">
        <w:rPr>
          <w:rFonts w:ascii="Arial" w:hAnsi="Arial" w:cs="Arial"/>
        </w:rPr>
        <w:t xml:space="preserve">A partire dall’anno scolastico 2013-2014 </w:t>
      </w:r>
      <w:r>
        <w:rPr>
          <w:rFonts w:ascii="Arial" w:hAnsi="Arial" w:cs="Arial"/>
        </w:rPr>
        <w:t>è nata</w:t>
      </w:r>
      <w:r w:rsidRPr="00670D9A">
        <w:rPr>
          <w:rFonts w:ascii="Arial" w:hAnsi="Arial" w:cs="Arial"/>
        </w:rPr>
        <w:t xml:space="preserve"> </w:t>
      </w:r>
      <w:r>
        <w:rPr>
          <w:rFonts w:ascii="Arial" w:hAnsi="Arial" w:cs="Arial"/>
        </w:rPr>
        <w:t xml:space="preserve">l’ </w:t>
      </w:r>
      <w:r w:rsidRPr="00670D9A">
        <w:rPr>
          <w:rFonts w:ascii="Arial" w:hAnsi="Arial"/>
        </w:rPr>
        <w:t>Associazione</w:t>
      </w:r>
      <w:r>
        <w:rPr>
          <w:rFonts w:ascii="Arial" w:hAnsi="Arial"/>
        </w:rPr>
        <w:t xml:space="preserve"> di volontariato </w:t>
      </w:r>
      <w:r w:rsidRPr="00670D9A">
        <w:rPr>
          <w:rFonts w:ascii="Arial" w:hAnsi="Arial"/>
        </w:rPr>
        <w:t xml:space="preserve"> “Piccoli Passi – Camminare con la scuola di Vignola”</w:t>
      </w:r>
      <w:r>
        <w:rPr>
          <w:rFonts w:ascii="Arial" w:hAnsi="Arial"/>
        </w:rPr>
        <w:t xml:space="preserve"> costituita da docenti, genitori e cittadini che hanno a cuore la qualità e il funzionamento delle scuole vignolesi. Ha come finalità la promozione di eventi informativi legati al mondo </w:t>
      </w:r>
      <w:r w:rsidRPr="00455CF0">
        <w:rPr>
          <w:rFonts w:ascii="Arial" w:hAnsi="Arial"/>
        </w:rPr>
        <w:t xml:space="preserve">dell’infanzia, della scuola e dell’’educazione in genere, oltre alla raccolta fondi per favorire il finanziamento di attività didattiche. </w:t>
      </w:r>
      <w:r w:rsidR="006166C6" w:rsidRPr="00455CF0">
        <w:rPr>
          <w:rFonts w:ascii="Arial" w:hAnsi="Arial"/>
        </w:rPr>
        <w:t>L’Associazione</w:t>
      </w:r>
      <w:r w:rsidR="005F3D1C" w:rsidRPr="00455CF0">
        <w:rPr>
          <w:rFonts w:ascii="Arial" w:hAnsi="Arial"/>
        </w:rPr>
        <w:t xml:space="preserve">, </w:t>
      </w:r>
      <w:r w:rsidR="005F3D1C" w:rsidRPr="00455CF0">
        <w:rPr>
          <w:rFonts w:ascii="Arial" w:hAnsi="Arial" w:cs="Arial"/>
        </w:rPr>
        <w:t>in qualità di partner del progetto,</w:t>
      </w:r>
      <w:r w:rsidR="006166C6" w:rsidRPr="00455CF0">
        <w:rPr>
          <w:rFonts w:ascii="Arial" w:hAnsi="Arial"/>
        </w:rPr>
        <w:t xml:space="preserve"> collabo</w:t>
      </w:r>
      <w:r w:rsidR="005F3D1C" w:rsidRPr="00455CF0">
        <w:rPr>
          <w:rFonts w:ascii="Arial" w:hAnsi="Arial"/>
        </w:rPr>
        <w:t xml:space="preserve">rerà con la Direzione Didattica nell’organizzazione e nella gestione </w:t>
      </w:r>
      <w:r w:rsidR="00B75E8A" w:rsidRPr="00455CF0">
        <w:rPr>
          <w:rFonts w:ascii="Arial" w:hAnsi="Arial"/>
        </w:rPr>
        <w:t>in alcune proposte ed iniziative in particolare: il Progetto “Diamoci una mossa”, il progetto di educazione alla genitorialità ed il pr</w:t>
      </w:r>
      <w:r w:rsidR="00E621E9" w:rsidRPr="00455CF0">
        <w:rPr>
          <w:rFonts w:ascii="Arial" w:hAnsi="Arial"/>
        </w:rPr>
        <w:t>o</w:t>
      </w:r>
      <w:r w:rsidR="00B75E8A" w:rsidRPr="00455CF0">
        <w:rPr>
          <w:rFonts w:ascii="Arial" w:hAnsi="Arial"/>
        </w:rPr>
        <w:t xml:space="preserve">getto “Baloo”. </w:t>
      </w:r>
      <w:r w:rsidRPr="00455CF0">
        <w:rPr>
          <w:rFonts w:ascii="Arial" w:hAnsi="Arial"/>
        </w:rPr>
        <w:t>Sede dell’Ass</w:t>
      </w:r>
      <w:r w:rsidR="00B75E8A" w:rsidRPr="00455CF0">
        <w:rPr>
          <w:rFonts w:ascii="Arial" w:hAnsi="Arial"/>
        </w:rPr>
        <w:t xml:space="preserve">ociazione è la scuola </w:t>
      </w:r>
      <w:proofErr w:type="spellStart"/>
      <w:r w:rsidR="00B75E8A" w:rsidRPr="00455CF0">
        <w:rPr>
          <w:rFonts w:ascii="Arial" w:hAnsi="Arial"/>
        </w:rPr>
        <w:t>G.Mazzini</w:t>
      </w:r>
      <w:proofErr w:type="spellEnd"/>
      <w:r w:rsidR="00B75E8A" w:rsidRPr="00455CF0">
        <w:rPr>
          <w:rFonts w:ascii="Arial" w:hAnsi="Arial"/>
        </w:rPr>
        <w:t xml:space="preserve">, il suddetto plesso verrà utilizzato </w:t>
      </w:r>
      <w:r w:rsidR="00B75E8A" w:rsidRPr="00455CF0">
        <w:rPr>
          <w:rFonts w:ascii="Arial" w:hAnsi="Arial" w:cs="Arial"/>
        </w:rPr>
        <w:t>per effettuare incontri gestionali e organizzativi</w:t>
      </w:r>
      <w:r w:rsidR="00E621E9" w:rsidRPr="00455CF0">
        <w:rPr>
          <w:rFonts w:ascii="Arial" w:hAnsi="Arial" w:cs="Arial"/>
        </w:rPr>
        <w:t xml:space="preserve"> mirati.</w:t>
      </w:r>
    </w:p>
    <w:p w:rsidR="009F5CA1" w:rsidRDefault="009F5CA1" w:rsidP="009F5CA1">
      <w:pPr>
        <w:rPr>
          <w:rFonts w:ascii="Arial" w:hAnsi="Arial" w:cs="Arial"/>
          <w:sz w:val="22"/>
          <w:szCs w:val="22"/>
        </w:rPr>
      </w:pPr>
    </w:p>
    <w:p w:rsidR="009F5CA1" w:rsidRPr="00282950" w:rsidRDefault="006837B9" w:rsidP="009F5CA1">
      <w:pPr>
        <w:rPr>
          <w:rFonts w:ascii="Arial" w:hAnsi="Arial" w:cs="Arial"/>
          <w:sz w:val="22"/>
          <w:szCs w:val="22"/>
        </w:rPr>
      </w:pPr>
      <w:r>
        <w:rPr>
          <w:rFonts w:ascii="Arial" w:hAnsi="Arial" w:cs="Arial"/>
          <w:noProof/>
          <w:sz w:val="22"/>
          <w:szCs w:val="22"/>
        </w:rPr>
        <w:pict>
          <v:roundrect id="AutoShape 21" o:spid="_x0000_s1063" style="position:absolute;margin-left:-4.45pt;margin-top:6.8pt;width:150.25pt;height:21.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He5QIAAOcFAAAOAAAAZHJzL2Uyb0RvYy54bWysVF1v0zAUfUfiP1h+7/Kx9FNLp7ZrEdKA&#10;iYF4dmOnMTh2sN2lA/Hfub5JS8d4QIhNinxr+/jcc8+9V9eHWpEHYZ00OqfJRUyJ0IXhUu9y+vHD&#10;ZjChxHmmOVNGi5w+Ckev5y9fXLXNTKSmMooLSwBEu1nb5LTyvplFkSsqUTN3YRqhYbM0tmYeQruL&#10;uGUtoNcqSuN4FLXG8saaQjgHv950m3SO+GUpCv+uLJ3wROUUuHn8WvxuwzeaX7HZzrKmkkVPg/0D&#10;i5pJDY+eoG6YZ2Rv5TOoWhbWOFP6i8LUkSlLWQjMAbJJ4t+yua9YIzAXEMc1J5nc/4Mt3j7cWSJ5&#10;TtNkCLXSrIYqLfbe4OMkTYJEbeNmcPK+ubMhSdfcmuKLI9qsKqZ3YmGtaSvBOBDD89GTCyFwcJVs&#10;2zeGAzwDeFTrUNo6AIIO5IBFeTwVRRw8KeDHZBpPkvGQkgL20tF0AmugFLHZ8XZjnX8lTE3CIqfW&#10;7DV/D5XHJ9jDrfNYGd4nx/hnSspaQZ0fmCLJaDQa94j9YcA+YmK6Rkm+kUphYHfblbIEruZ0ld6M&#10;psv+sjs/pjRpczodpkNk8WTPnUPE+PcnCMwD/RmkXWuOa8+k6tbAUulASaDPIU08ALr1GQcF0YPf&#10;F5thPM4uJ4PxeHg5yC7X8WA52awGixVkP14vV8t18iMQTbJZJTkXeo2Y7tgSSfZ3luubszPzqSlO&#10;BANbs/fC3le8JVyGcmXD8TShEEBXJukkTbI4o4SpHcyTwltKrPGfpK/Qj8Edz6owicN/V23VVKyr&#10;zTAIe9S1Uxxdc3ofozNq0bPsuxMHsA9ofdQVvR3s3LWFP2wPXf9Mw2PB61vDH8HtwBstDdMRFpWx&#10;3yhpYdLk1H3dMysoUa81dMw0ybIwmjAANVII7PnO9nyH6QKgcupBI1yufDfO9o2VuwpeSlAJbUIT&#10;lzKYAil3rPoApgkm1U++MK7OYzz1az7PfwIAAP//AwBQSwMEFAAGAAgAAAAhAPblj3bfAAAACAEA&#10;AA8AAABkcnMvZG93bnJldi54bWxMj0Frg0AQhe+F/odlAr2UZDVNxBjXUAIKhVya9gds3KlK3Flx&#10;N8b++05P7W1m3uPN9/LDbHsx4eg7RwriVQQCqXamo0bB50e5TEH4oMno3hEq+EYPh+LxIdeZcXd6&#10;x+kcGsEh5DOtoA1hyKT0dYtW+5UbkFj7cqPVgdexkWbUdw63vVxHUSKt7og/tHrAY4v19XyzCp6r&#10;02ZbnTo/xW/XakO2TO2xVOppMb/uQQScw58ZfvEZHQpmurgbGS96Bct0x06+vyQgWF/vYh4uCrZJ&#10;DLLI5f8CxQ8AAAD//wMAUEsBAi0AFAAGAAgAAAAhALaDOJL+AAAA4QEAABMAAAAAAAAAAAAAAAAA&#10;AAAAAFtDb250ZW50X1R5cGVzXS54bWxQSwECLQAUAAYACAAAACEAOP0h/9YAAACUAQAACwAAAAAA&#10;AAAAAAAAAAAvAQAAX3JlbHMvLnJlbHNQSwECLQAUAAYACAAAACEAmAOB3uUCAADnBQAADgAAAAAA&#10;AAAAAAAAAAAuAgAAZHJzL2Uyb0RvYy54bWxQSwECLQAUAAYACAAAACEA9uWPdt8AAAAIAQAADwAA&#10;AAAAAAAAAAAAAAA/BQAAZHJzL2Rvd25yZXYueG1sUEsFBgAAAAAEAAQA8wAAAEsGAAAAAA==&#10;" fillcolor="#c2d69b">
            <v:shadow opacity=".5" offset="-3pt,-2pt"/>
            <v:textbox>
              <w:txbxContent>
                <w:p w:rsidR="00F74928" w:rsidRPr="00C8548A" w:rsidRDefault="00F74928" w:rsidP="009F5CA1">
                  <w:pPr>
                    <w:pStyle w:val="Corpodeltesto"/>
                    <w:widowControl w:val="0"/>
                    <w:spacing w:line="240" w:lineRule="atLeast"/>
                    <w:rPr>
                      <w:rFonts w:ascii="Arial" w:hAnsi="Arial"/>
                      <w:b/>
                      <w:i/>
                      <w:sz w:val="20"/>
                    </w:rPr>
                  </w:pPr>
                  <w:r>
                    <w:rPr>
                      <w:rFonts w:ascii="Arial" w:hAnsi="Arial"/>
                      <w:b/>
                      <w:i/>
                      <w:sz w:val="20"/>
                    </w:rPr>
                    <w:t>Progetto di partecipazione</w:t>
                  </w:r>
                </w:p>
                <w:p w:rsidR="00F74928" w:rsidRPr="008516F8" w:rsidRDefault="00F74928" w:rsidP="009F5CA1">
                  <w:pPr>
                    <w:jc w:val="both"/>
                    <w:rPr>
                      <w:rFonts w:ascii="Arial" w:hAnsi="Arial" w:cs="Arial"/>
                      <w:b/>
                    </w:rPr>
                  </w:pPr>
                  <w:r>
                    <w:rPr>
                      <w:rFonts w:ascii="Arial" w:hAnsi="Arial" w:cs="Arial"/>
                      <w:b/>
                    </w:rPr>
                    <w:t>Salviamo la buona educazione</w:t>
                  </w:r>
                </w:p>
                <w:p w:rsidR="00F74928" w:rsidRPr="008516F8" w:rsidRDefault="00F74928" w:rsidP="009F5CA1"/>
              </w:txbxContent>
            </v:textbox>
          </v:roundrect>
        </w:pict>
      </w:r>
    </w:p>
    <w:p w:rsidR="009F5CA1" w:rsidRPr="00282950" w:rsidRDefault="009F5CA1" w:rsidP="009F5CA1">
      <w:pPr>
        <w:rPr>
          <w:rFonts w:ascii="Arial" w:hAnsi="Arial" w:cs="Arial"/>
          <w:sz w:val="22"/>
          <w:szCs w:val="22"/>
        </w:rPr>
      </w:pPr>
    </w:p>
    <w:p w:rsidR="009F5CA1" w:rsidRPr="00282950" w:rsidRDefault="009F5CA1" w:rsidP="009F5CA1">
      <w:pPr>
        <w:rPr>
          <w:rFonts w:ascii="Arial" w:hAnsi="Arial" w:cs="Arial"/>
          <w:sz w:val="22"/>
          <w:szCs w:val="22"/>
        </w:rPr>
      </w:pPr>
    </w:p>
    <w:p w:rsidR="009F5CA1" w:rsidRPr="00282950" w:rsidRDefault="009F5CA1" w:rsidP="009F5CA1">
      <w:pPr>
        <w:pStyle w:val="Corpodeltesto"/>
        <w:rPr>
          <w:rFonts w:ascii="Arial" w:hAnsi="Arial"/>
          <w:sz w:val="20"/>
        </w:rPr>
      </w:pPr>
      <w:r w:rsidRPr="00282950">
        <w:rPr>
          <w:rFonts w:ascii="Arial" w:hAnsi="Arial"/>
          <w:sz w:val="20"/>
        </w:rPr>
        <w:t>Al fine di perseguire le finalità di formazione integrale degli studenti attraverso la promozione di forme di integrazione scuola-famiglia, nella convinzione che la prima agenzia educativa sia rappresentata dalla famiglia, il Collegio dei Docenti e il Consiglio di Circolo hanno individuato vari momenti di incontro con i genitori:</w:t>
      </w:r>
    </w:p>
    <w:p w:rsidR="009F5CA1" w:rsidRPr="00282950" w:rsidRDefault="009F5CA1" w:rsidP="009F5CA1">
      <w:pPr>
        <w:pStyle w:val="Corpodeltesto"/>
        <w:rPr>
          <w:rFonts w:ascii="Arial" w:hAnsi="Arial"/>
          <w:sz w:val="20"/>
        </w:rPr>
      </w:pPr>
    </w:p>
    <w:p w:rsidR="009F5CA1" w:rsidRPr="00282950" w:rsidRDefault="009F5CA1" w:rsidP="009F5CA1">
      <w:pPr>
        <w:pStyle w:val="Corpodeltesto"/>
        <w:rPr>
          <w:rFonts w:ascii="Arial" w:hAnsi="Arial"/>
          <w:sz w:val="8"/>
          <w:szCs w:val="8"/>
        </w:rPr>
      </w:pPr>
    </w:p>
    <w:p w:rsidR="009F5CA1" w:rsidRDefault="009F5CA1" w:rsidP="009F5CA1">
      <w:pPr>
        <w:widowControl w:val="0"/>
        <w:spacing w:line="240" w:lineRule="atLeast"/>
        <w:jc w:val="both"/>
        <w:rPr>
          <w:rFonts w:ascii="Arial" w:hAnsi="Arial"/>
          <w:b/>
          <w:snapToGrid w:val="0"/>
        </w:rPr>
      </w:pPr>
      <w:r w:rsidRPr="00282950">
        <w:rPr>
          <w:rFonts w:ascii="Arial" w:hAnsi="Arial"/>
          <w:b/>
          <w:snapToGrid w:val="0"/>
          <w:u w:val="single"/>
          <w:shd w:val="clear" w:color="auto" w:fill="D6E3BC"/>
        </w:rPr>
        <w:t>assemblee di inizio Anno Scolastico</w:t>
      </w:r>
      <w:r w:rsidRPr="00282950">
        <w:rPr>
          <w:rFonts w:ascii="Arial" w:hAnsi="Arial"/>
          <w:b/>
          <w:snapToGrid w:val="0"/>
        </w:rPr>
        <w:t xml:space="preserve"> </w:t>
      </w:r>
    </w:p>
    <w:p w:rsidR="00455CF0" w:rsidRPr="00282950" w:rsidRDefault="00455CF0" w:rsidP="009F5CA1">
      <w:pPr>
        <w:widowControl w:val="0"/>
        <w:spacing w:line="240" w:lineRule="atLeast"/>
        <w:jc w:val="both"/>
        <w:rPr>
          <w:rFonts w:ascii="Arial" w:hAnsi="Arial"/>
          <w:b/>
          <w:snapToGrid w:val="0"/>
        </w:rPr>
      </w:pPr>
    </w:p>
    <w:p w:rsidR="00455CF0" w:rsidRPr="00282950" w:rsidRDefault="00455CF0" w:rsidP="000F4C42">
      <w:pPr>
        <w:widowControl w:val="0"/>
        <w:numPr>
          <w:ilvl w:val="0"/>
          <w:numId w:val="66"/>
        </w:numPr>
        <w:tabs>
          <w:tab w:val="clear" w:pos="360"/>
        </w:tabs>
        <w:spacing w:line="240" w:lineRule="atLeast"/>
        <w:jc w:val="both"/>
        <w:rPr>
          <w:rFonts w:ascii="Arial" w:hAnsi="Arial"/>
          <w:snapToGrid w:val="0"/>
        </w:rPr>
      </w:pPr>
      <w:r>
        <w:rPr>
          <w:rFonts w:ascii="Arial" w:hAnsi="Arial"/>
          <w:snapToGrid w:val="0"/>
        </w:rPr>
        <w:t>per le sezioni di 3 anni della Scuola dell’Infanzia nel mese di giugno presso i rispettivi plessi</w:t>
      </w:r>
    </w:p>
    <w:p w:rsidR="009F5CA1" w:rsidRDefault="00455CF0" w:rsidP="000F4C42">
      <w:pPr>
        <w:widowControl w:val="0"/>
        <w:numPr>
          <w:ilvl w:val="0"/>
          <w:numId w:val="66"/>
        </w:numPr>
        <w:tabs>
          <w:tab w:val="clear" w:pos="360"/>
        </w:tabs>
        <w:spacing w:line="240" w:lineRule="atLeast"/>
        <w:jc w:val="both"/>
        <w:rPr>
          <w:rFonts w:ascii="Arial" w:hAnsi="Arial"/>
          <w:snapToGrid w:val="0"/>
        </w:rPr>
      </w:pPr>
      <w:r>
        <w:rPr>
          <w:rFonts w:ascii="Arial" w:hAnsi="Arial"/>
          <w:snapToGrid w:val="0"/>
        </w:rPr>
        <w:t>per</w:t>
      </w:r>
      <w:r w:rsidR="009F5CA1" w:rsidRPr="00282950">
        <w:rPr>
          <w:rFonts w:ascii="Arial" w:hAnsi="Arial"/>
          <w:snapToGrid w:val="0"/>
        </w:rPr>
        <w:t xml:space="preserve"> le sezioni</w:t>
      </w:r>
      <w:r>
        <w:rPr>
          <w:rFonts w:ascii="Arial" w:hAnsi="Arial"/>
          <w:snapToGrid w:val="0"/>
        </w:rPr>
        <w:t xml:space="preserve"> di 4 -5 anni</w:t>
      </w:r>
      <w:r w:rsidR="009F5CA1" w:rsidRPr="00282950">
        <w:rPr>
          <w:rFonts w:ascii="Arial" w:hAnsi="Arial"/>
          <w:snapToGrid w:val="0"/>
        </w:rPr>
        <w:t xml:space="preserve"> di Scuola dell’Infanzia e le classi di Scuola Primaria nella settimana antecedente l'inizio delle scuole</w:t>
      </w:r>
    </w:p>
    <w:p w:rsidR="009F5CA1" w:rsidRPr="00282950" w:rsidRDefault="009F5CA1" w:rsidP="000F4C42">
      <w:pPr>
        <w:widowControl w:val="0"/>
        <w:numPr>
          <w:ilvl w:val="0"/>
          <w:numId w:val="66"/>
        </w:numPr>
        <w:tabs>
          <w:tab w:val="clear" w:pos="360"/>
        </w:tabs>
        <w:spacing w:line="240" w:lineRule="atLeast"/>
        <w:jc w:val="both"/>
        <w:rPr>
          <w:rFonts w:ascii="Arial" w:hAnsi="Arial"/>
          <w:snapToGrid w:val="0"/>
        </w:rPr>
      </w:pPr>
      <w:r w:rsidRPr="00282950">
        <w:rPr>
          <w:rFonts w:ascii="Arial" w:hAnsi="Arial"/>
          <w:snapToGrid w:val="0"/>
        </w:rPr>
        <w:t>per  informare sulle modalità organizzative della scuola, le linee generali del P</w:t>
      </w:r>
      <w:r>
        <w:rPr>
          <w:rFonts w:ascii="Arial" w:hAnsi="Arial"/>
          <w:snapToGrid w:val="0"/>
        </w:rPr>
        <w:t>T</w:t>
      </w:r>
      <w:r w:rsidRPr="00282950">
        <w:rPr>
          <w:rFonts w:ascii="Arial" w:hAnsi="Arial"/>
          <w:snapToGrid w:val="0"/>
        </w:rPr>
        <w:t>OF e l’adozione del Patto di responsabilità educativa.</w:t>
      </w:r>
    </w:p>
    <w:p w:rsidR="00D87B9E" w:rsidRDefault="00D87B9E" w:rsidP="009F5CA1">
      <w:pPr>
        <w:widowControl w:val="0"/>
        <w:shd w:val="clear" w:color="auto" w:fill="FFFFFF"/>
        <w:spacing w:line="240" w:lineRule="atLeast"/>
        <w:jc w:val="both"/>
        <w:rPr>
          <w:rFonts w:ascii="Arial" w:hAnsi="Arial"/>
          <w:b/>
          <w:snapToGrid w:val="0"/>
          <w:u w:val="single"/>
          <w:shd w:val="clear" w:color="auto" w:fill="C2D69B"/>
        </w:rPr>
      </w:pPr>
    </w:p>
    <w:p w:rsidR="00E43A9D" w:rsidRDefault="00E43A9D" w:rsidP="009F5CA1">
      <w:pPr>
        <w:widowControl w:val="0"/>
        <w:shd w:val="clear" w:color="auto" w:fill="FFFFFF"/>
        <w:spacing w:line="240" w:lineRule="atLeast"/>
        <w:jc w:val="both"/>
        <w:rPr>
          <w:rFonts w:ascii="Arial" w:hAnsi="Arial"/>
          <w:b/>
          <w:snapToGrid w:val="0"/>
          <w:u w:val="single"/>
          <w:shd w:val="clear" w:color="auto" w:fill="C2D69B"/>
        </w:rPr>
      </w:pPr>
    </w:p>
    <w:p w:rsidR="00E43A9D" w:rsidRDefault="00E43A9D" w:rsidP="009F5CA1">
      <w:pPr>
        <w:widowControl w:val="0"/>
        <w:shd w:val="clear" w:color="auto" w:fill="FFFFFF"/>
        <w:spacing w:line="240" w:lineRule="atLeast"/>
        <w:jc w:val="both"/>
        <w:rPr>
          <w:rFonts w:ascii="Arial" w:hAnsi="Arial"/>
          <w:b/>
          <w:snapToGrid w:val="0"/>
          <w:u w:val="single"/>
          <w:shd w:val="clear" w:color="auto" w:fill="C2D69B"/>
        </w:rPr>
      </w:pPr>
    </w:p>
    <w:p w:rsidR="009F5CA1" w:rsidRPr="00282950" w:rsidRDefault="009F5CA1" w:rsidP="009F5CA1">
      <w:pPr>
        <w:widowControl w:val="0"/>
        <w:shd w:val="clear" w:color="auto" w:fill="FFFFFF"/>
        <w:spacing w:line="240" w:lineRule="atLeast"/>
        <w:jc w:val="both"/>
        <w:rPr>
          <w:rFonts w:ascii="Arial" w:hAnsi="Arial"/>
          <w:b/>
          <w:snapToGrid w:val="0"/>
          <w:u w:val="single"/>
        </w:rPr>
      </w:pPr>
      <w:r w:rsidRPr="00282950">
        <w:rPr>
          <w:rFonts w:ascii="Arial" w:hAnsi="Arial"/>
          <w:b/>
          <w:snapToGrid w:val="0"/>
          <w:u w:val="single"/>
          <w:shd w:val="clear" w:color="auto" w:fill="C2D69B"/>
        </w:rPr>
        <w:lastRenderedPageBreak/>
        <w:t>colloqui individuali docenti/genitori ad inizio Anno Scolastico</w:t>
      </w:r>
    </w:p>
    <w:p w:rsidR="009F5CA1" w:rsidRPr="00282950" w:rsidRDefault="009F5CA1" w:rsidP="009F5CA1">
      <w:pPr>
        <w:widowControl w:val="0"/>
        <w:spacing w:line="240" w:lineRule="atLeast"/>
        <w:jc w:val="both"/>
        <w:rPr>
          <w:rFonts w:ascii="Arial" w:hAnsi="Arial"/>
          <w:snapToGrid w:val="0"/>
        </w:rPr>
      </w:pPr>
    </w:p>
    <w:p w:rsidR="009F5CA1" w:rsidRPr="00282950" w:rsidRDefault="009F5CA1" w:rsidP="000F4C42">
      <w:pPr>
        <w:widowControl w:val="0"/>
        <w:numPr>
          <w:ilvl w:val="0"/>
          <w:numId w:val="67"/>
        </w:numPr>
        <w:tabs>
          <w:tab w:val="clear" w:pos="360"/>
        </w:tabs>
        <w:spacing w:line="240" w:lineRule="atLeast"/>
        <w:jc w:val="both"/>
        <w:rPr>
          <w:rFonts w:ascii="Arial" w:hAnsi="Arial"/>
          <w:snapToGrid w:val="0"/>
        </w:rPr>
      </w:pPr>
      <w:r w:rsidRPr="00282950">
        <w:rPr>
          <w:rFonts w:ascii="Arial" w:hAnsi="Arial"/>
          <w:snapToGrid w:val="0"/>
        </w:rPr>
        <w:t>per tutti i nuovi iscritti alle Scuole dell’Infanzia</w:t>
      </w:r>
    </w:p>
    <w:p w:rsidR="009F5CA1" w:rsidRPr="00282950" w:rsidRDefault="009F5CA1" w:rsidP="000F4C42">
      <w:pPr>
        <w:widowControl w:val="0"/>
        <w:numPr>
          <w:ilvl w:val="0"/>
          <w:numId w:val="67"/>
        </w:numPr>
        <w:tabs>
          <w:tab w:val="clear" w:pos="360"/>
        </w:tabs>
        <w:spacing w:line="240" w:lineRule="atLeast"/>
        <w:jc w:val="both"/>
        <w:rPr>
          <w:rFonts w:ascii="Arial" w:hAnsi="Arial"/>
          <w:snapToGrid w:val="0"/>
        </w:rPr>
      </w:pPr>
      <w:r w:rsidRPr="00282950">
        <w:rPr>
          <w:rFonts w:ascii="Arial" w:hAnsi="Arial"/>
          <w:snapToGrid w:val="0"/>
        </w:rPr>
        <w:t>per particolari situazioni alle Scuole Primarie</w:t>
      </w:r>
    </w:p>
    <w:p w:rsidR="009F5CA1" w:rsidRPr="00282950" w:rsidRDefault="009F5CA1" w:rsidP="009F5CA1">
      <w:pPr>
        <w:widowControl w:val="0"/>
        <w:spacing w:line="240" w:lineRule="atLeast"/>
        <w:jc w:val="both"/>
        <w:rPr>
          <w:rFonts w:ascii="Arial" w:hAnsi="Arial"/>
          <w:snapToGrid w:val="0"/>
        </w:rPr>
      </w:pPr>
    </w:p>
    <w:p w:rsidR="009F5CA1" w:rsidRPr="00282950" w:rsidRDefault="009F5CA1" w:rsidP="009F5CA1">
      <w:pPr>
        <w:widowControl w:val="0"/>
        <w:spacing w:line="240" w:lineRule="atLeast"/>
        <w:jc w:val="both"/>
        <w:rPr>
          <w:rFonts w:ascii="Arial" w:hAnsi="Arial"/>
          <w:b/>
          <w:snapToGrid w:val="0"/>
          <w:u w:val="single"/>
        </w:rPr>
      </w:pPr>
      <w:r w:rsidRPr="00282950">
        <w:rPr>
          <w:rFonts w:ascii="Arial" w:hAnsi="Arial"/>
          <w:b/>
          <w:snapToGrid w:val="0"/>
          <w:u w:val="single"/>
          <w:shd w:val="clear" w:color="auto" w:fill="C2D69B"/>
        </w:rPr>
        <w:t>assemblee di ottobre</w:t>
      </w:r>
    </w:p>
    <w:p w:rsidR="009F5CA1" w:rsidRPr="00282950" w:rsidRDefault="009F5CA1" w:rsidP="009F5CA1">
      <w:pPr>
        <w:widowControl w:val="0"/>
        <w:spacing w:line="240" w:lineRule="atLeast"/>
        <w:jc w:val="both"/>
        <w:rPr>
          <w:rFonts w:ascii="Arial" w:hAnsi="Arial"/>
          <w:snapToGrid w:val="0"/>
        </w:rPr>
      </w:pPr>
    </w:p>
    <w:p w:rsidR="009F5CA1" w:rsidRPr="00282950" w:rsidRDefault="009F5CA1" w:rsidP="000F4C42">
      <w:pPr>
        <w:widowControl w:val="0"/>
        <w:numPr>
          <w:ilvl w:val="0"/>
          <w:numId w:val="68"/>
        </w:numPr>
        <w:tabs>
          <w:tab w:val="clear" w:pos="360"/>
        </w:tabs>
        <w:spacing w:line="240" w:lineRule="atLeast"/>
        <w:jc w:val="both"/>
        <w:rPr>
          <w:rFonts w:ascii="Arial" w:hAnsi="Arial"/>
          <w:snapToGrid w:val="0"/>
        </w:rPr>
      </w:pPr>
      <w:r w:rsidRPr="00282950">
        <w:rPr>
          <w:rFonts w:ascii="Arial" w:hAnsi="Arial"/>
          <w:snapToGrid w:val="0"/>
        </w:rPr>
        <w:t>per la presentazione della programmazione didattica annuale</w:t>
      </w:r>
    </w:p>
    <w:p w:rsidR="009F5CA1" w:rsidRPr="00282950" w:rsidRDefault="009F5CA1" w:rsidP="000F4C42">
      <w:pPr>
        <w:widowControl w:val="0"/>
        <w:numPr>
          <w:ilvl w:val="0"/>
          <w:numId w:val="68"/>
        </w:numPr>
        <w:tabs>
          <w:tab w:val="clear" w:pos="360"/>
        </w:tabs>
        <w:spacing w:line="240" w:lineRule="atLeast"/>
        <w:jc w:val="both"/>
        <w:rPr>
          <w:rFonts w:ascii="Arial" w:hAnsi="Arial"/>
          <w:snapToGrid w:val="0"/>
        </w:rPr>
      </w:pPr>
      <w:r w:rsidRPr="00282950">
        <w:rPr>
          <w:rFonts w:ascii="Arial" w:hAnsi="Arial"/>
          <w:snapToGrid w:val="0"/>
        </w:rPr>
        <w:t>per l'elezione dei Rappresentanti dei Genitori nei Consigli di Intersezione e Interclasse</w:t>
      </w:r>
    </w:p>
    <w:p w:rsidR="009F5CA1" w:rsidRPr="00282950" w:rsidRDefault="009F5CA1" w:rsidP="009F5CA1">
      <w:pPr>
        <w:widowControl w:val="0"/>
        <w:spacing w:line="240" w:lineRule="atLeast"/>
        <w:jc w:val="both"/>
        <w:rPr>
          <w:rFonts w:ascii="Arial" w:hAnsi="Arial"/>
          <w:snapToGrid w:val="0"/>
          <w:u w:val="single"/>
        </w:rPr>
      </w:pPr>
    </w:p>
    <w:p w:rsidR="009F5CA1" w:rsidRPr="00282950" w:rsidRDefault="009F5CA1" w:rsidP="009F5CA1">
      <w:pPr>
        <w:widowControl w:val="0"/>
        <w:spacing w:line="240" w:lineRule="atLeast"/>
        <w:jc w:val="both"/>
        <w:rPr>
          <w:rFonts w:ascii="Arial" w:hAnsi="Arial"/>
          <w:b/>
          <w:snapToGrid w:val="0"/>
          <w:u w:val="single"/>
        </w:rPr>
      </w:pPr>
      <w:r w:rsidRPr="00282950">
        <w:rPr>
          <w:rFonts w:ascii="Arial" w:hAnsi="Arial"/>
          <w:b/>
          <w:snapToGrid w:val="0"/>
          <w:u w:val="single"/>
          <w:shd w:val="clear" w:color="auto" w:fill="C2D69B"/>
        </w:rPr>
        <w:t>colloqui individuali</w:t>
      </w:r>
      <w:r w:rsidRPr="00282950">
        <w:rPr>
          <w:rFonts w:ascii="Arial" w:hAnsi="Arial"/>
          <w:b/>
          <w:snapToGrid w:val="0"/>
          <w:u w:val="single"/>
        </w:rPr>
        <w:t xml:space="preserve"> </w:t>
      </w:r>
      <w:r w:rsidRPr="00282950">
        <w:rPr>
          <w:rFonts w:ascii="Arial" w:hAnsi="Arial"/>
          <w:b/>
          <w:snapToGrid w:val="0"/>
          <w:u w:val="single"/>
          <w:shd w:val="clear" w:color="auto" w:fill="C2D69B"/>
        </w:rPr>
        <w:t>docenti/genitori Primaria</w:t>
      </w:r>
    </w:p>
    <w:p w:rsidR="009F5CA1" w:rsidRPr="00282950" w:rsidRDefault="009F5CA1" w:rsidP="009F5CA1">
      <w:pPr>
        <w:widowControl w:val="0"/>
        <w:spacing w:line="240" w:lineRule="atLeast"/>
        <w:jc w:val="both"/>
        <w:rPr>
          <w:rFonts w:ascii="Arial" w:hAnsi="Arial"/>
          <w:snapToGrid w:val="0"/>
          <w:u w:val="single"/>
        </w:rPr>
      </w:pPr>
    </w:p>
    <w:p w:rsidR="009F5CA1" w:rsidRPr="00282950" w:rsidRDefault="009F5CA1" w:rsidP="000F4C42">
      <w:pPr>
        <w:widowControl w:val="0"/>
        <w:numPr>
          <w:ilvl w:val="0"/>
          <w:numId w:val="69"/>
        </w:numPr>
        <w:tabs>
          <w:tab w:val="clear" w:pos="360"/>
        </w:tabs>
        <w:spacing w:line="240" w:lineRule="atLeast"/>
        <w:jc w:val="both"/>
        <w:rPr>
          <w:rFonts w:ascii="Arial" w:hAnsi="Arial"/>
          <w:snapToGrid w:val="0"/>
        </w:rPr>
      </w:pPr>
      <w:r w:rsidRPr="00282950">
        <w:rPr>
          <w:rFonts w:ascii="Arial" w:hAnsi="Arial"/>
          <w:snapToGrid w:val="0"/>
        </w:rPr>
        <w:t>calendarizzati nel corso dell’Anno Scolastico</w:t>
      </w:r>
    </w:p>
    <w:p w:rsidR="009F5CA1" w:rsidRPr="00282950" w:rsidRDefault="009F5CA1" w:rsidP="000F4C42">
      <w:pPr>
        <w:widowControl w:val="0"/>
        <w:numPr>
          <w:ilvl w:val="0"/>
          <w:numId w:val="69"/>
        </w:numPr>
        <w:tabs>
          <w:tab w:val="clear" w:pos="360"/>
        </w:tabs>
        <w:spacing w:line="240" w:lineRule="atLeast"/>
        <w:jc w:val="both"/>
        <w:rPr>
          <w:rFonts w:ascii="Arial" w:hAnsi="Arial"/>
          <w:snapToGrid w:val="0"/>
        </w:rPr>
      </w:pPr>
      <w:r w:rsidRPr="00282950">
        <w:rPr>
          <w:rFonts w:ascii="Arial" w:hAnsi="Arial"/>
          <w:snapToGrid w:val="0"/>
        </w:rPr>
        <w:t>per tutti gli alunni delle Scuole Primarie</w:t>
      </w:r>
    </w:p>
    <w:p w:rsidR="009F5CA1" w:rsidRPr="00282950" w:rsidRDefault="009F5CA1" w:rsidP="000F4C42">
      <w:pPr>
        <w:widowControl w:val="0"/>
        <w:numPr>
          <w:ilvl w:val="0"/>
          <w:numId w:val="69"/>
        </w:numPr>
        <w:tabs>
          <w:tab w:val="clear" w:pos="360"/>
        </w:tabs>
        <w:spacing w:line="240" w:lineRule="atLeast"/>
        <w:jc w:val="both"/>
        <w:rPr>
          <w:rFonts w:ascii="Arial" w:hAnsi="Arial"/>
          <w:snapToGrid w:val="0"/>
        </w:rPr>
      </w:pPr>
      <w:r w:rsidRPr="00282950">
        <w:rPr>
          <w:rFonts w:ascii="Arial" w:hAnsi="Arial"/>
          <w:snapToGrid w:val="0"/>
        </w:rPr>
        <w:t>per informare sull'andamento dell'esperienza didattico-educativa e sui risultati</w:t>
      </w:r>
    </w:p>
    <w:p w:rsidR="009F5CA1" w:rsidRDefault="009F5CA1" w:rsidP="009F5CA1">
      <w:pPr>
        <w:widowControl w:val="0"/>
        <w:spacing w:line="240" w:lineRule="atLeast"/>
        <w:jc w:val="both"/>
        <w:rPr>
          <w:rFonts w:ascii="Arial" w:hAnsi="Arial"/>
          <w:b/>
          <w:snapToGrid w:val="0"/>
          <w:u w:val="single"/>
          <w:shd w:val="clear" w:color="auto" w:fill="C2D69B"/>
        </w:rPr>
      </w:pPr>
    </w:p>
    <w:p w:rsidR="009F5CA1" w:rsidRPr="00282950" w:rsidRDefault="009F5CA1" w:rsidP="009F5CA1">
      <w:pPr>
        <w:widowControl w:val="0"/>
        <w:spacing w:line="240" w:lineRule="atLeast"/>
        <w:jc w:val="both"/>
        <w:rPr>
          <w:rFonts w:ascii="Arial" w:hAnsi="Arial"/>
          <w:b/>
          <w:snapToGrid w:val="0"/>
          <w:u w:val="single"/>
        </w:rPr>
      </w:pPr>
      <w:r w:rsidRPr="00282950">
        <w:rPr>
          <w:rFonts w:ascii="Arial" w:hAnsi="Arial"/>
          <w:b/>
          <w:snapToGrid w:val="0"/>
          <w:u w:val="single"/>
          <w:shd w:val="clear" w:color="auto" w:fill="C2D69B"/>
        </w:rPr>
        <w:t>colloqui individuali</w:t>
      </w:r>
      <w:r w:rsidRPr="00282950">
        <w:rPr>
          <w:rFonts w:ascii="Arial" w:hAnsi="Arial"/>
          <w:b/>
          <w:snapToGrid w:val="0"/>
          <w:u w:val="single"/>
        </w:rPr>
        <w:t xml:space="preserve"> </w:t>
      </w:r>
      <w:r w:rsidRPr="00282950">
        <w:rPr>
          <w:rFonts w:ascii="Arial" w:hAnsi="Arial"/>
          <w:b/>
          <w:snapToGrid w:val="0"/>
          <w:u w:val="single"/>
          <w:shd w:val="clear" w:color="auto" w:fill="C2D69B"/>
        </w:rPr>
        <w:t>docenti/genitori Infanzia</w:t>
      </w:r>
    </w:p>
    <w:p w:rsidR="009F5CA1" w:rsidRPr="00282950" w:rsidRDefault="009F5CA1" w:rsidP="009F5CA1">
      <w:pPr>
        <w:widowControl w:val="0"/>
        <w:spacing w:line="240" w:lineRule="atLeast"/>
        <w:jc w:val="both"/>
        <w:rPr>
          <w:rFonts w:ascii="Arial" w:hAnsi="Arial"/>
          <w:snapToGrid w:val="0"/>
        </w:rPr>
      </w:pPr>
    </w:p>
    <w:p w:rsidR="009F5CA1" w:rsidRPr="00282950" w:rsidRDefault="009F5CA1" w:rsidP="000F4C42">
      <w:pPr>
        <w:widowControl w:val="0"/>
        <w:numPr>
          <w:ilvl w:val="0"/>
          <w:numId w:val="70"/>
        </w:numPr>
        <w:tabs>
          <w:tab w:val="clear" w:pos="360"/>
        </w:tabs>
        <w:spacing w:line="240" w:lineRule="atLeast"/>
        <w:jc w:val="both"/>
        <w:rPr>
          <w:rFonts w:ascii="Arial" w:hAnsi="Arial"/>
          <w:snapToGrid w:val="0"/>
        </w:rPr>
      </w:pPr>
      <w:r w:rsidRPr="00282950">
        <w:rPr>
          <w:rFonts w:ascii="Arial" w:hAnsi="Arial"/>
          <w:snapToGrid w:val="0"/>
        </w:rPr>
        <w:t xml:space="preserve">calendarizzati nel corso dell'Anno Scolastico </w:t>
      </w:r>
    </w:p>
    <w:p w:rsidR="009F5CA1" w:rsidRPr="00282950" w:rsidRDefault="009F5CA1" w:rsidP="000F4C42">
      <w:pPr>
        <w:widowControl w:val="0"/>
        <w:numPr>
          <w:ilvl w:val="0"/>
          <w:numId w:val="70"/>
        </w:numPr>
        <w:tabs>
          <w:tab w:val="clear" w:pos="360"/>
        </w:tabs>
        <w:spacing w:line="240" w:lineRule="atLeast"/>
        <w:jc w:val="both"/>
        <w:rPr>
          <w:rFonts w:ascii="Arial" w:hAnsi="Arial"/>
          <w:snapToGrid w:val="0"/>
        </w:rPr>
      </w:pPr>
      <w:r w:rsidRPr="00282950">
        <w:rPr>
          <w:rFonts w:ascii="Arial" w:hAnsi="Arial"/>
          <w:snapToGrid w:val="0"/>
        </w:rPr>
        <w:t>per  tutti gli alunni delle Scuole dell’Infanzia</w:t>
      </w:r>
    </w:p>
    <w:p w:rsidR="009F5CA1" w:rsidRPr="00282950" w:rsidRDefault="009F5CA1" w:rsidP="000F4C42">
      <w:pPr>
        <w:widowControl w:val="0"/>
        <w:numPr>
          <w:ilvl w:val="0"/>
          <w:numId w:val="70"/>
        </w:numPr>
        <w:tabs>
          <w:tab w:val="clear" w:pos="360"/>
        </w:tabs>
        <w:spacing w:line="240" w:lineRule="atLeast"/>
        <w:jc w:val="both"/>
        <w:rPr>
          <w:rFonts w:ascii="Arial" w:hAnsi="Arial"/>
          <w:snapToGrid w:val="0"/>
        </w:rPr>
      </w:pPr>
      <w:r w:rsidRPr="00282950">
        <w:rPr>
          <w:rFonts w:ascii="Arial" w:hAnsi="Arial"/>
          <w:snapToGrid w:val="0"/>
        </w:rPr>
        <w:t xml:space="preserve">per informare sull'andamento dell'esperienza didattico-educativa </w:t>
      </w:r>
    </w:p>
    <w:p w:rsidR="009F5CA1" w:rsidRPr="00282950" w:rsidRDefault="009F5CA1" w:rsidP="009F5CA1">
      <w:pPr>
        <w:widowControl w:val="0"/>
        <w:spacing w:line="240" w:lineRule="atLeast"/>
        <w:ind w:left="340"/>
        <w:jc w:val="both"/>
        <w:rPr>
          <w:rFonts w:ascii="Arial" w:hAnsi="Arial"/>
          <w:snapToGrid w:val="0"/>
        </w:rPr>
      </w:pPr>
    </w:p>
    <w:p w:rsidR="009F5CA1" w:rsidRPr="00282950" w:rsidRDefault="009F5CA1" w:rsidP="009F5CA1">
      <w:pPr>
        <w:widowControl w:val="0"/>
        <w:spacing w:line="240" w:lineRule="atLeast"/>
        <w:jc w:val="both"/>
        <w:rPr>
          <w:rFonts w:ascii="Arial" w:hAnsi="Arial"/>
          <w:b/>
          <w:snapToGrid w:val="0"/>
          <w:u w:val="single"/>
        </w:rPr>
      </w:pPr>
      <w:r w:rsidRPr="00282950">
        <w:rPr>
          <w:rFonts w:ascii="Arial" w:hAnsi="Arial"/>
          <w:b/>
          <w:snapToGrid w:val="0"/>
          <w:u w:val="single"/>
          <w:shd w:val="clear" w:color="auto" w:fill="C2D69B"/>
        </w:rPr>
        <w:t>rapporti famiglia-territorio</w:t>
      </w:r>
    </w:p>
    <w:p w:rsidR="009F5CA1" w:rsidRPr="00282950" w:rsidRDefault="009F5CA1" w:rsidP="009F5CA1">
      <w:pPr>
        <w:widowControl w:val="0"/>
        <w:spacing w:line="240" w:lineRule="atLeast"/>
        <w:jc w:val="both"/>
        <w:rPr>
          <w:rFonts w:ascii="Arial" w:hAnsi="Arial"/>
          <w:snapToGrid w:val="0"/>
          <w:u w:val="single"/>
        </w:rPr>
      </w:pPr>
    </w:p>
    <w:p w:rsidR="009F5CA1" w:rsidRPr="00282950" w:rsidRDefault="009F5CA1" w:rsidP="000F4C42">
      <w:pPr>
        <w:widowControl w:val="0"/>
        <w:numPr>
          <w:ilvl w:val="0"/>
          <w:numId w:val="70"/>
        </w:numPr>
        <w:spacing w:line="240" w:lineRule="atLeast"/>
        <w:jc w:val="both"/>
        <w:rPr>
          <w:rFonts w:ascii="Arial" w:hAnsi="Arial"/>
          <w:snapToGrid w:val="0"/>
        </w:rPr>
      </w:pPr>
      <w:r w:rsidRPr="00282950">
        <w:rPr>
          <w:rFonts w:ascii="Arial" w:hAnsi="Arial"/>
          <w:snapToGrid w:val="0"/>
        </w:rPr>
        <w:t xml:space="preserve">colloqui per alunni in difficoltà tra docenti, famiglie, AUSL, </w:t>
      </w:r>
      <w:r>
        <w:rPr>
          <w:rFonts w:ascii="Arial" w:hAnsi="Arial"/>
          <w:snapToGrid w:val="0"/>
        </w:rPr>
        <w:t>SSP</w:t>
      </w:r>
    </w:p>
    <w:p w:rsidR="009F5CA1" w:rsidRPr="00282950" w:rsidRDefault="009F5CA1" w:rsidP="009F5CA1">
      <w:pPr>
        <w:widowControl w:val="0"/>
        <w:spacing w:line="240" w:lineRule="atLeast"/>
        <w:jc w:val="both"/>
        <w:rPr>
          <w:rFonts w:ascii="Arial" w:hAnsi="Arial"/>
          <w:snapToGrid w:val="0"/>
        </w:rPr>
      </w:pPr>
    </w:p>
    <w:p w:rsidR="009F5CA1" w:rsidRPr="00282950" w:rsidRDefault="009F5CA1" w:rsidP="009F5CA1">
      <w:pPr>
        <w:widowControl w:val="0"/>
        <w:spacing w:line="240" w:lineRule="atLeast"/>
        <w:jc w:val="both"/>
        <w:rPr>
          <w:rFonts w:ascii="Arial" w:hAnsi="Arial"/>
          <w:b/>
          <w:snapToGrid w:val="0"/>
          <w:u w:val="single"/>
        </w:rPr>
      </w:pPr>
      <w:r w:rsidRPr="00282950">
        <w:rPr>
          <w:rFonts w:ascii="Arial" w:hAnsi="Arial"/>
          <w:b/>
          <w:snapToGrid w:val="0"/>
          <w:u w:val="single"/>
          <w:shd w:val="clear" w:color="auto" w:fill="C2D69B"/>
        </w:rPr>
        <w:t>assemblee di classe/sezione</w:t>
      </w:r>
    </w:p>
    <w:p w:rsidR="009F5CA1" w:rsidRPr="00282950" w:rsidRDefault="009F5CA1" w:rsidP="009F5CA1">
      <w:pPr>
        <w:widowControl w:val="0"/>
        <w:spacing w:line="240" w:lineRule="atLeast"/>
        <w:jc w:val="both"/>
        <w:rPr>
          <w:rFonts w:ascii="Arial" w:hAnsi="Arial"/>
          <w:snapToGrid w:val="0"/>
        </w:rPr>
      </w:pPr>
    </w:p>
    <w:p w:rsidR="009F5CA1" w:rsidRPr="00282950" w:rsidRDefault="009F5CA1" w:rsidP="000F4C42">
      <w:pPr>
        <w:widowControl w:val="0"/>
        <w:numPr>
          <w:ilvl w:val="0"/>
          <w:numId w:val="71"/>
        </w:numPr>
        <w:tabs>
          <w:tab w:val="clear" w:pos="360"/>
        </w:tabs>
        <w:spacing w:line="240" w:lineRule="atLeast"/>
        <w:jc w:val="both"/>
        <w:rPr>
          <w:rFonts w:ascii="Arial" w:hAnsi="Arial"/>
          <w:snapToGrid w:val="0"/>
        </w:rPr>
      </w:pPr>
      <w:r w:rsidRPr="00282950">
        <w:rPr>
          <w:rFonts w:ascii="Arial" w:hAnsi="Arial"/>
          <w:snapToGrid w:val="0"/>
        </w:rPr>
        <w:t>per tutti i genitori di ogni classe</w:t>
      </w:r>
    </w:p>
    <w:p w:rsidR="009F5CA1" w:rsidRPr="00282950" w:rsidRDefault="009F5CA1" w:rsidP="000F4C42">
      <w:pPr>
        <w:widowControl w:val="0"/>
        <w:numPr>
          <w:ilvl w:val="0"/>
          <w:numId w:val="71"/>
        </w:numPr>
        <w:tabs>
          <w:tab w:val="clear" w:pos="360"/>
        </w:tabs>
        <w:spacing w:line="240" w:lineRule="atLeast"/>
        <w:jc w:val="both"/>
        <w:rPr>
          <w:rFonts w:ascii="Arial" w:hAnsi="Arial"/>
          <w:snapToGrid w:val="0"/>
        </w:rPr>
      </w:pPr>
      <w:r w:rsidRPr="00282950">
        <w:rPr>
          <w:rFonts w:ascii="Arial" w:hAnsi="Arial"/>
          <w:snapToGrid w:val="0"/>
        </w:rPr>
        <w:t>per informare sull'andamento complessivo della classe/sezione</w:t>
      </w:r>
    </w:p>
    <w:p w:rsidR="009F5CA1" w:rsidRPr="00282950" w:rsidRDefault="009F5CA1" w:rsidP="000F4C42">
      <w:pPr>
        <w:widowControl w:val="0"/>
        <w:numPr>
          <w:ilvl w:val="0"/>
          <w:numId w:val="71"/>
        </w:numPr>
        <w:tabs>
          <w:tab w:val="clear" w:pos="360"/>
        </w:tabs>
        <w:spacing w:line="240" w:lineRule="atLeast"/>
        <w:jc w:val="both"/>
        <w:rPr>
          <w:rFonts w:ascii="Arial" w:hAnsi="Arial"/>
          <w:snapToGrid w:val="0"/>
        </w:rPr>
      </w:pPr>
      <w:r w:rsidRPr="00282950">
        <w:rPr>
          <w:rFonts w:ascii="Arial" w:hAnsi="Arial"/>
          <w:snapToGrid w:val="0"/>
        </w:rPr>
        <w:t>per organizzare iniziative</w:t>
      </w:r>
    </w:p>
    <w:p w:rsidR="009F5CA1" w:rsidRPr="00282950" w:rsidRDefault="009F5CA1" w:rsidP="000F4C42">
      <w:pPr>
        <w:widowControl w:val="0"/>
        <w:numPr>
          <w:ilvl w:val="0"/>
          <w:numId w:val="71"/>
        </w:numPr>
        <w:tabs>
          <w:tab w:val="clear" w:pos="360"/>
        </w:tabs>
        <w:spacing w:line="240" w:lineRule="atLeast"/>
        <w:jc w:val="both"/>
        <w:rPr>
          <w:rFonts w:ascii="Arial" w:hAnsi="Arial"/>
          <w:snapToGrid w:val="0"/>
        </w:rPr>
      </w:pPr>
      <w:r w:rsidRPr="00282950">
        <w:rPr>
          <w:rFonts w:ascii="Arial" w:hAnsi="Arial"/>
          <w:snapToGrid w:val="0"/>
        </w:rPr>
        <w:t>richiesta dal Rappresentante di sezione/classe o dai docenti</w:t>
      </w:r>
    </w:p>
    <w:p w:rsidR="009F5CA1" w:rsidRPr="00282950" w:rsidRDefault="009F5CA1" w:rsidP="009F5CA1">
      <w:pPr>
        <w:widowControl w:val="0"/>
        <w:spacing w:line="240" w:lineRule="atLeast"/>
        <w:jc w:val="both"/>
        <w:rPr>
          <w:rFonts w:ascii="Arial" w:hAnsi="Arial"/>
          <w:snapToGrid w:val="0"/>
        </w:rPr>
      </w:pPr>
      <w:r w:rsidRPr="00282950">
        <w:rPr>
          <w:rFonts w:ascii="Arial" w:hAnsi="Arial"/>
          <w:snapToGrid w:val="0"/>
        </w:rPr>
        <w:t>Ulteriori incontri scuola-famiglia saranno concordati fra docenti e genitori ogni volta in cui se ne ravvisi la necessità.</w:t>
      </w:r>
    </w:p>
    <w:p w:rsidR="009F5CA1" w:rsidRPr="00282950" w:rsidRDefault="009F5CA1" w:rsidP="009F5CA1">
      <w:pPr>
        <w:widowControl w:val="0"/>
        <w:spacing w:line="240" w:lineRule="atLeast"/>
        <w:jc w:val="both"/>
        <w:rPr>
          <w:rFonts w:ascii="Arial" w:hAnsi="Arial"/>
          <w:snapToGrid w:val="0"/>
        </w:rPr>
      </w:pPr>
    </w:p>
    <w:p w:rsidR="009F5CA1" w:rsidRPr="00282950" w:rsidRDefault="009F5CA1" w:rsidP="009F5CA1">
      <w:pPr>
        <w:widowControl w:val="0"/>
        <w:spacing w:line="240" w:lineRule="atLeast"/>
        <w:jc w:val="both"/>
        <w:rPr>
          <w:rFonts w:ascii="Arial" w:hAnsi="Arial"/>
          <w:b/>
          <w:snapToGrid w:val="0"/>
          <w:u w:val="single"/>
        </w:rPr>
      </w:pPr>
      <w:r w:rsidRPr="00282950">
        <w:rPr>
          <w:rFonts w:ascii="Arial" w:hAnsi="Arial"/>
          <w:b/>
          <w:snapToGrid w:val="0"/>
          <w:u w:val="single"/>
          <w:shd w:val="clear" w:color="auto" w:fill="C2D69B"/>
        </w:rPr>
        <w:t>conferenza dei rappresentanti dei genitori</w:t>
      </w:r>
    </w:p>
    <w:p w:rsidR="009F5CA1" w:rsidRPr="00282950" w:rsidRDefault="009F5CA1" w:rsidP="009F5CA1">
      <w:pPr>
        <w:widowControl w:val="0"/>
        <w:spacing w:line="240" w:lineRule="atLeast"/>
        <w:jc w:val="both"/>
        <w:rPr>
          <w:rFonts w:ascii="Arial" w:hAnsi="Arial"/>
          <w:snapToGrid w:val="0"/>
        </w:rPr>
      </w:pPr>
    </w:p>
    <w:p w:rsidR="009F5CA1" w:rsidRPr="00282950" w:rsidRDefault="009F5CA1" w:rsidP="000F4C42">
      <w:pPr>
        <w:widowControl w:val="0"/>
        <w:numPr>
          <w:ilvl w:val="0"/>
          <w:numId w:val="71"/>
        </w:numPr>
        <w:tabs>
          <w:tab w:val="clear" w:pos="360"/>
        </w:tabs>
        <w:spacing w:line="240" w:lineRule="atLeast"/>
        <w:jc w:val="both"/>
        <w:rPr>
          <w:rFonts w:ascii="Arial" w:hAnsi="Arial"/>
          <w:snapToGrid w:val="0"/>
        </w:rPr>
      </w:pPr>
      <w:r w:rsidRPr="00282950">
        <w:rPr>
          <w:rFonts w:ascii="Arial" w:hAnsi="Arial"/>
          <w:snapToGrid w:val="0"/>
        </w:rPr>
        <w:t xml:space="preserve">per i rappresentanti dei genitori di sezione/classe e della componente genitori eletta nel Consiglio di </w:t>
      </w:r>
      <w:r w:rsidR="00455CF0">
        <w:rPr>
          <w:rFonts w:ascii="Arial" w:hAnsi="Arial"/>
          <w:snapToGrid w:val="0"/>
        </w:rPr>
        <w:t>C</w:t>
      </w:r>
      <w:r w:rsidRPr="00282950">
        <w:rPr>
          <w:rFonts w:ascii="Arial" w:hAnsi="Arial"/>
          <w:snapToGrid w:val="0"/>
        </w:rPr>
        <w:t>ircolo</w:t>
      </w:r>
    </w:p>
    <w:p w:rsidR="009F5CA1" w:rsidRPr="00282950" w:rsidRDefault="009F5CA1" w:rsidP="000F4C42">
      <w:pPr>
        <w:widowControl w:val="0"/>
        <w:numPr>
          <w:ilvl w:val="0"/>
          <w:numId w:val="71"/>
        </w:numPr>
        <w:tabs>
          <w:tab w:val="clear" w:pos="360"/>
        </w:tabs>
        <w:spacing w:line="240" w:lineRule="atLeast"/>
        <w:jc w:val="both"/>
        <w:rPr>
          <w:rFonts w:ascii="Arial" w:hAnsi="Arial"/>
          <w:snapToGrid w:val="0"/>
        </w:rPr>
      </w:pPr>
      <w:r w:rsidRPr="00282950">
        <w:rPr>
          <w:rFonts w:ascii="Arial" w:hAnsi="Arial"/>
          <w:snapToGrid w:val="0"/>
        </w:rPr>
        <w:t xml:space="preserve">per promuovere la reciproca comunicazione tra rappresentanti </w:t>
      </w:r>
    </w:p>
    <w:p w:rsidR="009F5CA1" w:rsidRPr="00282950" w:rsidRDefault="009F5CA1" w:rsidP="000F4C42">
      <w:pPr>
        <w:widowControl w:val="0"/>
        <w:numPr>
          <w:ilvl w:val="0"/>
          <w:numId w:val="71"/>
        </w:numPr>
        <w:tabs>
          <w:tab w:val="clear" w:pos="360"/>
        </w:tabs>
        <w:spacing w:line="240" w:lineRule="atLeast"/>
        <w:jc w:val="both"/>
        <w:rPr>
          <w:rFonts w:ascii="Arial" w:hAnsi="Arial"/>
          <w:snapToGrid w:val="0"/>
        </w:rPr>
      </w:pPr>
      <w:r w:rsidRPr="00282950">
        <w:rPr>
          <w:rFonts w:ascii="Arial" w:hAnsi="Arial"/>
          <w:snapToGrid w:val="0"/>
        </w:rPr>
        <w:t>per organizzare dibattiti circa le problematiche per le quali si ritiene utile acquisire il parere dei genitori</w:t>
      </w:r>
    </w:p>
    <w:p w:rsidR="009F5CA1" w:rsidRPr="00282950" w:rsidRDefault="009F5CA1" w:rsidP="009F5CA1">
      <w:pPr>
        <w:widowControl w:val="0"/>
        <w:spacing w:line="240" w:lineRule="atLeast"/>
        <w:jc w:val="both"/>
        <w:rPr>
          <w:rFonts w:ascii="Arial" w:hAnsi="Arial"/>
          <w:snapToGrid w:val="0"/>
        </w:rPr>
      </w:pPr>
    </w:p>
    <w:p w:rsidR="009F5CA1" w:rsidRPr="00282950" w:rsidRDefault="009F5CA1" w:rsidP="009F5CA1">
      <w:pPr>
        <w:widowControl w:val="0"/>
        <w:spacing w:line="240" w:lineRule="atLeast"/>
        <w:jc w:val="both"/>
        <w:rPr>
          <w:rFonts w:ascii="Arial" w:hAnsi="Arial"/>
          <w:b/>
          <w:snapToGrid w:val="0"/>
          <w:u w:val="single"/>
        </w:rPr>
      </w:pPr>
      <w:r w:rsidRPr="00282950">
        <w:rPr>
          <w:rFonts w:ascii="Arial" w:hAnsi="Arial"/>
          <w:b/>
          <w:snapToGrid w:val="0"/>
          <w:u w:val="single"/>
          <w:shd w:val="clear" w:color="auto" w:fill="C2D69B"/>
        </w:rPr>
        <w:t>iniziative culturali/ricreative Scuola-Territorio</w:t>
      </w:r>
    </w:p>
    <w:p w:rsidR="009F5CA1" w:rsidRPr="00282950" w:rsidRDefault="009F5CA1" w:rsidP="009F5CA1">
      <w:pPr>
        <w:widowControl w:val="0"/>
        <w:spacing w:line="240" w:lineRule="atLeast"/>
        <w:jc w:val="both"/>
        <w:rPr>
          <w:rFonts w:ascii="Arial" w:hAnsi="Arial"/>
          <w:snapToGrid w:val="0"/>
          <w:u w:val="single"/>
        </w:rPr>
      </w:pPr>
    </w:p>
    <w:p w:rsidR="009F5CA1" w:rsidRPr="00282950" w:rsidRDefault="009F5CA1" w:rsidP="009F5CA1">
      <w:pPr>
        <w:pStyle w:val="Corpodeltesto"/>
        <w:rPr>
          <w:rFonts w:ascii="Arial" w:hAnsi="Arial"/>
          <w:sz w:val="20"/>
        </w:rPr>
      </w:pPr>
      <w:r w:rsidRPr="00282950">
        <w:rPr>
          <w:rFonts w:ascii="Arial" w:hAnsi="Arial"/>
          <w:sz w:val="20"/>
        </w:rPr>
        <w:t>Per l’Anno Scolastico in corso sono previste le seguenti iniziative:</w:t>
      </w:r>
    </w:p>
    <w:p w:rsidR="009F5CA1" w:rsidRPr="00282950" w:rsidRDefault="009F5CA1" w:rsidP="000F4C42">
      <w:pPr>
        <w:pStyle w:val="Corpodeltesto"/>
        <w:numPr>
          <w:ilvl w:val="0"/>
          <w:numId w:val="63"/>
        </w:numPr>
        <w:tabs>
          <w:tab w:val="clear" w:pos="360"/>
        </w:tabs>
        <w:rPr>
          <w:rFonts w:ascii="Arial" w:hAnsi="Arial"/>
          <w:sz w:val="20"/>
        </w:rPr>
      </w:pPr>
      <w:r w:rsidRPr="00282950">
        <w:rPr>
          <w:rFonts w:ascii="Arial" w:hAnsi="Arial"/>
          <w:sz w:val="20"/>
        </w:rPr>
        <w:t>Conclusione dell’Anno Scolastico con:</w:t>
      </w:r>
    </w:p>
    <w:p w:rsidR="009F5CA1" w:rsidRPr="00282950" w:rsidRDefault="009F5CA1" w:rsidP="000F4C42">
      <w:pPr>
        <w:pStyle w:val="Corpodeltesto"/>
        <w:numPr>
          <w:ilvl w:val="0"/>
          <w:numId w:val="62"/>
        </w:numPr>
        <w:tabs>
          <w:tab w:val="clear" w:pos="360"/>
        </w:tabs>
        <w:ind w:left="680"/>
        <w:rPr>
          <w:rFonts w:ascii="Arial" w:hAnsi="Arial"/>
          <w:sz w:val="20"/>
        </w:rPr>
      </w:pPr>
      <w:r w:rsidRPr="00282950">
        <w:rPr>
          <w:rFonts w:ascii="Arial" w:hAnsi="Arial"/>
          <w:sz w:val="20"/>
        </w:rPr>
        <w:t xml:space="preserve">iniziative di plesso  nell’ambito dei rapporti scuola-famiglia; </w:t>
      </w:r>
    </w:p>
    <w:p w:rsidR="009F5CA1" w:rsidRPr="00282950" w:rsidRDefault="009F5CA1" w:rsidP="009F5CA1">
      <w:pPr>
        <w:pStyle w:val="Corpodeltesto"/>
        <w:ind w:left="567"/>
        <w:rPr>
          <w:rFonts w:ascii="Arial" w:hAnsi="Arial"/>
          <w:sz w:val="20"/>
        </w:rPr>
      </w:pPr>
      <w:r w:rsidRPr="00282950">
        <w:rPr>
          <w:rFonts w:ascii="Arial" w:hAnsi="Arial"/>
          <w:sz w:val="20"/>
        </w:rPr>
        <w:t xml:space="preserve">le proposte saranno elaborate dai Consigli di Intersezione e Interclasse dei vari plessi, quindi esaminate e deliberate  </w:t>
      </w:r>
      <w:r w:rsidR="00982FF0" w:rsidRPr="00982FF0">
        <w:rPr>
          <w:rFonts w:ascii="Arial" w:hAnsi="Arial"/>
          <w:sz w:val="20"/>
        </w:rPr>
        <w:t xml:space="preserve">dal Collegio Docenti </w:t>
      </w:r>
      <w:r w:rsidRPr="00982FF0">
        <w:rPr>
          <w:rFonts w:ascii="Arial" w:hAnsi="Arial"/>
          <w:sz w:val="20"/>
        </w:rPr>
        <w:t>sentite</w:t>
      </w:r>
      <w:r w:rsidRPr="00282950">
        <w:rPr>
          <w:rFonts w:ascii="Arial" w:hAnsi="Arial"/>
          <w:sz w:val="20"/>
        </w:rPr>
        <w:t xml:space="preserve"> eventuali proposte dei Comitati feste.</w:t>
      </w:r>
    </w:p>
    <w:p w:rsidR="009F5CA1" w:rsidRPr="00282950" w:rsidRDefault="009F5CA1" w:rsidP="000F4C42">
      <w:pPr>
        <w:pStyle w:val="Corpodeltesto"/>
        <w:numPr>
          <w:ilvl w:val="0"/>
          <w:numId w:val="64"/>
        </w:numPr>
        <w:tabs>
          <w:tab w:val="clear" w:pos="360"/>
        </w:tabs>
        <w:rPr>
          <w:rFonts w:ascii="Arial" w:hAnsi="Arial"/>
          <w:sz w:val="20"/>
        </w:rPr>
      </w:pPr>
      <w:r w:rsidRPr="00282950">
        <w:rPr>
          <w:rFonts w:ascii="Arial" w:hAnsi="Arial"/>
          <w:sz w:val="20"/>
        </w:rPr>
        <w:t>Iniziative di Circolo nell’ambito dei rapporti Scuola-famiglia-territorio</w:t>
      </w:r>
    </w:p>
    <w:p w:rsidR="009F5CA1" w:rsidRPr="00282950" w:rsidRDefault="009F5CA1" w:rsidP="000F4C42">
      <w:pPr>
        <w:pStyle w:val="Corpodeltesto"/>
        <w:numPr>
          <w:ilvl w:val="0"/>
          <w:numId w:val="65"/>
        </w:numPr>
        <w:tabs>
          <w:tab w:val="clear" w:pos="360"/>
        </w:tabs>
        <w:ind w:left="567" w:hanging="227"/>
        <w:rPr>
          <w:rFonts w:ascii="Arial" w:hAnsi="Arial"/>
          <w:sz w:val="20"/>
        </w:rPr>
      </w:pPr>
      <w:r w:rsidRPr="00282950">
        <w:rPr>
          <w:rFonts w:ascii="Arial" w:hAnsi="Arial"/>
          <w:sz w:val="20"/>
        </w:rPr>
        <w:t>In occasioni specifiche e/o per particolari ricorrenze quali il Natale e il Carnevale, le classi e le sezioni del Circolo programmeranno attività formative, ludiche e/o di laboratorio su tematiche scelte di volta in volta dai docenti.</w:t>
      </w:r>
    </w:p>
    <w:p w:rsidR="009F5CA1" w:rsidRPr="005A7641" w:rsidRDefault="009F5CA1" w:rsidP="000F4C42">
      <w:pPr>
        <w:pStyle w:val="Corpodeltesto"/>
        <w:numPr>
          <w:ilvl w:val="0"/>
          <w:numId w:val="65"/>
        </w:numPr>
        <w:tabs>
          <w:tab w:val="clear" w:pos="360"/>
        </w:tabs>
        <w:ind w:left="567" w:hanging="283"/>
        <w:rPr>
          <w:rFonts w:ascii="Arial" w:hAnsi="Arial"/>
          <w:sz w:val="20"/>
        </w:rPr>
      </w:pPr>
      <w:r w:rsidRPr="005A7641">
        <w:rPr>
          <w:rFonts w:ascii="Arial" w:hAnsi="Arial"/>
          <w:sz w:val="20"/>
        </w:rPr>
        <w:t>Serate o pomeriggi di lavoro fra docenti e genitori finalizzate al miglioramento delle attività didattiche dei bambini ed alla creazione di un ambiente accogliente con relazioni corrette e serene fra docenti e genitori</w:t>
      </w:r>
    </w:p>
    <w:p w:rsidR="009F5CA1" w:rsidRPr="005A7641" w:rsidRDefault="009F5CA1" w:rsidP="000F4C42">
      <w:pPr>
        <w:pStyle w:val="Corpodeltesto"/>
        <w:numPr>
          <w:ilvl w:val="0"/>
          <w:numId w:val="65"/>
        </w:numPr>
        <w:tabs>
          <w:tab w:val="clear" w:pos="360"/>
        </w:tabs>
        <w:ind w:left="567" w:hanging="283"/>
        <w:rPr>
          <w:rFonts w:ascii="Arial" w:hAnsi="Arial"/>
          <w:sz w:val="20"/>
        </w:rPr>
      </w:pPr>
      <w:r w:rsidRPr="005A7641">
        <w:rPr>
          <w:rFonts w:ascii="Arial" w:hAnsi="Arial"/>
          <w:sz w:val="20"/>
        </w:rPr>
        <w:t>Iniziative organizzate dai genitori, in collaborazione con i docenti, finalizzate alla raccolta fondi (colazioni, merende, vendita di torte…)</w:t>
      </w:r>
    </w:p>
    <w:p w:rsidR="007C56FC" w:rsidRPr="00A27ADE" w:rsidRDefault="009F5CA1" w:rsidP="00D64D51">
      <w:pPr>
        <w:pStyle w:val="Corpodeltesto"/>
        <w:numPr>
          <w:ilvl w:val="0"/>
          <w:numId w:val="65"/>
        </w:numPr>
        <w:tabs>
          <w:tab w:val="clear" w:pos="360"/>
        </w:tabs>
        <w:ind w:left="567" w:hanging="283"/>
        <w:jc w:val="left"/>
        <w:rPr>
          <w:rFonts w:ascii="Arial" w:hAnsi="Arial"/>
          <w:sz w:val="20"/>
        </w:rPr>
        <w:sectPr w:rsidR="007C56FC" w:rsidRPr="00A27ADE" w:rsidSect="00364259">
          <w:headerReference w:type="default" r:id="rId13"/>
          <w:footerReference w:type="default" r:id="rId14"/>
          <w:pgSz w:w="11906" w:h="16838"/>
          <w:pgMar w:top="567" w:right="1134" w:bottom="851" w:left="1304" w:header="709" w:footer="709" w:gutter="0"/>
          <w:pgNumType w:start="1"/>
          <w:cols w:space="708"/>
          <w:docGrid w:linePitch="360"/>
        </w:sectPr>
      </w:pPr>
      <w:r w:rsidRPr="005A7641">
        <w:rPr>
          <w:rFonts w:ascii="Arial" w:hAnsi="Arial"/>
          <w:sz w:val="20"/>
        </w:rPr>
        <w:t>Iniziative legate alla genitorialità</w:t>
      </w:r>
    </w:p>
    <w:p w:rsidR="009F5CA1" w:rsidRDefault="009F5CA1" w:rsidP="009F5CA1">
      <w:pPr>
        <w:shd w:val="clear" w:color="auto" w:fill="FFFFFF"/>
        <w:rPr>
          <w:rFonts w:ascii="Arial" w:hAnsi="Arial"/>
          <w:b/>
          <w:sz w:val="32"/>
          <w:szCs w:val="32"/>
        </w:rPr>
      </w:pPr>
      <w:bookmarkStart w:id="39" w:name="Doc2"/>
      <w:r w:rsidRPr="009D469A">
        <w:rPr>
          <w:rFonts w:ascii="Arial" w:hAnsi="Arial"/>
          <w:b/>
          <w:sz w:val="32"/>
          <w:szCs w:val="32"/>
        </w:rPr>
        <w:lastRenderedPageBreak/>
        <w:t xml:space="preserve">Piano </w:t>
      </w:r>
      <w:r>
        <w:rPr>
          <w:rFonts w:ascii="Arial" w:hAnsi="Arial"/>
          <w:b/>
          <w:sz w:val="32"/>
          <w:szCs w:val="32"/>
        </w:rPr>
        <w:t>Triennale</w:t>
      </w:r>
      <w:r w:rsidRPr="009D469A">
        <w:rPr>
          <w:rFonts w:ascii="Arial" w:hAnsi="Arial"/>
          <w:b/>
          <w:sz w:val="32"/>
          <w:szCs w:val="32"/>
        </w:rPr>
        <w:t xml:space="preserve"> dell’Offerta Formativa - documento n. </w:t>
      </w:r>
      <w:r>
        <w:rPr>
          <w:rFonts w:ascii="Arial" w:hAnsi="Arial"/>
          <w:b/>
          <w:sz w:val="32"/>
          <w:szCs w:val="32"/>
        </w:rPr>
        <w:t>2</w:t>
      </w:r>
    </w:p>
    <w:bookmarkEnd w:id="39"/>
    <w:p w:rsidR="009F5CA1" w:rsidRDefault="009F5CA1" w:rsidP="00D64D51">
      <w:pPr>
        <w:shd w:val="clear" w:color="auto" w:fill="FFFFFF"/>
        <w:jc w:val="center"/>
        <w:rPr>
          <w:rFonts w:ascii="Arial" w:hAnsi="Arial"/>
          <w:b/>
          <w:i/>
          <w:sz w:val="32"/>
          <w:szCs w:val="32"/>
          <w:shd w:val="clear" w:color="auto" w:fill="FF66CC"/>
        </w:rPr>
      </w:pPr>
      <w:r>
        <w:rPr>
          <w:rFonts w:ascii="Arial" w:hAnsi="Arial"/>
          <w:b/>
          <w:i/>
          <w:sz w:val="32"/>
          <w:szCs w:val="32"/>
          <w:shd w:val="clear" w:color="auto" w:fill="FF66CC"/>
        </w:rPr>
        <w:t>I</w:t>
      </w:r>
      <w:r w:rsidRPr="00DB1502">
        <w:rPr>
          <w:rFonts w:ascii="Arial" w:hAnsi="Arial"/>
          <w:b/>
          <w:i/>
          <w:sz w:val="32"/>
          <w:szCs w:val="32"/>
          <w:shd w:val="clear" w:color="auto" w:fill="FF66CC"/>
        </w:rPr>
        <w:t>l quadro organizzativo</w:t>
      </w:r>
      <w:r w:rsidR="00AD120B">
        <w:rPr>
          <w:rFonts w:ascii="Arial" w:hAnsi="Arial"/>
          <w:b/>
          <w:i/>
          <w:sz w:val="32"/>
          <w:szCs w:val="32"/>
          <w:shd w:val="clear" w:color="auto" w:fill="FF66CC"/>
        </w:rPr>
        <w:t xml:space="preserve"> a.s. 2020/21</w:t>
      </w:r>
    </w:p>
    <w:p w:rsidR="009F5CA1" w:rsidRDefault="009F5CA1" w:rsidP="009F5CA1"/>
    <w:p w:rsidR="009F5CA1" w:rsidRPr="003C4C52" w:rsidRDefault="009F5CA1" w:rsidP="00A27ADE">
      <w:pPr>
        <w:tabs>
          <w:tab w:val="left" w:pos="1234"/>
        </w:tabs>
        <w:rPr>
          <w:rFonts w:ascii="Arial" w:hAnsi="Arial"/>
          <w:sz w:val="28"/>
          <w:u w:val="single"/>
        </w:rPr>
      </w:pPr>
      <w:r>
        <w:tab/>
      </w:r>
      <w:bookmarkStart w:id="40" w:name="GliAlunni"/>
      <w:r w:rsidRPr="00843CD4">
        <w:rPr>
          <w:rFonts w:ascii="Arial" w:hAnsi="Arial"/>
          <w:sz w:val="28"/>
          <w:u w:val="single"/>
          <w:shd w:val="clear" w:color="auto" w:fill="FF66CC"/>
        </w:rPr>
        <w:t>2.1</w:t>
      </w:r>
      <w:r>
        <w:rPr>
          <w:rFonts w:ascii="Arial" w:hAnsi="Arial"/>
          <w:sz w:val="28"/>
          <w:u w:val="single"/>
          <w:shd w:val="clear" w:color="auto" w:fill="FF66CC"/>
        </w:rPr>
        <w:t xml:space="preserve"> </w:t>
      </w:r>
      <w:r w:rsidRPr="00843CD4">
        <w:rPr>
          <w:rFonts w:ascii="Arial" w:hAnsi="Arial"/>
          <w:sz w:val="28"/>
          <w:u w:val="single"/>
          <w:shd w:val="clear" w:color="auto" w:fill="FF66CC"/>
        </w:rPr>
        <w:tab/>
        <w:t>Composizione e dati quantitativi - Gli alunni</w:t>
      </w:r>
    </w:p>
    <w:bookmarkEnd w:id="40"/>
    <w:p w:rsidR="009F5CA1" w:rsidRDefault="009F5CA1" w:rsidP="009F5CA1">
      <w:pPr>
        <w:rPr>
          <w:rFonts w:ascii="Arial" w:hAnsi="Arial"/>
        </w:rPr>
      </w:pPr>
    </w:p>
    <w:p w:rsidR="009F5CA1" w:rsidRDefault="009F5CA1" w:rsidP="009F5CA1">
      <w:pPr>
        <w:jc w:val="both"/>
        <w:rPr>
          <w:rFonts w:ascii="Arial" w:hAnsi="Arial"/>
        </w:rPr>
      </w:pPr>
      <w:r>
        <w:rPr>
          <w:rFonts w:ascii="Arial" w:hAnsi="Arial"/>
        </w:rPr>
        <w:t>Il Circolo Didattico di Vignola opera nel territorio del comune di Vignola; la popolazione scolastica, nonostante il calo demografico che ha caratterizzato il territorio nazionale negli ultimi anni, è gradualmente aumentata, tanto che si è reso necessario adeguare la ricettività delle strutture scolastiche per rispondere alle nuove esigenze, ponendo particolare attenzione alle scuole dell’infanzia e agli spazi mensa.</w:t>
      </w:r>
    </w:p>
    <w:p w:rsidR="009F5CA1" w:rsidRDefault="009F5CA1" w:rsidP="009F5CA1">
      <w:pPr>
        <w:spacing w:line="360" w:lineRule="auto"/>
        <w:jc w:val="both"/>
        <w:rPr>
          <w:rFonts w:ascii="Arial" w:hAnsi="Arial"/>
        </w:rPr>
      </w:pPr>
    </w:p>
    <w:p w:rsidR="009F5CA1" w:rsidRPr="00D47E26" w:rsidRDefault="009F5CA1" w:rsidP="009F5CA1">
      <w:pPr>
        <w:spacing w:line="360" w:lineRule="auto"/>
        <w:jc w:val="center"/>
        <w:rPr>
          <w:rFonts w:ascii="Arial" w:hAnsi="Arial"/>
          <w:b/>
          <w:sz w:val="24"/>
        </w:rPr>
      </w:pPr>
      <w:r>
        <w:rPr>
          <w:rFonts w:ascii="Arial" w:hAnsi="Arial"/>
          <w:b/>
          <w:sz w:val="24"/>
        </w:rPr>
        <w:t>DATI  del CIRCOLO (</w:t>
      </w:r>
      <w:r w:rsidR="004225B5">
        <w:rPr>
          <w:rFonts w:ascii="Arial" w:hAnsi="Arial"/>
          <w:b/>
          <w:sz w:val="24"/>
        </w:rPr>
        <w:t>al 31/10/2020</w:t>
      </w:r>
      <w:r w:rsidR="00AC298F">
        <w:rPr>
          <w:rFonts w:ascii="Arial" w:hAnsi="Arial"/>
          <w:b/>
          <w:sz w:val="24"/>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35"/>
        <w:gridCol w:w="850"/>
        <w:gridCol w:w="709"/>
        <w:gridCol w:w="709"/>
        <w:gridCol w:w="708"/>
        <w:gridCol w:w="709"/>
        <w:gridCol w:w="709"/>
        <w:gridCol w:w="1417"/>
      </w:tblGrid>
      <w:tr w:rsidR="00AC298F" w:rsidTr="000144AE">
        <w:trPr>
          <w:cantSplit/>
        </w:trPr>
        <w:tc>
          <w:tcPr>
            <w:tcW w:w="2835" w:type="dxa"/>
            <w:shd w:val="clear" w:color="auto" w:fill="FABF8F"/>
          </w:tcPr>
          <w:p w:rsidR="00AC298F" w:rsidRPr="00B227F2" w:rsidRDefault="00AC298F" w:rsidP="000144AE">
            <w:pPr>
              <w:rPr>
                <w:rFonts w:ascii="Arial" w:hAnsi="Arial"/>
                <w:sz w:val="18"/>
                <w:szCs w:val="18"/>
              </w:rPr>
            </w:pPr>
            <w:r w:rsidRPr="00B227F2">
              <w:rPr>
                <w:rFonts w:ascii="Arial" w:hAnsi="Arial"/>
                <w:b/>
                <w:sz w:val="18"/>
                <w:szCs w:val="18"/>
              </w:rPr>
              <w:t>Scuola Infanzia</w:t>
            </w:r>
          </w:p>
        </w:tc>
        <w:tc>
          <w:tcPr>
            <w:tcW w:w="850" w:type="dxa"/>
            <w:shd w:val="clear" w:color="auto" w:fill="FABF8F"/>
          </w:tcPr>
          <w:p w:rsidR="00AC298F" w:rsidRDefault="00AC298F" w:rsidP="000144AE">
            <w:pPr>
              <w:jc w:val="center"/>
              <w:rPr>
                <w:rFonts w:ascii="Arial" w:hAnsi="Arial"/>
              </w:rPr>
            </w:pPr>
            <w:r>
              <w:rPr>
                <w:rFonts w:ascii="Arial" w:hAnsi="Arial"/>
              </w:rPr>
              <w:t>1^</w:t>
            </w:r>
          </w:p>
        </w:tc>
        <w:tc>
          <w:tcPr>
            <w:tcW w:w="709" w:type="dxa"/>
            <w:shd w:val="clear" w:color="auto" w:fill="FABF8F"/>
          </w:tcPr>
          <w:p w:rsidR="00AC298F" w:rsidRDefault="00AC298F" w:rsidP="000144AE">
            <w:pPr>
              <w:jc w:val="center"/>
              <w:rPr>
                <w:rFonts w:ascii="Arial" w:hAnsi="Arial"/>
              </w:rPr>
            </w:pPr>
            <w:r>
              <w:rPr>
                <w:rFonts w:ascii="Arial" w:hAnsi="Arial"/>
              </w:rPr>
              <w:t>2^</w:t>
            </w:r>
          </w:p>
        </w:tc>
        <w:tc>
          <w:tcPr>
            <w:tcW w:w="709" w:type="dxa"/>
            <w:shd w:val="clear" w:color="auto" w:fill="FABF8F"/>
          </w:tcPr>
          <w:p w:rsidR="00AC298F" w:rsidRDefault="00AC298F" w:rsidP="000144AE">
            <w:pPr>
              <w:jc w:val="center"/>
              <w:rPr>
                <w:rFonts w:ascii="Arial" w:hAnsi="Arial"/>
              </w:rPr>
            </w:pPr>
            <w:r>
              <w:rPr>
                <w:rFonts w:ascii="Arial" w:hAnsi="Arial"/>
              </w:rPr>
              <w:t>3^</w:t>
            </w:r>
          </w:p>
        </w:tc>
        <w:tc>
          <w:tcPr>
            <w:tcW w:w="708" w:type="dxa"/>
            <w:shd w:val="clear" w:color="auto" w:fill="FABF8F"/>
          </w:tcPr>
          <w:p w:rsidR="00AC298F" w:rsidRDefault="00AC298F" w:rsidP="000144AE">
            <w:pPr>
              <w:jc w:val="center"/>
              <w:rPr>
                <w:rFonts w:ascii="Arial" w:hAnsi="Arial"/>
              </w:rPr>
            </w:pPr>
            <w:r>
              <w:rPr>
                <w:rFonts w:ascii="Arial" w:hAnsi="Arial"/>
              </w:rPr>
              <w:t>4^</w:t>
            </w:r>
          </w:p>
        </w:tc>
        <w:tc>
          <w:tcPr>
            <w:tcW w:w="709" w:type="dxa"/>
            <w:shd w:val="clear" w:color="auto" w:fill="FABF8F"/>
          </w:tcPr>
          <w:p w:rsidR="00AC298F" w:rsidRPr="00A111B0" w:rsidRDefault="00AC298F" w:rsidP="000144AE">
            <w:pPr>
              <w:jc w:val="center"/>
              <w:rPr>
                <w:rFonts w:ascii="Arial" w:hAnsi="Arial"/>
              </w:rPr>
            </w:pPr>
            <w:r>
              <w:rPr>
                <w:rFonts w:ascii="Arial" w:hAnsi="Arial"/>
              </w:rPr>
              <w:t>5^</w:t>
            </w:r>
          </w:p>
        </w:tc>
        <w:tc>
          <w:tcPr>
            <w:tcW w:w="709" w:type="dxa"/>
            <w:shd w:val="clear" w:color="auto" w:fill="FABF8F"/>
          </w:tcPr>
          <w:p w:rsidR="00AC298F" w:rsidRDefault="00AC298F" w:rsidP="000144AE">
            <w:pPr>
              <w:jc w:val="center"/>
              <w:rPr>
                <w:rFonts w:ascii="Arial" w:hAnsi="Arial"/>
              </w:rPr>
            </w:pPr>
            <w:r>
              <w:rPr>
                <w:rFonts w:ascii="Arial" w:hAnsi="Arial"/>
              </w:rPr>
              <w:t>6^</w:t>
            </w:r>
          </w:p>
        </w:tc>
        <w:tc>
          <w:tcPr>
            <w:tcW w:w="1417" w:type="dxa"/>
            <w:shd w:val="clear" w:color="auto" w:fill="FABF8F"/>
          </w:tcPr>
          <w:p w:rsidR="00AC298F" w:rsidRDefault="00AC298F" w:rsidP="000144AE">
            <w:pPr>
              <w:jc w:val="center"/>
              <w:rPr>
                <w:rFonts w:ascii="Arial" w:hAnsi="Arial"/>
                <w:b/>
              </w:rPr>
            </w:pPr>
            <w:r>
              <w:rPr>
                <w:rFonts w:ascii="Arial" w:hAnsi="Arial"/>
                <w:b/>
              </w:rPr>
              <w:t>Totale</w:t>
            </w:r>
          </w:p>
        </w:tc>
      </w:tr>
      <w:tr w:rsidR="00FA69DB" w:rsidTr="000144AE">
        <w:tc>
          <w:tcPr>
            <w:tcW w:w="2835" w:type="dxa"/>
          </w:tcPr>
          <w:p w:rsidR="00FA69DB" w:rsidRPr="00AF6B90" w:rsidRDefault="00FA69DB" w:rsidP="000144AE">
            <w:pPr>
              <w:rPr>
                <w:rFonts w:ascii="Arial" w:hAnsi="Arial"/>
                <w:i/>
              </w:rPr>
            </w:pPr>
            <w:r w:rsidRPr="00AF6B90">
              <w:rPr>
                <w:rFonts w:ascii="Arial" w:hAnsi="Arial"/>
                <w:i/>
              </w:rPr>
              <w:t>“</w:t>
            </w:r>
            <w:proofErr w:type="spellStart"/>
            <w:r w:rsidRPr="00AF6B90">
              <w:rPr>
                <w:rFonts w:ascii="Arial" w:hAnsi="Arial"/>
                <w:i/>
              </w:rPr>
              <w:t>H.C.Andersen</w:t>
            </w:r>
            <w:proofErr w:type="spellEnd"/>
            <w:r w:rsidRPr="00AF6B90">
              <w:rPr>
                <w:rFonts w:ascii="Arial" w:hAnsi="Arial"/>
                <w:i/>
              </w:rPr>
              <w:t>”</w:t>
            </w:r>
          </w:p>
        </w:tc>
        <w:tc>
          <w:tcPr>
            <w:tcW w:w="850" w:type="dxa"/>
            <w:shd w:val="clear" w:color="auto" w:fill="auto"/>
          </w:tcPr>
          <w:p w:rsidR="00FA69DB" w:rsidRDefault="00FA69DB" w:rsidP="00AD120B">
            <w:pPr>
              <w:spacing w:line="276" w:lineRule="auto"/>
              <w:jc w:val="center"/>
              <w:rPr>
                <w:rFonts w:ascii="Arial" w:hAnsi="Arial"/>
              </w:rPr>
            </w:pPr>
            <w:r>
              <w:rPr>
                <w:rFonts w:ascii="Arial" w:hAnsi="Arial"/>
              </w:rPr>
              <w:t>25</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25</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24</w:t>
            </w:r>
          </w:p>
        </w:tc>
        <w:tc>
          <w:tcPr>
            <w:tcW w:w="708" w:type="dxa"/>
            <w:shd w:val="clear" w:color="auto" w:fill="auto"/>
          </w:tcPr>
          <w:p w:rsidR="00FA69DB" w:rsidRDefault="00FA69DB" w:rsidP="000144AE">
            <w:pPr>
              <w:jc w:val="center"/>
              <w:rPr>
                <w:rFonts w:ascii="Arial" w:hAnsi="Arial"/>
              </w:rPr>
            </w:pPr>
          </w:p>
        </w:tc>
        <w:tc>
          <w:tcPr>
            <w:tcW w:w="709" w:type="dxa"/>
            <w:shd w:val="clear" w:color="auto" w:fill="auto"/>
          </w:tcPr>
          <w:p w:rsidR="00FA69DB" w:rsidRDefault="00FA69DB" w:rsidP="000144AE">
            <w:pPr>
              <w:jc w:val="center"/>
              <w:rPr>
                <w:rFonts w:ascii="Arial" w:hAnsi="Arial"/>
              </w:rPr>
            </w:pPr>
          </w:p>
        </w:tc>
        <w:tc>
          <w:tcPr>
            <w:tcW w:w="709" w:type="dxa"/>
            <w:shd w:val="clear" w:color="auto" w:fill="auto"/>
          </w:tcPr>
          <w:p w:rsidR="00FA69DB" w:rsidRDefault="00FA69DB" w:rsidP="000144AE">
            <w:pPr>
              <w:jc w:val="center"/>
              <w:rPr>
                <w:rFonts w:ascii="Arial" w:hAnsi="Arial"/>
              </w:rPr>
            </w:pPr>
          </w:p>
        </w:tc>
        <w:tc>
          <w:tcPr>
            <w:tcW w:w="1417" w:type="dxa"/>
            <w:shd w:val="clear" w:color="auto" w:fill="auto"/>
          </w:tcPr>
          <w:p w:rsidR="00FA69DB" w:rsidRPr="00C958EE" w:rsidRDefault="00FA69DB" w:rsidP="00AD120B">
            <w:pPr>
              <w:spacing w:line="276" w:lineRule="auto"/>
              <w:jc w:val="center"/>
              <w:rPr>
                <w:rFonts w:ascii="Arial" w:hAnsi="Arial"/>
                <w:b/>
              </w:rPr>
            </w:pPr>
            <w:r w:rsidRPr="00C958EE">
              <w:rPr>
                <w:rFonts w:ascii="Arial" w:hAnsi="Arial"/>
                <w:b/>
              </w:rPr>
              <w:t>74</w:t>
            </w:r>
          </w:p>
        </w:tc>
      </w:tr>
      <w:tr w:rsidR="00FA69DB" w:rsidTr="000144AE">
        <w:tc>
          <w:tcPr>
            <w:tcW w:w="2835" w:type="dxa"/>
          </w:tcPr>
          <w:p w:rsidR="00FA69DB" w:rsidRPr="00E757C3" w:rsidRDefault="00FA69DB" w:rsidP="000144AE">
            <w:pPr>
              <w:rPr>
                <w:rFonts w:ascii="Arial" w:hAnsi="Arial"/>
                <w:i/>
              </w:rPr>
            </w:pPr>
            <w:r w:rsidRPr="00E757C3">
              <w:rPr>
                <w:rFonts w:ascii="Arial" w:hAnsi="Arial"/>
                <w:i/>
              </w:rPr>
              <w:t>“Marinella Mandelli”</w:t>
            </w:r>
          </w:p>
        </w:tc>
        <w:tc>
          <w:tcPr>
            <w:tcW w:w="850" w:type="dxa"/>
            <w:shd w:val="clear" w:color="auto" w:fill="auto"/>
          </w:tcPr>
          <w:p w:rsidR="00FA69DB" w:rsidRDefault="00FA69DB" w:rsidP="00AD120B">
            <w:pPr>
              <w:spacing w:line="276" w:lineRule="auto"/>
              <w:jc w:val="center"/>
              <w:rPr>
                <w:rFonts w:ascii="Arial" w:hAnsi="Arial"/>
              </w:rPr>
            </w:pPr>
            <w:r>
              <w:rPr>
                <w:rFonts w:ascii="Arial" w:hAnsi="Arial"/>
              </w:rPr>
              <w:t>20</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22</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17</w:t>
            </w:r>
          </w:p>
        </w:tc>
        <w:tc>
          <w:tcPr>
            <w:tcW w:w="708" w:type="dxa"/>
            <w:shd w:val="clear" w:color="auto" w:fill="auto"/>
          </w:tcPr>
          <w:p w:rsidR="00FA69DB" w:rsidRDefault="00FA69DB" w:rsidP="000144AE">
            <w:pPr>
              <w:jc w:val="center"/>
              <w:rPr>
                <w:rFonts w:ascii="Arial" w:hAnsi="Arial"/>
              </w:rPr>
            </w:pPr>
          </w:p>
        </w:tc>
        <w:tc>
          <w:tcPr>
            <w:tcW w:w="709" w:type="dxa"/>
            <w:shd w:val="clear" w:color="auto" w:fill="auto"/>
          </w:tcPr>
          <w:p w:rsidR="00FA69DB" w:rsidRDefault="00FA69DB" w:rsidP="000144AE">
            <w:pPr>
              <w:jc w:val="center"/>
              <w:rPr>
                <w:rFonts w:ascii="Arial" w:hAnsi="Arial"/>
              </w:rPr>
            </w:pPr>
          </w:p>
        </w:tc>
        <w:tc>
          <w:tcPr>
            <w:tcW w:w="709" w:type="dxa"/>
            <w:shd w:val="clear" w:color="auto" w:fill="auto"/>
          </w:tcPr>
          <w:p w:rsidR="00FA69DB" w:rsidRDefault="00FA69DB" w:rsidP="000144AE">
            <w:pPr>
              <w:jc w:val="center"/>
              <w:rPr>
                <w:rFonts w:ascii="Arial" w:hAnsi="Arial"/>
              </w:rPr>
            </w:pPr>
          </w:p>
        </w:tc>
        <w:tc>
          <w:tcPr>
            <w:tcW w:w="1417" w:type="dxa"/>
            <w:shd w:val="clear" w:color="auto" w:fill="auto"/>
          </w:tcPr>
          <w:p w:rsidR="00FA69DB" w:rsidRPr="00C958EE" w:rsidRDefault="00FA69DB" w:rsidP="00AD120B">
            <w:pPr>
              <w:spacing w:line="276" w:lineRule="auto"/>
              <w:jc w:val="center"/>
              <w:rPr>
                <w:rFonts w:ascii="Arial" w:hAnsi="Arial"/>
                <w:b/>
              </w:rPr>
            </w:pPr>
            <w:r w:rsidRPr="00C958EE">
              <w:rPr>
                <w:rFonts w:ascii="Arial" w:hAnsi="Arial"/>
                <w:b/>
              </w:rPr>
              <w:t>59</w:t>
            </w:r>
          </w:p>
        </w:tc>
      </w:tr>
      <w:tr w:rsidR="00FA69DB" w:rsidTr="000144AE">
        <w:tc>
          <w:tcPr>
            <w:tcW w:w="2835" w:type="dxa"/>
          </w:tcPr>
          <w:p w:rsidR="00FA69DB" w:rsidRDefault="00FA69DB" w:rsidP="000144AE">
            <w:pPr>
              <w:rPr>
                <w:rFonts w:ascii="Arial" w:hAnsi="Arial"/>
                <w:i/>
              </w:rPr>
            </w:pPr>
            <w:r>
              <w:rPr>
                <w:rFonts w:ascii="Arial" w:hAnsi="Arial"/>
                <w:i/>
              </w:rPr>
              <w:t>“</w:t>
            </w:r>
            <w:proofErr w:type="spellStart"/>
            <w:r>
              <w:rPr>
                <w:rFonts w:ascii="Arial" w:hAnsi="Arial"/>
                <w:i/>
              </w:rPr>
              <w:t>C.Collodi</w:t>
            </w:r>
            <w:proofErr w:type="spellEnd"/>
            <w:r>
              <w:rPr>
                <w:rFonts w:ascii="Arial" w:hAnsi="Arial"/>
                <w:i/>
              </w:rPr>
              <w:t>”</w:t>
            </w:r>
          </w:p>
        </w:tc>
        <w:tc>
          <w:tcPr>
            <w:tcW w:w="850" w:type="dxa"/>
            <w:shd w:val="clear" w:color="auto" w:fill="auto"/>
          </w:tcPr>
          <w:p w:rsidR="00FA69DB" w:rsidRDefault="00FA69DB" w:rsidP="00AD120B">
            <w:pPr>
              <w:spacing w:line="276" w:lineRule="auto"/>
              <w:jc w:val="center"/>
              <w:rPr>
                <w:rFonts w:ascii="Arial" w:hAnsi="Arial"/>
              </w:rPr>
            </w:pPr>
            <w:r>
              <w:rPr>
                <w:rFonts w:ascii="Arial" w:hAnsi="Arial"/>
              </w:rPr>
              <w:t>26</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21</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20</w:t>
            </w:r>
          </w:p>
        </w:tc>
        <w:tc>
          <w:tcPr>
            <w:tcW w:w="708" w:type="dxa"/>
            <w:shd w:val="clear" w:color="auto" w:fill="auto"/>
          </w:tcPr>
          <w:p w:rsidR="00FA69DB" w:rsidRDefault="00FA69DB" w:rsidP="000144AE">
            <w:pPr>
              <w:jc w:val="center"/>
              <w:rPr>
                <w:rFonts w:ascii="Arial" w:hAnsi="Arial"/>
              </w:rPr>
            </w:pPr>
            <w:r>
              <w:rPr>
                <w:rFonts w:ascii="Arial" w:hAnsi="Arial"/>
              </w:rPr>
              <w:t>26</w:t>
            </w:r>
          </w:p>
        </w:tc>
        <w:tc>
          <w:tcPr>
            <w:tcW w:w="709" w:type="dxa"/>
            <w:shd w:val="clear" w:color="auto" w:fill="auto"/>
          </w:tcPr>
          <w:p w:rsidR="00FA69DB" w:rsidRDefault="00FA69DB" w:rsidP="000144AE">
            <w:pPr>
              <w:jc w:val="center"/>
              <w:rPr>
                <w:rFonts w:ascii="Arial" w:hAnsi="Arial"/>
              </w:rPr>
            </w:pPr>
            <w:r>
              <w:rPr>
                <w:rFonts w:ascii="Arial" w:hAnsi="Arial"/>
              </w:rPr>
              <w:t>24</w:t>
            </w:r>
          </w:p>
        </w:tc>
        <w:tc>
          <w:tcPr>
            <w:tcW w:w="709" w:type="dxa"/>
            <w:shd w:val="clear" w:color="auto" w:fill="auto"/>
          </w:tcPr>
          <w:p w:rsidR="00FA69DB" w:rsidRDefault="00FA69DB" w:rsidP="000144AE">
            <w:pPr>
              <w:jc w:val="center"/>
              <w:rPr>
                <w:rFonts w:ascii="Arial" w:hAnsi="Arial"/>
              </w:rPr>
            </w:pPr>
            <w:r>
              <w:rPr>
                <w:rFonts w:ascii="Arial" w:hAnsi="Arial"/>
              </w:rPr>
              <w:t>26</w:t>
            </w:r>
          </w:p>
        </w:tc>
        <w:tc>
          <w:tcPr>
            <w:tcW w:w="1417" w:type="dxa"/>
            <w:shd w:val="clear" w:color="auto" w:fill="auto"/>
          </w:tcPr>
          <w:p w:rsidR="00FA69DB" w:rsidRPr="00C958EE" w:rsidRDefault="00FA69DB" w:rsidP="00AD120B">
            <w:pPr>
              <w:spacing w:line="276" w:lineRule="auto"/>
              <w:jc w:val="center"/>
              <w:rPr>
                <w:rFonts w:ascii="Arial" w:hAnsi="Arial"/>
                <w:b/>
              </w:rPr>
            </w:pPr>
            <w:r w:rsidRPr="00C958EE">
              <w:rPr>
                <w:rFonts w:ascii="Arial" w:hAnsi="Arial"/>
                <w:b/>
              </w:rPr>
              <w:t>143</w:t>
            </w:r>
          </w:p>
        </w:tc>
      </w:tr>
      <w:tr w:rsidR="00FA69DB" w:rsidTr="000144AE">
        <w:tc>
          <w:tcPr>
            <w:tcW w:w="2835" w:type="dxa"/>
          </w:tcPr>
          <w:p w:rsidR="00FA69DB" w:rsidRDefault="00FA69DB" w:rsidP="000144AE">
            <w:pPr>
              <w:rPr>
                <w:rFonts w:ascii="Arial" w:hAnsi="Arial"/>
                <w:i/>
              </w:rPr>
            </w:pPr>
            <w:r>
              <w:rPr>
                <w:rFonts w:ascii="Arial" w:hAnsi="Arial"/>
                <w:i/>
              </w:rPr>
              <w:t>“</w:t>
            </w:r>
            <w:proofErr w:type="spellStart"/>
            <w:r>
              <w:rPr>
                <w:rFonts w:ascii="Arial" w:hAnsi="Arial"/>
                <w:i/>
              </w:rPr>
              <w:t>H.B.Potter</w:t>
            </w:r>
            <w:proofErr w:type="spellEnd"/>
            <w:r>
              <w:rPr>
                <w:rFonts w:ascii="Arial" w:hAnsi="Arial"/>
                <w:i/>
              </w:rPr>
              <w:t>”</w:t>
            </w:r>
          </w:p>
        </w:tc>
        <w:tc>
          <w:tcPr>
            <w:tcW w:w="850" w:type="dxa"/>
            <w:shd w:val="clear" w:color="auto" w:fill="auto"/>
          </w:tcPr>
          <w:p w:rsidR="00FA69DB" w:rsidRDefault="00FA69DB" w:rsidP="00AD120B">
            <w:pPr>
              <w:spacing w:line="276" w:lineRule="auto"/>
              <w:jc w:val="center"/>
              <w:rPr>
                <w:rFonts w:ascii="Arial" w:hAnsi="Arial"/>
              </w:rPr>
            </w:pPr>
            <w:r>
              <w:rPr>
                <w:rFonts w:ascii="Arial" w:hAnsi="Arial"/>
              </w:rPr>
              <w:t>20</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20</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20</w:t>
            </w:r>
          </w:p>
        </w:tc>
        <w:tc>
          <w:tcPr>
            <w:tcW w:w="708" w:type="dxa"/>
            <w:shd w:val="clear" w:color="auto" w:fill="auto"/>
          </w:tcPr>
          <w:p w:rsidR="00FA69DB" w:rsidRDefault="00FA69DB" w:rsidP="000144AE">
            <w:pPr>
              <w:jc w:val="center"/>
              <w:rPr>
                <w:rFonts w:ascii="Arial" w:hAnsi="Arial"/>
              </w:rPr>
            </w:pPr>
          </w:p>
        </w:tc>
        <w:tc>
          <w:tcPr>
            <w:tcW w:w="709" w:type="dxa"/>
            <w:shd w:val="clear" w:color="auto" w:fill="auto"/>
          </w:tcPr>
          <w:p w:rsidR="00FA69DB" w:rsidRDefault="00FA69DB" w:rsidP="000144AE">
            <w:pPr>
              <w:jc w:val="center"/>
              <w:rPr>
                <w:rFonts w:ascii="Arial" w:hAnsi="Arial"/>
              </w:rPr>
            </w:pPr>
          </w:p>
        </w:tc>
        <w:tc>
          <w:tcPr>
            <w:tcW w:w="709" w:type="dxa"/>
            <w:shd w:val="clear" w:color="auto" w:fill="auto"/>
          </w:tcPr>
          <w:p w:rsidR="00FA69DB" w:rsidRDefault="00FA69DB" w:rsidP="000144AE">
            <w:pPr>
              <w:jc w:val="center"/>
              <w:rPr>
                <w:rFonts w:ascii="Arial" w:hAnsi="Arial"/>
              </w:rPr>
            </w:pPr>
          </w:p>
        </w:tc>
        <w:tc>
          <w:tcPr>
            <w:tcW w:w="1417" w:type="dxa"/>
            <w:shd w:val="clear" w:color="auto" w:fill="auto"/>
          </w:tcPr>
          <w:p w:rsidR="00FA69DB" w:rsidRPr="00C958EE" w:rsidRDefault="00FA69DB" w:rsidP="00AD120B">
            <w:pPr>
              <w:spacing w:line="276" w:lineRule="auto"/>
              <w:jc w:val="center"/>
              <w:rPr>
                <w:rFonts w:ascii="Arial" w:hAnsi="Arial"/>
                <w:b/>
              </w:rPr>
            </w:pPr>
            <w:r w:rsidRPr="00C958EE">
              <w:rPr>
                <w:rFonts w:ascii="Arial" w:hAnsi="Arial"/>
                <w:b/>
              </w:rPr>
              <w:t>60</w:t>
            </w:r>
          </w:p>
        </w:tc>
      </w:tr>
      <w:tr w:rsidR="00FA69DB" w:rsidTr="000144AE">
        <w:tc>
          <w:tcPr>
            <w:tcW w:w="2835" w:type="dxa"/>
          </w:tcPr>
          <w:p w:rsidR="00FA69DB" w:rsidRDefault="00FA69DB" w:rsidP="000144AE">
            <w:pPr>
              <w:rPr>
                <w:rFonts w:ascii="Arial" w:hAnsi="Arial"/>
                <w:i/>
              </w:rPr>
            </w:pPr>
            <w:r>
              <w:rPr>
                <w:rFonts w:ascii="Arial" w:hAnsi="Arial"/>
                <w:i/>
              </w:rPr>
              <w:t>“</w:t>
            </w:r>
            <w:proofErr w:type="spellStart"/>
            <w:r>
              <w:rPr>
                <w:rFonts w:ascii="Arial" w:hAnsi="Arial"/>
                <w:i/>
              </w:rPr>
              <w:t>G.Rodari</w:t>
            </w:r>
            <w:proofErr w:type="spellEnd"/>
            <w:r>
              <w:rPr>
                <w:rFonts w:ascii="Arial" w:hAnsi="Arial"/>
                <w:i/>
              </w:rPr>
              <w:t>”</w:t>
            </w:r>
          </w:p>
        </w:tc>
        <w:tc>
          <w:tcPr>
            <w:tcW w:w="850" w:type="dxa"/>
            <w:shd w:val="clear" w:color="auto" w:fill="auto"/>
          </w:tcPr>
          <w:p w:rsidR="00FA69DB" w:rsidRDefault="00FA69DB" w:rsidP="00AD120B">
            <w:pPr>
              <w:spacing w:line="276" w:lineRule="auto"/>
              <w:jc w:val="center"/>
              <w:rPr>
                <w:rFonts w:ascii="Arial" w:hAnsi="Arial"/>
              </w:rPr>
            </w:pPr>
            <w:r>
              <w:rPr>
                <w:rFonts w:ascii="Arial" w:hAnsi="Arial"/>
              </w:rPr>
              <w:t>24</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20</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23</w:t>
            </w:r>
          </w:p>
        </w:tc>
        <w:tc>
          <w:tcPr>
            <w:tcW w:w="708" w:type="dxa"/>
            <w:shd w:val="clear" w:color="auto" w:fill="auto"/>
          </w:tcPr>
          <w:p w:rsidR="00FA69DB" w:rsidRDefault="00FA69DB" w:rsidP="000144AE">
            <w:pPr>
              <w:jc w:val="center"/>
              <w:rPr>
                <w:rFonts w:ascii="Arial" w:hAnsi="Arial"/>
              </w:rPr>
            </w:pPr>
            <w:r>
              <w:rPr>
                <w:rFonts w:ascii="Arial" w:hAnsi="Arial"/>
              </w:rPr>
              <w:t>21</w:t>
            </w:r>
          </w:p>
        </w:tc>
        <w:tc>
          <w:tcPr>
            <w:tcW w:w="709" w:type="dxa"/>
            <w:shd w:val="clear" w:color="auto" w:fill="auto"/>
          </w:tcPr>
          <w:p w:rsidR="00FA69DB" w:rsidRDefault="00FA69DB" w:rsidP="000144AE">
            <w:pPr>
              <w:jc w:val="center"/>
              <w:rPr>
                <w:rFonts w:ascii="Arial" w:hAnsi="Arial"/>
              </w:rPr>
            </w:pPr>
          </w:p>
        </w:tc>
        <w:tc>
          <w:tcPr>
            <w:tcW w:w="709" w:type="dxa"/>
            <w:shd w:val="clear" w:color="auto" w:fill="auto"/>
          </w:tcPr>
          <w:p w:rsidR="00FA69DB" w:rsidRDefault="00FA69DB" w:rsidP="000144AE">
            <w:pPr>
              <w:jc w:val="center"/>
              <w:rPr>
                <w:rFonts w:ascii="Arial" w:hAnsi="Arial"/>
              </w:rPr>
            </w:pPr>
          </w:p>
        </w:tc>
        <w:tc>
          <w:tcPr>
            <w:tcW w:w="1417" w:type="dxa"/>
            <w:shd w:val="clear" w:color="auto" w:fill="auto"/>
          </w:tcPr>
          <w:p w:rsidR="00FA69DB" w:rsidRPr="00C958EE" w:rsidRDefault="00FA69DB" w:rsidP="00AD120B">
            <w:pPr>
              <w:spacing w:line="276" w:lineRule="auto"/>
              <w:jc w:val="center"/>
              <w:rPr>
                <w:rFonts w:ascii="Arial" w:hAnsi="Arial"/>
                <w:b/>
              </w:rPr>
            </w:pPr>
            <w:r w:rsidRPr="00C958EE">
              <w:rPr>
                <w:rFonts w:ascii="Arial" w:hAnsi="Arial"/>
                <w:b/>
              </w:rPr>
              <w:t>88</w:t>
            </w:r>
          </w:p>
        </w:tc>
      </w:tr>
      <w:tr w:rsidR="00FA69DB" w:rsidTr="000144AE">
        <w:tc>
          <w:tcPr>
            <w:tcW w:w="2835" w:type="dxa"/>
          </w:tcPr>
          <w:p w:rsidR="00FA69DB" w:rsidRDefault="00FA69DB" w:rsidP="000144AE">
            <w:pPr>
              <w:rPr>
                <w:rFonts w:ascii="Arial" w:hAnsi="Arial"/>
                <w:i/>
              </w:rPr>
            </w:pPr>
            <w:r>
              <w:rPr>
                <w:rFonts w:ascii="Arial" w:hAnsi="Arial"/>
                <w:i/>
              </w:rPr>
              <w:t>“Peter Pan”</w:t>
            </w:r>
          </w:p>
        </w:tc>
        <w:tc>
          <w:tcPr>
            <w:tcW w:w="850" w:type="dxa"/>
            <w:shd w:val="clear" w:color="auto" w:fill="auto"/>
          </w:tcPr>
          <w:p w:rsidR="00FA69DB" w:rsidRDefault="00FA69DB" w:rsidP="00AD120B">
            <w:pPr>
              <w:spacing w:line="276" w:lineRule="auto"/>
              <w:jc w:val="center"/>
              <w:rPr>
                <w:rFonts w:ascii="Arial" w:hAnsi="Arial"/>
              </w:rPr>
            </w:pPr>
            <w:r>
              <w:rPr>
                <w:rFonts w:ascii="Arial" w:hAnsi="Arial"/>
              </w:rPr>
              <w:t>19</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18</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22</w:t>
            </w:r>
          </w:p>
        </w:tc>
        <w:tc>
          <w:tcPr>
            <w:tcW w:w="708" w:type="dxa"/>
            <w:shd w:val="clear" w:color="auto" w:fill="auto"/>
          </w:tcPr>
          <w:p w:rsidR="00FA69DB" w:rsidRDefault="00FA69DB" w:rsidP="000144AE">
            <w:pPr>
              <w:jc w:val="center"/>
              <w:rPr>
                <w:rFonts w:ascii="Arial" w:hAnsi="Arial"/>
              </w:rPr>
            </w:pPr>
            <w:r>
              <w:rPr>
                <w:rFonts w:ascii="Arial" w:hAnsi="Arial"/>
              </w:rPr>
              <w:t>22</w:t>
            </w:r>
          </w:p>
        </w:tc>
        <w:tc>
          <w:tcPr>
            <w:tcW w:w="709" w:type="dxa"/>
            <w:shd w:val="clear" w:color="auto" w:fill="auto"/>
          </w:tcPr>
          <w:p w:rsidR="00FA69DB" w:rsidRDefault="00FA69DB" w:rsidP="000144AE">
            <w:pPr>
              <w:jc w:val="center"/>
              <w:rPr>
                <w:rFonts w:ascii="Arial" w:hAnsi="Arial"/>
              </w:rPr>
            </w:pPr>
          </w:p>
        </w:tc>
        <w:tc>
          <w:tcPr>
            <w:tcW w:w="709" w:type="dxa"/>
            <w:shd w:val="clear" w:color="auto" w:fill="auto"/>
          </w:tcPr>
          <w:p w:rsidR="00FA69DB" w:rsidRDefault="00FA69DB" w:rsidP="000144AE">
            <w:pPr>
              <w:jc w:val="center"/>
              <w:rPr>
                <w:rFonts w:ascii="Arial" w:hAnsi="Arial"/>
              </w:rPr>
            </w:pPr>
          </w:p>
        </w:tc>
        <w:tc>
          <w:tcPr>
            <w:tcW w:w="1417" w:type="dxa"/>
            <w:shd w:val="clear" w:color="auto" w:fill="auto"/>
          </w:tcPr>
          <w:p w:rsidR="00FA69DB" w:rsidRPr="00C958EE" w:rsidRDefault="00FA69DB" w:rsidP="00AD120B">
            <w:pPr>
              <w:spacing w:line="276" w:lineRule="auto"/>
              <w:jc w:val="center"/>
              <w:rPr>
                <w:rFonts w:ascii="Arial" w:hAnsi="Arial"/>
                <w:b/>
              </w:rPr>
            </w:pPr>
            <w:r>
              <w:rPr>
                <w:rFonts w:ascii="Arial" w:hAnsi="Arial"/>
                <w:b/>
              </w:rPr>
              <w:t>81</w:t>
            </w:r>
          </w:p>
        </w:tc>
      </w:tr>
      <w:tr w:rsidR="00FA69DB" w:rsidTr="000144AE">
        <w:tc>
          <w:tcPr>
            <w:tcW w:w="2835" w:type="dxa"/>
          </w:tcPr>
          <w:p w:rsidR="00FA69DB" w:rsidRDefault="00FA69DB" w:rsidP="000144AE">
            <w:pPr>
              <w:rPr>
                <w:rFonts w:ascii="Arial" w:hAnsi="Arial"/>
                <w:i/>
              </w:rPr>
            </w:pPr>
            <w:r>
              <w:rPr>
                <w:rFonts w:ascii="Arial" w:hAnsi="Arial"/>
                <w:i/>
              </w:rPr>
              <w:t xml:space="preserve">“Mago di </w:t>
            </w:r>
            <w:proofErr w:type="spellStart"/>
            <w:r>
              <w:rPr>
                <w:rFonts w:ascii="Arial" w:hAnsi="Arial"/>
                <w:i/>
              </w:rPr>
              <w:t>Oz</w:t>
            </w:r>
            <w:proofErr w:type="spellEnd"/>
            <w:r>
              <w:rPr>
                <w:rFonts w:ascii="Arial" w:hAnsi="Arial"/>
                <w:i/>
              </w:rPr>
              <w:t>”</w:t>
            </w:r>
          </w:p>
        </w:tc>
        <w:tc>
          <w:tcPr>
            <w:tcW w:w="850" w:type="dxa"/>
            <w:shd w:val="clear" w:color="auto" w:fill="auto"/>
          </w:tcPr>
          <w:p w:rsidR="00FA69DB" w:rsidRDefault="00FA69DB" w:rsidP="00AD120B">
            <w:pPr>
              <w:spacing w:line="276" w:lineRule="auto"/>
              <w:jc w:val="center"/>
              <w:rPr>
                <w:rFonts w:ascii="Arial" w:hAnsi="Arial"/>
              </w:rPr>
            </w:pPr>
            <w:r>
              <w:rPr>
                <w:rFonts w:ascii="Arial" w:hAnsi="Arial"/>
              </w:rPr>
              <w:t>22</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23</w:t>
            </w:r>
          </w:p>
        </w:tc>
        <w:tc>
          <w:tcPr>
            <w:tcW w:w="709" w:type="dxa"/>
            <w:shd w:val="clear" w:color="auto" w:fill="auto"/>
          </w:tcPr>
          <w:p w:rsidR="00FA69DB" w:rsidRDefault="00FA69DB" w:rsidP="00AD120B">
            <w:pPr>
              <w:spacing w:line="276" w:lineRule="auto"/>
              <w:jc w:val="center"/>
              <w:rPr>
                <w:rFonts w:ascii="Arial" w:hAnsi="Arial"/>
              </w:rPr>
            </w:pPr>
            <w:r>
              <w:rPr>
                <w:rFonts w:ascii="Arial" w:hAnsi="Arial"/>
              </w:rPr>
              <w:t>27</w:t>
            </w:r>
          </w:p>
        </w:tc>
        <w:tc>
          <w:tcPr>
            <w:tcW w:w="708" w:type="dxa"/>
            <w:shd w:val="clear" w:color="auto" w:fill="auto"/>
          </w:tcPr>
          <w:p w:rsidR="00FA69DB" w:rsidRDefault="00FA69DB" w:rsidP="000144AE">
            <w:pPr>
              <w:jc w:val="center"/>
              <w:rPr>
                <w:rFonts w:ascii="Arial" w:hAnsi="Arial"/>
              </w:rPr>
            </w:pPr>
            <w:r>
              <w:rPr>
                <w:rFonts w:ascii="Arial" w:hAnsi="Arial"/>
              </w:rPr>
              <w:t>17</w:t>
            </w:r>
          </w:p>
        </w:tc>
        <w:tc>
          <w:tcPr>
            <w:tcW w:w="709" w:type="dxa"/>
            <w:shd w:val="clear" w:color="auto" w:fill="auto"/>
          </w:tcPr>
          <w:p w:rsidR="00FA69DB" w:rsidRDefault="00FA69DB" w:rsidP="000144AE">
            <w:pPr>
              <w:jc w:val="center"/>
              <w:rPr>
                <w:rFonts w:ascii="Arial" w:hAnsi="Arial"/>
              </w:rPr>
            </w:pPr>
            <w:r>
              <w:rPr>
                <w:rFonts w:ascii="Arial" w:hAnsi="Arial"/>
              </w:rPr>
              <w:t>23</w:t>
            </w:r>
          </w:p>
        </w:tc>
        <w:tc>
          <w:tcPr>
            <w:tcW w:w="709" w:type="dxa"/>
            <w:shd w:val="clear" w:color="auto" w:fill="auto"/>
          </w:tcPr>
          <w:p w:rsidR="00FA69DB" w:rsidRDefault="00FA69DB" w:rsidP="000144AE">
            <w:pPr>
              <w:jc w:val="center"/>
              <w:rPr>
                <w:rFonts w:ascii="Arial" w:hAnsi="Arial"/>
              </w:rPr>
            </w:pPr>
          </w:p>
        </w:tc>
        <w:tc>
          <w:tcPr>
            <w:tcW w:w="1417" w:type="dxa"/>
            <w:shd w:val="clear" w:color="auto" w:fill="auto"/>
          </w:tcPr>
          <w:p w:rsidR="00FA69DB" w:rsidRPr="00C958EE" w:rsidRDefault="00FA69DB" w:rsidP="00AD120B">
            <w:pPr>
              <w:spacing w:line="276" w:lineRule="auto"/>
              <w:jc w:val="center"/>
              <w:rPr>
                <w:rFonts w:ascii="Arial" w:hAnsi="Arial"/>
                <w:b/>
              </w:rPr>
            </w:pPr>
            <w:r w:rsidRPr="00C958EE">
              <w:rPr>
                <w:rFonts w:ascii="Arial" w:hAnsi="Arial"/>
                <w:b/>
              </w:rPr>
              <w:t>112</w:t>
            </w:r>
          </w:p>
        </w:tc>
      </w:tr>
      <w:tr w:rsidR="00FA69DB" w:rsidRPr="007F352D" w:rsidTr="000144AE">
        <w:tc>
          <w:tcPr>
            <w:tcW w:w="2835" w:type="dxa"/>
            <w:shd w:val="clear" w:color="auto" w:fill="FABF8F"/>
          </w:tcPr>
          <w:p w:rsidR="00FA69DB" w:rsidRPr="007F352D" w:rsidRDefault="00FA69DB" w:rsidP="000144AE">
            <w:pPr>
              <w:rPr>
                <w:rFonts w:ascii="Arial" w:hAnsi="Arial"/>
                <w:b/>
                <w:i/>
              </w:rPr>
            </w:pPr>
            <w:r w:rsidRPr="007F352D">
              <w:rPr>
                <w:rFonts w:ascii="Arial" w:hAnsi="Arial"/>
                <w:b/>
                <w:i/>
              </w:rPr>
              <w:t>TOTALE</w:t>
            </w:r>
            <w:r>
              <w:rPr>
                <w:rFonts w:ascii="Arial" w:hAnsi="Arial"/>
                <w:b/>
                <w:i/>
              </w:rPr>
              <w:t xml:space="preserve"> INFANZIA</w:t>
            </w:r>
          </w:p>
        </w:tc>
        <w:tc>
          <w:tcPr>
            <w:tcW w:w="850" w:type="dxa"/>
            <w:tcBorders>
              <w:bottom w:val="single" w:sz="4" w:space="0" w:color="auto"/>
            </w:tcBorders>
            <w:shd w:val="clear" w:color="auto" w:fill="FABF8F"/>
          </w:tcPr>
          <w:p w:rsidR="00FA69DB" w:rsidRPr="00C5372B" w:rsidRDefault="00FA69DB" w:rsidP="00AD120B">
            <w:pPr>
              <w:spacing w:line="276" w:lineRule="auto"/>
              <w:jc w:val="center"/>
              <w:rPr>
                <w:rFonts w:ascii="Arial" w:hAnsi="Arial"/>
                <w:b/>
                <w:i/>
              </w:rPr>
            </w:pPr>
            <w:r w:rsidRPr="00C5372B">
              <w:rPr>
                <w:rFonts w:ascii="Arial" w:hAnsi="Arial"/>
                <w:b/>
                <w:i/>
              </w:rPr>
              <w:t>156</w:t>
            </w:r>
          </w:p>
        </w:tc>
        <w:tc>
          <w:tcPr>
            <w:tcW w:w="709" w:type="dxa"/>
            <w:tcBorders>
              <w:bottom w:val="single" w:sz="4" w:space="0" w:color="auto"/>
            </w:tcBorders>
            <w:shd w:val="clear" w:color="auto" w:fill="FABF8F"/>
          </w:tcPr>
          <w:p w:rsidR="00FA69DB" w:rsidRPr="00C5372B" w:rsidRDefault="00FA69DB" w:rsidP="00AD120B">
            <w:pPr>
              <w:spacing w:line="276" w:lineRule="auto"/>
              <w:jc w:val="center"/>
              <w:rPr>
                <w:rFonts w:ascii="Arial" w:hAnsi="Arial"/>
                <w:b/>
                <w:i/>
              </w:rPr>
            </w:pPr>
            <w:r>
              <w:rPr>
                <w:rFonts w:ascii="Arial" w:hAnsi="Arial"/>
                <w:b/>
                <w:i/>
              </w:rPr>
              <w:t>149</w:t>
            </w:r>
          </w:p>
        </w:tc>
        <w:tc>
          <w:tcPr>
            <w:tcW w:w="709" w:type="dxa"/>
            <w:tcBorders>
              <w:bottom w:val="single" w:sz="4" w:space="0" w:color="auto"/>
            </w:tcBorders>
            <w:shd w:val="clear" w:color="auto" w:fill="FABF8F"/>
          </w:tcPr>
          <w:p w:rsidR="00FA69DB" w:rsidRPr="00C5372B" w:rsidRDefault="00FA69DB" w:rsidP="00AD120B">
            <w:pPr>
              <w:spacing w:line="276" w:lineRule="auto"/>
              <w:jc w:val="center"/>
              <w:rPr>
                <w:rFonts w:ascii="Arial" w:hAnsi="Arial"/>
                <w:b/>
                <w:i/>
              </w:rPr>
            </w:pPr>
            <w:r w:rsidRPr="00C5372B">
              <w:rPr>
                <w:rFonts w:ascii="Arial" w:hAnsi="Arial"/>
                <w:b/>
                <w:i/>
              </w:rPr>
              <w:t>153</w:t>
            </w:r>
          </w:p>
        </w:tc>
        <w:tc>
          <w:tcPr>
            <w:tcW w:w="708" w:type="dxa"/>
            <w:tcBorders>
              <w:bottom w:val="single" w:sz="4" w:space="0" w:color="auto"/>
            </w:tcBorders>
            <w:shd w:val="clear" w:color="auto" w:fill="FABF8F"/>
          </w:tcPr>
          <w:p w:rsidR="00FA69DB" w:rsidRPr="00FA69DB" w:rsidRDefault="00FA69DB" w:rsidP="000144AE">
            <w:pPr>
              <w:jc w:val="center"/>
              <w:rPr>
                <w:rFonts w:ascii="Arial" w:hAnsi="Arial"/>
                <w:b/>
                <w:i/>
              </w:rPr>
            </w:pPr>
            <w:r>
              <w:rPr>
                <w:rFonts w:ascii="Arial" w:hAnsi="Arial"/>
                <w:b/>
                <w:i/>
              </w:rPr>
              <w:t>86</w:t>
            </w:r>
          </w:p>
        </w:tc>
        <w:tc>
          <w:tcPr>
            <w:tcW w:w="709" w:type="dxa"/>
            <w:tcBorders>
              <w:bottom w:val="single" w:sz="4" w:space="0" w:color="auto"/>
            </w:tcBorders>
            <w:shd w:val="clear" w:color="auto" w:fill="FABF8F"/>
          </w:tcPr>
          <w:p w:rsidR="00FA69DB" w:rsidRPr="00FA69DB" w:rsidRDefault="00FA69DB" w:rsidP="000144AE">
            <w:pPr>
              <w:jc w:val="center"/>
              <w:rPr>
                <w:rFonts w:ascii="Arial" w:hAnsi="Arial"/>
                <w:b/>
                <w:i/>
              </w:rPr>
            </w:pPr>
            <w:r w:rsidRPr="00FA69DB">
              <w:rPr>
                <w:rFonts w:ascii="Arial" w:hAnsi="Arial"/>
                <w:b/>
                <w:i/>
              </w:rPr>
              <w:t>47</w:t>
            </w:r>
          </w:p>
        </w:tc>
        <w:tc>
          <w:tcPr>
            <w:tcW w:w="709" w:type="dxa"/>
            <w:tcBorders>
              <w:bottom w:val="single" w:sz="4" w:space="0" w:color="auto"/>
            </w:tcBorders>
            <w:shd w:val="clear" w:color="auto" w:fill="FABF8F"/>
          </w:tcPr>
          <w:p w:rsidR="00FA69DB" w:rsidRPr="00FA69DB" w:rsidRDefault="00FA69DB" w:rsidP="000144AE">
            <w:pPr>
              <w:jc w:val="center"/>
              <w:rPr>
                <w:rFonts w:ascii="Arial" w:hAnsi="Arial"/>
                <w:b/>
                <w:i/>
              </w:rPr>
            </w:pPr>
            <w:r w:rsidRPr="00FA69DB">
              <w:rPr>
                <w:rFonts w:ascii="Arial" w:hAnsi="Arial"/>
                <w:b/>
                <w:i/>
              </w:rPr>
              <w:t>26</w:t>
            </w:r>
          </w:p>
        </w:tc>
        <w:tc>
          <w:tcPr>
            <w:tcW w:w="1417" w:type="dxa"/>
            <w:tcBorders>
              <w:bottom w:val="single" w:sz="4" w:space="0" w:color="auto"/>
            </w:tcBorders>
            <w:shd w:val="clear" w:color="auto" w:fill="FABF8F"/>
          </w:tcPr>
          <w:p w:rsidR="00FA69DB" w:rsidRPr="00B72A8F" w:rsidRDefault="00FA69DB" w:rsidP="00AD120B">
            <w:pPr>
              <w:spacing w:line="276" w:lineRule="auto"/>
              <w:jc w:val="center"/>
              <w:rPr>
                <w:rFonts w:ascii="Arial" w:hAnsi="Arial"/>
                <w:b/>
                <w:i/>
              </w:rPr>
            </w:pPr>
            <w:r>
              <w:rPr>
                <w:rFonts w:ascii="Arial" w:hAnsi="Arial"/>
                <w:b/>
                <w:i/>
              </w:rPr>
              <w:t>617</w:t>
            </w:r>
          </w:p>
        </w:tc>
      </w:tr>
    </w:tbl>
    <w:p w:rsidR="009F5CA1" w:rsidRDefault="009F5CA1" w:rsidP="009F5CA1">
      <w:pPr>
        <w:rPr>
          <w:rFonts w:ascii="Arial" w:hAnsi="Arial"/>
          <w:b/>
          <w:sz w:val="18"/>
          <w:szCs w:val="18"/>
        </w:rPr>
      </w:pPr>
    </w:p>
    <w:tbl>
      <w:tblPr>
        <w:tblW w:w="0" w:type="auto"/>
        <w:jc w:val="center"/>
        <w:tblLayout w:type="fixed"/>
        <w:tblCellMar>
          <w:left w:w="71" w:type="dxa"/>
          <w:right w:w="71" w:type="dxa"/>
        </w:tblCellMar>
        <w:tblLook w:val="0000"/>
      </w:tblPr>
      <w:tblGrid>
        <w:gridCol w:w="2056"/>
        <w:gridCol w:w="1417"/>
        <w:gridCol w:w="1418"/>
        <w:gridCol w:w="1419"/>
        <w:gridCol w:w="2365"/>
      </w:tblGrid>
      <w:tr w:rsidR="009F5CA1" w:rsidTr="00AC298F">
        <w:trPr>
          <w:cantSplit/>
          <w:jc w:val="center"/>
        </w:trPr>
        <w:tc>
          <w:tcPr>
            <w:tcW w:w="2056" w:type="dxa"/>
            <w:tcBorders>
              <w:top w:val="single" w:sz="4" w:space="0" w:color="auto"/>
              <w:left w:val="single" w:sz="4" w:space="0" w:color="auto"/>
              <w:bottom w:val="single" w:sz="4" w:space="0" w:color="auto"/>
              <w:right w:val="single" w:sz="4" w:space="0" w:color="auto"/>
            </w:tcBorders>
            <w:shd w:val="clear" w:color="auto" w:fill="FABF8F"/>
          </w:tcPr>
          <w:p w:rsidR="009F5CA1" w:rsidRDefault="009F5CA1" w:rsidP="009F5CA1">
            <w:pPr>
              <w:jc w:val="both"/>
              <w:rPr>
                <w:rFonts w:ascii="Arial" w:hAnsi="Arial"/>
                <w:b/>
                <w:i/>
              </w:rPr>
            </w:pPr>
            <w:r>
              <w:rPr>
                <w:rFonts w:ascii="Arial" w:hAnsi="Arial"/>
                <w:b/>
              </w:rPr>
              <w:t>Scuola Primaria</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rsidR="009F5CA1" w:rsidRDefault="009F5CA1" w:rsidP="009F5CA1">
            <w:pPr>
              <w:spacing w:line="360" w:lineRule="auto"/>
              <w:jc w:val="center"/>
              <w:rPr>
                <w:rFonts w:ascii="Arial" w:hAnsi="Arial"/>
                <w:b/>
              </w:rPr>
            </w:pPr>
            <w:r>
              <w:rPr>
                <w:rFonts w:ascii="Arial" w:hAnsi="Arial"/>
                <w:b/>
              </w:rPr>
              <w:t>Classi</w:t>
            </w: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9F5CA1" w:rsidRDefault="009F5CA1" w:rsidP="009F5CA1">
            <w:pPr>
              <w:spacing w:line="360" w:lineRule="auto"/>
              <w:jc w:val="center"/>
              <w:rPr>
                <w:rFonts w:ascii="Arial" w:hAnsi="Arial"/>
                <w:b/>
              </w:rPr>
            </w:pPr>
            <w:r>
              <w:rPr>
                <w:rFonts w:ascii="Arial" w:hAnsi="Arial"/>
                <w:b/>
              </w:rPr>
              <w:t>27 ore</w:t>
            </w:r>
          </w:p>
        </w:tc>
        <w:tc>
          <w:tcPr>
            <w:tcW w:w="1419" w:type="dxa"/>
            <w:tcBorders>
              <w:top w:val="single" w:sz="4" w:space="0" w:color="auto"/>
              <w:left w:val="single" w:sz="4" w:space="0" w:color="auto"/>
              <w:bottom w:val="single" w:sz="4" w:space="0" w:color="auto"/>
              <w:right w:val="single" w:sz="4" w:space="0" w:color="auto"/>
            </w:tcBorders>
            <w:shd w:val="clear" w:color="auto" w:fill="FABF8F"/>
          </w:tcPr>
          <w:p w:rsidR="009F5CA1" w:rsidRDefault="009F5CA1" w:rsidP="009F5CA1">
            <w:pPr>
              <w:spacing w:line="360" w:lineRule="auto"/>
              <w:jc w:val="center"/>
              <w:rPr>
                <w:rFonts w:ascii="Arial" w:hAnsi="Arial"/>
                <w:b/>
              </w:rPr>
            </w:pPr>
            <w:r>
              <w:rPr>
                <w:rFonts w:ascii="Arial" w:hAnsi="Arial"/>
                <w:b/>
              </w:rPr>
              <w:t>40 ore</w:t>
            </w:r>
          </w:p>
        </w:tc>
        <w:tc>
          <w:tcPr>
            <w:tcW w:w="2365" w:type="dxa"/>
            <w:tcBorders>
              <w:top w:val="single" w:sz="4" w:space="0" w:color="auto"/>
              <w:left w:val="single" w:sz="4" w:space="0" w:color="auto"/>
              <w:bottom w:val="single" w:sz="4" w:space="0" w:color="auto"/>
              <w:right w:val="single" w:sz="4" w:space="0" w:color="auto"/>
            </w:tcBorders>
            <w:shd w:val="clear" w:color="auto" w:fill="FABF8F"/>
          </w:tcPr>
          <w:p w:rsidR="009F5CA1" w:rsidRDefault="009F5CA1" w:rsidP="009F5CA1">
            <w:pPr>
              <w:jc w:val="center"/>
              <w:rPr>
                <w:rFonts w:ascii="Arial" w:hAnsi="Arial"/>
                <w:b/>
              </w:rPr>
            </w:pPr>
            <w:r>
              <w:rPr>
                <w:rFonts w:ascii="Arial" w:hAnsi="Arial"/>
                <w:b/>
              </w:rPr>
              <w:t>Totale</w:t>
            </w:r>
          </w:p>
        </w:tc>
      </w:tr>
      <w:tr w:rsidR="00A27ADE" w:rsidTr="00AC298F">
        <w:trPr>
          <w:cantSplit/>
          <w:jc w:val="center"/>
        </w:trPr>
        <w:tc>
          <w:tcPr>
            <w:tcW w:w="2056" w:type="dxa"/>
            <w:tcBorders>
              <w:top w:val="single" w:sz="4" w:space="0" w:color="auto"/>
              <w:left w:val="double" w:sz="4" w:space="0" w:color="auto"/>
              <w:bottom w:val="single" w:sz="4" w:space="0" w:color="auto"/>
              <w:right w:val="single" w:sz="4" w:space="0" w:color="auto"/>
            </w:tcBorders>
          </w:tcPr>
          <w:p w:rsidR="00A27ADE" w:rsidRDefault="00A27ADE" w:rsidP="009F5CA1">
            <w:pPr>
              <w:rPr>
                <w:rFonts w:ascii="Arial" w:hAnsi="Arial"/>
              </w:rPr>
            </w:pPr>
            <w:r>
              <w:rPr>
                <w:rFonts w:ascii="Arial" w:hAnsi="Arial"/>
                <w:i/>
              </w:rPr>
              <w:t>“</w:t>
            </w:r>
            <w:proofErr w:type="spellStart"/>
            <w:r>
              <w:rPr>
                <w:rFonts w:ascii="Arial" w:hAnsi="Arial"/>
                <w:i/>
              </w:rPr>
              <w:t>G.Mazzini</w:t>
            </w:r>
            <w:proofErr w:type="spellEnd"/>
            <w:r>
              <w:rPr>
                <w:rFonts w:ascii="Arial" w:hAnsi="Arial"/>
                <w:i/>
              </w:rPr>
              <w:t>”</w:t>
            </w:r>
          </w:p>
        </w:tc>
        <w:tc>
          <w:tcPr>
            <w:tcW w:w="1417" w:type="dxa"/>
            <w:tcBorders>
              <w:top w:val="single" w:sz="4" w:space="0" w:color="auto"/>
              <w:left w:val="single" w:sz="4" w:space="0" w:color="auto"/>
              <w:bottom w:val="single" w:sz="6" w:space="0" w:color="auto"/>
              <w:right w:val="single" w:sz="6" w:space="0" w:color="auto"/>
            </w:tcBorders>
          </w:tcPr>
          <w:p w:rsidR="00A27ADE" w:rsidRDefault="00A27ADE" w:rsidP="000144AE">
            <w:pPr>
              <w:jc w:val="center"/>
              <w:rPr>
                <w:rFonts w:ascii="Arial" w:hAnsi="Arial"/>
              </w:rPr>
            </w:pPr>
            <w:r>
              <w:rPr>
                <w:rFonts w:ascii="Arial" w:hAnsi="Arial"/>
              </w:rPr>
              <w:t>1^A-B-C</w:t>
            </w:r>
          </w:p>
        </w:tc>
        <w:tc>
          <w:tcPr>
            <w:tcW w:w="1418" w:type="dxa"/>
            <w:tcBorders>
              <w:top w:val="single" w:sz="4"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18</w:t>
            </w:r>
          </w:p>
        </w:tc>
        <w:tc>
          <w:tcPr>
            <w:tcW w:w="1419" w:type="dxa"/>
            <w:tcBorders>
              <w:top w:val="single" w:sz="4"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49</w:t>
            </w:r>
          </w:p>
        </w:tc>
        <w:tc>
          <w:tcPr>
            <w:tcW w:w="2365" w:type="dxa"/>
            <w:tcBorders>
              <w:top w:val="single" w:sz="4" w:space="0" w:color="auto"/>
              <w:left w:val="single" w:sz="6" w:space="0" w:color="auto"/>
              <w:bottom w:val="single" w:sz="6" w:space="0" w:color="auto"/>
              <w:right w:val="double" w:sz="4" w:space="0" w:color="auto"/>
            </w:tcBorders>
          </w:tcPr>
          <w:p w:rsidR="00A27ADE" w:rsidRPr="00334741" w:rsidRDefault="00A27ADE" w:rsidP="00AD120B">
            <w:pPr>
              <w:spacing w:line="276" w:lineRule="auto"/>
              <w:jc w:val="center"/>
              <w:rPr>
                <w:rFonts w:ascii="Arial" w:hAnsi="Arial"/>
                <w:b/>
              </w:rPr>
            </w:pPr>
            <w:r>
              <w:rPr>
                <w:rFonts w:ascii="Arial" w:hAnsi="Arial"/>
                <w:b/>
              </w:rPr>
              <w:t>67</w:t>
            </w:r>
          </w:p>
        </w:tc>
      </w:tr>
      <w:tr w:rsidR="00A27ADE" w:rsidTr="00AC298F">
        <w:trPr>
          <w:cantSplit/>
          <w:jc w:val="center"/>
        </w:trPr>
        <w:tc>
          <w:tcPr>
            <w:tcW w:w="2056" w:type="dxa"/>
            <w:tcBorders>
              <w:top w:val="single" w:sz="4" w:space="0" w:color="auto"/>
              <w:left w:val="double" w:sz="4" w:space="0" w:color="auto"/>
              <w:bottom w:val="single" w:sz="4" w:space="0" w:color="auto"/>
              <w:right w:val="single" w:sz="4" w:space="0" w:color="auto"/>
            </w:tcBorders>
          </w:tcPr>
          <w:p w:rsidR="00A27ADE" w:rsidRDefault="00A27ADE" w:rsidP="009F5CA1">
            <w:pPr>
              <w:rPr>
                <w:rFonts w:ascii="Arial" w:hAnsi="Arial"/>
                <w:i/>
              </w:rPr>
            </w:pPr>
          </w:p>
        </w:tc>
        <w:tc>
          <w:tcPr>
            <w:tcW w:w="1417" w:type="dxa"/>
            <w:tcBorders>
              <w:top w:val="single" w:sz="6" w:space="0" w:color="auto"/>
              <w:left w:val="single" w:sz="4" w:space="0" w:color="auto"/>
              <w:bottom w:val="single" w:sz="6" w:space="0" w:color="auto"/>
              <w:right w:val="single" w:sz="6" w:space="0" w:color="auto"/>
            </w:tcBorders>
          </w:tcPr>
          <w:p w:rsidR="00A27ADE" w:rsidRDefault="00A27ADE" w:rsidP="000144AE">
            <w:pPr>
              <w:jc w:val="center"/>
              <w:rPr>
                <w:rFonts w:ascii="Arial" w:hAnsi="Arial"/>
              </w:rPr>
            </w:pPr>
            <w:r>
              <w:rPr>
                <w:rFonts w:ascii="Arial" w:hAnsi="Arial"/>
              </w:rPr>
              <w:t>2^A-B-C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19</w:t>
            </w:r>
          </w:p>
        </w:tc>
        <w:tc>
          <w:tcPr>
            <w:tcW w:w="1419"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51</w:t>
            </w:r>
          </w:p>
        </w:tc>
        <w:tc>
          <w:tcPr>
            <w:tcW w:w="2365" w:type="dxa"/>
            <w:tcBorders>
              <w:top w:val="single" w:sz="6" w:space="0" w:color="auto"/>
              <w:left w:val="single" w:sz="6" w:space="0" w:color="auto"/>
              <w:bottom w:val="single" w:sz="6" w:space="0" w:color="auto"/>
              <w:right w:val="double" w:sz="4" w:space="0" w:color="auto"/>
            </w:tcBorders>
          </w:tcPr>
          <w:p w:rsidR="00A27ADE" w:rsidRPr="00334741" w:rsidRDefault="00A27ADE" w:rsidP="00AD120B">
            <w:pPr>
              <w:spacing w:line="276" w:lineRule="auto"/>
              <w:jc w:val="center"/>
              <w:rPr>
                <w:rFonts w:ascii="Arial" w:hAnsi="Arial"/>
                <w:b/>
              </w:rPr>
            </w:pPr>
            <w:r>
              <w:rPr>
                <w:rFonts w:ascii="Arial" w:hAnsi="Arial"/>
                <w:b/>
              </w:rPr>
              <w:t>70</w:t>
            </w:r>
          </w:p>
        </w:tc>
      </w:tr>
      <w:tr w:rsidR="00A27ADE" w:rsidTr="00AC298F">
        <w:trPr>
          <w:cantSplit/>
          <w:jc w:val="center"/>
        </w:trPr>
        <w:tc>
          <w:tcPr>
            <w:tcW w:w="2056" w:type="dxa"/>
            <w:tcBorders>
              <w:top w:val="single" w:sz="4" w:space="0" w:color="auto"/>
              <w:left w:val="double" w:sz="4" w:space="0" w:color="auto"/>
              <w:bottom w:val="single" w:sz="4" w:space="0" w:color="auto"/>
              <w:right w:val="single" w:sz="4" w:space="0" w:color="auto"/>
            </w:tcBorders>
          </w:tcPr>
          <w:p w:rsidR="00A27ADE" w:rsidRDefault="00A27ADE" w:rsidP="009F5CA1">
            <w:pPr>
              <w:jc w:val="both"/>
              <w:rPr>
                <w:rFonts w:ascii="Arial" w:hAnsi="Arial"/>
                <w:b/>
              </w:rPr>
            </w:pPr>
          </w:p>
        </w:tc>
        <w:tc>
          <w:tcPr>
            <w:tcW w:w="1417" w:type="dxa"/>
            <w:tcBorders>
              <w:top w:val="single" w:sz="6" w:space="0" w:color="auto"/>
              <w:left w:val="single" w:sz="4" w:space="0" w:color="auto"/>
              <w:bottom w:val="single" w:sz="6" w:space="0" w:color="auto"/>
              <w:right w:val="single" w:sz="6" w:space="0" w:color="auto"/>
            </w:tcBorders>
          </w:tcPr>
          <w:p w:rsidR="00A27ADE" w:rsidRDefault="00A27ADE" w:rsidP="000144AE">
            <w:pPr>
              <w:jc w:val="center"/>
              <w:rPr>
                <w:rFonts w:ascii="Arial" w:hAnsi="Arial"/>
              </w:rPr>
            </w:pPr>
            <w:r>
              <w:rPr>
                <w:rFonts w:ascii="Arial" w:hAnsi="Arial"/>
              </w:rPr>
              <w:t>3^A-B-C-D</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18</w:t>
            </w:r>
          </w:p>
        </w:tc>
        <w:tc>
          <w:tcPr>
            <w:tcW w:w="1419"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64</w:t>
            </w:r>
          </w:p>
        </w:tc>
        <w:tc>
          <w:tcPr>
            <w:tcW w:w="2365" w:type="dxa"/>
            <w:tcBorders>
              <w:top w:val="single" w:sz="6" w:space="0" w:color="auto"/>
              <w:left w:val="single" w:sz="6" w:space="0" w:color="auto"/>
              <w:bottom w:val="single" w:sz="6" w:space="0" w:color="auto"/>
              <w:right w:val="double" w:sz="4" w:space="0" w:color="auto"/>
            </w:tcBorders>
          </w:tcPr>
          <w:p w:rsidR="00A27ADE" w:rsidRPr="00334741" w:rsidRDefault="00A27ADE" w:rsidP="00AD120B">
            <w:pPr>
              <w:spacing w:line="276" w:lineRule="auto"/>
              <w:jc w:val="center"/>
              <w:rPr>
                <w:rFonts w:ascii="Arial" w:hAnsi="Arial"/>
                <w:b/>
              </w:rPr>
            </w:pPr>
            <w:r w:rsidRPr="00334741">
              <w:rPr>
                <w:rFonts w:ascii="Arial" w:hAnsi="Arial"/>
                <w:b/>
              </w:rPr>
              <w:t>82</w:t>
            </w:r>
          </w:p>
        </w:tc>
      </w:tr>
      <w:tr w:rsidR="00A27ADE" w:rsidTr="00AC298F">
        <w:trPr>
          <w:cantSplit/>
          <w:jc w:val="center"/>
        </w:trPr>
        <w:tc>
          <w:tcPr>
            <w:tcW w:w="2056" w:type="dxa"/>
            <w:tcBorders>
              <w:top w:val="single" w:sz="4" w:space="0" w:color="auto"/>
              <w:left w:val="double" w:sz="4" w:space="0" w:color="auto"/>
              <w:bottom w:val="single" w:sz="4" w:space="0" w:color="auto"/>
              <w:right w:val="single" w:sz="4" w:space="0" w:color="auto"/>
            </w:tcBorders>
          </w:tcPr>
          <w:p w:rsidR="00A27ADE" w:rsidRDefault="00A27ADE" w:rsidP="009F5CA1">
            <w:pPr>
              <w:jc w:val="both"/>
              <w:rPr>
                <w:rFonts w:ascii="Arial" w:hAnsi="Arial"/>
                <w:b/>
              </w:rPr>
            </w:pPr>
          </w:p>
        </w:tc>
        <w:tc>
          <w:tcPr>
            <w:tcW w:w="1417" w:type="dxa"/>
            <w:tcBorders>
              <w:top w:val="single" w:sz="6" w:space="0" w:color="auto"/>
              <w:left w:val="single" w:sz="4" w:space="0" w:color="auto"/>
              <w:bottom w:val="single" w:sz="6" w:space="0" w:color="auto"/>
              <w:right w:val="single" w:sz="6" w:space="0" w:color="auto"/>
            </w:tcBorders>
          </w:tcPr>
          <w:p w:rsidR="00A27ADE" w:rsidRDefault="00A27ADE" w:rsidP="000144AE">
            <w:pPr>
              <w:jc w:val="center"/>
              <w:rPr>
                <w:rFonts w:ascii="Arial" w:hAnsi="Arial"/>
              </w:rPr>
            </w:pPr>
            <w:r>
              <w:rPr>
                <w:rFonts w:ascii="Arial" w:hAnsi="Arial"/>
              </w:rPr>
              <w:t>4^A-B-C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23</w:t>
            </w:r>
          </w:p>
        </w:tc>
        <w:tc>
          <w:tcPr>
            <w:tcW w:w="1419"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49</w:t>
            </w:r>
          </w:p>
        </w:tc>
        <w:tc>
          <w:tcPr>
            <w:tcW w:w="2365" w:type="dxa"/>
            <w:tcBorders>
              <w:top w:val="single" w:sz="6" w:space="0" w:color="auto"/>
              <w:left w:val="single" w:sz="6" w:space="0" w:color="auto"/>
              <w:bottom w:val="single" w:sz="6" w:space="0" w:color="auto"/>
              <w:right w:val="double" w:sz="4" w:space="0" w:color="auto"/>
            </w:tcBorders>
          </w:tcPr>
          <w:p w:rsidR="00A27ADE" w:rsidRPr="00334741" w:rsidRDefault="00A27ADE" w:rsidP="00AD120B">
            <w:pPr>
              <w:spacing w:line="276" w:lineRule="auto"/>
              <w:jc w:val="center"/>
              <w:rPr>
                <w:rFonts w:ascii="Arial" w:hAnsi="Arial"/>
                <w:b/>
              </w:rPr>
            </w:pPr>
            <w:r>
              <w:rPr>
                <w:rFonts w:ascii="Arial" w:hAnsi="Arial"/>
                <w:b/>
              </w:rPr>
              <w:t>72</w:t>
            </w:r>
          </w:p>
        </w:tc>
      </w:tr>
      <w:tr w:rsidR="00A27ADE" w:rsidTr="00AC298F">
        <w:trPr>
          <w:cantSplit/>
          <w:jc w:val="center"/>
        </w:trPr>
        <w:tc>
          <w:tcPr>
            <w:tcW w:w="2056" w:type="dxa"/>
            <w:tcBorders>
              <w:top w:val="single" w:sz="4" w:space="0" w:color="auto"/>
              <w:left w:val="double" w:sz="4" w:space="0" w:color="auto"/>
              <w:bottom w:val="single" w:sz="4" w:space="0" w:color="auto"/>
              <w:right w:val="single" w:sz="4" w:space="0" w:color="auto"/>
            </w:tcBorders>
          </w:tcPr>
          <w:p w:rsidR="00A27ADE" w:rsidRDefault="00A27ADE" w:rsidP="009F5CA1">
            <w:pPr>
              <w:jc w:val="both"/>
              <w:rPr>
                <w:rFonts w:ascii="Arial" w:hAnsi="Arial"/>
                <w:b/>
              </w:rPr>
            </w:pPr>
          </w:p>
        </w:tc>
        <w:tc>
          <w:tcPr>
            <w:tcW w:w="1417" w:type="dxa"/>
            <w:tcBorders>
              <w:top w:val="single" w:sz="6" w:space="0" w:color="auto"/>
              <w:left w:val="single" w:sz="4" w:space="0" w:color="auto"/>
              <w:bottom w:val="single" w:sz="6" w:space="0" w:color="auto"/>
              <w:right w:val="single" w:sz="6" w:space="0" w:color="auto"/>
            </w:tcBorders>
          </w:tcPr>
          <w:p w:rsidR="00A27ADE" w:rsidRDefault="00A27ADE" w:rsidP="000144AE">
            <w:pPr>
              <w:jc w:val="center"/>
              <w:rPr>
                <w:rFonts w:ascii="Arial" w:hAnsi="Arial"/>
              </w:rPr>
            </w:pPr>
            <w:r>
              <w:rPr>
                <w:rFonts w:ascii="Arial" w:hAnsi="Arial"/>
              </w:rPr>
              <w:t>5^A-B-C</w:t>
            </w:r>
          </w:p>
        </w:tc>
        <w:tc>
          <w:tcPr>
            <w:tcW w:w="1418" w:type="dxa"/>
            <w:tcBorders>
              <w:top w:val="single" w:sz="6" w:space="0" w:color="auto"/>
              <w:left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22</w:t>
            </w:r>
          </w:p>
        </w:tc>
        <w:tc>
          <w:tcPr>
            <w:tcW w:w="1419" w:type="dxa"/>
            <w:tcBorders>
              <w:top w:val="single" w:sz="6" w:space="0" w:color="auto"/>
              <w:left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52</w:t>
            </w:r>
          </w:p>
        </w:tc>
        <w:tc>
          <w:tcPr>
            <w:tcW w:w="2365" w:type="dxa"/>
            <w:tcBorders>
              <w:top w:val="single" w:sz="6" w:space="0" w:color="auto"/>
              <w:left w:val="single" w:sz="6" w:space="0" w:color="auto"/>
              <w:bottom w:val="single" w:sz="6" w:space="0" w:color="auto"/>
              <w:right w:val="double" w:sz="4" w:space="0" w:color="auto"/>
            </w:tcBorders>
          </w:tcPr>
          <w:p w:rsidR="00A27ADE" w:rsidRPr="00334741" w:rsidRDefault="00A27ADE" w:rsidP="00AD120B">
            <w:pPr>
              <w:spacing w:line="276" w:lineRule="auto"/>
              <w:jc w:val="center"/>
              <w:rPr>
                <w:rFonts w:ascii="Arial" w:hAnsi="Arial"/>
                <w:b/>
              </w:rPr>
            </w:pPr>
            <w:r w:rsidRPr="00334741">
              <w:rPr>
                <w:rFonts w:ascii="Arial" w:hAnsi="Arial"/>
                <w:b/>
              </w:rPr>
              <w:t>74</w:t>
            </w:r>
          </w:p>
        </w:tc>
      </w:tr>
      <w:tr w:rsidR="00A27ADE" w:rsidTr="00AC298F">
        <w:trPr>
          <w:cantSplit/>
          <w:jc w:val="center"/>
        </w:trPr>
        <w:tc>
          <w:tcPr>
            <w:tcW w:w="2056" w:type="dxa"/>
            <w:tcBorders>
              <w:top w:val="single" w:sz="4" w:space="0" w:color="auto"/>
              <w:left w:val="double" w:sz="4" w:space="0" w:color="auto"/>
            </w:tcBorders>
          </w:tcPr>
          <w:p w:rsidR="00A27ADE" w:rsidRDefault="00A27ADE" w:rsidP="009F5CA1">
            <w:pPr>
              <w:rPr>
                <w:rFonts w:ascii="Arial" w:hAnsi="Arial"/>
                <w:i/>
              </w:rPr>
            </w:pPr>
            <w:r>
              <w:rPr>
                <w:rFonts w:ascii="Arial" w:hAnsi="Arial"/>
                <w:i/>
              </w:rPr>
              <w:t>Totale</w:t>
            </w:r>
          </w:p>
        </w:tc>
        <w:tc>
          <w:tcPr>
            <w:tcW w:w="1417" w:type="dxa"/>
            <w:tcBorders>
              <w:top w:val="single" w:sz="6" w:space="0" w:color="auto"/>
            </w:tcBorders>
          </w:tcPr>
          <w:p w:rsidR="00A27ADE" w:rsidRPr="000C70BD" w:rsidRDefault="00A27ADE" w:rsidP="000144AE">
            <w:pPr>
              <w:jc w:val="center"/>
              <w:rPr>
                <w:rFonts w:ascii="Arial" w:hAnsi="Arial"/>
              </w:rPr>
            </w:pPr>
            <w:r>
              <w:rPr>
                <w:rFonts w:ascii="Arial" w:hAnsi="Arial"/>
              </w:rPr>
              <w:t>16</w:t>
            </w:r>
          </w:p>
        </w:tc>
        <w:tc>
          <w:tcPr>
            <w:tcW w:w="1418" w:type="dxa"/>
            <w:tcBorders>
              <w:top w:val="single" w:sz="6" w:space="0" w:color="auto"/>
              <w:left w:val="single" w:sz="6" w:space="0" w:color="auto"/>
              <w:right w:val="single" w:sz="6" w:space="0" w:color="auto"/>
            </w:tcBorders>
          </w:tcPr>
          <w:p w:rsidR="00A27ADE" w:rsidRPr="00334741" w:rsidRDefault="00A27ADE" w:rsidP="00AD120B">
            <w:pPr>
              <w:spacing w:line="276" w:lineRule="auto"/>
              <w:jc w:val="center"/>
              <w:rPr>
                <w:rFonts w:ascii="Arial" w:hAnsi="Arial"/>
                <w:b/>
                <w:i/>
              </w:rPr>
            </w:pPr>
            <w:r>
              <w:rPr>
                <w:rFonts w:ascii="Arial" w:hAnsi="Arial"/>
                <w:b/>
                <w:i/>
              </w:rPr>
              <w:t>100</w:t>
            </w:r>
          </w:p>
        </w:tc>
        <w:tc>
          <w:tcPr>
            <w:tcW w:w="1419" w:type="dxa"/>
            <w:tcBorders>
              <w:top w:val="single" w:sz="6" w:space="0" w:color="auto"/>
              <w:left w:val="nil"/>
              <w:right w:val="single" w:sz="6" w:space="0" w:color="auto"/>
            </w:tcBorders>
          </w:tcPr>
          <w:p w:rsidR="00A27ADE" w:rsidRPr="00334741" w:rsidRDefault="00A27ADE" w:rsidP="00AD120B">
            <w:pPr>
              <w:spacing w:line="276" w:lineRule="auto"/>
              <w:jc w:val="center"/>
              <w:rPr>
                <w:rFonts w:ascii="Arial" w:hAnsi="Arial"/>
                <w:b/>
                <w:i/>
              </w:rPr>
            </w:pPr>
            <w:r>
              <w:rPr>
                <w:rFonts w:ascii="Arial" w:hAnsi="Arial"/>
                <w:b/>
                <w:i/>
              </w:rPr>
              <w:t>265</w:t>
            </w:r>
          </w:p>
        </w:tc>
        <w:tc>
          <w:tcPr>
            <w:tcW w:w="2365" w:type="dxa"/>
            <w:tcBorders>
              <w:top w:val="single" w:sz="6" w:space="0" w:color="auto"/>
              <w:left w:val="nil"/>
              <w:right w:val="double" w:sz="4" w:space="0" w:color="auto"/>
            </w:tcBorders>
          </w:tcPr>
          <w:p w:rsidR="00A27ADE" w:rsidRPr="00334741" w:rsidRDefault="00A27ADE" w:rsidP="00AD120B">
            <w:pPr>
              <w:spacing w:line="276" w:lineRule="auto"/>
              <w:jc w:val="center"/>
              <w:rPr>
                <w:rFonts w:ascii="Arial" w:hAnsi="Arial"/>
                <w:b/>
                <w:i/>
              </w:rPr>
            </w:pPr>
            <w:r>
              <w:rPr>
                <w:rFonts w:ascii="Arial" w:hAnsi="Arial"/>
                <w:b/>
                <w:i/>
              </w:rPr>
              <w:t>365</w:t>
            </w:r>
          </w:p>
        </w:tc>
      </w:tr>
      <w:tr w:rsidR="00A27ADE" w:rsidTr="00AC298F">
        <w:trPr>
          <w:cantSplit/>
          <w:jc w:val="center"/>
        </w:trPr>
        <w:tc>
          <w:tcPr>
            <w:tcW w:w="8675" w:type="dxa"/>
            <w:gridSpan w:val="5"/>
            <w:tcBorders>
              <w:top w:val="single" w:sz="4" w:space="0" w:color="auto"/>
              <w:left w:val="double" w:sz="4" w:space="0" w:color="auto"/>
              <w:right w:val="double" w:sz="4" w:space="0" w:color="auto"/>
            </w:tcBorders>
          </w:tcPr>
          <w:p w:rsidR="00A27ADE" w:rsidRDefault="00A27ADE" w:rsidP="009F5CA1">
            <w:pPr>
              <w:jc w:val="center"/>
              <w:rPr>
                <w:rFonts w:ascii="Arial" w:hAnsi="Arial"/>
                <w:i/>
              </w:rPr>
            </w:pPr>
          </w:p>
        </w:tc>
      </w:tr>
      <w:tr w:rsidR="00A27ADE" w:rsidTr="00AC298F">
        <w:trPr>
          <w:cantSplit/>
          <w:jc w:val="center"/>
        </w:trPr>
        <w:tc>
          <w:tcPr>
            <w:tcW w:w="2056" w:type="dxa"/>
            <w:tcBorders>
              <w:top w:val="single" w:sz="4" w:space="0" w:color="auto"/>
              <w:left w:val="double" w:sz="4" w:space="0" w:color="auto"/>
              <w:right w:val="single" w:sz="4" w:space="0" w:color="auto"/>
            </w:tcBorders>
          </w:tcPr>
          <w:p w:rsidR="00A27ADE" w:rsidRDefault="00A27ADE" w:rsidP="009F5CA1">
            <w:pPr>
              <w:rPr>
                <w:rFonts w:ascii="Arial" w:hAnsi="Arial"/>
                <w:i/>
              </w:rPr>
            </w:pPr>
            <w:r>
              <w:rPr>
                <w:rFonts w:ascii="Arial" w:hAnsi="Arial"/>
                <w:i/>
              </w:rPr>
              <w:t>“</w:t>
            </w:r>
            <w:proofErr w:type="spellStart"/>
            <w:r>
              <w:rPr>
                <w:rFonts w:ascii="Arial" w:hAnsi="Arial"/>
                <w:i/>
              </w:rPr>
              <w:t>J.Barozzi</w:t>
            </w:r>
            <w:proofErr w:type="spellEnd"/>
            <w:r>
              <w:rPr>
                <w:rFonts w:ascii="Arial" w:hAnsi="Arial"/>
                <w:i/>
              </w:rPr>
              <w:t>”</w:t>
            </w:r>
          </w:p>
        </w:tc>
        <w:tc>
          <w:tcPr>
            <w:tcW w:w="1417" w:type="dxa"/>
            <w:tcBorders>
              <w:top w:val="single" w:sz="6" w:space="0" w:color="auto"/>
              <w:left w:val="single" w:sz="4" w:space="0" w:color="auto"/>
              <w:bottom w:val="single" w:sz="6" w:space="0" w:color="auto"/>
            </w:tcBorders>
          </w:tcPr>
          <w:p w:rsidR="00A27ADE" w:rsidRPr="00975902" w:rsidRDefault="00A27ADE" w:rsidP="000144AE">
            <w:pPr>
              <w:jc w:val="center"/>
              <w:rPr>
                <w:rFonts w:ascii="Arial" w:hAnsi="Arial"/>
              </w:rPr>
            </w:pPr>
            <w:r>
              <w:rPr>
                <w:rFonts w:ascii="Arial" w:hAnsi="Arial"/>
              </w:rPr>
              <w:t>1^A-B</w:t>
            </w:r>
          </w:p>
        </w:tc>
        <w:tc>
          <w:tcPr>
            <w:tcW w:w="1418" w:type="dxa"/>
            <w:tcBorders>
              <w:top w:val="single" w:sz="6" w:space="0" w:color="auto"/>
              <w:left w:val="single" w:sz="6" w:space="0" w:color="auto"/>
              <w:right w:val="single" w:sz="6" w:space="0" w:color="auto"/>
            </w:tcBorders>
          </w:tcPr>
          <w:p w:rsidR="00A27ADE" w:rsidRDefault="00A27ADE" w:rsidP="009F5CA1">
            <w:pPr>
              <w:jc w:val="center"/>
              <w:rPr>
                <w:rFonts w:ascii="Arial" w:hAnsi="Arial"/>
                <w:i/>
              </w:rPr>
            </w:pPr>
          </w:p>
        </w:tc>
        <w:tc>
          <w:tcPr>
            <w:tcW w:w="1419" w:type="dxa"/>
            <w:tcBorders>
              <w:top w:val="single" w:sz="6" w:space="0" w:color="auto"/>
              <w:left w:val="nil"/>
              <w:right w:val="single" w:sz="6" w:space="0" w:color="auto"/>
            </w:tcBorders>
          </w:tcPr>
          <w:p w:rsidR="00A27ADE" w:rsidRDefault="00A27ADE" w:rsidP="00AD120B">
            <w:pPr>
              <w:spacing w:line="276" w:lineRule="auto"/>
              <w:jc w:val="center"/>
              <w:rPr>
                <w:rFonts w:ascii="Arial" w:hAnsi="Arial"/>
              </w:rPr>
            </w:pPr>
            <w:r>
              <w:rPr>
                <w:rFonts w:ascii="Arial" w:hAnsi="Arial"/>
              </w:rPr>
              <w:t>49</w:t>
            </w:r>
          </w:p>
        </w:tc>
        <w:tc>
          <w:tcPr>
            <w:tcW w:w="2365" w:type="dxa"/>
            <w:tcBorders>
              <w:top w:val="single" w:sz="6" w:space="0" w:color="auto"/>
              <w:left w:val="nil"/>
              <w:right w:val="double" w:sz="4" w:space="0" w:color="auto"/>
            </w:tcBorders>
          </w:tcPr>
          <w:p w:rsidR="00A27ADE" w:rsidRPr="006C12EE" w:rsidRDefault="00A27ADE" w:rsidP="00AD120B">
            <w:pPr>
              <w:spacing w:line="276" w:lineRule="auto"/>
              <w:jc w:val="center"/>
              <w:rPr>
                <w:rFonts w:ascii="Arial" w:hAnsi="Arial"/>
                <w:b/>
              </w:rPr>
            </w:pPr>
            <w:r w:rsidRPr="006C12EE">
              <w:rPr>
                <w:rFonts w:ascii="Arial" w:hAnsi="Arial"/>
                <w:b/>
              </w:rPr>
              <w:t>49</w:t>
            </w:r>
          </w:p>
        </w:tc>
      </w:tr>
      <w:tr w:rsidR="00A27ADE" w:rsidTr="00AC298F">
        <w:trPr>
          <w:cantSplit/>
          <w:jc w:val="center"/>
        </w:trPr>
        <w:tc>
          <w:tcPr>
            <w:tcW w:w="2056" w:type="dxa"/>
            <w:tcBorders>
              <w:top w:val="single" w:sz="4" w:space="0" w:color="auto"/>
              <w:left w:val="double" w:sz="4" w:space="0" w:color="auto"/>
              <w:right w:val="single" w:sz="4" w:space="0" w:color="auto"/>
            </w:tcBorders>
          </w:tcPr>
          <w:p w:rsidR="00A27ADE" w:rsidRDefault="00A27ADE" w:rsidP="009F5CA1">
            <w:pPr>
              <w:rPr>
                <w:rFonts w:ascii="Arial" w:hAnsi="Arial"/>
                <w:i/>
              </w:rPr>
            </w:pPr>
          </w:p>
        </w:tc>
        <w:tc>
          <w:tcPr>
            <w:tcW w:w="1417" w:type="dxa"/>
            <w:tcBorders>
              <w:top w:val="single" w:sz="6" w:space="0" w:color="auto"/>
              <w:left w:val="single" w:sz="4" w:space="0" w:color="auto"/>
              <w:bottom w:val="single" w:sz="6" w:space="0" w:color="auto"/>
            </w:tcBorders>
          </w:tcPr>
          <w:p w:rsidR="00A27ADE" w:rsidRPr="00975902" w:rsidRDefault="00A27ADE" w:rsidP="000144AE">
            <w:pPr>
              <w:jc w:val="center"/>
              <w:rPr>
                <w:rFonts w:ascii="Arial" w:hAnsi="Arial"/>
              </w:rPr>
            </w:pPr>
            <w:r>
              <w:rPr>
                <w:rFonts w:ascii="Arial" w:hAnsi="Arial"/>
              </w:rPr>
              <w:t>2^A-B</w:t>
            </w:r>
          </w:p>
        </w:tc>
        <w:tc>
          <w:tcPr>
            <w:tcW w:w="1418" w:type="dxa"/>
            <w:tcBorders>
              <w:top w:val="single" w:sz="6" w:space="0" w:color="auto"/>
              <w:left w:val="single" w:sz="6" w:space="0" w:color="auto"/>
              <w:right w:val="single" w:sz="6" w:space="0" w:color="auto"/>
            </w:tcBorders>
          </w:tcPr>
          <w:p w:rsidR="00A27ADE" w:rsidRDefault="00A27ADE" w:rsidP="009F5CA1">
            <w:pPr>
              <w:jc w:val="center"/>
              <w:rPr>
                <w:rFonts w:ascii="Arial" w:hAnsi="Arial"/>
                <w:i/>
              </w:rPr>
            </w:pPr>
          </w:p>
        </w:tc>
        <w:tc>
          <w:tcPr>
            <w:tcW w:w="1419" w:type="dxa"/>
            <w:tcBorders>
              <w:top w:val="single" w:sz="6" w:space="0" w:color="auto"/>
              <w:left w:val="nil"/>
              <w:right w:val="single" w:sz="6" w:space="0" w:color="auto"/>
            </w:tcBorders>
          </w:tcPr>
          <w:p w:rsidR="00A27ADE" w:rsidRDefault="00A27ADE" w:rsidP="00AD120B">
            <w:pPr>
              <w:spacing w:line="276" w:lineRule="auto"/>
              <w:jc w:val="center"/>
              <w:rPr>
                <w:rFonts w:ascii="Arial" w:hAnsi="Arial"/>
              </w:rPr>
            </w:pPr>
            <w:r>
              <w:rPr>
                <w:rFonts w:ascii="Arial" w:hAnsi="Arial"/>
              </w:rPr>
              <w:t>46</w:t>
            </w:r>
          </w:p>
        </w:tc>
        <w:tc>
          <w:tcPr>
            <w:tcW w:w="2365" w:type="dxa"/>
            <w:tcBorders>
              <w:top w:val="single" w:sz="6" w:space="0" w:color="auto"/>
              <w:left w:val="nil"/>
              <w:right w:val="double" w:sz="4" w:space="0" w:color="auto"/>
            </w:tcBorders>
          </w:tcPr>
          <w:p w:rsidR="00A27ADE" w:rsidRPr="006C12EE" w:rsidRDefault="00A27ADE" w:rsidP="00AD120B">
            <w:pPr>
              <w:spacing w:line="276" w:lineRule="auto"/>
              <w:jc w:val="center"/>
              <w:rPr>
                <w:rFonts w:ascii="Arial" w:hAnsi="Arial"/>
                <w:b/>
              </w:rPr>
            </w:pPr>
            <w:r w:rsidRPr="006C12EE">
              <w:rPr>
                <w:rFonts w:ascii="Arial" w:hAnsi="Arial"/>
                <w:b/>
              </w:rPr>
              <w:t>46</w:t>
            </w:r>
          </w:p>
        </w:tc>
      </w:tr>
      <w:tr w:rsidR="00A27ADE" w:rsidTr="00AC298F">
        <w:trPr>
          <w:cantSplit/>
          <w:jc w:val="center"/>
        </w:trPr>
        <w:tc>
          <w:tcPr>
            <w:tcW w:w="2056" w:type="dxa"/>
            <w:tcBorders>
              <w:top w:val="single" w:sz="4" w:space="0" w:color="auto"/>
              <w:left w:val="double" w:sz="4" w:space="0" w:color="auto"/>
              <w:right w:val="single" w:sz="4" w:space="0" w:color="auto"/>
            </w:tcBorders>
          </w:tcPr>
          <w:p w:rsidR="00A27ADE" w:rsidRDefault="00A27ADE" w:rsidP="009F5CA1">
            <w:pPr>
              <w:rPr>
                <w:rFonts w:ascii="Arial" w:hAnsi="Arial"/>
                <w:i/>
              </w:rPr>
            </w:pPr>
          </w:p>
        </w:tc>
        <w:tc>
          <w:tcPr>
            <w:tcW w:w="1417" w:type="dxa"/>
            <w:tcBorders>
              <w:top w:val="single" w:sz="6" w:space="0" w:color="auto"/>
              <w:left w:val="single" w:sz="4" w:space="0" w:color="auto"/>
              <w:bottom w:val="single" w:sz="6" w:space="0" w:color="auto"/>
            </w:tcBorders>
          </w:tcPr>
          <w:p w:rsidR="00A27ADE" w:rsidRDefault="00A27ADE" w:rsidP="000144AE">
            <w:pPr>
              <w:jc w:val="center"/>
              <w:rPr>
                <w:rFonts w:ascii="Arial" w:hAnsi="Arial"/>
              </w:rPr>
            </w:pPr>
            <w:r>
              <w:rPr>
                <w:rFonts w:ascii="Arial" w:hAnsi="Arial"/>
              </w:rPr>
              <w:t>3^A-B</w:t>
            </w:r>
          </w:p>
        </w:tc>
        <w:tc>
          <w:tcPr>
            <w:tcW w:w="1418" w:type="dxa"/>
            <w:tcBorders>
              <w:top w:val="single" w:sz="6" w:space="0" w:color="auto"/>
              <w:left w:val="single" w:sz="6" w:space="0" w:color="auto"/>
              <w:right w:val="single" w:sz="6" w:space="0" w:color="auto"/>
            </w:tcBorders>
          </w:tcPr>
          <w:p w:rsidR="00A27ADE" w:rsidRDefault="00A27ADE" w:rsidP="009F5CA1">
            <w:pPr>
              <w:jc w:val="center"/>
              <w:rPr>
                <w:rFonts w:ascii="Arial" w:hAnsi="Arial"/>
                <w:i/>
              </w:rPr>
            </w:pPr>
          </w:p>
        </w:tc>
        <w:tc>
          <w:tcPr>
            <w:tcW w:w="1419" w:type="dxa"/>
            <w:tcBorders>
              <w:top w:val="single" w:sz="6" w:space="0" w:color="auto"/>
              <w:left w:val="nil"/>
              <w:right w:val="single" w:sz="6" w:space="0" w:color="auto"/>
            </w:tcBorders>
          </w:tcPr>
          <w:p w:rsidR="00A27ADE" w:rsidRDefault="00A27ADE" w:rsidP="00AD120B">
            <w:pPr>
              <w:spacing w:line="276" w:lineRule="auto"/>
              <w:jc w:val="center"/>
              <w:rPr>
                <w:rFonts w:ascii="Arial" w:hAnsi="Arial"/>
              </w:rPr>
            </w:pPr>
            <w:r>
              <w:rPr>
                <w:rFonts w:ascii="Arial" w:hAnsi="Arial"/>
              </w:rPr>
              <w:t>45</w:t>
            </w:r>
          </w:p>
        </w:tc>
        <w:tc>
          <w:tcPr>
            <w:tcW w:w="2365" w:type="dxa"/>
            <w:tcBorders>
              <w:top w:val="single" w:sz="6" w:space="0" w:color="auto"/>
              <w:left w:val="nil"/>
              <w:right w:val="double" w:sz="4" w:space="0" w:color="auto"/>
            </w:tcBorders>
          </w:tcPr>
          <w:p w:rsidR="00A27ADE" w:rsidRPr="006C12EE" w:rsidRDefault="00A27ADE" w:rsidP="00AD120B">
            <w:pPr>
              <w:spacing w:line="276" w:lineRule="auto"/>
              <w:jc w:val="center"/>
              <w:rPr>
                <w:rFonts w:ascii="Arial" w:hAnsi="Arial"/>
                <w:b/>
              </w:rPr>
            </w:pPr>
            <w:r w:rsidRPr="006C12EE">
              <w:rPr>
                <w:rFonts w:ascii="Arial" w:hAnsi="Arial"/>
                <w:b/>
              </w:rPr>
              <w:t>45</w:t>
            </w:r>
          </w:p>
        </w:tc>
      </w:tr>
      <w:tr w:rsidR="00A27ADE" w:rsidTr="00AC298F">
        <w:trPr>
          <w:cantSplit/>
          <w:jc w:val="center"/>
        </w:trPr>
        <w:tc>
          <w:tcPr>
            <w:tcW w:w="2056" w:type="dxa"/>
            <w:tcBorders>
              <w:top w:val="single" w:sz="4" w:space="0" w:color="auto"/>
              <w:left w:val="double" w:sz="4" w:space="0" w:color="auto"/>
              <w:right w:val="single" w:sz="4" w:space="0" w:color="auto"/>
            </w:tcBorders>
          </w:tcPr>
          <w:p w:rsidR="00A27ADE" w:rsidRDefault="00A27ADE" w:rsidP="009F5CA1">
            <w:pPr>
              <w:rPr>
                <w:rFonts w:ascii="Arial" w:hAnsi="Arial"/>
                <w:i/>
              </w:rPr>
            </w:pPr>
          </w:p>
        </w:tc>
        <w:tc>
          <w:tcPr>
            <w:tcW w:w="1417" w:type="dxa"/>
            <w:tcBorders>
              <w:top w:val="single" w:sz="6" w:space="0" w:color="auto"/>
              <w:left w:val="single" w:sz="4" w:space="0" w:color="auto"/>
              <w:bottom w:val="single" w:sz="6" w:space="0" w:color="auto"/>
            </w:tcBorders>
          </w:tcPr>
          <w:p w:rsidR="00A27ADE" w:rsidRDefault="00A27ADE" w:rsidP="000144AE">
            <w:pPr>
              <w:jc w:val="center"/>
              <w:rPr>
                <w:rFonts w:ascii="Arial" w:hAnsi="Arial"/>
              </w:rPr>
            </w:pPr>
            <w:r>
              <w:rPr>
                <w:rFonts w:ascii="Arial" w:hAnsi="Arial"/>
              </w:rPr>
              <w:t>4^A-B</w:t>
            </w:r>
          </w:p>
        </w:tc>
        <w:tc>
          <w:tcPr>
            <w:tcW w:w="1418" w:type="dxa"/>
            <w:tcBorders>
              <w:top w:val="single" w:sz="6" w:space="0" w:color="auto"/>
              <w:left w:val="single" w:sz="6" w:space="0" w:color="auto"/>
              <w:right w:val="single" w:sz="6" w:space="0" w:color="auto"/>
            </w:tcBorders>
          </w:tcPr>
          <w:p w:rsidR="00A27ADE" w:rsidRDefault="00A27ADE" w:rsidP="009F5CA1">
            <w:pPr>
              <w:jc w:val="center"/>
              <w:rPr>
                <w:rFonts w:ascii="Arial" w:hAnsi="Arial"/>
                <w:i/>
              </w:rPr>
            </w:pPr>
          </w:p>
        </w:tc>
        <w:tc>
          <w:tcPr>
            <w:tcW w:w="1419" w:type="dxa"/>
            <w:tcBorders>
              <w:top w:val="single" w:sz="6" w:space="0" w:color="auto"/>
              <w:left w:val="nil"/>
              <w:right w:val="single" w:sz="6" w:space="0" w:color="auto"/>
            </w:tcBorders>
          </w:tcPr>
          <w:p w:rsidR="00A27ADE" w:rsidRDefault="00A27ADE" w:rsidP="00AD120B">
            <w:pPr>
              <w:spacing w:line="276" w:lineRule="auto"/>
              <w:jc w:val="center"/>
              <w:rPr>
                <w:rFonts w:ascii="Arial" w:hAnsi="Arial"/>
              </w:rPr>
            </w:pPr>
            <w:r>
              <w:rPr>
                <w:rFonts w:ascii="Arial" w:hAnsi="Arial"/>
              </w:rPr>
              <w:t>53</w:t>
            </w:r>
          </w:p>
        </w:tc>
        <w:tc>
          <w:tcPr>
            <w:tcW w:w="2365" w:type="dxa"/>
            <w:tcBorders>
              <w:top w:val="single" w:sz="6" w:space="0" w:color="auto"/>
              <w:left w:val="nil"/>
              <w:right w:val="double" w:sz="4" w:space="0" w:color="auto"/>
            </w:tcBorders>
          </w:tcPr>
          <w:p w:rsidR="00A27ADE" w:rsidRPr="006C12EE" w:rsidRDefault="00A27ADE" w:rsidP="00AD120B">
            <w:pPr>
              <w:spacing w:line="276" w:lineRule="auto"/>
              <w:jc w:val="center"/>
              <w:rPr>
                <w:rFonts w:ascii="Arial" w:hAnsi="Arial"/>
                <w:b/>
              </w:rPr>
            </w:pPr>
            <w:r>
              <w:rPr>
                <w:rFonts w:ascii="Arial" w:hAnsi="Arial"/>
                <w:b/>
              </w:rPr>
              <w:t>53</w:t>
            </w:r>
          </w:p>
        </w:tc>
      </w:tr>
      <w:tr w:rsidR="00A27ADE" w:rsidTr="00AC298F">
        <w:trPr>
          <w:cantSplit/>
          <w:jc w:val="center"/>
        </w:trPr>
        <w:tc>
          <w:tcPr>
            <w:tcW w:w="2056" w:type="dxa"/>
            <w:tcBorders>
              <w:top w:val="single" w:sz="4" w:space="0" w:color="auto"/>
              <w:left w:val="double" w:sz="4" w:space="0" w:color="auto"/>
              <w:right w:val="single" w:sz="4" w:space="0" w:color="auto"/>
            </w:tcBorders>
          </w:tcPr>
          <w:p w:rsidR="00A27ADE" w:rsidRDefault="00A27ADE" w:rsidP="009F5CA1">
            <w:pPr>
              <w:rPr>
                <w:rFonts w:ascii="Arial" w:hAnsi="Arial"/>
                <w:i/>
              </w:rPr>
            </w:pPr>
          </w:p>
        </w:tc>
        <w:tc>
          <w:tcPr>
            <w:tcW w:w="1417" w:type="dxa"/>
            <w:tcBorders>
              <w:top w:val="single" w:sz="6" w:space="0" w:color="auto"/>
              <w:left w:val="single" w:sz="4" w:space="0" w:color="auto"/>
              <w:bottom w:val="single" w:sz="6" w:space="0" w:color="auto"/>
            </w:tcBorders>
          </w:tcPr>
          <w:p w:rsidR="00A27ADE" w:rsidRDefault="00A27ADE" w:rsidP="000144AE">
            <w:pPr>
              <w:jc w:val="center"/>
              <w:rPr>
                <w:rFonts w:ascii="Arial" w:hAnsi="Arial"/>
              </w:rPr>
            </w:pPr>
            <w:r>
              <w:rPr>
                <w:rFonts w:ascii="Arial" w:hAnsi="Arial"/>
              </w:rPr>
              <w:t>5^A-B</w:t>
            </w:r>
          </w:p>
        </w:tc>
        <w:tc>
          <w:tcPr>
            <w:tcW w:w="1418" w:type="dxa"/>
            <w:tcBorders>
              <w:top w:val="single" w:sz="6" w:space="0" w:color="auto"/>
              <w:left w:val="single" w:sz="6" w:space="0" w:color="auto"/>
              <w:right w:val="single" w:sz="6" w:space="0" w:color="auto"/>
            </w:tcBorders>
          </w:tcPr>
          <w:p w:rsidR="00A27ADE" w:rsidRDefault="00A27ADE" w:rsidP="009F5CA1">
            <w:pPr>
              <w:jc w:val="center"/>
              <w:rPr>
                <w:rFonts w:ascii="Arial" w:hAnsi="Arial"/>
                <w:i/>
              </w:rPr>
            </w:pPr>
          </w:p>
        </w:tc>
        <w:tc>
          <w:tcPr>
            <w:tcW w:w="1419" w:type="dxa"/>
            <w:tcBorders>
              <w:top w:val="single" w:sz="6" w:space="0" w:color="auto"/>
              <w:left w:val="nil"/>
              <w:right w:val="single" w:sz="6" w:space="0" w:color="auto"/>
            </w:tcBorders>
          </w:tcPr>
          <w:p w:rsidR="00A27ADE" w:rsidRDefault="00A27ADE" w:rsidP="00AD120B">
            <w:pPr>
              <w:spacing w:line="276" w:lineRule="auto"/>
              <w:jc w:val="center"/>
              <w:rPr>
                <w:rFonts w:ascii="Arial" w:hAnsi="Arial"/>
              </w:rPr>
            </w:pPr>
            <w:r>
              <w:rPr>
                <w:rFonts w:ascii="Arial" w:hAnsi="Arial"/>
              </w:rPr>
              <w:t>48</w:t>
            </w:r>
          </w:p>
        </w:tc>
        <w:tc>
          <w:tcPr>
            <w:tcW w:w="2365" w:type="dxa"/>
            <w:tcBorders>
              <w:top w:val="single" w:sz="6" w:space="0" w:color="auto"/>
              <w:left w:val="nil"/>
              <w:right w:val="double" w:sz="4" w:space="0" w:color="auto"/>
            </w:tcBorders>
          </w:tcPr>
          <w:p w:rsidR="00A27ADE" w:rsidRPr="006C12EE" w:rsidRDefault="00A27ADE" w:rsidP="00AD120B">
            <w:pPr>
              <w:spacing w:line="276" w:lineRule="auto"/>
              <w:jc w:val="center"/>
              <w:rPr>
                <w:rFonts w:ascii="Arial" w:hAnsi="Arial"/>
                <w:b/>
              </w:rPr>
            </w:pPr>
            <w:r w:rsidRPr="006C12EE">
              <w:rPr>
                <w:rFonts w:ascii="Arial" w:hAnsi="Arial"/>
                <w:b/>
              </w:rPr>
              <w:t>48</w:t>
            </w:r>
          </w:p>
        </w:tc>
      </w:tr>
      <w:tr w:rsidR="00A27ADE" w:rsidTr="00AC298F">
        <w:trPr>
          <w:cantSplit/>
          <w:jc w:val="center"/>
        </w:trPr>
        <w:tc>
          <w:tcPr>
            <w:tcW w:w="2056" w:type="dxa"/>
            <w:tcBorders>
              <w:top w:val="single" w:sz="4" w:space="0" w:color="auto"/>
              <w:left w:val="double" w:sz="4" w:space="0" w:color="auto"/>
            </w:tcBorders>
          </w:tcPr>
          <w:p w:rsidR="00A27ADE" w:rsidRDefault="00A27ADE" w:rsidP="009F5CA1">
            <w:pPr>
              <w:rPr>
                <w:rFonts w:ascii="Arial" w:hAnsi="Arial"/>
                <w:i/>
              </w:rPr>
            </w:pPr>
            <w:r>
              <w:rPr>
                <w:rFonts w:ascii="Arial" w:hAnsi="Arial"/>
                <w:i/>
              </w:rPr>
              <w:t>Totale</w:t>
            </w:r>
          </w:p>
        </w:tc>
        <w:tc>
          <w:tcPr>
            <w:tcW w:w="1417" w:type="dxa"/>
            <w:tcBorders>
              <w:top w:val="single" w:sz="6" w:space="0" w:color="auto"/>
            </w:tcBorders>
          </w:tcPr>
          <w:p w:rsidR="00A27ADE" w:rsidRPr="000C70BD" w:rsidRDefault="00A27ADE" w:rsidP="000144AE">
            <w:pPr>
              <w:jc w:val="center"/>
              <w:rPr>
                <w:rFonts w:ascii="Arial" w:hAnsi="Arial"/>
              </w:rPr>
            </w:pPr>
            <w:r>
              <w:rPr>
                <w:rFonts w:ascii="Arial" w:hAnsi="Arial"/>
              </w:rPr>
              <w:t>10</w:t>
            </w:r>
          </w:p>
        </w:tc>
        <w:tc>
          <w:tcPr>
            <w:tcW w:w="1418" w:type="dxa"/>
            <w:tcBorders>
              <w:top w:val="single" w:sz="6" w:space="0" w:color="auto"/>
              <w:left w:val="single" w:sz="6" w:space="0" w:color="auto"/>
              <w:right w:val="single" w:sz="6" w:space="0" w:color="auto"/>
            </w:tcBorders>
          </w:tcPr>
          <w:p w:rsidR="00A27ADE" w:rsidRDefault="00A27ADE" w:rsidP="009F5CA1">
            <w:pPr>
              <w:jc w:val="center"/>
              <w:rPr>
                <w:rFonts w:ascii="Arial" w:hAnsi="Arial"/>
                <w:i/>
              </w:rPr>
            </w:pPr>
          </w:p>
        </w:tc>
        <w:tc>
          <w:tcPr>
            <w:tcW w:w="1419" w:type="dxa"/>
            <w:tcBorders>
              <w:top w:val="single" w:sz="6" w:space="0" w:color="auto"/>
              <w:left w:val="nil"/>
              <w:right w:val="single" w:sz="6" w:space="0" w:color="auto"/>
            </w:tcBorders>
          </w:tcPr>
          <w:p w:rsidR="00A27ADE" w:rsidRPr="00595CDD" w:rsidRDefault="00A27ADE" w:rsidP="00AD120B">
            <w:pPr>
              <w:spacing w:line="276" w:lineRule="auto"/>
              <w:jc w:val="center"/>
              <w:rPr>
                <w:rFonts w:ascii="Arial" w:hAnsi="Arial"/>
                <w:b/>
                <w:i/>
              </w:rPr>
            </w:pPr>
            <w:r>
              <w:rPr>
                <w:rFonts w:ascii="Arial" w:hAnsi="Arial"/>
                <w:b/>
                <w:i/>
              </w:rPr>
              <w:t>241</w:t>
            </w:r>
          </w:p>
        </w:tc>
        <w:tc>
          <w:tcPr>
            <w:tcW w:w="2365" w:type="dxa"/>
            <w:tcBorders>
              <w:top w:val="single" w:sz="6" w:space="0" w:color="auto"/>
              <w:left w:val="nil"/>
              <w:right w:val="double" w:sz="4" w:space="0" w:color="auto"/>
            </w:tcBorders>
          </w:tcPr>
          <w:p w:rsidR="00A27ADE" w:rsidRPr="006C12EE" w:rsidRDefault="00A27ADE" w:rsidP="00AD120B">
            <w:pPr>
              <w:spacing w:line="276" w:lineRule="auto"/>
              <w:jc w:val="center"/>
              <w:rPr>
                <w:rFonts w:ascii="Arial" w:hAnsi="Arial"/>
                <w:b/>
                <w:i/>
              </w:rPr>
            </w:pPr>
            <w:r>
              <w:rPr>
                <w:rFonts w:ascii="Arial" w:hAnsi="Arial"/>
                <w:b/>
                <w:i/>
              </w:rPr>
              <w:t>241</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p>
        </w:tc>
        <w:tc>
          <w:tcPr>
            <w:tcW w:w="1417" w:type="dxa"/>
            <w:tcBorders>
              <w:top w:val="single" w:sz="6" w:space="0" w:color="auto"/>
            </w:tcBorders>
          </w:tcPr>
          <w:p w:rsidR="00A27ADE" w:rsidRDefault="00A27ADE" w:rsidP="009F5CA1">
            <w:pPr>
              <w:jc w:val="center"/>
              <w:rPr>
                <w:rFonts w:ascii="Arial" w:hAnsi="Arial"/>
                <w:b/>
              </w:rPr>
            </w:pPr>
          </w:p>
        </w:tc>
        <w:tc>
          <w:tcPr>
            <w:tcW w:w="1418" w:type="dxa"/>
            <w:tcBorders>
              <w:top w:val="single" w:sz="6" w:space="0" w:color="auto"/>
              <w:bottom w:val="single" w:sz="6" w:space="0" w:color="auto"/>
            </w:tcBorders>
          </w:tcPr>
          <w:p w:rsidR="00A27ADE" w:rsidRDefault="00A27ADE" w:rsidP="009F5CA1">
            <w:pPr>
              <w:jc w:val="center"/>
              <w:rPr>
                <w:rFonts w:ascii="Arial" w:hAnsi="Arial"/>
                <w:i/>
              </w:rPr>
            </w:pPr>
          </w:p>
        </w:tc>
        <w:tc>
          <w:tcPr>
            <w:tcW w:w="1419" w:type="dxa"/>
            <w:tcBorders>
              <w:top w:val="single" w:sz="6" w:space="0" w:color="auto"/>
              <w:bottom w:val="single" w:sz="6" w:space="0" w:color="auto"/>
            </w:tcBorders>
          </w:tcPr>
          <w:p w:rsidR="00A27ADE" w:rsidRDefault="00A27ADE" w:rsidP="009F5CA1">
            <w:pPr>
              <w:jc w:val="center"/>
              <w:rPr>
                <w:rFonts w:ascii="Arial" w:hAnsi="Arial"/>
                <w:i/>
              </w:rPr>
            </w:pPr>
          </w:p>
        </w:tc>
        <w:tc>
          <w:tcPr>
            <w:tcW w:w="2365" w:type="dxa"/>
            <w:tcBorders>
              <w:top w:val="single" w:sz="6" w:space="0" w:color="auto"/>
              <w:bottom w:val="single" w:sz="6" w:space="0" w:color="auto"/>
              <w:right w:val="double" w:sz="4" w:space="0" w:color="auto"/>
            </w:tcBorders>
          </w:tcPr>
          <w:p w:rsidR="00A27ADE" w:rsidRDefault="00A27ADE" w:rsidP="009F5CA1">
            <w:pPr>
              <w:jc w:val="center"/>
              <w:rPr>
                <w:rFonts w:ascii="Arial" w:hAnsi="Arial"/>
                <w:i/>
              </w:rPr>
            </w:pP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r>
              <w:rPr>
                <w:rFonts w:ascii="Arial" w:hAnsi="Arial"/>
                <w:i/>
              </w:rPr>
              <w:t>“</w:t>
            </w:r>
            <w:proofErr w:type="spellStart"/>
            <w:r>
              <w:rPr>
                <w:rFonts w:ascii="Arial" w:hAnsi="Arial"/>
                <w:i/>
              </w:rPr>
              <w:t>A.Moro</w:t>
            </w:r>
            <w:proofErr w:type="spellEnd"/>
            <w:r>
              <w:rPr>
                <w:rFonts w:ascii="Arial" w:hAnsi="Arial"/>
                <w:i/>
              </w:rPr>
              <w:t>”</w:t>
            </w:r>
          </w:p>
        </w:tc>
        <w:tc>
          <w:tcPr>
            <w:tcW w:w="1417" w:type="dxa"/>
            <w:tcBorders>
              <w:top w:val="single" w:sz="6" w:space="0" w:color="auto"/>
              <w:left w:val="single" w:sz="6" w:space="0" w:color="auto"/>
              <w:bottom w:val="single" w:sz="6" w:space="0" w:color="auto"/>
            </w:tcBorders>
          </w:tcPr>
          <w:p w:rsidR="00A27ADE" w:rsidRDefault="00A27ADE" w:rsidP="000144AE">
            <w:pPr>
              <w:jc w:val="center"/>
              <w:rPr>
                <w:rFonts w:ascii="Arial" w:hAnsi="Arial"/>
              </w:rPr>
            </w:pPr>
            <w:r>
              <w:rPr>
                <w:rFonts w:ascii="Arial" w:hAnsi="Arial"/>
              </w:rPr>
              <w:t>1^A-B-C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37</w:t>
            </w:r>
          </w:p>
        </w:tc>
        <w:tc>
          <w:tcPr>
            <w:tcW w:w="1419" w:type="dxa"/>
            <w:tcBorders>
              <w:top w:val="single" w:sz="6" w:space="0" w:color="auto"/>
              <w:left w:val="nil"/>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22</w:t>
            </w:r>
          </w:p>
        </w:tc>
        <w:tc>
          <w:tcPr>
            <w:tcW w:w="2365" w:type="dxa"/>
            <w:tcBorders>
              <w:top w:val="single" w:sz="6" w:space="0" w:color="auto"/>
              <w:left w:val="nil"/>
              <w:bottom w:val="single" w:sz="6" w:space="0" w:color="auto"/>
              <w:right w:val="double" w:sz="4" w:space="0" w:color="auto"/>
            </w:tcBorders>
          </w:tcPr>
          <w:p w:rsidR="00A27ADE" w:rsidRPr="006C12EE" w:rsidRDefault="00A27ADE" w:rsidP="00AD120B">
            <w:pPr>
              <w:spacing w:line="276" w:lineRule="auto"/>
              <w:jc w:val="center"/>
              <w:rPr>
                <w:rFonts w:ascii="Arial" w:hAnsi="Arial"/>
                <w:b/>
              </w:rPr>
            </w:pPr>
            <w:r w:rsidRPr="006C12EE">
              <w:rPr>
                <w:rFonts w:ascii="Arial" w:hAnsi="Arial"/>
                <w:b/>
              </w:rPr>
              <w:t>59</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p>
        </w:tc>
        <w:tc>
          <w:tcPr>
            <w:tcW w:w="1417" w:type="dxa"/>
            <w:tcBorders>
              <w:top w:val="single" w:sz="6" w:space="0" w:color="auto"/>
              <w:left w:val="single" w:sz="6" w:space="0" w:color="auto"/>
              <w:bottom w:val="single" w:sz="6" w:space="0" w:color="auto"/>
            </w:tcBorders>
          </w:tcPr>
          <w:p w:rsidR="00A27ADE" w:rsidRDefault="00A27ADE" w:rsidP="000144AE">
            <w:pPr>
              <w:jc w:val="center"/>
              <w:rPr>
                <w:rFonts w:ascii="Arial" w:hAnsi="Arial"/>
              </w:rPr>
            </w:pPr>
            <w:r>
              <w:rPr>
                <w:rFonts w:ascii="Arial" w:hAnsi="Arial"/>
              </w:rPr>
              <w:t>2^A-B-C-D</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46</w:t>
            </w:r>
          </w:p>
        </w:tc>
        <w:tc>
          <w:tcPr>
            <w:tcW w:w="1419" w:type="dxa"/>
            <w:tcBorders>
              <w:top w:val="single" w:sz="6" w:space="0" w:color="auto"/>
              <w:left w:val="nil"/>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49</w:t>
            </w:r>
          </w:p>
        </w:tc>
        <w:tc>
          <w:tcPr>
            <w:tcW w:w="2365" w:type="dxa"/>
            <w:tcBorders>
              <w:top w:val="single" w:sz="6" w:space="0" w:color="auto"/>
              <w:left w:val="nil"/>
              <w:bottom w:val="single" w:sz="6" w:space="0" w:color="auto"/>
              <w:right w:val="double" w:sz="4" w:space="0" w:color="auto"/>
            </w:tcBorders>
          </w:tcPr>
          <w:p w:rsidR="00A27ADE" w:rsidRPr="006C12EE" w:rsidRDefault="00A27ADE" w:rsidP="00AD120B">
            <w:pPr>
              <w:spacing w:line="276" w:lineRule="auto"/>
              <w:jc w:val="center"/>
              <w:rPr>
                <w:rFonts w:ascii="Arial" w:hAnsi="Arial"/>
                <w:b/>
              </w:rPr>
            </w:pPr>
            <w:r w:rsidRPr="006C12EE">
              <w:rPr>
                <w:rFonts w:ascii="Arial" w:hAnsi="Arial"/>
                <w:b/>
              </w:rPr>
              <w:t>95</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p>
        </w:tc>
        <w:tc>
          <w:tcPr>
            <w:tcW w:w="1417" w:type="dxa"/>
            <w:tcBorders>
              <w:top w:val="single" w:sz="6" w:space="0" w:color="auto"/>
              <w:left w:val="single" w:sz="6" w:space="0" w:color="auto"/>
              <w:bottom w:val="single" w:sz="6" w:space="0" w:color="auto"/>
            </w:tcBorders>
          </w:tcPr>
          <w:p w:rsidR="00A27ADE" w:rsidRDefault="00A27ADE" w:rsidP="000144AE">
            <w:pPr>
              <w:jc w:val="center"/>
              <w:rPr>
                <w:rFonts w:ascii="Arial" w:hAnsi="Arial"/>
              </w:rPr>
            </w:pPr>
            <w:r>
              <w:rPr>
                <w:rFonts w:ascii="Arial" w:hAnsi="Arial"/>
              </w:rPr>
              <w:t>3^A-B-C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45</w:t>
            </w:r>
          </w:p>
        </w:tc>
        <w:tc>
          <w:tcPr>
            <w:tcW w:w="1419" w:type="dxa"/>
            <w:tcBorders>
              <w:top w:val="single" w:sz="6" w:space="0" w:color="auto"/>
              <w:left w:val="nil"/>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26</w:t>
            </w:r>
          </w:p>
        </w:tc>
        <w:tc>
          <w:tcPr>
            <w:tcW w:w="2365" w:type="dxa"/>
            <w:tcBorders>
              <w:top w:val="single" w:sz="6" w:space="0" w:color="auto"/>
              <w:left w:val="nil"/>
              <w:bottom w:val="single" w:sz="6" w:space="0" w:color="auto"/>
              <w:right w:val="double" w:sz="4" w:space="0" w:color="auto"/>
            </w:tcBorders>
          </w:tcPr>
          <w:p w:rsidR="00A27ADE" w:rsidRPr="006C12EE" w:rsidRDefault="00A27ADE" w:rsidP="00AD120B">
            <w:pPr>
              <w:spacing w:line="276" w:lineRule="auto"/>
              <w:jc w:val="center"/>
              <w:rPr>
                <w:rFonts w:ascii="Arial" w:hAnsi="Arial"/>
                <w:b/>
              </w:rPr>
            </w:pPr>
            <w:r>
              <w:rPr>
                <w:rFonts w:ascii="Arial" w:hAnsi="Arial"/>
                <w:b/>
              </w:rPr>
              <w:t>71</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p>
        </w:tc>
        <w:tc>
          <w:tcPr>
            <w:tcW w:w="1417" w:type="dxa"/>
            <w:tcBorders>
              <w:top w:val="single" w:sz="6" w:space="0" w:color="auto"/>
              <w:left w:val="single" w:sz="6" w:space="0" w:color="auto"/>
              <w:bottom w:val="single" w:sz="6" w:space="0" w:color="auto"/>
            </w:tcBorders>
          </w:tcPr>
          <w:p w:rsidR="00A27ADE" w:rsidRDefault="00A27ADE" w:rsidP="000144AE">
            <w:pPr>
              <w:jc w:val="center"/>
              <w:rPr>
                <w:rFonts w:ascii="Arial" w:hAnsi="Arial"/>
              </w:rPr>
            </w:pPr>
            <w:r>
              <w:rPr>
                <w:rFonts w:ascii="Arial" w:hAnsi="Arial"/>
              </w:rPr>
              <w:t>4^A-B-C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52</w:t>
            </w:r>
          </w:p>
        </w:tc>
        <w:tc>
          <w:tcPr>
            <w:tcW w:w="1419" w:type="dxa"/>
            <w:tcBorders>
              <w:top w:val="single" w:sz="6" w:space="0" w:color="auto"/>
              <w:left w:val="nil"/>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27</w:t>
            </w:r>
          </w:p>
        </w:tc>
        <w:tc>
          <w:tcPr>
            <w:tcW w:w="2365" w:type="dxa"/>
            <w:tcBorders>
              <w:top w:val="single" w:sz="6" w:space="0" w:color="auto"/>
              <w:left w:val="nil"/>
              <w:bottom w:val="single" w:sz="6" w:space="0" w:color="auto"/>
              <w:right w:val="double" w:sz="4" w:space="0" w:color="auto"/>
            </w:tcBorders>
          </w:tcPr>
          <w:p w:rsidR="00A27ADE" w:rsidRPr="006C12EE" w:rsidRDefault="00A27ADE" w:rsidP="00AD120B">
            <w:pPr>
              <w:spacing w:line="276" w:lineRule="auto"/>
              <w:jc w:val="center"/>
              <w:rPr>
                <w:rFonts w:ascii="Arial" w:hAnsi="Arial"/>
                <w:b/>
              </w:rPr>
            </w:pPr>
            <w:r>
              <w:rPr>
                <w:rFonts w:ascii="Arial" w:hAnsi="Arial"/>
                <w:b/>
              </w:rPr>
              <w:t>79</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p>
        </w:tc>
        <w:tc>
          <w:tcPr>
            <w:tcW w:w="1417" w:type="dxa"/>
            <w:tcBorders>
              <w:top w:val="single" w:sz="6" w:space="0" w:color="auto"/>
              <w:left w:val="single" w:sz="6" w:space="0" w:color="auto"/>
              <w:bottom w:val="single" w:sz="6" w:space="0" w:color="auto"/>
            </w:tcBorders>
          </w:tcPr>
          <w:p w:rsidR="00A27ADE" w:rsidRDefault="00A27ADE" w:rsidP="000144AE">
            <w:pPr>
              <w:jc w:val="center"/>
              <w:rPr>
                <w:rFonts w:ascii="Arial" w:hAnsi="Arial"/>
              </w:rPr>
            </w:pPr>
            <w:r>
              <w:rPr>
                <w:rFonts w:ascii="Arial" w:hAnsi="Arial"/>
              </w:rPr>
              <w:t>5^A-B-C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52</w:t>
            </w:r>
          </w:p>
        </w:tc>
        <w:tc>
          <w:tcPr>
            <w:tcW w:w="1419" w:type="dxa"/>
            <w:tcBorders>
              <w:top w:val="single" w:sz="6" w:space="0" w:color="auto"/>
              <w:left w:val="nil"/>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24</w:t>
            </w:r>
          </w:p>
        </w:tc>
        <w:tc>
          <w:tcPr>
            <w:tcW w:w="2365" w:type="dxa"/>
            <w:tcBorders>
              <w:top w:val="single" w:sz="6" w:space="0" w:color="auto"/>
              <w:left w:val="nil"/>
              <w:bottom w:val="single" w:sz="6" w:space="0" w:color="auto"/>
              <w:right w:val="double" w:sz="4" w:space="0" w:color="auto"/>
            </w:tcBorders>
          </w:tcPr>
          <w:p w:rsidR="00A27ADE" w:rsidRPr="006C12EE" w:rsidRDefault="00A27ADE" w:rsidP="00AD120B">
            <w:pPr>
              <w:spacing w:line="276" w:lineRule="auto"/>
              <w:jc w:val="center"/>
              <w:rPr>
                <w:rFonts w:ascii="Arial" w:hAnsi="Arial"/>
                <w:b/>
              </w:rPr>
            </w:pPr>
            <w:r w:rsidRPr="006C12EE">
              <w:rPr>
                <w:rFonts w:ascii="Arial" w:hAnsi="Arial"/>
                <w:b/>
              </w:rPr>
              <w:t>76</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r>
              <w:rPr>
                <w:rFonts w:ascii="Arial" w:hAnsi="Arial"/>
                <w:i/>
              </w:rPr>
              <w:t>Totale</w:t>
            </w:r>
          </w:p>
        </w:tc>
        <w:tc>
          <w:tcPr>
            <w:tcW w:w="1417" w:type="dxa"/>
            <w:tcBorders>
              <w:top w:val="single" w:sz="6" w:space="0" w:color="auto"/>
              <w:bottom w:val="single" w:sz="6" w:space="0" w:color="auto"/>
            </w:tcBorders>
          </w:tcPr>
          <w:p w:rsidR="00A27ADE" w:rsidRPr="000C70BD" w:rsidRDefault="00A27ADE" w:rsidP="000144AE">
            <w:pPr>
              <w:jc w:val="center"/>
              <w:rPr>
                <w:rFonts w:ascii="Arial" w:hAnsi="Arial"/>
              </w:rPr>
            </w:pPr>
            <w:r>
              <w:rPr>
                <w:rFonts w:ascii="Arial" w:hAnsi="Arial"/>
              </w:rPr>
              <w:t>16</w:t>
            </w:r>
          </w:p>
        </w:tc>
        <w:tc>
          <w:tcPr>
            <w:tcW w:w="1418" w:type="dxa"/>
            <w:tcBorders>
              <w:top w:val="single" w:sz="6" w:space="0" w:color="auto"/>
              <w:left w:val="single" w:sz="6" w:space="0" w:color="auto"/>
              <w:bottom w:val="single" w:sz="6" w:space="0" w:color="auto"/>
              <w:right w:val="single" w:sz="6" w:space="0" w:color="auto"/>
            </w:tcBorders>
          </w:tcPr>
          <w:p w:rsidR="00A27ADE" w:rsidRPr="006C12EE" w:rsidRDefault="00A27ADE" w:rsidP="00AD120B">
            <w:pPr>
              <w:spacing w:line="276" w:lineRule="auto"/>
              <w:jc w:val="center"/>
              <w:rPr>
                <w:rFonts w:ascii="Arial" w:hAnsi="Arial"/>
                <w:b/>
                <w:i/>
              </w:rPr>
            </w:pPr>
            <w:r>
              <w:rPr>
                <w:rFonts w:ascii="Arial" w:hAnsi="Arial"/>
                <w:b/>
                <w:i/>
              </w:rPr>
              <w:t>232</w:t>
            </w:r>
          </w:p>
        </w:tc>
        <w:tc>
          <w:tcPr>
            <w:tcW w:w="1419" w:type="dxa"/>
            <w:tcBorders>
              <w:top w:val="single" w:sz="6" w:space="0" w:color="auto"/>
              <w:left w:val="nil"/>
              <w:bottom w:val="single" w:sz="6" w:space="0" w:color="auto"/>
              <w:right w:val="single" w:sz="6" w:space="0" w:color="auto"/>
            </w:tcBorders>
          </w:tcPr>
          <w:p w:rsidR="00A27ADE" w:rsidRPr="006C12EE" w:rsidRDefault="00A27ADE" w:rsidP="00AD120B">
            <w:pPr>
              <w:spacing w:line="276" w:lineRule="auto"/>
              <w:jc w:val="center"/>
              <w:rPr>
                <w:rFonts w:ascii="Arial" w:hAnsi="Arial"/>
                <w:b/>
              </w:rPr>
            </w:pPr>
            <w:r w:rsidRPr="006C12EE">
              <w:rPr>
                <w:rFonts w:ascii="Arial" w:hAnsi="Arial"/>
                <w:b/>
              </w:rPr>
              <w:t>148</w:t>
            </w:r>
          </w:p>
        </w:tc>
        <w:tc>
          <w:tcPr>
            <w:tcW w:w="2365" w:type="dxa"/>
            <w:tcBorders>
              <w:top w:val="single" w:sz="6" w:space="0" w:color="auto"/>
              <w:left w:val="nil"/>
              <w:bottom w:val="single" w:sz="6" w:space="0" w:color="auto"/>
              <w:right w:val="double" w:sz="4" w:space="0" w:color="auto"/>
            </w:tcBorders>
          </w:tcPr>
          <w:p w:rsidR="00A27ADE" w:rsidRPr="006C12EE" w:rsidRDefault="00A27ADE" w:rsidP="00AD120B">
            <w:pPr>
              <w:spacing w:line="276" w:lineRule="auto"/>
              <w:jc w:val="center"/>
              <w:rPr>
                <w:rFonts w:ascii="Arial" w:hAnsi="Arial"/>
                <w:b/>
                <w:i/>
              </w:rPr>
            </w:pPr>
            <w:r>
              <w:rPr>
                <w:rFonts w:ascii="Arial" w:hAnsi="Arial"/>
                <w:b/>
                <w:i/>
              </w:rPr>
              <w:t>380</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p>
        </w:tc>
        <w:tc>
          <w:tcPr>
            <w:tcW w:w="1417" w:type="dxa"/>
            <w:tcBorders>
              <w:top w:val="single" w:sz="6" w:space="0" w:color="auto"/>
            </w:tcBorders>
          </w:tcPr>
          <w:p w:rsidR="00A27ADE" w:rsidRDefault="00A27ADE" w:rsidP="009F5CA1">
            <w:pPr>
              <w:jc w:val="center"/>
              <w:rPr>
                <w:rFonts w:ascii="Arial" w:hAnsi="Arial"/>
                <w:b/>
              </w:rPr>
            </w:pPr>
          </w:p>
        </w:tc>
        <w:tc>
          <w:tcPr>
            <w:tcW w:w="1418" w:type="dxa"/>
            <w:tcBorders>
              <w:top w:val="single" w:sz="6" w:space="0" w:color="auto"/>
              <w:bottom w:val="single" w:sz="6" w:space="0" w:color="auto"/>
            </w:tcBorders>
          </w:tcPr>
          <w:p w:rsidR="00A27ADE" w:rsidRDefault="00A27ADE" w:rsidP="009F5CA1">
            <w:pPr>
              <w:jc w:val="center"/>
              <w:rPr>
                <w:rFonts w:ascii="Arial" w:hAnsi="Arial"/>
                <w:i/>
              </w:rPr>
            </w:pPr>
          </w:p>
        </w:tc>
        <w:tc>
          <w:tcPr>
            <w:tcW w:w="1419" w:type="dxa"/>
            <w:tcBorders>
              <w:top w:val="single" w:sz="6" w:space="0" w:color="auto"/>
              <w:bottom w:val="single" w:sz="6" w:space="0" w:color="auto"/>
            </w:tcBorders>
          </w:tcPr>
          <w:p w:rsidR="00A27ADE" w:rsidRDefault="00A27ADE" w:rsidP="009F5CA1">
            <w:pPr>
              <w:jc w:val="center"/>
              <w:rPr>
                <w:rFonts w:ascii="Arial" w:hAnsi="Arial"/>
                <w:i/>
              </w:rPr>
            </w:pPr>
          </w:p>
        </w:tc>
        <w:tc>
          <w:tcPr>
            <w:tcW w:w="2365" w:type="dxa"/>
            <w:tcBorders>
              <w:top w:val="single" w:sz="6" w:space="0" w:color="auto"/>
              <w:bottom w:val="single" w:sz="6" w:space="0" w:color="auto"/>
              <w:right w:val="double" w:sz="4" w:space="0" w:color="auto"/>
            </w:tcBorders>
          </w:tcPr>
          <w:p w:rsidR="00A27ADE" w:rsidRDefault="00A27ADE" w:rsidP="009F5CA1">
            <w:pPr>
              <w:jc w:val="center"/>
              <w:rPr>
                <w:rFonts w:ascii="Arial" w:hAnsi="Arial"/>
                <w:i/>
              </w:rPr>
            </w:pP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r>
              <w:rPr>
                <w:rFonts w:ascii="Arial" w:hAnsi="Arial"/>
                <w:i/>
              </w:rPr>
              <w:t>“</w:t>
            </w:r>
            <w:proofErr w:type="spellStart"/>
            <w:r>
              <w:rPr>
                <w:rFonts w:ascii="Arial" w:hAnsi="Arial"/>
                <w:i/>
              </w:rPr>
              <w:t>I.Calvino</w:t>
            </w:r>
            <w:proofErr w:type="spellEnd"/>
            <w:r>
              <w:rPr>
                <w:rFonts w:ascii="Arial" w:hAnsi="Arial"/>
                <w:i/>
              </w:rPr>
              <w:t>”</w:t>
            </w:r>
          </w:p>
        </w:tc>
        <w:tc>
          <w:tcPr>
            <w:tcW w:w="1417" w:type="dxa"/>
            <w:tcBorders>
              <w:top w:val="single" w:sz="6" w:space="0" w:color="auto"/>
              <w:left w:val="single" w:sz="6" w:space="0" w:color="auto"/>
              <w:bottom w:val="single" w:sz="6" w:space="0" w:color="auto"/>
            </w:tcBorders>
          </w:tcPr>
          <w:p w:rsidR="00A27ADE" w:rsidRDefault="00A27ADE" w:rsidP="009F5CA1">
            <w:pPr>
              <w:jc w:val="center"/>
              <w:rPr>
                <w:rFonts w:ascii="Arial" w:hAnsi="Arial"/>
              </w:rPr>
            </w:pPr>
            <w:r>
              <w:rPr>
                <w:rFonts w:ascii="Arial" w:hAnsi="Arial"/>
              </w:rPr>
              <w:t>1^A-B-C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19</w:t>
            </w:r>
          </w:p>
        </w:tc>
        <w:tc>
          <w:tcPr>
            <w:tcW w:w="1419" w:type="dxa"/>
            <w:tcBorders>
              <w:top w:val="single" w:sz="6" w:space="0" w:color="auto"/>
              <w:left w:val="nil"/>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50</w:t>
            </w:r>
          </w:p>
        </w:tc>
        <w:tc>
          <w:tcPr>
            <w:tcW w:w="2365" w:type="dxa"/>
            <w:tcBorders>
              <w:top w:val="single" w:sz="6" w:space="0" w:color="auto"/>
              <w:left w:val="nil"/>
              <w:bottom w:val="single" w:sz="6" w:space="0" w:color="auto"/>
              <w:right w:val="double" w:sz="4" w:space="0" w:color="auto"/>
            </w:tcBorders>
          </w:tcPr>
          <w:p w:rsidR="00A27ADE" w:rsidRPr="00FB775D" w:rsidRDefault="00A27ADE" w:rsidP="00AD120B">
            <w:pPr>
              <w:spacing w:line="276" w:lineRule="auto"/>
              <w:jc w:val="center"/>
              <w:rPr>
                <w:rFonts w:ascii="Arial" w:hAnsi="Arial"/>
                <w:b/>
              </w:rPr>
            </w:pPr>
            <w:r w:rsidRPr="00FB775D">
              <w:rPr>
                <w:rFonts w:ascii="Arial" w:hAnsi="Arial"/>
                <w:b/>
              </w:rPr>
              <w:t>69</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p>
        </w:tc>
        <w:tc>
          <w:tcPr>
            <w:tcW w:w="1417" w:type="dxa"/>
            <w:tcBorders>
              <w:top w:val="single" w:sz="6" w:space="0" w:color="auto"/>
              <w:left w:val="single" w:sz="6" w:space="0" w:color="auto"/>
              <w:bottom w:val="single" w:sz="6" w:space="0" w:color="auto"/>
            </w:tcBorders>
          </w:tcPr>
          <w:p w:rsidR="00A27ADE" w:rsidRDefault="00A27ADE" w:rsidP="009F5CA1">
            <w:pPr>
              <w:jc w:val="center"/>
              <w:rPr>
                <w:rFonts w:ascii="Arial" w:hAnsi="Arial"/>
              </w:rPr>
            </w:pPr>
            <w:r>
              <w:rPr>
                <w:rFonts w:ascii="Arial" w:hAnsi="Arial"/>
              </w:rPr>
              <w:t>2^A-B-C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20</w:t>
            </w:r>
          </w:p>
        </w:tc>
        <w:tc>
          <w:tcPr>
            <w:tcW w:w="1419" w:type="dxa"/>
            <w:tcBorders>
              <w:top w:val="single" w:sz="6" w:space="0" w:color="auto"/>
              <w:left w:val="nil"/>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49</w:t>
            </w:r>
          </w:p>
        </w:tc>
        <w:tc>
          <w:tcPr>
            <w:tcW w:w="2365" w:type="dxa"/>
            <w:tcBorders>
              <w:top w:val="single" w:sz="6" w:space="0" w:color="auto"/>
              <w:left w:val="nil"/>
              <w:bottom w:val="single" w:sz="6" w:space="0" w:color="auto"/>
              <w:right w:val="double" w:sz="4" w:space="0" w:color="auto"/>
            </w:tcBorders>
          </w:tcPr>
          <w:p w:rsidR="00A27ADE" w:rsidRPr="00FB775D" w:rsidRDefault="00A27ADE" w:rsidP="00AD120B">
            <w:pPr>
              <w:spacing w:line="276" w:lineRule="auto"/>
              <w:jc w:val="center"/>
              <w:rPr>
                <w:rFonts w:ascii="Arial" w:hAnsi="Arial"/>
                <w:b/>
              </w:rPr>
            </w:pPr>
            <w:r w:rsidRPr="00FB775D">
              <w:rPr>
                <w:rFonts w:ascii="Arial" w:hAnsi="Arial"/>
                <w:b/>
              </w:rPr>
              <w:t>69</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p>
        </w:tc>
        <w:tc>
          <w:tcPr>
            <w:tcW w:w="1417" w:type="dxa"/>
            <w:tcBorders>
              <w:top w:val="single" w:sz="6" w:space="0" w:color="auto"/>
              <w:left w:val="single" w:sz="6" w:space="0" w:color="auto"/>
              <w:bottom w:val="single" w:sz="6" w:space="0" w:color="auto"/>
            </w:tcBorders>
          </w:tcPr>
          <w:p w:rsidR="00A27ADE" w:rsidRPr="00CA4F36" w:rsidRDefault="00A27ADE" w:rsidP="009F5CA1">
            <w:pPr>
              <w:jc w:val="center"/>
              <w:rPr>
                <w:rFonts w:ascii="Arial" w:hAnsi="Arial"/>
              </w:rPr>
            </w:pPr>
            <w:r>
              <w:rPr>
                <w:rFonts w:ascii="Arial" w:hAnsi="Arial"/>
              </w:rPr>
              <w:t>3^A-B-C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19</w:t>
            </w:r>
          </w:p>
        </w:tc>
        <w:tc>
          <w:tcPr>
            <w:tcW w:w="1419" w:type="dxa"/>
            <w:tcBorders>
              <w:top w:val="single" w:sz="6" w:space="0" w:color="auto"/>
              <w:left w:val="nil"/>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50</w:t>
            </w:r>
          </w:p>
        </w:tc>
        <w:tc>
          <w:tcPr>
            <w:tcW w:w="2365" w:type="dxa"/>
            <w:tcBorders>
              <w:top w:val="single" w:sz="6" w:space="0" w:color="auto"/>
              <w:left w:val="nil"/>
              <w:bottom w:val="single" w:sz="6" w:space="0" w:color="auto"/>
              <w:right w:val="double" w:sz="4" w:space="0" w:color="auto"/>
            </w:tcBorders>
          </w:tcPr>
          <w:p w:rsidR="00A27ADE" w:rsidRPr="00FB775D" w:rsidRDefault="00A27ADE" w:rsidP="00AD120B">
            <w:pPr>
              <w:spacing w:line="276" w:lineRule="auto"/>
              <w:jc w:val="center"/>
              <w:rPr>
                <w:rFonts w:ascii="Arial" w:hAnsi="Arial"/>
                <w:b/>
              </w:rPr>
            </w:pPr>
            <w:r w:rsidRPr="00FB775D">
              <w:rPr>
                <w:rFonts w:ascii="Arial" w:hAnsi="Arial"/>
                <w:b/>
              </w:rPr>
              <w:t>69</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p>
        </w:tc>
        <w:tc>
          <w:tcPr>
            <w:tcW w:w="1417" w:type="dxa"/>
            <w:tcBorders>
              <w:top w:val="single" w:sz="6" w:space="0" w:color="auto"/>
              <w:left w:val="single" w:sz="6" w:space="0" w:color="auto"/>
              <w:bottom w:val="single" w:sz="6" w:space="0" w:color="auto"/>
            </w:tcBorders>
          </w:tcPr>
          <w:p w:rsidR="00A27ADE" w:rsidRPr="00F66359" w:rsidRDefault="00A27ADE" w:rsidP="009F5CA1">
            <w:pPr>
              <w:jc w:val="center"/>
              <w:rPr>
                <w:rFonts w:ascii="Arial" w:hAnsi="Arial"/>
              </w:rPr>
            </w:pPr>
            <w:r>
              <w:rPr>
                <w:rFonts w:ascii="Arial" w:hAnsi="Arial"/>
              </w:rPr>
              <w:t>4^A-B-C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27</w:t>
            </w:r>
          </w:p>
        </w:tc>
        <w:tc>
          <w:tcPr>
            <w:tcW w:w="1419" w:type="dxa"/>
            <w:tcBorders>
              <w:top w:val="single" w:sz="6" w:space="0" w:color="auto"/>
              <w:left w:val="nil"/>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53</w:t>
            </w:r>
          </w:p>
        </w:tc>
        <w:tc>
          <w:tcPr>
            <w:tcW w:w="2365" w:type="dxa"/>
            <w:tcBorders>
              <w:top w:val="single" w:sz="6" w:space="0" w:color="auto"/>
              <w:left w:val="nil"/>
              <w:bottom w:val="single" w:sz="6" w:space="0" w:color="auto"/>
              <w:right w:val="double" w:sz="4" w:space="0" w:color="auto"/>
            </w:tcBorders>
          </w:tcPr>
          <w:p w:rsidR="00A27ADE" w:rsidRPr="00FB775D" w:rsidRDefault="00A27ADE" w:rsidP="00AD120B">
            <w:pPr>
              <w:spacing w:line="276" w:lineRule="auto"/>
              <w:jc w:val="center"/>
              <w:rPr>
                <w:rFonts w:ascii="Arial" w:hAnsi="Arial"/>
                <w:b/>
              </w:rPr>
            </w:pPr>
            <w:r w:rsidRPr="00FB775D">
              <w:rPr>
                <w:rFonts w:ascii="Arial" w:hAnsi="Arial"/>
                <w:b/>
              </w:rPr>
              <w:t>80</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p>
        </w:tc>
        <w:tc>
          <w:tcPr>
            <w:tcW w:w="1417" w:type="dxa"/>
            <w:tcBorders>
              <w:top w:val="single" w:sz="6" w:space="0" w:color="auto"/>
              <w:left w:val="single" w:sz="6" w:space="0" w:color="auto"/>
              <w:bottom w:val="single" w:sz="6" w:space="0" w:color="auto"/>
            </w:tcBorders>
          </w:tcPr>
          <w:p w:rsidR="00A27ADE" w:rsidRDefault="00A27ADE" w:rsidP="009F5CA1">
            <w:pPr>
              <w:jc w:val="center"/>
              <w:rPr>
                <w:rFonts w:ascii="Arial" w:hAnsi="Arial"/>
              </w:rPr>
            </w:pPr>
            <w:r>
              <w:rPr>
                <w:rFonts w:ascii="Arial" w:hAnsi="Arial"/>
              </w:rPr>
              <w:t>5^A-B-C</w:t>
            </w:r>
          </w:p>
        </w:tc>
        <w:tc>
          <w:tcPr>
            <w:tcW w:w="1418" w:type="dxa"/>
            <w:tcBorders>
              <w:top w:val="single" w:sz="6" w:space="0" w:color="auto"/>
              <w:left w:val="single" w:sz="6" w:space="0" w:color="auto"/>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20</w:t>
            </w:r>
          </w:p>
        </w:tc>
        <w:tc>
          <w:tcPr>
            <w:tcW w:w="1419" w:type="dxa"/>
            <w:tcBorders>
              <w:top w:val="single" w:sz="6" w:space="0" w:color="auto"/>
              <w:left w:val="nil"/>
              <w:bottom w:val="single" w:sz="6" w:space="0" w:color="auto"/>
              <w:right w:val="single" w:sz="6" w:space="0" w:color="auto"/>
            </w:tcBorders>
          </w:tcPr>
          <w:p w:rsidR="00A27ADE" w:rsidRDefault="00A27ADE" w:rsidP="00AD120B">
            <w:pPr>
              <w:spacing w:line="276" w:lineRule="auto"/>
              <w:jc w:val="center"/>
              <w:rPr>
                <w:rFonts w:ascii="Arial" w:hAnsi="Arial"/>
              </w:rPr>
            </w:pPr>
            <w:r>
              <w:rPr>
                <w:rFonts w:ascii="Arial" w:hAnsi="Arial"/>
              </w:rPr>
              <w:t>47</w:t>
            </w:r>
          </w:p>
        </w:tc>
        <w:tc>
          <w:tcPr>
            <w:tcW w:w="2365" w:type="dxa"/>
            <w:tcBorders>
              <w:top w:val="single" w:sz="6" w:space="0" w:color="auto"/>
              <w:left w:val="nil"/>
              <w:bottom w:val="single" w:sz="6" w:space="0" w:color="auto"/>
              <w:right w:val="double" w:sz="4" w:space="0" w:color="auto"/>
            </w:tcBorders>
          </w:tcPr>
          <w:p w:rsidR="00A27ADE" w:rsidRPr="00FB775D" w:rsidRDefault="00A27ADE" w:rsidP="00AD120B">
            <w:pPr>
              <w:spacing w:line="276" w:lineRule="auto"/>
              <w:jc w:val="center"/>
              <w:rPr>
                <w:rFonts w:ascii="Arial" w:hAnsi="Arial"/>
                <w:b/>
              </w:rPr>
            </w:pPr>
            <w:r w:rsidRPr="00FB775D">
              <w:rPr>
                <w:rFonts w:ascii="Arial" w:hAnsi="Arial"/>
                <w:b/>
              </w:rPr>
              <w:t>67</w:t>
            </w:r>
          </w:p>
        </w:tc>
      </w:tr>
      <w:tr w:rsidR="00A27ADE" w:rsidTr="00AC298F">
        <w:trPr>
          <w:cantSplit/>
          <w:jc w:val="center"/>
        </w:trPr>
        <w:tc>
          <w:tcPr>
            <w:tcW w:w="2056" w:type="dxa"/>
            <w:tcBorders>
              <w:top w:val="single" w:sz="6" w:space="0" w:color="auto"/>
              <w:left w:val="double" w:sz="4" w:space="0" w:color="auto"/>
              <w:bottom w:val="single" w:sz="6" w:space="0" w:color="auto"/>
            </w:tcBorders>
          </w:tcPr>
          <w:p w:rsidR="00A27ADE" w:rsidRDefault="00A27ADE" w:rsidP="009F5CA1">
            <w:pPr>
              <w:rPr>
                <w:rFonts w:ascii="Arial" w:hAnsi="Arial"/>
                <w:i/>
              </w:rPr>
            </w:pPr>
            <w:r>
              <w:rPr>
                <w:rFonts w:ascii="Arial" w:hAnsi="Arial"/>
                <w:i/>
              </w:rPr>
              <w:t>Totale</w:t>
            </w:r>
          </w:p>
        </w:tc>
        <w:tc>
          <w:tcPr>
            <w:tcW w:w="1417" w:type="dxa"/>
            <w:tcBorders>
              <w:top w:val="single" w:sz="6" w:space="0" w:color="auto"/>
              <w:bottom w:val="single" w:sz="6" w:space="0" w:color="auto"/>
            </w:tcBorders>
          </w:tcPr>
          <w:p w:rsidR="00A27ADE" w:rsidRPr="00CA4F36" w:rsidRDefault="00A27ADE" w:rsidP="009F5CA1">
            <w:pPr>
              <w:jc w:val="center"/>
              <w:rPr>
                <w:rFonts w:ascii="Arial" w:hAnsi="Arial"/>
              </w:rPr>
            </w:pPr>
            <w:r>
              <w:rPr>
                <w:rFonts w:ascii="Arial" w:hAnsi="Arial"/>
              </w:rPr>
              <w:t>15</w:t>
            </w:r>
          </w:p>
        </w:tc>
        <w:tc>
          <w:tcPr>
            <w:tcW w:w="1418" w:type="dxa"/>
            <w:tcBorders>
              <w:top w:val="single" w:sz="6" w:space="0" w:color="auto"/>
              <w:left w:val="single" w:sz="6" w:space="0" w:color="auto"/>
              <w:bottom w:val="single" w:sz="6" w:space="0" w:color="auto"/>
              <w:right w:val="single" w:sz="4" w:space="0" w:color="auto"/>
            </w:tcBorders>
          </w:tcPr>
          <w:p w:rsidR="00A27ADE" w:rsidRPr="00FB775D" w:rsidRDefault="00A27ADE" w:rsidP="00AD120B">
            <w:pPr>
              <w:spacing w:line="276" w:lineRule="auto"/>
              <w:jc w:val="center"/>
              <w:rPr>
                <w:rFonts w:ascii="Arial" w:hAnsi="Arial"/>
                <w:b/>
                <w:i/>
              </w:rPr>
            </w:pPr>
            <w:r w:rsidRPr="00FB775D">
              <w:rPr>
                <w:rFonts w:ascii="Arial" w:hAnsi="Arial"/>
                <w:b/>
                <w:i/>
              </w:rPr>
              <w:t>105</w:t>
            </w:r>
          </w:p>
        </w:tc>
        <w:tc>
          <w:tcPr>
            <w:tcW w:w="1419" w:type="dxa"/>
            <w:tcBorders>
              <w:top w:val="single" w:sz="6" w:space="0" w:color="auto"/>
              <w:left w:val="single" w:sz="4" w:space="0" w:color="auto"/>
              <w:bottom w:val="single" w:sz="6" w:space="0" w:color="auto"/>
              <w:right w:val="single" w:sz="4" w:space="0" w:color="auto"/>
            </w:tcBorders>
          </w:tcPr>
          <w:p w:rsidR="00A27ADE" w:rsidRPr="00FB775D" w:rsidRDefault="00A27ADE" w:rsidP="00AD120B">
            <w:pPr>
              <w:spacing w:line="276" w:lineRule="auto"/>
              <w:jc w:val="center"/>
              <w:rPr>
                <w:rFonts w:ascii="Arial" w:hAnsi="Arial"/>
                <w:b/>
                <w:i/>
              </w:rPr>
            </w:pPr>
            <w:r w:rsidRPr="00FB775D">
              <w:rPr>
                <w:rFonts w:ascii="Arial" w:hAnsi="Arial"/>
                <w:b/>
                <w:i/>
              </w:rPr>
              <w:t>249</w:t>
            </w:r>
          </w:p>
        </w:tc>
        <w:tc>
          <w:tcPr>
            <w:tcW w:w="2365" w:type="dxa"/>
            <w:tcBorders>
              <w:top w:val="single" w:sz="6" w:space="0" w:color="auto"/>
              <w:left w:val="single" w:sz="4" w:space="0" w:color="auto"/>
              <w:bottom w:val="single" w:sz="4" w:space="0" w:color="auto"/>
              <w:right w:val="double" w:sz="4" w:space="0" w:color="auto"/>
            </w:tcBorders>
          </w:tcPr>
          <w:p w:rsidR="00A27ADE" w:rsidRPr="00FB775D" w:rsidRDefault="00A27ADE" w:rsidP="00AD120B">
            <w:pPr>
              <w:spacing w:line="276" w:lineRule="auto"/>
              <w:jc w:val="center"/>
              <w:rPr>
                <w:rFonts w:ascii="Arial" w:hAnsi="Arial"/>
                <w:b/>
                <w:i/>
              </w:rPr>
            </w:pPr>
            <w:r w:rsidRPr="00FB775D">
              <w:rPr>
                <w:rFonts w:ascii="Arial" w:hAnsi="Arial"/>
                <w:b/>
                <w:i/>
              </w:rPr>
              <w:t>354</w:t>
            </w:r>
          </w:p>
        </w:tc>
      </w:tr>
      <w:tr w:rsidR="00A27ADE" w:rsidTr="00AC298F">
        <w:trPr>
          <w:cantSplit/>
          <w:jc w:val="center"/>
        </w:trPr>
        <w:tc>
          <w:tcPr>
            <w:tcW w:w="2056" w:type="dxa"/>
            <w:tcBorders>
              <w:left w:val="double" w:sz="4" w:space="0" w:color="auto"/>
              <w:bottom w:val="double" w:sz="4" w:space="0" w:color="auto"/>
            </w:tcBorders>
            <w:shd w:val="clear" w:color="auto" w:fill="FABF8F"/>
          </w:tcPr>
          <w:p w:rsidR="00A27ADE" w:rsidRPr="00C5612C" w:rsidRDefault="00A27ADE" w:rsidP="009F5CA1">
            <w:pPr>
              <w:pBdr>
                <w:top w:val="single" w:sz="6" w:space="1" w:color="auto"/>
              </w:pBdr>
              <w:rPr>
                <w:rFonts w:ascii="Arial" w:hAnsi="Arial"/>
                <w:b/>
                <w:i/>
              </w:rPr>
            </w:pPr>
            <w:r w:rsidRPr="00C5612C">
              <w:rPr>
                <w:rFonts w:ascii="Arial" w:hAnsi="Arial"/>
                <w:b/>
                <w:i/>
              </w:rPr>
              <w:t>TOTALE</w:t>
            </w:r>
            <w:r>
              <w:rPr>
                <w:rFonts w:ascii="Arial" w:hAnsi="Arial"/>
                <w:b/>
                <w:i/>
              </w:rPr>
              <w:t xml:space="preserve"> PRIMARIA</w:t>
            </w:r>
          </w:p>
        </w:tc>
        <w:tc>
          <w:tcPr>
            <w:tcW w:w="1417" w:type="dxa"/>
            <w:tcBorders>
              <w:bottom w:val="double" w:sz="4" w:space="0" w:color="auto"/>
              <w:right w:val="single" w:sz="4" w:space="0" w:color="auto"/>
            </w:tcBorders>
            <w:shd w:val="clear" w:color="auto" w:fill="FABF8F"/>
          </w:tcPr>
          <w:p w:rsidR="00A27ADE" w:rsidRPr="00C5612C" w:rsidRDefault="00A27ADE" w:rsidP="009F5CA1">
            <w:pPr>
              <w:jc w:val="center"/>
              <w:rPr>
                <w:rFonts w:ascii="Arial" w:hAnsi="Arial"/>
                <w:b/>
                <w:i/>
              </w:rPr>
            </w:pPr>
            <w:r>
              <w:rPr>
                <w:rFonts w:ascii="Arial" w:hAnsi="Arial"/>
                <w:b/>
                <w:i/>
              </w:rPr>
              <w:t>57</w:t>
            </w:r>
          </w:p>
        </w:tc>
        <w:tc>
          <w:tcPr>
            <w:tcW w:w="1418" w:type="dxa"/>
            <w:tcBorders>
              <w:left w:val="single" w:sz="4" w:space="0" w:color="auto"/>
              <w:bottom w:val="double" w:sz="4" w:space="0" w:color="auto"/>
              <w:right w:val="single" w:sz="4" w:space="0" w:color="auto"/>
            </w:tcBorders>
            <w:shd w:val="clear" w:color="auto" w:fill="FABF8F"/>
          </w:tcPr>
          <w:p w:rsidR="00A27ADE" w:rsidRDefault="00A27ADE" w:rsidP="00AD120B">
            <w:pPr>
              <w:jc w:val="center"/>
              <w:rPr>
                <w:rFonts w:ascii="Arial" w:hAnsi="Arial"/>
                <w:i/>
              </w:rPr>
            </w:pPr>
            <w:r>
              <w:rPr>
                <w:rFonts w:ascii="Arial" w:hAnsi="Arial"/>
                <w:i/>
              </w:rPr>
              <w:t>437</w:t>
            </w:r>
          </w:p>
        </w:tc>
        <w:tc>
          <w:tcPr>
            <w:tcW w:w="1419" w:type="dxa"/>
            <w:tcBorders>
              <w:left w:val="single" w:sz="4" w:space="0" w:color="auto"/>
              <w:bottom w:val="double" w:sz="4" w:space="0" w:color="auto"/>
              <w:right w:val="single" w:sz="4" w:space="0" w:color="auto"/>
            </w:tcBorders>
            <w:shd w:val="clear" w:color="auto" w:fill="FABF8F"/>
          </w:tcPr>
          <w:p w:rsidR="00A27ADE" w:rsidRDefault="00A27ADE" w:rsidP="00AD120B">
            <w:pPr>
              <w:jc w:val="center"/>
              <w:rPr>
                <w:rFonts w:ascii="Arial" w:hAnsi="Arial"/>
                <w:i/>
              </w:rPr>
            </w:pPr>
            <w:r>
              <w:rPr>
                <w:rFonts w:ascii="Arial" w:hAnsi="Arial"/>
                <w:i/>
              </w:rPr>
              <w:t>903</w:t>
            </w:r>
          </w:p>
        </w:tc>
        <w:tc>
          <w:tcPr>
            <w:tcW w:w="2365" w:type="dxa"/>
            <w:tcBorders>
              <w:left w:val="single" w:sz="4" w:space="0" w:color="auto"/>
              <w:bottom w:val="double" w:sz="4" w:space="0" w:color="auto"/>
              <w:right w:val="double" w:sz="4" w:space="0" w:color="auto"/>
            </w:tcBorders>
            <w:shd w:val="clear" w:color="auto" w:fill="FABF8F"/>
          </w:tcPr>
          <w:p w:rsidR="00A27ADE" w:rsidRDefault="00A27ADE" w:rsidP="00AD120B">
            <w:pPr>
              <w:jc w:val="center"/>
              <w:rPr>
                <w:rFonts w:ascii="Arial" w:hAnsi="Arial"/>
                <w:i/>
              </w:rPr>
            </w:pPr>
            <w:r>
              <w:rPr>
                <w:rFonts w:ascii="Arial" w:hAnsi="Arial"/>
                <w:i/>
              </w:rPr>
              <w:t>1340</w:t>
            </w:r>
          </w:p>
        </w:tc>
      </w:tr>
      <w:tr w:rsidR="00A27ADE" w:rsidTr="00AC298F">
        <w:trPr>
          <w:jc w:val="center"/>
        </w:trPr>
        <w:tc>
          <w:tcPr>
            <w:tcW w:w="2056" w:type="dxa"/>
            <w:tcBorders>
              <w:left w:val="double" w:sz="4" w:space="0" w:color="auto"/>
              <w:bottom w:val="double" w:sz="4" w:space="0" w:color="auto"/>
            </w:tcBorders>
            <w:shd w:val="clear" w:color="auto" w:fill="FABF8F"/>
          </w:tcPr>
          <w:p w:rsidR="00A27ADE" w:rsidRDefault="00A27ADE" w:rsidP="009F5CA1">
            <w:pPr>
              <w:spacing w:line="360" w:lineRule="auto"/>
              <w:jc w:val="both"/>
              <w:rPr>
                <w:rFonts w:ascii="Arial" w:hAnsi="Arial"/>
                <w:b/>
                <w:i/>
              </w:rPr>
            </w:pPr>
            <w:r>
              <w:rPr>
                <w:rFonts w:ascii="Arial" w:hAnsi="Arial"/>
                <w:i/>
                <w:sz w:val="22"/>
              </w:rPr>
              <w:t>Totale Circolo</w:t>
            </w:r>
          </w:p>
        </w:tc>
        <w:tc>
          <w:tcPr>
            <w:tcW w:w="4254" w:type="dxa"/>
            <w:gridSpan w:val="3"/>
            <w:tcBorders>
              <w:bottom w:val="double" w:sz="4" w:space="0" w:color="auto"/>
            </w:tcBorders>
            <w:shd w:val="clear" w:color="auto" w:fill="FABF8F"/>
          </w:tcPr>
          <w:p w:rsidR="00A27ADE" w:rsidRDefault="00A27ADE" w:rsidP="009F5CA1">
            <w:pPr>
              <w:jc w:val="center"/>
              <w:rPr>
                <w:rFonts w:ascii="Arial" w:hAnsi="Arial"/>
                <w:b/>
                <w:i/>
              </w:rPr>
            </w:pPr>
          </w:p>
        </w:tc>
        <w:tc>
          <w:tcPr>
            <w:tcW w:w="2365" w:type="dxa"/>
            <w:tcBorders>
              <w:bottom w:val="double" w:sz="4" w:space="0" w:color="auto"/>
              <w:right w:val="double" w:sz="4" w:space="0" w:color="auto"/>
            </w:tcBorders>
            <w:shd w:val="clear" w:color="auto" w:fill="FABF8F"/>
          </w:tcPr>
          <w:p w:rsidR="00A27ADE" w:rsidRDefault="00A27ADE" w:rsidP="009F5CA1">
            <w:pPr>
              <w:spacing w:line="360" w:lineRule="auto"/>
              <w:jc w:val="center"/>
              <w:rPr>
                <w:rFonts w:ascii="Arial" w:hAnsi="Arial"/>
                <w:b/>
                <w:i/>
                <w:sz w:val="22"/>
              </w:rPr>
            </w:pPr>
            <w:r>
              <w:rPr>
                <w:rFonts w:ascii="Arial" w:hAnsi="Arial"/>
                <w:b/>
                <w:i/>
                <w:sz w:val="22"/>
              </w:rPr>
              <w:t>1957</w:t>
            </w:r>
          </w:p>
        </w:tc>
      </w:tr>
    </w:tbl>
    <w:p w:rsidR="007C56FC" w:rsidRDefault="007C56FC" w:rsidP="009F5CA1">
      <w:pPr>
        <w:jc w:val="both"/>
        <w:rPr>
          <w:rFonts w:ascii="Arial" w:hAnsi="Arial"/>
          <w:sz w:val="28"/>
          <w:u w:val="single"/>
          <w:shd w:val="clear" w:color="auto" w:fill="FF66CC"/>
        </w:rPr>
      </w:pPr>
      <w:bookmarkStart w:id="41" w:name="IDocenti"/>
    </w:p>
    <w:p w:rsidR="009F5CA1" w:rsidRDefault="009F5CA1" w:rsidP="009F5CA1">
      <w:pPr>
        <w:jc w:val="both"/>
        <w:rPr>
          <w:rFonts w:ascii="Arial" w:hAnsi="Arial"/>
          <w:sz w:val="28"/>
          <w:u w:val="single"/>
        </w:rPr>
      </w:pPr>
      <w:r w:rsidRPr="00787998">
        <w:rPr>
          <w:rFonts w:ascii="Arial" w:hAnsi="Arial"/>
          <w:sz w:val="28"/>
          <w:u w:val="single"/>
          <w:shd w:val="clear" w:color="auto" w:fill="FF66CC"/>
        </w:rPr>
        <w:t>2.2 Organizzazione Interna – Il Personale – I Docenti</w:t>
      </w:r>
    </w:p>
    <w:p w:rsidR="009F5CA1" w:rsidRDefault="009F5CA1" w:rsidP="009F5CA1">
      <w:pPr>
        <w:jc w:val="both"/>
        <w:rPr>
          <w:rFonts w:ascii="Arial" w:hAnsi="Arial"/>
        </w:rPr>
      </w:pPr>
    </w:p>
    <w:bookmarkEnd w:id="41"/>
    <w:p w:rsidR="009F5CA1" w:rsidRDefault="009F5CA1" w:rsidP="009F5CA1">
      <w:pPr>
        <w:jc w:val="both"/>
        <w:rPr>
          <w:rFonts w:ascii="Arial" w:hAnsi="Arial"/>
        </w:rPr>
      </w:pPr>
    </w:p>
    <w:tbl>
      <w:tblPr>
        <w:tblW w:w="9780"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tblPr>
      <w:tblGrid>
        <w:gridCol w:w="2693"/>
        <w:gridCol w:w="709"/>
        <w:gridCol w:w="708"/>
        <w:gridCol w:w="497"/>
        <w:gridCol w:w="1276"/>
        <w:gridCol w:w="1276"/>
        <w:gridCol w:w="374"/>
        <w:gridCol w:w="902"/>
        <w:gridCol w:w="1345"/>
      </w:tblGrid>
      <w:tr w:rsidR="009F5CA1" w:rsidTr="009F5CA1">
        <w:tc>
          <w:tcPr>
            <w:tcW w:w="2693" w:type="dxa"/>
            <w:tcBorders>
              <w:top w:val="single" w:sz="4" w:space="0" w:color="auto"/>
              <w:left w:val="single" w:sz="4" w:space="0" w:color="auto"/>
              <w:bottom w:val="single" w:sz="6" w:space="0" w:color="auto"/>
              <w:right w:val="single" w:sz="6" w:space="0" w:color="auto"/>
            </w:tcBorders>
            <w:shd w:val="clear" w:color="auto" w:fill="C2D69B"/>
            <w:vAlign w:val="center"/>
          </w:tcPr>
          <w:p w:rsidR="009F5CA1" w:rsidRDefault="009F5CA1" w:rsidP="009F5CA1">
            <w:pPr>
              <w:jc w:val="both"/>
              <w:rPr>
                <w:rFonts w:ascii="Arial" w:hAnsi="Arial"/>
                <w:sz w:val="16"/>
              </w:rPr>
            </w:pPr>
          </w:p>
          <w:p w:rsidR="009F5CA1" w:rsidRDefault="009F5CA1" w:rsidP="009F5CA1">
            <w:pPr>
              <w:jc w:val="both"/>
              <w:rPr>
                <w:rFonts w:ascii="Arial" w:hAnsi="Arial"/>
              </w:rPr>
            </w:pPr>
            <w:r>
              <w:rPr>
                <w:rFonts w:ascii="Arial" w:hAnsi="Arial"/>
              </w:rPr>
              <w:t>SCUOLE</w:t>
            </w:r>
          </w:p>
        </w:tc>
        <w:tc>
          <w:tcPr>
            <w:tcW w:w="1914" w:type="dxa"/>
            <w:gridSpan w:val="3"/>
            <w:tcBorders>
              <w:top w:val="single" w:sz="4" w:space="0" w:color="auto"/>
              <w:left w:val="single" w:sz="6" w:space="0" w:color="auto"/>
              <w:right w:val="single" w:sz="4" w:space="0" w:color="auto"/>
            </w:tcBorders>
            <w:shd w:val="clear" w:color="auto" w:fill="C2D69B"/>
            <w:vAlign w:val="center"/>
          </w:tcPr>
          <w:p w:rsidR="009F5CA1" w:rsidRDefault="009F5CA1" w:rsidP="009F5CA1">
            <w:pPr>
              <w:jc w:val="center"/>
              <w:rPr>
                <w:rFonts w:ascii="Arial" w:hAnsi="Arial"/>
              </w:rPr>
            </w:pPr>
            <w:r>
              <w:rPr>
                <w:rFonts w:ascii="Arial" w:hAnsi="Arial"/>
              </w:rPr>
              <w:t>DOCENTI</w:t>
            </w:r>
          </w:p>
        </w:tc>
        <w:tc>
          <w:tcPr>
            <w:tcW w:w="1276" w:type="dxa"/>
            <w:tcBorders>
              <w:top w:val="single" w:sz="4" w:space="0" w:color="auto"/>
              <w:left w:val="single" w:sz="6" w:space="0" w:color="auto"/>
              <w:right w:val="single" w:sz="4" w:space="0" w:color="auto"/>
            </w:tcBorders>
            <w:shd w:val="clear" w:color="auto" w:fill="C2D69B"/>
            <w:vAlign w:val="center"/>
          </w:tcPr>
          <w:p w:rsidR="009F5CA1" w:rsidRDefault="009F5CA1" w:rsidP="009F5CA1">
            <w:pPr>
              <w:jc w:val="center"/>
              <w:rPr>
                <w:rFonts w:ascii="Arial" w:hAnsi="Arial"/>
              </w:rPr>
            </w:pPr>
          </w:p>
        </w:tc>
        <w:tc>
          <w:tcPr>
            <w:tcW w:w="1276" w:type="dxa"/>
            <w:tcBorders>
              <w:top w:val="single" w:sz="4" w:space="0" w:color="auto"/>
              <w:left w:val="single" w:sz="6" w:space="0" w:color="auto"/>
              <w:right w:val="single" w:sz="4" w:space="0" w:color="auto"/>
            </w:tcBorders>
            <w:shd w:val="clear" w:color="auto" w:fill="C2D69B"/>
            <w:vAlign w:val="center"/>
          </w:tcPr>
          <w:p w:rsidR="009F5CA1" w:rsidRDefault="009F5CA1" w:rsidP="009F5CA1">
            <w:pPr>
              <w:jc w:val="center"/>
              <w:rPr>
                <w:rFonts w:ascii="Arial" w:hAnsi="Arial"/>
              </w:rPr>
            </w:pPr>
          </w:p>
        </w:tc>
        <w:tc>
          <w:tcPr>
            <w:tcW w:w="1276" w:type="dxa"/>
            <w:gridSpan w:val="2"/>
            <w:tcBorders>
              <w:top w:val="single" w:sz="4" w:space="0" w:color="auto"/>
              <w:left w:val="single" w:sz="6" w:space="0" w:color="auto"/>
              <w:right w:val="single" w:sz="4" w:space="0" w:color="auto"/>
            </w:tcBorders>
            <w:shd w:val="clear" w:color="auto" w:fill="C2D69B"/>
            <w:vAlign w:val="center"/>
          </w:tcPr>
          <w:p w:rsidR="009F5CA1" w:rsidRPr="00293364" w:rsidRDefault="009F5CA1" w:rsidP="009F5CA1">
            <w:pPr>
              <w:jc w:val="center"/>
              <w:rPr>
                <w:rFonts w:ascii="Arial" w:hAnsi="Arial"/>
                <w:i/>
              </w:rPr>
            </w:pPr>
          </w:p>
        </w:tc>
        <w:tc>
          <w:tcPr>
            <w:tcW w:w="1345" w:type="dxa"/>
            <w:tcBorders>
              <w:top w:val="single" w:sz="4" w:space="0" w:color="auto"/>
              <w:left w:val="single" w:sz="6" w:space="0" w:color="auto"/>
              <w:right w:val="single" w:sz="4" w:space="0" w:color="auto"/>
            </w:tcBorders>
            <w:shd w:val="clear" w:color="auto" w:fill="C2D69B"/>
          </w:tcPr>
          <w:p w:rsidR="009F5CA1" w:rsidRDefault="009F5CA1" w:rsidP="009F5CA1">
            <w:pPr>
              <w:jc w:val="center"/>
              <w:rPr>
                <w:rFonts w:ascii="Arial" w:hAnsi="Arial"/>
              </w:rPr>
            </w:pPr>
          </w:p>
        </w:tc>
      </w:tr>
      <w:tr w:rsidR="009F5CA1" w:rsidTr="009F5CA1">
        <w:tc>
          <w:tcPr>
            <w:tcW w:w="2693" w:type="dxa"/>
            <w:tcBorders>
              <w:top w:val="single" w:sz="6" w:space="0" w:color="auto"/>
              <w:left w:val="single" w:sz="4" w:space="0" w:color="auto"/>
            </w:tcBorders>
          </w:tcPr>
          <w:p w:rsidR="009F5CA1" w:rsidRDefault="009F5CA1" w:rsidP="009F5CA1">
            <w:pPr>
              <w:jc w:val="both"/>
              <w:rPr>
                <w:rFonts w:ascii="Arial" w:hAnsi="Arial"/>
                <w:b/>
              </w:rPr>
            </w:pPr>
            <w:r>
              <w:rPr>
                <w:rFonts w:ascii="Arial" w:hAnsi="Arial"/>
                <w:b/>
              </w:rPr>
              <w:t>Scuole Infanzia</w:t>
            </w:r>
          </w:p>
        </w:tc>
        <w:tc>
          <w:tcPr>
            <w:tcW w:w="1914" w:type="dxa"/>
            <w:gridSpan w:val="3"/>
            <w:tcBorders>
              <w:top w:val="single" w:sz="6" w:space="0" w:color="auto"/>
              <w:left w:val="single" w:sz="6" w:space="0" w:color="auto"/>
              <w:right w:val="single" w:sz="6" w:space="0" w:color="auto"/>
            </w:tcBorders>
          </w:tcPr>
          <w:p w:rsidR="009F5CA1" w:rsidRDefault="009F5CA1" w:rsidP="009F5CA1">
            <w:pPr>
              <w:jc w:val="center"/>
              <w:rPr>
                <w:rFonts w:ascii="Arial" w:hAnsi="Arial"/>
              </w:rPr>
            </w:pPr>
            <w:r>
              <w:rPr>
                <w:rFonts w:ascii="Arial" w:hAnsi="Arial"/>
              </w:rPr>
              <w:t>P. Comuni</w:t>
            </w:r>
          </w:p>
        </w:tc>
        <w:tc>
          <w:tcPr>
            <w:tcW w:w="1276" w:type="dxa"/>
            <w:tcBorders>
              <w:top w:val="single" w:sz="6" w:space="0" w:color="auto"/>
              <w:left w:val="single" w:sz="6" w:space="0" w:color="auto"/>
              <w:right w:val="single" w:sz="6" w:space="0" w:color="auto"/>
            </w:tcBorders>
          </w:tcPr>
          <w:p w:rsidR="009F5CA1" w:rsidRDefault="009F5CA1" w:rsidP="009F5CA1">
            <w:pPr>
              <w:jc w:val="center"/>
              <w:rPr>
                <w:rFonts w:ascii="Arial" w:hAnsi="Arial"/>
              </w:rPr>
            </w:pPr>
            <w:r>
              <w:rPr>
                <w:rFonts w:ascii="Arial" w:hAnsi="Arial"/>
              </w:rPr>
              <w:t>Sostegno</w:t>
            </w:r>
          </w:p>
        </w:tc>
        <w:tc>
          <w:tcPr>
            <w:tcW w:w="1276" w:type="dxa"/>
            <w:tcBorders>
              <w:top w:val="single" w:sz="6" w:space="0" w:color="auto"/>
              <w:left w:val="single" w:sz="6" w:space="0" w:color="auto"/>
              <w:right w:val="single" w:sz="6" w:space="0" w:color="auto"/>
            </w:tcBorders>
          </w:tcPr>
          <w:p w:rsidR="009F5CA1" w:rsidRPr="00366831" w:rsidRDefault="009F5CA1" w:rsidP="009F5CA1">
            <w:pPr>
              <w:jc w:val="center"/>
              <w:rPr>
                <w:rFonts w:ascii="Arial" w:hAnsi="Arial"/>
              </w:rPr>
            </w:pPr>
            <w:r w:rsidRPr="00366831">
              <w:rPr>
                <w:rFonts w:ascii="Arial" w:hAnsi="Arial"/>
              </w:rPr>
              <w:t>Educatori</w:t>
            </w:r>
          </w:p>
        </w:tc>
        <w:tc>
          <w:tcPr>
            <w:tcW w:w="1276" w:type="dxa"/>
            <w:gridSpan w:val="2"/>
            <w:tcBorders>
              <w:top w:val="single" w:sz="6" w:space="0" w:color="auto"/>
              <w:left w:val="single" w:sz="6" w:space="0" w:color="auto"/>
              <w:right w:val="single" w:sz="4" w:space="0" w:color="auto"/>
            </w:tcBorders>
          </w:tcPr>
          <w:p w:rsidR="009F5CA1" w:rsidRDefault="009F5CA1" w:rsidP="009F5CA1">
            <w:pPr>
              <w:jc w:val="center"/>
              <w:rPr>
                <w:rFonts w:ascii="Arial" w:hAnsi="Arial"/>
              </w:rPr>
            </w:pPr>
            <w:r>
              <w:rPr>
                <w:rFonts w:ascii="Arial" w:hAnsi="Arial"/>
              </w:rPr>
              <w:t>Religione</w:t>
            </w:r>
          </w:p>
        </w:tc>
        <w:tc>
          <w:tcPr>
            <w:tcW w:w="1345" w:type="dxa"/>
            <w:tcBorders>
              <w:top w:val="single" w:sz="6" w:space="0" w:color="auto"/>
              <w:left w:val="single" w:sz="6" w:space="0" w:color="auto"/>
              <w:right w:val="single" w:sz="4" w:space="0" w:color="auto"/>
            </w:tcBorders>
          </w:tcPr>
          <w:p w:rsidR="009F5CA1" w:rsidRDefault="009F5CA1" w:rsidP="009F5CA1">
            <w:pPr>
              <w:jc w:val="center"/>
              <w:rPr>
                <w:rFonts w:ascii="Arial" w:hAnsi="Arial"/>
              </w:rPr>
            </w:pPr>
            <w:r>
              <w:rPr>
                <w:rFonts w:ascii="Arial" w:hAnsi="Arial"/>
              </w:rPr>
              <w:t>Totale</w:t>
            </w:r>
          </w:p>
        </w:tc>
      </w:tr>
      <w:tr w:rsidR="009F5CA1" w:rsidTr="009F5CA1">
        <w:tc>
          <w:tcPr>
            <w:tcW w:w="2693" w:type="dxa"/>
            <w:tcBorders>
              <w:top w:val="single" w:sz="6" w:space="0" w:color="auto"/>
              <w:left w:val="single" w:sz="4" w:space="0" w:color="auto"/>
              <w:bottom w:val="single" w:sz="6" w:space="0" w:color="auto"/>
              <w:right w:val="single" w:sz="6" w:space="0" w:color="auto"/>
            </w:tcBorders>
          </w:tcPr>
          <w:p w:rsidR="009F5CA1" w:rsidRDefault="009F5CA1" w:rsidP="009F5CA1">
            <w:pPr>
              <w:jc w:val="both"/>
              <w:rPr>
                <w:rFonts w:ascii="Arial" w:hAnsi="Arial"/>
                <w:i/>
                <w:lang w:val="de-DE"/>
              </w:rPr>
            </w:pPr>
            <w:r>
              <w:rPr>
                <w:rFonts w:ascii="Arial" w:hAnsi="Arial"/>
                <w:i/>
                <w:lang w:val="de-DE"/>
              </w:rPr>
              <w:t>“</w:t>
            </w:r>
            <w:proofErr w:type="spellStart"/>
            <w:r>
              <w:rPr>
                <w:rFonts w:ascii="Arial" w:hAnsi="Arial"/>
                <w:i/>
                <w:lang w:val="de-DE"/>
              </w:rPr>
              <w:t>H.C.Andersen</w:t>
            </w:r>
            <w:proofErr w:type="spellEnd"/>
            <w:r>
              <w:rPr>
                <w:rFonts w:ascii="Arial" w:hAnsi="Arial"/>
                <w:i/>
                <w:lang w:val="de-DE"/>
              </w:rPr>
              <w:t>”</w:t>
            </w:r>
          </w:p>
        </w:tc>
        <w:tc>
          <w:tcPr>
            <w:tcW w:w="1914" w:type="dxa"/>
            <w:gridSpan w:val="3"/>
            <w:tcBorders>
              <w:top w:val="single" w:sz="6" w:space="0" w:color="auto"/>
              <w:left w:val="single" w:sz="6" w:space="0" w:color="auto"/>
              <w:bottom w:val="single" w:sz="6" w:space="0" w:color="auto"/>
              <w:right w:val="single" w:sz="6" w:space="0" w:color="auto"/>
            </w:tcBorders>
          </w:tcPr>
          <w:p w:rsidR="009F5CA1" w:rsidRDefault="00265917" w:rsidP="009F5CA1">
            <w:pPr>
              <w:jc w:val="center"/>
              <w:rPr>
                <w:rFonts w:ascii="Arial" w:hAnsi="Arial"/>
              </w:rPr>
            </w:pPr>
            <w:r>
              <w:rPr>
                <w:rFonts w:ascii="Arial" w:hAnsi="Arial"/>
              </w:rPr>
              <w:t>7</w:t>
            </w:r>
          </w:p>
        </w:tc>
        <w:tc>
          <w:tcPr>
            <w:tcW w:w="1276" w:type="dxa"/>
            <w:tcBorders>
              <w:top w:val="single" w:sz="6" w:space="0" w:color="auto"/>
              <w:left w:val="single" w:sz="6" w:space="0" w:color="auto"/>
              <w:bottom w:val="single" w:sz="6" w:space="0" w:color="auto"/>
              <w:right w:val="single" w:sz="6" w:space="0" w:color="auto"/>
            </w:tcBorders>
          </w:tcPr>
          <w:p w:rsidR="009F5CA1" w:rsidRDefault="006006CA" w:rsidP="009F5CA1">
            <w:pPr>
              <w:jc w:val="center"/>
              <w:rPr>
                <w:rFonts w:ascii="Arial" w:hAnsi="Arial"/>
              </w:rPr>
            </w:pPr>
            <w:r>
              <w:rPr>
                <w:rFonts w:ascii="Arial" w:hAnsi="Arial"/>
              </w:rPr>
              <w:t>4</w:t>
            </w:r>
          </w:p>
        </w:tc>
        <w:tc>
          <w:tcPr>
            <w:tcW w:w="1276" w:type="dxa"/>
            <w:tcBorders>
              <w:top w:val="single" w:sz="6" w:space="0" w:color="auto"/>
              <w:left w:val="single" w:sz="6" w:space="0" w:color="auto"/>
              <w:bottom w:val="single" w:sz="6" w:space="0" w:color="auto"/>
              <w:right w:val="single" w:sz="6" w:space="0" w:color="auto"/>
            </w:tcBorders>
          </w:tcPr>
          <w:p w:rsidR="009F5CA1" w:rsidRPr="00366831" w:rsidRDefault="00E437FF" w:rsidP="009F5CA1">
            <w:pPr>
              <w:jc w:val="center"/>
              <w:rPr>
                <w:rFonts w:ascii="Arial" w:hAnsi="Arial"/>
              </w:rPr>
            </w:pPr>
            <w:r>
              <w:rPr>
                <w:rFonts w:ascii="Arial" w:hAnsi="Arial"/>
              </w:rPr>
              <w:t>3</w:t>
            </w:r>
          </w:p>
        </w:tc>
        <w:tc>
          <w:tcPr>
            <w:tcW w:w="1276" w:type="dxa"/>
            <w:gridSpan w:val="2"/>
            <w:tcBorders>
              <w:top w:val="single" w:sz="6" w:space="0" w:color="auto"/>
              <w:left w:val="single" w:sz="6" w:space="0" w:color="auto"/>
              <w:bottom w:val="single" w:sz="6" w:space="0" w:color="auto"/>
              <w:right w:val="single" w:sz="4" w:space="0" w:color="auto"/>
            </w:tcBorders>
          </w:tcPr>
          <w:p w:rsidR="009F5CA1" w:rsidRDefault="00265917" w:rsidP="009F5CA1">
            <w:pPr>
              <w:jc w:val="center"/>
              <w:rPr>
                <w:rFonts w:ascii="Arial" w:hAnsi="Arial"/>
              </w:rPr>
            </w:pPr>
            <w:r>
              <w:rPr>
                <w:rFonts w:ascii="Arial" w:hAnsi="Arial"/>
              </w:rPr>
              <w:t>1</w:t>
            </w:r>
          </w:p>
        </w:tc>
        <w:tc>
          <w:tcPr>
            <w:tcW w:w="1345" w:type="dxa"/>
            <w:tcBorders>
              <w:top w:val="single" w:sz="6" w:space="0" w:color="auto"/>
              <w:left w:val="single" w:sz="6" w:space="0" w:color="auto"/>
              <w:bottom w:val="single" w:sz="6" w:space="0" w:color="auto"/>
              <w:right w:val="single" w:sz="4" w:space="0" w:color="auto"/>
            </w:tcBorders>
          </w:tcPr>
          <w:p w:rsidR="009F5CA1" w:rsidRPr="00366831" w:rsidRDefault="006837B9" w:rsidP="009F5CA1">
            <w:pPr>
              <w:jc w:val="center"/>
              <w:rPr>
                <w:rFonts w:ascii="Arial" w:hAnsi="Arial"/>
              </w:rPr>
            </w:pPr>
            <w:r>
              <w:rPr>
                <w:rFonts w:ascii="Arial" w:hAnsi="Arial"/>
              </w:rPr>
              <w:fldChar w:fldCharType="begin"/>
            </w:r>
            <w:r w:rsidR="00724C27">
              <w:rPr>
                <w:rFonts w:ascii="Arial" w:hAnsi="Arial"/>
              </w:rPr>
              <w:instrText xml:space="preserve"> =SUM(LEFT) </w:instrText>
            </w:r>
            <w:r>
              <w:rPr>
                <w:rFonts w:ascii="Arial" w:hAnsi="Arial"/>
              </w:rPr>
              <w:fldChar w:fldCharType="separate"/>
            </w:r>
            <w:r w:rsidR="00724C27">
              <w:rPr>
                <w:rFonts w:ascii="Arial" w:hAnsi="Arial"/>
                <w:noProof/>
              </w:rPr>
              <w:t>15</w:t>
            </w:r>
            <w:r>
              <w:rPr>
                <w:rFonts w:ascii="Arial" w:hAnsi="Arial"/>
              </w:rPr>
              <w:fldChar w:fldCharType="end"/>
            </w:r>
          </w:p>
        </w:tc>
      </w:tr>
      <w:tr w:rsidR="009F5CA1" w:rsidTr="009F5CA1">
        <w:tc>
          <w:tcPr>
            <w:tcW w:w="2693" w:type="dxa"/>
            <w:tcBorders>
              <w:top w:val="single" w:sz="6" w:space="0" w:color="auto"/>
              <w:left w:val="single" w:sz="4" w:space="0" w:color="auto"/>
              <w:bottom w:val="single" w:sz="6" w:space="0" w:color="auto"/>
              <w:right w:val="single" w:sz="6" w:space="0" w:color="auto"/>
            </w:tcBorders>
          </w:tcPr>
          <w:p w:rsidR="009F5CA1" w:rsidRDefault="009F5CA1" w:rsidP="009F5CA1">
            <w:pPr>
              <w:jc w:val="both"/>
              <w:rPr>
                <w:rFonts w:ascii="Arial" w:hAnsi="Arial"/>
                <w:i/>
              </w:rPr>
            </w:pPr>
            <w:r>
              <w:rPr>
                <w:rFonts w:ascii="Arial" w:hAnsi="Arial"/>
                <w:i/>
              </w:rPr>
              <w:t>“</w:t>
            </w:r>
            <w:proofErr w:type="spellStart"/>
            <w:r>
              <w:rPr>
                <w:rFonts w:ascii="Arial" w:hAnsi="Arial"/>
                <w:i/>
              </w:rPr>
              <w:t>C.Collodi</w:t>
            </w:r>
            <w:proofErr w:type="spellEnd"/>
            <w:r>
              <w:rPr>
                <w:rFonts w:ascii="Arial" w:hAnsi="Arial"/>
                <w:i/>
              </w:rPr>
              <w:t>”</w:t>
            </w:r>
          </w:p>
        </w:tc>
        <w:tc>
          <w:tcPr>
            <w:tcW w:w="1914" w:type="dxa"/>
            <w:gridSpan w:val="3"/>
            <w:tcBorders>
              <w:top w:val="single" w:sz="6" w:space="0" w:color="auto"/>
              <w:left w:val="single" w:sz="6" w:space="0" w:color="auto"/>
              <w:bottom w:val="single" w:sz="6" w:space="0" w:color="auto"/>
              <w:right w:val="single" w:sz="6" w:space="0" w:color="auto"/>
            </w:tcBorders>
          </w:tcPr>
          <w:p w:rsidR="009F5CA1" w:rsidRDefault="009F5CA1" w:rsidP="009F5CA1">
            <w:pPr>
              <w:jc w:val="center"/>
              <w:rPr>
                <w:rFonts w:ascii="Arial" w:hAnsi="Arial"/>
              </w:rPr>
            </w:pPr>
            <w:r>
              <w:rPr>
                <w:rFonts w:ascii="Arial" w:hAnsi="Arial"/>
              </w:rPr>
              <w:t>12</w:t>
            </w:r>
          </w:p>
        </w:tc>
        <w:tc>
          <w:tcPr>
            <w:tcW w:w="1276" w:type="dxa"/>
            <w:tcBorders>
              <w:top w:val="single" w:sz="6" w:space="0" w:color="auto"/>
              <w:left w:val="single" w:sz="6" w:space="0" w:color="auto"/>
              <w:bottom w:val="single" w:sz="6" w:space="0" w:color="auto"/>
              <w:right w:val="single" w:sz="6" w:space="0" w:color="auto"/>
            </w:tcBorders>
          </w:tcPr>
          <w:p w:rsidR="009F5CA1" w:rsidRDefault="006006CA" w:rsidP="009F5CA1">
            <w:pPr>
              <w:jc w:val="center"/>
              <w:rPr>
                <w:rFonts w:ascii="Arial" w:hAnsi="Arial"/>
              </w:rPr>
            </w:pPr>
            <w:r>
              <w:rPr>
                <w:rFonts w:ascii="Arial" w:hAnsi="Arial"/>
              </w:rPr>
              <w:t>3</w:t>
            </w:r>
          </w:p>
        </w:tc>
        <w:tc>
          <w:tcPr>
            <w:tcW w:w="1276" w:type="dxa"/>
            <w:tcBorders>
              <w:top w:val="single" w:sz="6" w:space="0" w:color="auto"/>
              <w:left w:val="single" w:sz="6" w:space="0" w:color="auto"/>
              <w:bottom w:val="single" w:sz="6" w:space="0" w:color="auto"/>
              <w:right w:val="single" w:sz="6" w:space="0" w:color="auto"/>
            </w:tcBorders>
          </w:tcPr>
          <w:p w:rsidR="009F5CA1" w:rsidRPr="00366831" w:rsidRDefault="00E437FF" w:rsidP="009F5CA1">
            <w:pPr>
              <w:jc w:val="center"/>
              <w:rPr>
                <w:rFonts w:ascii="Arial" w:hAnsi="Arial"/>
              </w:rPr>
            </w:pPr>
            <w:r>
              <w:rPr>
                <w:rFonts w:ascii="Arial" w:hAnsi="Arial"/>
              </w:rPr>
              <w:t>1</w:t>
            </w:r>
          </w:p>
        </w:tc>
        <w:tc>
          <w:tcPr>
            <w:tcW w:w="1276" w:type="dxa"/>
            <w:gridSpan w:val="2"/>
            <w:tcBorders>
              <w:top w:val="single" w:sz="6" w:space="0" w:color="auto"/>
              <w:left w:val="single" w:sz="6" w:space="0" w:color="auto"/>
              <w:bottom w:val="single" w:sz="6" w:space="0" w:color="auto"/>
              <w:right w:val="single" w:sz="4" w:space="0" w:color="auto"/>
            </w:tcBorders>
          </w:tcPr>
          <w:p w:rsidR="009F5CA1" w:rsidRDefault="006006CA" w:rsidP="009F5CA1">
            <w:pPr>
              <w:jc w:val="center"/>
              <w:rPr>
                <w:rFonts w:ascii="Arial" w:hAnsi="Arial"/>
              </w:rPr>
            </w:pPr>
            <w:r>
              <w:rPr>
                <w:rFonts w:ascii="Arial" w:hAnsi="Arial"/>
              </w:rPr>
              <w:t>/</w:t>
            </w:r>
          </w:p>
        </w:tc>
        <w:tc>
          <w:tcPr>
            <w:tcW w:w="1345" w:type="dxa"/>
            <w:tcBorders>
              <w:top w:val="single" w:sz="6" w:space="0" w:color="auto"/>
              <w:left w:val="single" w:sz="6" w:space="0" w:color="auto"/>
              <w:bottom w:val="single" w:sz="6" w:space="0" w:color="auto"/>
              <w:right w:val="single" w:sz="4" w:space="0" w:color="auto"/>
            </w:tcBorders>
          </w:tcPr>
          <w:p w:rsidR="009F5CA1" w:rsidRPr="00366831" w:rsidRDefault="00724C27" w:rsidP="009F5CA1">
            <w:pPr>
              <w:jc w:val="center"/>
              <w:rPr>
                <w:rFonts w:ascii="Arial" w:hAnsi="Arial"/>
              </w:rPr>
            </w:pPr>
            <w:r>
              <w:rPr>
                <w:rFonts w:ascii="Arial" w:hAnsi="Arial"/>
              </w:rPr>
              <w:t>16</w:t>
            </w:r>
          </w:p>
        </w:tc>
      </w:tr>
      <w:tr w:rsidR="009F5CA1" w:rsidTr="009F5CA1">
        <w:tc>
          <w:tcPr>
            <w:tcW w:w="2693" w:type="dxa"/>
            <w:tcBorders>
              <w:top w:val="single" w:sz="6" w:space="0" w:color="auto"/>
              <w:left w:val="single" w:sz="4" w:space="0" w:color="auto"/>
              <w:bottom w:val="single" w:sz="6" w:space="0" w:color="auto"/>
              <w:right w:val="single" w:sz="6" w:space="0" w:color="auto"/>
            </w:tcBorders>
          </w:tcPr>
          <w:p w:rsidR="009F5CA1" w:rsidRDefault="009F5CA1" w:rsidP="009F5CA1">
            <w:pPr>
              <w:jc w:val="both"/>
              <w:rPr>
                <w:rFonts w:ascii="Arial" w:hAnsi="Arial"/>
                <w:i/>
              </w:rPr>
            </w:pPr>
            <w:r>
              <w:rPr>
                <w:rFonts w:ascii="Arial" w:hAnsi="Arial"/>
                <w:i/>
              </w:rPr>
              <w:t>“H.B. Potter”</w:t>
            </w:r>
          </w:p>
        </w:tc>
        <w:tc>
          <w:tcPr>
            <w:tcW w:w="1914" w:type="dxa"/>
            <w:gridSpan w:val="3"/>
            <w:tcBorders>
              <w:top w:val="single" w:sz="6" w:space="0" w:color="auto"/>
              <w:left w:val="single" w:sz="6" w:space="0" w:color="auto"/>
              <w:bottom w:val="single" w:sz="6" w:space="0" w:color="auto"/>
              <w:right w:val="single" w:sz="6" w:space="0" w:color="auto"/>
            </w:tcBorders>
          </w:tcPr>
          <w:p w:rsidR="009F5CA1" w:rsidRDefault="009F5CA1" w:rsidP="009F5CA1">
            <w:pPr>
              <w:jc w:val="center"/>
              <w:rPr>
                <w:rFonts w:ascii="Arial" w:hAnsi="Arial"/>
              </w:rPr>
            </w:pPr>
            <w:r>
              <w:rPr>
                <w:rFonts w:ascii="Arial" w:hAnsi="Arial"/>
              </w:rPr>
              <w:t>6</w:t>
            </w:r>
          </w:p>
        </w:tc>
        <w:tc>
          <w:tcPr>
            <w:tcW w:w="1276" w:type="dxa"/>
            <w:tcBorders>
              <w:top w:val="single" w:sz="6" w:space="0" w:color="auto"/>
              <w:left w:val="single" w:sz="6" w:space="0" w:color="auto"/>
              <w:bottom w:val="single" w:sz="6" w:space="0" w:color="auto"/>
              <w:right w:val="single" w:sz="6" w:space="0" w:color="auto"/>
            </w:tcBorders>
          </w:tcPr>
          <w:p w:rsidR="009F5CA1" w:rsidRDefault="006006CA" w:rsidP="009F5CA1">
            <w:pPr>
              <w:jc w:val="center"/>
              <w:rPr>
                <w:rFonts w:ascii="Arial" w:hAnsi="Arial"/>
              </w:rPr>
            </w:pPr>
            <w:r>
              <w:rPr>
                <w:rFonts w:ascii="Arial" w:hAnsi="Arial"/>
              </w:rPr>
              <w:t>3</w:t>
            </w:r>
          </w:p>
        </w:tc>
        <w:tc>
          <w:tcPr>
            <w:tcW w:w="1276" w:type="dxa"/>
            <w:tcBorders>
              <w:top w:val="single" w:sz="6" w:space="0" w:color="auto"/>
              <w:left w:val="single" w:sz="6" w:space="0" w:color="auto"/>
              <w:bottom w:val="single" w:sz="6" w:space="0" w:color="auto"/>
              <w:right w:val="single" w:sz="6" w:space="0" w:color="auto"/>
            </w:tcBorders>
          </w:tcPr>
          <w:p w:rsidR="009F5CA1" w:rsidRPr="00366831" w:rsidRDefault="00E437FF" w:rsidP="009F5CA1">
            <w:pPr>
              <w:jc w:val="center"/>
              <w:rPr>
                <w:rFonts w:ascii="Arial" w:hAnsi="Arial"/>
              </w:rPr>
            </w:pPr>
            <w:r>
              <w:rPr>
                <w:rFonts w:ascii="Arial" w:hAnsi="Arial"/>
              </w:rPr>
              <w:t>1</w:t>
            </w:r>
          </w:p>
        </w:tc>
        <w:tc>
          <w:tcPr>
            <w:tcW w:w="1276" w:type="dxa"/>
            <w:gridSpan w:val="2"/>
            <w:tcBorders>
              <w:top w:val="single" w:sz="6" w:space="0" w:color="auto"/>
              <w:left w:val="single" w:sz="6" w:space="0" w:color="auto"/>
              <w:bottom w:val="single" w:sz="6" w:space="0" w:color="auto"/>
              <w:right w:val="single" w:sz="4" w:space="0" w:color="auto"/>
            </w:tcBorders>
          </w:tcPr>
          <w:p w:rsidR="009F5CA1" w:rsidRDefault="009F5CA1" w:rsidP="009F5CA1">
            <w:pPr>
              <w:jc w:val="center"/>
              <w:rPr>
                <w:rFonts w:ascii="Arial" w:hAnsi="Arial"/>
              </w:rPr>
            </w:pPr>
            <w:r>
              <w:rPr>
                <w:rFonts w:ascii="Arial" w:hAnsi="Arial"/>
              </w:rPr>
              <w:t>/</w:t>
            </w:r>
          </w:p>
        </w:tc>
        <w:tc>
          <w:tcPr>
            <w:tcW w:w="1345" w:type="dxa"/>
            <w:tcBorders>
              <w:top w:val="single" w:sz="6" w:space="0" w:color="auto"/>
              <w:left w:val="single" w:sz="6" w:space="0" w:color="auto"/>
              <w:bottom w:val="single" w:sz="6" w:space="0" w:color="auto"/>
              <w:right w:val="single" w:sz="4" w:space="0" w:color="auto"/>
            </w:tcBorders>
          </w:tcPr>
          <w:p w:rsidR="009F5CA1" w:rsidRPr="00366831" w:rsidRDefault="006837B9" w:rsidP="009F5CA1">
            <w:pPr>
              <w:jc w:val="center"/>
              <w:rPr>
                <w:rFonts w:ascii="Arial" w:hAnsi="Arial"/>
              </w:rPr>
            </w:pPr>
            <w:r>
              <w:rPr>
                <w:rFonts w:ascii="Arial" w:hAnsi="Arial"/>
              </w:rPr>
              <w:fldChar w:fldCharType="begin"/>
            </w:r>
            <w:r w:rsidR="00724C27">
              <w:rPr>
                <w:rFonts w:ascii="Arial" w:hAnsi="Arial"/>
              </w:rPr>
              <w:instrText xml:space="preserve"> =SUM(ABOVE) </w:instrText>
            </w:r>
            <w:r>
              <w:rPr>
                <w:rFonts w:ascii="Arial" w:hAnsi="Arial"/>
              </w:rPr>
              <w:fldChar w:fldCharType="separate"/>
            </w:r>
            <w:r w:rsidR="00724C27">
              <w:rPr>
                <w:rFonts w:ascii="Arial" w:hAnsi="Arial"/>
                <w:noProof/>
              </w:rPr>
              <w:t>10</w:t>
            </w:r>
            <w:r>
              <w:rPr>
                <w:rFonts w:ascii="Arial" w:hAnsi="Arial"/>
              </w:rPr>
              <w:fldChar w:fldCharType="end"/>
            </w:r>
          </w:p>
        </w:tc>
      </w:tr>
      <w:tr w:rsidR="009F5CA1" w:rsidTr="009F5CA1">
        <w:tc>
          <w:tcPr>
            <w:tcW w:w="2693" w:type="dxa"/>
            <w:tcBorders>
              <w:top w:val="single" w:sz="6" w:space="0" w:color="auto"/>
              <w:left w:val="single" w:sz="4" w:space="0" w:color="auto"/>
              <w:right w:val="single" w:sz="6" w:space="0" w:color="auto"/>
            </w:tcBorders>
          </w:tcPr>
          <w:p w:rsidR="009F5CA1" w:rsidRDefault="009F5CA1" w:rsidP="009F5CA1">
            <w:pPr>
              <w:jc w:val="both"/>
              <w:rPr>
                <w:rFonts w:ascii="Arial" w:hAnsi="Arial"/>
                <w:i/>
              </w:rPr>
            </w:pPr>
            <w:r>
              <w:rPr>
                <w:rFonts w:ascii="Arial" w:hAnsi="Arial"/>
                <w:i/>
              </w:rPr>
              <w:t>“</w:t>
            </w:r>
            <w:proofErr w:type="spellStart"/>
            <w:r>
              <w:rPr>
                <w:rFonts w:ascii="Arial" w:hAnsi="Arial"/>
                <w:i/>
              </w:rPr>
              <w:t>G.Rodari</w:t>
            </w:r>
            <w:proofErr w:type="spellEnd"/>
            <w:r>
              <w:rPr>
                <w:rFonts w:ascii="Arial" w:hAnsi="Arial"/>
                <w:i/>
              </w:rPr>
              <w:t>”</w:t>
            </w:r>
          </w:p>
        </w:tc>
        <w:tc>
          <w:tcPr>
            <w:tcW w:w="1914" w:type="dxa"/>
            <w:gridSpan w:val="3"/>
            <w:tcBorders>
              <w:top w:val="single" w:sz="6" w:space="0" w:color="auto"/>
              <w:left w:val="single" w:sz="6" w:space="0" w:color="auto"/>
              <w:right w:val="single" w:sz="6" w:space="0" w:color="auto"/>
            </w:tcBorders>
          </w:tcPr>
          <w:p w:rsidR="009F5CA1" w:rsidRDefault="00265917" w:rsidP="009F5CA1">
            <w:pPr>
              <w:jc w:val="center"/>
              <w:rPr>
                <w:rFonts w:ascii="Arial" w:hAnsi="Arial"/>
              </w:rPr>
            </w:pPr>
            <w:r>
              <w:rPr>
                <w:rFonts w:ascii="Arial" w:hAnsi="Arial"/>
              </w:rPr>
              <w:t>9</w:t>
            </w:r>
          </w:p>
        </w:tc>
        <w:tc>
          <w:tcPr>
            <w:tcW w:w="1276" w:type="dxa"/>
            <w:tcBorders>
              <w:top w:val="single" w:sz="6" w:space="0" w:color="auto"/>
              <w:left w:val="single" w:sz="6" w:space="0" w:color="auto"/>
              <w:right w:val="single" w:sz="6" w:space="0" w:color="auto"/>
            </w:tcBorders>
          </w:tcPr>
          <w:p w:rsidR="009F5CA1" w:rsidRDefault="006006CA" w:rsidP="009F5CA1">
            <w:pPr>
              <w:jc w:val="center"/>
              <w:rPr>
                <w:rFonts w:ascii="Arial" w:hAnsi="Arial"/>
              </w:rPr>
            </w:pPr>
            <w:r>
              <w:rPr>
                <w:rFonts w:ascii="Arial" w:hAnsi="Arial"/>
              </w:rPr>
              <w:t>1</w:t>
            </w:r>
          </w:p>
        </w:tc>
        <w:tc>
          <w:tcPr>
            <w:tcW w:w="1276" w:type="dxa"/>
            <w:tcBorders>
              <w:top w:val="single" w:sz="6" w:space="0" w:color="auto"/>
              <w:left w:val="single" w:sz="6" w:space="0" w:color="auto"/>
              <w:right w:val="single" w:sz="6" w:space="0" w:color="auto"/>
            </w:tcBorders>
          </w:tcPr>
          <w:p w:rsidR="009F5CA1" w:rsidRPr="00366831" w:rsidRDefault="00E437FF" w:rsidP="009F5CA1">
            <w:pPr>
              <w:jc w:val="center"/>
              <w:rPr>
                <w:rFonts w:ascii="Arial" w:hAnsi="Arial"/>
              </w:rPr>
            </w:pPr>
            <w:r>
              <w:rPr>
                <w:rFonts w:ascii="Arial" w:hAnsi="Arial"/>
              </w:rPr>
              <w:t>1</w:t>
            </w:r>
          </w:p>
        </w:tc>
        <w:tc>
          <w:tcPr>
            <w:tcW w:w="1276" w:type="dxa"/>
            <w:gridSpan w:val="2"/>
            <w:tcBorders>
              <w:top w:val="single" w:sz="6" w:space="0" w:color="auto"/>
              <w:left w:val="single" w:sz="6" w:space="0" w:color="auto"/>
              <w:right w:val="single" w:sz="4" w:space="0" w:color="auto"/>
            </w:tcBorders>
          </w:tcPr>
          <w:p w:rsidR="009F5CA1" w:rsidRDefault="009F5CA1" w:rsidP="009F5CA1">
            <w:pPr>
              <w:jc w:val="center"/>
              <w:rPr>
                <w:rFonts w:ascii="Arial" w:hAnsi="Arial"/>
              </w:rPr>
            </w:pPr>
            <w:r>
              <w:rPr>
                <w:rFonts w:ascii="Arial" w:hAnsi="Arial"/>
              </w:rPr>
              <w:t>/</w:t>
            </w:r>
          </w:p>
        </w:tc>
        <w:tc>
          <w:tcPr>
            <w:tcW w:w="1345" w:type="dxa"/>
            <w:tcBorders>
              <w:top w:val="single" w:sz="6" w:space="0" w:color="auto"/>
              <w:left w:val="single" w:sz="6" w:space="0" w:color="auto"/>
              <w:right w:val="single" w:sz="4" w:space="0" w:color="auto"/>
            </w:tcBorders>
          </w:tcPr>
          <w:p w:rsidR="009F5CA1" w:rsidRPr="00366831" w:rsidRDefault="00724C27" w:rsidP="009F5CA1">
            <w:pPr>
              <w:jc w:val="center"/>
              <w:rPr>
                <w:rFonts w:ascii="Arial" w:hAnsi="Arial"/>
              </w:rPr>
            </w:pPr>
            <w:r>
              <w:rPr>
                <w:rFonts w:ascii="Arial" w:hAnsi="Arial"/>
              </w:rPr>
              <w:t>11</w:t>
            </w:r>
          </w:p>
        </w:tc>
      </w:tr>
      <w:tr w:rsidR="009F5CA1" w:rsidTr="009F5CA1">
        <w:tc>
          <w:tcPr>
            <w:tcW w:w="2693" w:type="dxa"/>
            <w:tcBorders>
              <w:top w:val="single" w:sz="6" w:space="0" w:color="auto"/>
              <w:left w:val="single" w:sz="4" w:space="0" w:color="auto"/>
              <w:right w:val="single" w:sz="6" w:space="0" w:color="auto"/>
            </w:tcBorders>
          </w:tcPr>
          <w:p w:rsidR="009F5CA1" w:rsidRDefault="009F5CA1" w:rsidP="009F5CA1">
            <w:pPr>
              <w:jc w:val="both"/>
              <w:rPr>
                <w:rFonts w:ascii="Arial" w:hAnsi="Arial"/>
                <w:i/>
              </w:rPr>
            </w:pPr>
            <w:r>
              <w:rPr>
                <w:rFonts w:ascii="Arial" w:hAnsi="Arial"/>
                <w:i/>
              </w:rPr>
              <w:t xml:space="preserve">“Peter Pan” </w:t>
            </w:r>
          </w:p>
        </w:tc>
        <w:tc>
          <w:tcPr>
            <w:tcW w:w="1914" w:type="dxa"/>
            <w:gridSpan w:val="3"/>
            <w:tcBorders>
              <w:top w:val="single" w:sz="6" w:space="0" w:color="auto"/>
              <w:left w:val="single" w:sz="6" w:space="0" w:color="auto"/>
              <w:right w:val="single" w:sz="6" w:space="0" w:color="auto"/>
            </w:tcBorders>
          </w:tcPr>
          <w:p w:rsidR="009F5CA1" w:rsidRDefault="009F5CA1" w:rsidP="009F5CA1">
            <w:pPr>
              <w:jc w:val="center"/>
              <w:rPr>
                <w:rFonts w:ascii="Arial" w:hAnsi="Arial"/>
              </w:rPr>
            </w:pPr>
            <w:r>
              <w:rPr>
                <w:rFonts w:ascii="Arial" w:hAnsi="Arial"/>
              </w:rPr>
              <w:t>8</w:t>
            </w:r>
          </w:p>
        </w:tc>
        <w:tc>
          <w:tcPr>
            <w:tcW w:w="1276" w:type="dxa"/>
            <w:tcBorders>
              <w:top w:val="single" w:sz="6" w:space="0" w:color="auto"/>
              <w:left w:val="single" w:sz="6" w:space="0" w:color="auto"/>
              <w:right w:val="single" w:sz="6" w:space="0" w:color="auto"/>
            </w:tcBorders>
          </w:tcPr>
          <w:p w:rsidR="009F5CA1" w:rsidRDefault="00265917" w:rsidP="009F5CA1">
            <w:pPr>
              <w:jc w:val="center"/>
              <w:rPr>
                <w:rFonts w:ascii="Arial" w:hAnsi="Arial"/>
              </w:rPr>
            </w:pPr>
            <w:r>
              <w:rPr>
                <w:rFonts w:ascii="Arial" w:hAnsi="Arial"/>
              </w:rPr>
              <w:t>/</w:t>
            </w:r>
          </w:p>
        </w:tc>
        <w:tc>
          <w:tcPr>
            <w:tcW w:w="1276" w:type="dxa"/>
            <w:tcBorders>
              <w:top w:val="single" w:sz="6" w:space="0" w:color="auto"/>
              <w:left w:val="single" w:sz="6" w:space="0" w:color="auto"/>
              <w:right w:val="single" w:sz="6" w:space="0" w:color="auto"/>
            </w:tcBorders>
          </w:tcPr>
          <w:p w:rsidR="009F5CA1" w:rsidRPr="00366831" w:rsidRDefault="00E437FF" w:rsidP="009F5CA1">
            <w:pPr>
              <w:jc w:val="center"/>
              <w:rPr>
                <w:rFonts w:ascii="Arial" w:hAnsi="Arial"/>
              </w:rPr>
            </w:pPr>
            <w:r>
              <w:rPr>
                <w:rFonts w:ascii="Arial" w:hAnsi="Arial"/>
              </w:rPr>
              <w:t>1</w:t>
            </w:r>
          </w:p>
        </w:tc>
        <w:tc>
          <w:tcPr>
            <w:tcW w:w="1276" w:type="dxa"/>
            <w:gridSpan w:val="2"/>
            <w:tcBorders>
              <w:top w:val="single" w:sz="6" w:space="0" w:color="auto"/>
              <w:left w:val="single" w:sz="6" w:space="0" w:color="auto"/>
              <w:right w:val="single" w:sz="4" w:space="0" w:color="auto"/>
            </w:tcBorders>
          </w:tcPr>
          <w:p w:rsidR="009F5CA1" w:rsidRDefault="009F5CA1" w:rsidP="009F5CA1">
            <w:pPr>
              <w:jc w:val="center"/>
              <w:rPr>
                <w:rFonts w:ascii="Arial" w:hAnsi="Arial"/>
              </w:rPr>
            </w:pPr>
            <w:r>
              <w:rPr>
                <w:rFonts w:ascii="Arial" w:hAnsi="Arial"/>
              </w:rPr>
              <w:t>/</w:t>
            </w:r>
          </w:p>
        </w:tc>
        <w:tc>
          <w:tcPr>
            <w:tcW w:w="1345" w:type="dxa"/>
            <w:tcBorders>
              <w:top w:val="single" w:sz="6" w:space="0" w:color="auto"/>
              <w:left w:val="single" w:sz="6" w:space="0" w:color="auto"/>
              <w:right w:val="single" w:sz="4" w:space="0" w:color="auto"/>
            </w:tcBorders>
          </w:tcPr>
          <w:p w:rsidR="009F5CA1" w:rsidRPr="00366831" w:rsidRDefault="00724C27" w:rsidP="009F5CA1">
            <w:pPr>
              <w:jc w:val="center"/>
              <w:rPr>
                <w:rFonts w:ascii="Arial" w:hAnsi="Arial"/>
              </w:rPr>
            </w:pPr>
            <w:r>
              <w:rPr>
                <w:rFonts w:ascii="Arial" w:hAnsi="Arial"/>
              </w:rPr>
              <w:t>9</w:t>
            </w:r>
          </w:p>
        </w:tc>
      </w:tr>
      <w:tr w:rsidR="009F5CA1" w:rsidTr="009F5CA1">
        <w:tc>
          <w:tcPr>
            <w:tcW w:w="2693" w:type="dxa"/>
            <w:tcBorders>
              <w:top w:val="single" w:sz="6" w:space="0" w:color="auto"/>
              <w:left w:val="single" w:sz="4" w:space="0" w:color="auto"/>
              <w:right w:val="single" w:sz="6" w:space="0" w:color="auto"/>
            </w:tcBorders>
          </w:tcPr>
          <w:p w:rsidR="009F5CA1" w:rsidRDefault="009F5CA1" w:rsidP="009F5CA1">
            <w:pPr>
              <w:rPr>
                <w:rFonts w:ascii="Arial" w:hAnsi="Arial"/>
                <w:i/>
              </w:rPr>
            </w:pPr>
            <w:r>
              <w:rPr>
                <w:rFonts w:ascii="Arial" w:hAnsi="Arial"/>
                <w:i/>
              </w:rPr>
              <w:t xml:space="preserve">“Mago di </w:t>
            </w:r>
            <w:proofErr w:type="spellStart"/>
            <w:r>
              <w:rPr>
                <w:rFonts w:ascii="Arial" w:hAnsi="Arial"/>
                <w:i/>
              </w:rPr>
              <w:t>Oz</w:t>
            </w:r>
            <w:proofErr w:type="spellEnd"/>
            <w:r>
              <w:rPr>
                <w:rFonts w:ascii="Arial" w:hAnsi="Arial"/>
                <w:i/>
              </w:rPr>
              <w:t xml:space="preserve">” </w:t>
            </w:r>
          </w:p>
        </w:tc>
        <w:tc>
          <w:tcPr>
            <w:tcW w:w="1914" w:type="dxa"/>
            <w:gridSpan w:val="3"/>
            <w:tcBorders>
              <w:top w:val="single" w:sz="6" w:space="0" w:color="auto"/>
              <w:left w:val="single" w:sz="6" w:space="0" w:color="auto"/>
              <w:right w:val="single" w:sz="6" w:space="0" w:color="auto"/>
            </w:tcBorders>
          </w:tcPr>
          <w:p w:rsidR="009F5CA1" w:rsidRDefault="009F5CA1" w:rsidP="009F5CA1">
            <w:pPr>
              <w:jc w:val="center"/>
              <w:rPr>
                <w:rFonts w:ascii="Arial" w:hAnsi="Arial"/>
              </w:rPr>
            </w:pPr>
            <w:r>
              <w:rPr>
                <w:rFonts w:ascii="Arial" w:hAnsi="Arial"/>
              </w:rPr>
              <w:t>10</w:t>
            </w:r>
          </w:p>
        </w:tc>
        <w:tc>
          <w:tcPr>
            <w:tcW w:w="1276" w:type="dxa"/>
            <w:tcBorders>
              <w:top w:val="single" w:sz="6" w:space="0" w:color="auto"/>
              <w:left w:val="single" w:sz="6" w:space="0" w:color="auto"/>
              <w:right w:val="single" w:sz="6" w:space="0" w:color="auto"/>
            </w:tcBorders>
          </w:tcPr>
          <w:p w:rsidR="009F5CA1" w:rsidRDefault="006006CA" w:rsidP="009F5CA1">
            <w:pPr>
              <w:jc w:val="center"/>
              <w:rPr>
                <w:rFonts w:ascii="Arial" w:hAnsi="Arial"/>
              </w:rPr>
            </w:pPr>
            <w:r>
              <w:rPr>
                <w:rFonts w:ascii="Arial" w:hAnsi="Arial"/>
              </w:rPr>
              <w:t>1</w:t>
            </w:r>
          </w:p>
        </w:tc>
        <w:tc>
          <w:tcPr>
            <w:tcW w:w="1276" w:type="dxa"/>
            <w:tcBorders>
              <w:top w:val="single" w:sz="6" w:space="0" w:color="auto"/>
              <w:left w:val="single" w:sz="6" w:space="0" w:color="auto"/>
              <w:right w:val="single" w:sz="6" w:space="0" w:color="auto"/>
            </w:tcBorders>
          </w:tcPr>
          <w:p w:rsidR="009F5CA1" w:rsidRPr="00366831" w:rsidRDefault="00E437FF" w:rsidP="009F5CA1">
            <w:pPr>
              <w:jc w:val="center"/>
              <w:rPr>
                <w:rFonts w:ascii="Arial" w:hAnsi="Arial"/>
              </w:rPr>
            </w:pPr>
            <w:r>
              <w:rPr>
                <w:rFonts w:ascii="Arial" w:hAnsi="Arial"/>
              </w:rPr>
              <w:t>1</w:t>
            </w:r>
          </w:p>
        </w:tc>
        <w:tc>
          <w:tcPr>
            <w:tcW w:w="1276" w:type="dxa"/>
            <w:gridSpan w:val="2"/>
            <w:tcBorders>
              <w:top w:val="single" w:sz="6" w:space="0" w:color="auto"/>
              <w:left w:val="single" w:sz="6" w:space="0" w:color="auto"/>
              <w:right w:val="single" w:sz="4" w:space="0" w:color="auto"/>
            </w:tcBorders>
          </w:tcPr>
          <w:p w:rsidR="009F5CA1" w:rsidRDefault="00265917" w:rsidP="009F5CA1">
            <w:pPr>
              <w:jc w:val="center"/>
              <w:rPr>
                <w:rFonts w:ascii="Arial" w:hAnsi="Arial"/>
              </w:rPr>
            </w:pPr>
            <w:r>
              <w:rPr>
                <w:rFonts w:ascii="Arial" w:hAnsi="Arial"/>
              </w:rPr>
              <w:t>/</w:t>
            </w:r>
          </w:p>
        </w:tc>
        <w:tc>
          <w:tcPr>
            <w:tcW w:w="1345" w:type="dxa"/>
            <w:tcBorders>
              <w:top w:val="single" w:sz="6" w:space="0" w:color="auto"/>
              <w:left w:val="single" w:sz="6" w:space="0" w:color="auto"/>
              <w:right w:val="single" w:sz="4" w:space="0" w:color="auto"/>
            </w:tcBorders>
          </w:tcPr>
          <w:p w:rsidR="009F5CA1" w:rsidRPr="00366831" w:rsidRDefault="00265917" w:rsidP="00724C27">
            <w:pPr>
              <w:jc w:val="center"/>
              <w:rPr>
                <w:rFonts w:ascii="Arial" w:hAnsi="Arial"/>
              </w:rPr>
            </w:pPr>
            <w:r w:rsidRPr="00366831">
              <w:rPr>
                <w:rFonts w:ascii="Arial" w:hAnsi="Arial"/>
              </w:rPr>
              <w:t>1</w:t>
            </w:r>
            <w:r w:rsidR="00724C27">
              <w:rPr>
                <w:rFonts w:ascii="Arial" w:hAnsi="Arial"/>
              </w:rPr>
              <w:t>2</w:t>
            </w:r>
          </w:p>
        </w:tc>
      </w:tr>
      <w:tr w:rsidR="009F5CA1" w:rsidTr="009F5CA1">
        <w:tc>
          <w:tcPr>
            <w:tcW w:w="2693" w:type="dxa"/>
            <w:tcBorders>
              <w:top w:val="single" w:sz="6" w:space="0" w:color="auto"/>
              <w:left w:val="single" w:sz="4" w:space="0" w:color="auto"/>
              <w:bottom w:val="single" w:sz="6" w:space="0" w:color="auto"/>
              <w:right w:val="single" w:sz="6" w:space="0" w:color="auto"/>
            </w:tcBorders>
          </w:tcPr>
          <w:p w:rsidR="009F5CA1" w:rsidRPr="00484ED2" w:rsidRDefault="009F5CA1" w:rsidP="009F5CA1">
            <w:pPr>
              <w:jc w:val="both"/>
              <w:rPr>
                <w:rFonts w:ascii="Arial" w:hAnsi="Arial"/>
                <w:i/>
              </w:rPr>
            </w:pPr>
            <w:r w:rsidRPr="00484ED2">
              <w:rPr>
                <w:rFonts w:ascii="Arial" w:hAnsi="Arial"/>
                <w:i/>
              </w:rPr>
              <w:t>“</w:t>
            </w:r>
            <w:r>
              <w:rPr>
                <w:rFonts w:ascii="Arial" w:hAnsi="Arial"/>
                <w:i/>
              </w:rPr>
              <w:t>Marinella Mandelli”</w:t>
            </w:r>
          </w:p>
        </w:tc>
        <w:tc>
          <w:tcPr>
            <w:tcW w:w="1914" w:type="dxa"/>
            <w:gridSpan w:val="3"/>
            <w:tcBorders>
              <w:top w:val="single" w:sz="6" w:space="0" w:color="auto"/>
              <w:bottom w:val="single" w:sz="6" w:space="0" w:color="auto"/>
              <w:right w:val="single" w:sz="6" w:space="0" w:color="auto"/>
            </w:tcBorders>
          </w:tcPr>
          <w:p w:rsidR="009F5CA1" w:rsidRDefault="009F5CA1" w:rsidP="009F5CA1">
            <w:pPr>
              <w:jc w:val="center"/>
              <w:rPr>
                <w:rFonts w:ascii="Arial" w:hAnsi="Arial"/>
              </w:rPr>
            </w:pPr>
            <w:r>
              <w:rPr>
                <w:rFonts w:ascii="Arial" w:hAnsi="Arial"/>
              </w:rPr>
              <w:t>6</w:t>
            </w:r>
          </w:p>
        </w:tc>
        <w:tc>
          <w:tcPr>
            <w:tcW w:w="1276" w:type="dxa"/>
            <w:tcBorders>
              <w:top w:val="single" w:sz="6" w:space="0" w:color="auto"/>
              <w:bottom w:val="single" w:sz="6" w:space="0" w:color="auto"/>
              <w:right w:val="single" w:sz="6" w:space="0" w:color="auto"/>
            </w:tcBorders>
          </w:tcPr>
          <w:p w:rsidR="009F5CA1" w:rsidRDefault="006006CA" w:rsidP="009F5CA1">
            <w:pPr>
              <w:jc w:val="center"/>
              <w:rPr>
                <w:rFonts w:ascii="Arial" w:hAnsi="Arial"/>
              </w:rPr>
            </w:pPr>
            <w:r>
              <w:rPr>
                <w:rFonts w:ascii="Arial" w:hAnsi="Arial"/>
              </w:rPr>
              <w:t>1</w:t>
            </w:r>
          </w:p>
        </w:tc>
        <w:tc>
          <w:tcPr>
            <w:tcW w:w="1276" w:type="dxa"/>
            <w:tcBorders>
              <w:top w:val="single" w:sz="6" w:space="0" w:color="auto"/>
              <w:bottom w:val="single" w:sz="6" w:space="0" w:color="auto"/>
              <w:right w:val="single" w:sz="6" w:space="0" w:color="auto"/>
            </w:tcBorders>
          </w:tcPr>
          <w:p w:rsidR="009F5CA1" w:rsidRPr="00366831" w:rsidRDefault="00E437FF" w:rsidP="009F5CA1">
            <w:pPr>
              <w:jc w:val="center"/>
              <w:rPr>
                <w:rFonts w:ascii="Arial" w:hAnsi="Arial"/>
              </w:rPr>
            </w:pPr>
            <w:r>
              <w:rPr>
                <w:rFonts w:ascii="Arial" w:hAnsi="Arial"/>
              </w:rPr>
              <w:t>1</w:t>
            </w:r>
          </w:p>
        </w:tc>
        <w:tc>
          <w:tcPr>
            <w:tcW w:w="1276" w:type="dxa"/>
            <w:gridSpan w:val="2"/>
            <w:tcBorders>
              <w:top w:val="single" w:sz="6" w:space="0" w:color="auto"/>
              <w:left w:val="single" w:sz="6" w:space="0" w:color="auto"/>
              <w:bottom w:val="single" w:sz="6" w:space="0" w:color="auto"/>
              <w:right w:val="single" w:sz="4" w:space="0" w:color="auto"/>
            </w:tcBorders>
          </w:tcPr>
          <w:p w:rsidR="009F5CA1" w:rsidRDefault="006006CA" w:rsidP="009F5CA1">
            <w:pPr>
              <w:jc w:val="center"/>
              <w:rPr>
                <w:rFonts w:ascii="Arial" w:hAnsi="Arial"/>
              </w:rPr>
            </w:pPr>
            <w:r>
              <w:rPr>
                <w:rFonts w:ascii="Arial" w:hAnsi="Arial"/>
              </w:rPr>
              <w:t>1</w:t>
            </w:r>
          </w:p>
        </w:tc>
        <w:tc>
          <w:tcPr>
            <w:tcW w:w="1345" w:type="dxa"/>
            <w:tcBorders>
              <w:top w:val="single" w:sz="6" w:space="0" w:color="auto"/>
              <w:left w:val="single" w:sz="6" w:space="0" w:color="auto"/>
              <w:bottom w:val="single" w:sz="6" w:space="0" w:color="auto"/>
              <w:right w:val="single" w:sz="4" w:space="0" w:color="auto"/>
            </w:tcBorders>
          </w:tcPr>
          <w:p w:rsidR="009F5CA1" w:rsidRPr="00366831" w:rsidRDefault="00724C27" w:rsidP="009F5CA1">
            <w:pPr>
              <w:jc w:val="center"/>
              <w:rPr>
                <w:rFonts w:ascii="Arial" w:hAnsi="Arial"/>
              </w:rPr>
            </w:pPr>
            <w:r>
              <w:rPr>
                <w:rFonts w:ascii="Arial" w:hAnsi="Arial"/>
              </w:rPr>
              <w:t>9</w:t>
            </w:r>
          </w:p>
        </w:tc>
      </w:tr>
      <w:tr w:rsidR="009F5CA1" w:rsidTr="009F5CA1">
        <w:tc>
          <w:tcPr>
            <w:tcW w:w="2693" w:type="dxa"/>
            <w:tcBorders>
              <w:top w:val="single" w:sz="6" w:space="0" w:color="auto"/>
              <w:left w:val="single" w:sz="4" w:space="0" w:color="auto"/>
              <w:bottom w:val="single" w:sz="6" w:space="0" w:color="auto"/>
              <w:right w:val="single" w:sz="6" w:space="0" w:color="auto"/>
            </w:tcBorders>
            <w:shd w:val="clear" w:color="auto" w:fill="C2D69B"/>
          </w:tcPr>
          <w:p w:rsidR="009F5CA1" w:rsidRDefault="009F5CA1" w:rsidP="009F5CA1">
            <w:pPr>
              <w:jc w:val="both"/>
              <w:rPr>
                <w:rFonts w:ascii="Arial" w:hAnsi="Arial"/>
              </w:rPr>
            </w:pPr>
            <w:r>
              <w:rPr>
                <w:rFonts w:ascii="Arial" w:hAnsi="Arial"/>
              </w:rPr>
              <w:t>Totale Infanzia</w:t>
            </w:r>
          </w:p>
        </w:tc>
        <w:tc>
          <w:tcPr>
            <w:tcW w:w="1914" w:type="dxa"/>
            <w:gridSpan w:val="3"/>
            <w:tcBorders>
              <w:top w:val="single" w:sz="6" w:space="0" w:color="auto"/>
              <w:left w:val="single" w:sz="6" w:space="0" w:color="auto"/>
              <w:bottom w:val="single" w:sz="6" w:space="0" w:color="auto"/>
              <w:right w:val="single" w:sz="6" w:space="0" w:color="auto"/>
            </w:tcBorders>
            <w:shd w:val="clear" w:color="auto" w:fill="C2D69B"/>
          </w:tcPr>
          <w:p w:rsidR="009F5CA1" w:rsidRPr="0053196E" w:rsidRDefault="006837B9" w:rsidP="009F5CA1">
            <w:pPr>
              <w:jc w:val="center"/>
              <w:rPr>
                <w:rFonts w:ascii="Arial" w:hAnsi="Arial"/>
                <w:b/>
              </w:rPr>
            </w:pPr>
            <w:r>
              <w:rPr>
                <w:rFonts w:ascii="Arial" w:hAnsi="Arial"/>
                <w:b/>
              </w:rPr>
              <w:fldChar w:fldCharType="begin"/>
            </w:r>
            <w:r w:rsidR="007D478E">
              <w:rPr>
                <w:rFonts w:ascii="Arial" w:hAnsi="Arial"/>
                <w:b/>
              </w:rPr>
              <w:instrText xml:space="preserve"> =SUM(ABOVE) </w:instrText>
            </w:r>
            <w:r>
              <w:rPr>
                <w:rFonts w:ascii="Arial" w:hAnsi="Arial"/>
                <w:b/>
              </w:rPr>
              <w:fldChar w:fldCharType="separate"/>
            </w:r>
            <w:r w:rsidR="007D478E">
              <w:rPr>
                <w:rFonts w:ascii="Arial" w:hAnsi="Arial"/>
                <w:b/>
                <w:noProof/>
              </w:rPr>
              <w:t>58</w:t>
            </w:r>
            <w:r>
              <w:rPr>
                <w:rFonts w:ascii="Arial" w:hAnsi="Arial"/>
                <w:b/>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C2D69B"/>
          </w:tcPr>
          <w:p w:rsidR="009F5CA1" w:rsidRPr="0053196E" w:rsidRDefault="00265917" w:rsidP="009F5CA1">
            <w:pPr>
              <w:jc w:val="center"/>
              <w:rPr>
                <w:rFonts w:ascii="Arial" w:hAnsi="Arial"/>
                <w:b/>
              </w:rPr>
            </w:pPr>
            <w:r>
              <w:rPr>
                <w:rFonts w:ascii="Arial" w:hAnsi="Arial"/>
                <w:b/>
              </w:rPr>
              <w:t>13</w:t>
            </w:r>
          </w:p>
        </w:tc>
        <w:tc>
          <w:tcPr>
            <w:tcW w:w="1276" w:type="dxa"/>
            <w:tcBorders>
              <w:top w:val="single" w:sz="6" w:space="0" w:color="auto"/>
              <w:left w:val="single" w:sz="6" w:space="0" w:color="auto"/>
              <w:bottom w:val="single" w:sz="6" w:space="0" w:color="auto"/>
              <w:right w:val="single" w:sz="6" w:space="0" w:color="auto"/>
            </w:tcBorders>
            <w:shd w:val="clear" w:color="auto" w:fill="C2D69B"/>
          </w:tcPr>
          <w:p w:rsidR="009F5CA1" w:rsidRPr="00366831" w:rsidRDefault="00E437FF" w:rsidP="009F5CA1">
            <w:pPr>
              <w:jc w:val="center"/>
              <w:rPr>
                <w:rFonts w:ascii="Arial" w:hAnsi="Arial"/>
                <w:b/>
              </w:rPr>
            </w:pPr>
            <w:r>
              <w:rPr>
                <w:rFonts w:ascii="Arial" w:hAnsi="Arial"/>
                <w:b/>
              </w:rPr>
              <w:t>9</w:t>
            </w:r>
          </w:p>
        </w:tc>
        <w:tc>
          <w:tcPr>
            <w:tcW w:w="1276" w:type="dxa"/>
            <w:gridSpan w:val="2"/>
            <w:tcBorders>
              <w:top w:val="single" w:sz="6" w:space="0" w:color="auto"/>
              <w:left w:val="single" w:sz="6" w:space="0" w:color="auto"/>
              <w:bottom w:val="single" w:sz="6" w:space="0" w:color="auto"/>
              <w:right w:val="single" w:sz="4" w:space="0" w:color="auto"/>
            </w:tcBorders>
            <w:shd w:val="clear" w:color="auto" w:fill="C2D69B"/>
          </w:tcPr>
          <w:p w:rsidR="009F5CA1" w:rsidRPr="0053196E" w:rsidRDefault="009F5CA1" w:rsidP="009F5CA1">
            <w:pPr>
              <w:jc w:val="center"/>
              <w:rPr>
                <w:rFonts w:ascii="Arial" w:hAnsi="Arial"/>
                <w:b/>
              </w:rPr>
            </w:pPr>
            <w:r>
              <w:rPr>
                <w:rFonts w:ascii="Arial" w:hAnsi="Arial"/>
                <w:b/>
              </w:rPr>
              <w:t>2</w:t>
            </w:r>
          </w:p>
        </w:tc>
        <w:tc>
          <w:tcPr>
            <w:tcW w:w="1345" w:type="dxa"/>
            <w:tcBorders>
              <w:top w:val="single" w:sz="6" w:space="0" w:color="auto"/>
              <w:left w:val="single" w:sz="6" w:space="0" w:color="auto"/>
              <w:bottom w:val="single" w:sz="6" w:space="0" w:color="auto"/>
              <w:right w:val="single" w:sz="4" w:space="0" w:color="auto"/>
            </w:tcBorders>
            <w:shd w:val="clear" w:color="auto" w:fill="C2D69B"/>
          </w:tcPr>
          <w:p w:rsidR="009F5CA1" w:rsidRPr="00366831" w:rsidRDefault="006837B9" w:rsidP="009F5CA1">
            <w:pPr>
              <w:jc w:val="center"/>
              <w:rPr>
                <w:rFonts w:ascii="Arial" w:hAnsi="Arial"/>
                <w:b/>
              </w:rPr>
            </w:pPr>
            <w:r>
              <w:rPr>
                <w:rFonts w:ascii="Arial" w:hAnsi="Arial"/>
                <w:b/>
              </w:rPr>
              <w:fldChar w:fldCharType="begin"/>
            </w:r>
            <w:r w:rsidR="0059126A">
              <w:rPr>
                <w:rFonts w:ascii="Arial" w:hAnsi="Arial"/>
                <w:b/>
              </w:rPr>
              <w:instrText xml:space="preserve"> =SUM(ABOVE) </w:instrText>
            </w:r>
            <w:r>
              <w:rPr>
                <w:rFonts w:ascii="Arial" w:hAnsi="Arial"/>
                <w:b/>
              </w:rPr>
              <w:fldChar w:fldCharType="separate"/>
            </w:r>
            <w:r w:rsidR="0059126A">
              <w:rPr>
                <w:rFonts w:ascii="Arial" w:hAnsi="Arial"/>
                <w:b/>
                <w:noProof/>
              </w:rPr>
              <w:t>82</w:t>
            </w:r>
            <w:r>
              <w:rPr>
                <w:rFonts w:ascii="Arial" w:hAnsi="Arial"/>
                <w:b/>
              </w:rPr>
              <w:fldChar w:fldCharType="end"/>
            </w:r>
          </w:p>
        </w:tc>
      </w:tr>
      <w:tr w:rsidR="009F5CA1" w:rsidTr="009F5CA1">
        <w:tc>
          <w:tcPr>
            <w:tcW w:w="2693" w:type="dxa"/>
            <w:tcBorders>
              <w:left w:val="single" w:sz="4" w:space="0" w:color="auto"/>
            </w:tcBorders>
          </w:tcPr>
          <w:p w:rsidR="009F5CA1" w:rsidRDefault="009F5CA1" w:rsidP="009F5CA1">
            <w:pPr>
              <w:jc w:val="both"/>
              <w:rPr>
                <w:rFonts w:ascii="Arial" w:hAnsi="Arial"/>
                <w:sz w:val="12"/>
              </w:rPr>
            </w:pPr>
          </w:p>
        </w:tc>
        <w:tc>
          <w:tcPr>
            <w:tcW w:w="1914" w:type="dxa"/>
            <w:gridSpan w:val="3"/>
          </w:tcPr>
          <w:p w:rsidR="009F5CA1" w:rsidRDefault="009F5CA1" w:rsidP="009F5CA1">
            <w:pPr>
              <w:jc w:val="center"/>
              <w:rPr>
                <w:rFonts w:ascii="Arial" w:hAnsi="Arial"/>
                <w:sz w:val="12"/>
              </w:rPr>
            </w:pPr>
          </w:p>
        </w:tc>
        <w:tc>
          <w:tcPr>
            <w:tcW w:w="1276" w:type="dxa"/>
          </w:tcPr>
          <w:p w:rsidR="009F5CA1" w:rsidRDefault="009F5CA1" w:rsidP="009F5CA1">
            <w:pPr>
              <w:jc w:val="center"/>
              <w:rPr>
                <w:rFonts w:ascii="Arial" w:hAnsi="Arial"/>
                <w:sz w:val="12"/>
              </w:rPr>
            </w:pPr>
          </w:p>
        </w:tc>
        <w:tc>
          <w:tcPr>
            <w:tcW w:w="1276" w:type="dxa"/>
          </w:tcPr>
          <w:p w:rsidR="009F5CA1" w:rsidRDefault="009F5CA1" w:rsidP="009F5CA1">
            <w:pPr>
              <w:jc w:val="center"/>
              <w:rPr>
                <w:rFonts w:ascii="Arial" w:hAnsi="Arial"/>
                <w:sz w:val="12"/>
              </w:rPr>
            </w:pPr>
          </w:p>
        </w:tc>
        <w:tc>
          <w:tcPr>
            <w:tcW w:w="374" w:type="dxa"/>
          </w:tcPr>
          <w:p w:rsidR="009F5CA1" w:rsidRPr="004F71A9" w:rsidRDefault="009F5CA1" w:rsidP="009F5CA1">
            <w:pPr>
              <w:jc w:val="center"/>
              <w:rPr>
                <w:rFonts w:ascii="Arial" w:hAnsi="Arial"/>
              </w:rPr>
            </w:pPr>
          </w:p>
        </w:tc>
        <w:tc>
          <w:tcPr>
            <w:tcW w:w="902" w:type="dxa"/>
            <w:tcBorders>
              <w:right w:val="single" w:sz="4" w:space="0" w:color="auto"/>
            </w:tcBorders>
          </w:tcPr>
          <w:p w:rsidR="009F5CA1" w:rsidRPr="004F71A9" w:rsidRDefault="009F5CA1" w:rsidP="009F5CA1">
            <w:pPr>
              <w:jc w:val="center"/>
              <w:rPr>
                <w:rFonts w:ascii="Arial" w:hAnsi="Arial"/>
              </w:rPr>
            </w:pPr>
          </w:p>
        </w:tc>
        <w:tc>
          <w:tcPr>
            <w:tcW w:w="1345" w:type="dxa"/>
            <w:tcBorders>
              <w:right w:val="single" w:sz="4" w:space="0" w:color="auto"/>
            </w:tcBorders>
          </w:tcPr>
          <w:p w:rsidR="009F5CA1" w:rsidRPr="00366831" w:rsidRDefault="009F5CA1" w:rsidP="009F5CA1">
            <w:pPr>
              <w:jc w:val="center"/>
              <w:rPr>
                <w:rFonts w:ascii="Arial" w:hAnsi="Arial"/>
              </w:rPr>
            </w:pPr>
          </w:p>
        </w:tc>
      </w:tr>
      <w:tr w:rsidR="009F5CA1" w:rsidTr="009F5CA1">
        <w:tc>
          <w:tcPr>
            <w:tcW w:w="2693" w:type="dxa"/>
            <w:tcBorders>
              <w:top w:val="single" w:sz="6" w:space="0" w:color="auto"/>
              <w:left w:val="single" w:sz="4" w:space="0" w:color="auto"/>
              <w:bottom w:val="single" w:sz="6" w:space="0" w:color="auto"/>
              <w:right w:val="single" w:sz="6" w:space="0" w:color="auto"/>
            </w:tcBorders>
            <w:shd w:val="clear" w:color="auto" w:fill="C2D69B"/>
          </w:tcPr>
          <w:p w:rsidR="009F5CA1" w:rsidRDefault="009F5CA1" w:rsidP="009F5CA1">
            <w:pPr>
              <w:jc w:val="both"/>
              <w:rPr>
                <w:rFonts w:ascii="Arial" w:hAnsi="Arial"/>
                <w:b/>
              </w:rPr>
            </w:pPr>
            <w:r>
              <w:rPr>
                <w:rFonts w:ascii="Arial" w:hAnsi="Arial"/>
                <w:b/>
              </w:rPr>
              <w:t>Scuole Primarie</w:t>
            </w:r>
          </w:p>
        </w:tc>
        <w:tc>
          <w:tcPr>
            <w:tcW w:w="1914" w:type="dxa"/>
            <w:gridSpan w:val="3"/>
            <w:tcBorders>
              <w:top w:val="single" w:sz="6" w:space="0" w:color="auto"/>
              <w:left w:val="single" w:sz="6" w:space="0" w:color="auto"/>
              <w:bottom w:val="single" w:sz="6" w:space="0" w:color="auto"/>
              <w:right w:val="single" w:sz="6" w:space="0" w:color="auto"/>
            </w:tcBorders>
            <w:shd w:val="clear" w:color="auto" w:fill="C2D69B"/>
          </w:tcPr>
          <w:p w:rsidR="009F5CA1" w:rsidRDefault="009F5CA1" w:rsidP="009F5CA1">
            <w:pPr>
              <w:jc w:val="center"/>
              <w:rPr>
                <w:rFonts w:ascii="Arial" w:hAnsi="Arial"/>
              </w:rPr>
            </w:pPr>
            <w:r>
              <w:rPr>
                <w:rFonts w:ascii="Arial" w:hAnsi="Arial"/>
              </w:rPr>
              <w:t>P. Comuni</w:t>
            </w:r>
          </w:p>
        </w:tc>
        <w:tc>
          <w:tcPr>
            <w:tcW w:w="1276" w:type="dxa"/>
            <w:tcBorders>
              <w:top w:val="single" w:sz="6" w:space="0" w:color="auto"/>
              <w:left w:val="single" w:sz="6" w:space="0" w:color="auto"/>
              <w:bottom w:val="single" w:sz="6" w:space="0" w:color="auto"/>
              <w:right w:val="single" w:sz="6" w:space="0" w:color="auto"/>
            </w:tcBorders>
            <w:shd w:val="clear" w:color="auto" w:fill="C2D69B"/>
          </w:tcPr>
          <w:p w:rsidR="009F5CA1" w:rsidRDefault="009F5CA1" w:rsidP="009F5CA1">
            <w:pPr>
              <w:jc w:val="center"/>
              <w:rPr>
                <w:rFonts w:ascii="Arial" w:hAnsi="Arial"/>
              </w:rPr>
            </w:pPr>
            <w:r>
              <w:rPr>
                <w:rFonts w:ascii="Arial" w:hAnsi="Arial"/>
              </w:rPr>
              <w:t>Sostegno</w:t>
            </w:r>
          </w:p>
        </w:tc>
        <w:tc>
          <w:tcPr>
            <w:tcW w:w="1276" w:type="dxa"/>
            <w:tcBorders>
              <w:top w:val="single" w:sz="6" w:space="0" w:color="auto"/>
              <w:left w:val="single" w:sz="6" w:space="0" w:color="auto"/>
              <w:bottom w:val="single" w:sz="6" w:space="0" w:color="auto"/>
              <w:right w:val="single" w:sz="6" w:space="0" w:color="auto"/>
            </w:tcBorders>
            <w:shd w:val="clear" w:color="auto" w:fill="C2D69B"/>
          </w:tcPr>
          <w:p w:rsidR="009F5CA1" w:rsidRDefault="009F5CA1" w:rsidP="009F5CA1">
            <w:pPr>
              <w:jc w:val="center"/>
              <w:rPr>
                <w:rFonts w:ascii="Arial" w:hAnsi="Arial"/>
              </w:rPr>
            </w:pPr>
            <w:r>
              <w:rPr>
                <w:rFonts w:ascii="Arial" w:hAnsi="Arial"/>
              </w:rPr>
              <w:t>Educatori</w:t>
            </w:r>
          </w:p>
        </w:tc>
        <w:tc>
          <w:tcPr>
            <w:tcW w:w="1276" w:type="dxa"/>
            <w:gridSpan w:val="2"/>
            <w:tcBorders>
              <w:top w:val="single" w:sz="6" w:space="0" w:color="auto"/>
              <w:left w:val="single" w:sz="6" w:space="0" w:color="auto"/>
              <w:bottom w:val="single" w:sz="6" w:space="0" w:color="auto"/>
              <w:right w:val="single" w:sz="4" w:space="0" w:color="auto"/>
            </w:tcBorders>
            <w:shd w:val="clear" w:color="auto" w:fill="C2D69B"/>
          </w:tcPr>
          <w:p w:rsidR="009F5CA1" w:rsidRDefault="009F5CA1" w:rsidP="009F5CA1">
            <w:pPr>
              <w:jc w:val="center"/>
              <w:rPr>
                <w:rFonts w:ascii="Arial" w:hAnsi="Arial"/>
              </w:rPr>
            </w:pPr>
            <w:r>
              <w:rPr>
                <w:rFonts w:ascii="Arial" w:hAnsi="Arial"/>
              </w:rPr>
              <w:t>Religione</w:t>
            </w:r>
          </w:p>
        </w:tc>
        <w:tc>
          <w:tcPr>
            <w:tcW w:w="1345" w:type="dxa"/>
            <w:tcBorders>
              <w:top w:val="single" w:sz="6" w:space="0" w:color="auto"/>
              <w:left w:val="single" w:sz="6" w:space="0" w:color="auto"/>
              <w:bottom w:val="single" w:sz="6" w:space="0" w:color="auto"/>
              <w:right w:val="single" w:sz="4" w:space="0" w:color="auto"/>
            </w:tcBorders>
            <w:shd w:val="clear" w:color="auto" w:fill="C2D69B"/>
          </w:tcPr>
          <w:p w:rsidR="009F5CA1" w:rsidRPr="00366831" w:rsidRDefault="009F5CA1" w:rsidP="009F5CA1">
            <w:pPr>
              <w:jc w:val="center"/>
              <w:rPr>
                <w:rFonts w:ascii="Arial" w:hAnsi="Arial"/>
              </w:rPr>
            </w:pPr>
            <w:r w:rsidRPr="00366831">
              <w:rPr>
                <w:rFonts w:ascii="Arial" w:hAnsi="Arial"/>
              </w:rPr>
              <w:t>Totale</w:t>
            </w:r>
          </w:p>
        </w:tc>
      </w:tr>
      <w:tr w:rsidR="009F5CA1" w:rsidRPr="00524E13" w:rsidTr="009F5CA1">
        <w:trPr>
          <w:cantSplit/>
        </w:trPr>
        <w:tc>
          <w:tcPr>
            <w:tcW w:w="2693" w:type="dxa"/>
            <w:tcBorders>
              <w:top w:val="single" w:sz="6" w:space="0" w:color="auto"/>
              <w:left w:val="single" w:sz="4" w:space="0" w:color="auto"/>
              <w:bottom w:val="single" w:sz="6" w:space="0" w:color="auto"/>
              <w:right w:val="single" w:sz="6" w:space="0" w:color="auto"/>
            </w:tcBorders>
          </w:tcPr>
          <w:p w:rsidR="009F5CA1" w:rsidRDefault="009F5CA1" w:rsidP="009F5CA1">
            <w:pPr>
              <w:jc w:val="both"/>
              <w:rPr>
                <w:rFonts w:ascii="Arial" w:hAnsi="Arial"/>
              </w:rPr>
            </w:pPr>
          </w:p>
        </w:tc>
        <w:tc>
          <w:tcPr>
            <w:tcW w:w="709" w:type="dxa"/>
            <w:tcBorders>
              <w:top w:val="single" w:sz="6" w:space="0" w:color="auto"/>
              <w:left w:val="single" w:sz="6" w:space="0" w:color="auto"/>
              <w:bottom w:val="single" w:sz="6" w:space="0" w:color="auto"/>
              <w:right w:val="single" w:sz="6" w:space="0" w:color="auto"/>
            </w:tcBorders>
          </w:tcPr>
          <w:p w:rsidR="009F5CA1" w:rsidRPr="00524E13" w:rsidRDefault="009F5CA1" w:rsidP="009F5CA1">
            <w:pPr>
              <w:jc w:val="center"/>
              <w:rPr>
                <w:rFonts w:ascii="Arial" w:hAnsi="Arial"/>
              </w:rPr>
            </w:pPr>
            <w:r>
              <w:rPr>
                <w:rFonts w:ascii="Arial" w:hAnsi="Arial"/>
              </w:rPr>
              <w:t>27 ore</w:t>
            </w:r>
          </w:p>
        </w:tc>
        <w:tc>
          <w:tcPr>
            <w:tcW w:w="708" w:type="dxa"/>
            <w:tcBorders>
              <w:top w:val="single" w:sz="6" w:space="0" w:color="auto"/>
              <w:left w:val="single" w:sz="6" w:space="0" w:color="auto"/>
              <w:bottom w:val="single" w:sz="6" w:space="0" w:color="auto"/>
              <w:right w:val="single" w:sz="6" w:space="0" w:color="auto"/>
            </w:tcBorders>
          </w:tcPr>
          <w:p w:rsidR="009F5CA1" w:rsidRPr="00524E13" w:rsidRDefault="009F5CA1" w:rsidP="009F5CA1">
            <w:pPr>
              <w:jc w:val="center"/>
              <w:rPr>
                <w:rFonts w:ascii="Arial" w:hAnsi="Arial"/>
              </w:rPr>
            </w:pPr>
            <w:r>
              <w:rPr>
                <w:rFonts w:ascii="Arial" w:hAnsi="Arial"/>
              </w:rPr>
              <w:t>40 ore</w:t>
            </w:r>
          </w:p>
        </w:tc>
        <w:tc>
          <w:tcPr>
            <w:tcW w:w="497" w:type="dxa"/>
            <w:tcBorders>
              <w:top w:val="single" w:sz="6" w:space="0" w:color="auto"/>
              <w:left w:val="single" w:sz="6" w:space="0" w:color="auto"/>
              <w:bottom w:val="single" w:sz="6" w:space="0" w:color="auto"/>
              <w:right w:val="single" w:sz="6" w:space="0" w:color="auto"/>
            </w:tcBorders>
          </w:tcPr>
          <w:p w:rsidR="009F5CA1" w:rsidRPr="00524E13" w:rsidRDefault="009F5CA1" w:rsidP="009F5CA1">
            <w:pPr>
              <w:jc w:val="center"/>
              <w:rPr>
                <w:rFonts w:ascii="Arial" w:hAnsi="Arial"/>
              </w:rPr>
            </w:pPr>
            <w:r w:rsidRPr="00524E13">
              <w:rPr>
                <w:rFonts w:ascii="Arial" w:hAnsi="Arial"/>
              </w:rPr>
              <w:t>Tot</w:t>
            </w:r>
          </w:p>
        </w:tc>
        <w:tc>
          <w:tcPr>
            <w:tcW w:w="1276" w:type="dxa"/>
            <w:tcBorders>
              <w:top w:val="single" w:sz="6" w:space="0" w:color="auto"/>
              <w:left w:val="single" w:sz="6" w:space="0" w:color="auto"/>
              <w:bottom w:val="single" w:sz="6" w:space="0" w:color="auto"/>
              <w:right w:val="single" w:sz="6" w:space="0" w:color="auto"/>
            </w:tcBorders>
          </w:tcPr>
          <w:p w:rsidR="009F5CA1" w:rsidRPr="00524E13" w:rsidRDefault="009F5CA1" w:rsidP="009F5CA1">
            <w:pPr>
              <w:jc w:val="center"/>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rsidR="009F5CA1" w:rsidRPr="009F5E9C" w:rsidRDefault="009F5CA1" w:rsidP="009F5CA1">
            <w:pPr>
              <w:jc w:val="center"/>
              <w:rPr>
                <w:rFonts w:ascii="Arial" w:hAnsi="Arial"/>
                <w:highlight w:val="yellow"/>
              </w:rPr>
            </w:pPr>
          </w:p>
        </w:tc>
        <w:tc>
          <w:tcPr>
            <w:tcW w:w="1276" w:type="dxa"/>
            <w:gridSpan w:val="2"/>
            <w:tcBorders>
              <w:top w:val="single" w:sz="6" w:space="0" w:color="auto"/>
              <w:left w:val="single" w:sz="6" w:space="0" w:color="auto"/>
              <w:bottom w:val="single" w:sz="6" w:space="0" w:color="auto"/>
              <w:right w:val="single" w:sz="4" w:space="0" w:color="auto"/>
            </w:tcBorders>
          </w:tcPr>
          <w:p w:rsidR="009F5CA1" w:rsidRPr="004F71A9" w:rsidRDefault="009F5CA1" w:rsidP="009F5CA1">
            <w:pPr>
              <w:jc w:val="center"/>
              <w:rPr>
                <w:rFonts w:ascii="Arial" w:hAnsi="Arial"/>
              </w:rPr>
            </w:pPr>
          </w:p>
        </w:tc>
        <w:tc>
          <w:tcPr>
            <w:tcW w:w="1345" w:type="dxa"/>
            <w:tcBorders>
              <w:top w:val="single" w:sz="6" w:space="0" w:color="auto"/>
              <w:left w:val="single" w:sz="6" w:space="0" w:color="auto"/>
              <w:bottom w:val="single" w:sz="6" w:space="0" w:color="auto"/>
              <w:right w:val="single" w:sz="4" w:space="0" w:color="auto"/>
            </w:tcBorders>
          </w:tcPr>
          <w:p w:rsidR="009F5CA1" w:rsidRPr="00AC298F" w:rsidRDefault="009F5CA1" w:rsidP="009F5CA1">
            <w:pPr>
              <w:jc w:val="center"/>
              <w:rPr>
                <w:rFonts w:ascii="Arial" w:hAnsi="Arial"/>
                <w:highlight w:val="yellow"/>
              </w:rPr>
            </w:pPr>
          </w:p>
        </w:tc>
      </w:tr>
      <w:tr w:rsidR="009F5CA1" w:rsidTr="009F5CA1">
        <w:trPr>
          <w:cantSplit/>
        </w:trPr>
        <w:tc>
          <w:tcPr>
            <w:tcW w:w="2693" w:type="dxa"/>
            <w:tcBorders>
              <w:top w:val="single" w:sz="6" w:space="0" w:color="auto"/>
              <w:left w:val="single" w:sz="4" w:space="0" w:color="auto"/>
              <w:bottom w:val="single" w:sz="6" w:space="0" w:color="auto"/>
              <w:right w:val="single" w:sz="6" w:space="0" w:color="auto"/>
            </w:tcBorders>
          </w:tcPr>
          <w:p w:rsidR="009F5CA1" w:rsidRDefault="009F5CA1" w:rsidP="009F5CA1">
            <w:pPr>
              <w:jc w:val="both"/>
              <w:rPr>
                <w:rFonts w:ascii="Arial" w:hAnsi="Arial"/>
              </w:rPr>
            </w:pPr>
            <w:r>
              <w:rPr>
                <w:rFonts w:ascii="Arial" w:hAnsi="Arial"/>
                <w:i/>
              </w:rPr>
              <w:t>“</w:t>
            </w:r>
            <w:proofErr w:type="spellStart"/>
            <w:r>
              <w:rPr>
                <w:rFonts w:ascii="Arial" w:hAnsi="Arial"/>
                <w:i/>
              </w:rPr>
              <w:t>G.Mazzini</w:t>
            </w:r>
            <w:proofErr w:type="spellEnd"/>
            <w:r>
              <w:rPr>
                <w:rFonts w:ascii="Arial" w:hAnsi="Arial"/>
                <w:i/>
              </w:rPr>
              <w:t>”</w:t>
            </w:r>
          </w:p>
        </w:tc>
        <w:tc>
          <w:tcPr>
            <w:tcW w:w="709" w:type="dxa"/>
            <w:tcBorders>
              <w:top w:val="single" w:sz="6" w:space="0" w:color="auto"/>
              <w:left w:val="single" w:sz="6" w:space="0" w:color="auto"/>
              <w:bottom w:val="single" w:sz="6" w:space="0" w:color="auto"/>
              <w:right w:val="single" w:sz="6" w:space="0" w:color="auto"/>
            </w:tcBorders>
          </w:tcPr>
          <w:p w:rsidR="009F5CA1" w:rsidRDefault="000804FC" w:rsidP="009F5CA1">
            <w:pPr>
              <w:jc w:val="center"/>
              <w:rPr>
                <w:rFonts w:ascii="Arial" w:hAnsi="Arial"/>
              </w:rPr>
            </w:pPr>
            <w:r>
              <w:rPr>
                <w:rFonts w:ascii="Arial" w:hAnsi="Arial"/>
              </w:rPr>
              <w:t>6</w:t>
            </w:r>
          </w:p>
        </w:tc>
        <w:tc>
          <w:tcPr>
            <w:tcW w:w="708" w:type="dxa"/>
            <w:tcBorders>
              <w:top w:val="single" w:sz="6" w:space="0" w:color="auto"/>
              <w:left w:val="single" w:sz="6" w:space="0" w:color="auto"/>
              <w:bottom w:val="single" w:sz="6" w:space="0" w:color="auto"/>
              <w:right w:val="single" w:sz="6" w:space="0" w:color="auto"/>
            </w:tcBorders>
          </w:tcPr>
          <w:p w:rsidR="009F5CA1" w:rsidRDefault="009F5CA1" w:rsidP="009F5CA1">
            <w:pPr>
              <w:jc w:val="center"/>
              <w:rPr>
                <w:rFonts w:ascii="Arial" w:hAnsi="Arial"/>
              </w:rPr>
            </w:pPr>
            <w:r>
              <w:rPr>
                <w:rFonts w:ascii="Arial" w:hAnsi="Arial"/>
              </w:rPr>
              <w:t>22</w:t>
            </w:r>
          </w:p>
        </w:tc>
        <w:tc>
          <w:tcPr>
            <w:tcW w:w="497" w:type="dxa"/>
            <w:tcBorders>
              <w:top w:val="single" w:sz="6" w:space="0" w:color="auto"/>
              <w:left w:val="single" w:sz="6" w:space="0" w:color="auto"/>
              <w:bottom w:val="single" w:sz="6" w:space="0" w:color="auto"/>
              <w:right w:val="single" w:sz="6" w:space="0" w:color="auto"/>
            </w:tcBorders>
          </w:tcPr>
          <w:p w:rsidR="009F5CA1" w:rsidRDefault="000804FC" w:rsidP="009F5CA1">
            <w:pPr>
              <w:jc w:val="center"/>
              <w:rPr>
                <w:rFonts w:ascii="Arial" w:hAnsi="Arial"/>
              </w:rPr>
            </w:pPr>
            <w:r>
              <w:rPr>
                <w:rFonts w:ascii="Arial" w:hAnsi="Arial"/>
              </w:rPr>
              <w:t>28</w:t>
            </w:r>
          </w:p>
        </w:tc>
        <w:tc>
          <w:tcPr>
            <w:tcW w:w="1276" w:type="dxa"/>
            <w:tcBorders>
              <w:top w:val="single" w:sz="6" w:space="0" w:color="auto"/>
              <w:left w:val="single" w:sz="6" w:space="0" w:color="auto"/>
              <w:bottom w:val="single" w:sz="6" w:space="0" w:color="auto"/>
              <w:right w:val="single" w:sz="6" w:space="0" w:color="auto"/>
            </w:tcBorders>
          </w:tcPr>
          <w:p w:rsidR="009F5CA1" w:rsidRPr="00121440" w:rsidRDefault="00352360" w:rsidP="00D96D0B">
            <w:pPr>
              <w:jc w:val="center"/>
              <w:rPr>
                <w:rFonts w:ascii="Arial" w:hAnsi="Arial"/>
              </w:rPr>
            </w:pPr>
            <w:r>
              <w:rPr>
                <w:rFonts w:ascii="Arial" w:hAnsi="Arial"/>
              </w:rPr>
              <w:t>1</w:t>
            </w:r>
            <w:r w:rsidR="00D96D0B">
              <w:rPr>
                <w:rFonts w:ascii="Arial" w:hAnsi="Arial"/>
              </w:rPr>
              <w:t>2</w:t>
            </w:r>
          </w:p>
        </w:tc>
        <w:tc>
          <w:tcPr>
            <w:tcW w:w="1276" w:type="dxa"/>
            <w:tcBorders>
              <w:top w:val="single" w:sz="6" w:space="0" w:color="auto"/>
              <w:left w:val="single" w:sz="6" w:space="0" w:color="auto"/>
              <w:bottom w:val="single" w:sz="6" w:space="0" w:color="auto"/>
              <w:right w:val="single" w:sz="6" w:space="0" w:color="auto"/>
            </w:tcBorders>
          </w:tcPr>
          <w:p w:rsidR="009F5CA1" w:rsidRPr="00077E4B" w:rsidRDefault="00E437FF" w:rsidP="009F5CA1">
            <w:pPr>
              <w:jc w:val="center"/>
              <w:rPr>
                <w:rFonts w:ascii="Arial" w:hAnsi="Arial"/>
              </w:rPr>
            </w:pPr>
            <w:r>
              <w:rPr>
                <w:rFonts w:ascii="Arial" w:hAnsi="Arial"/>
              </w:rPr>
              <w:t>8</w:t>
            </w:r>
          </w:p>
        </w:tc>
        <w:tc>
          <w:tcPr>
            <w:tcW w:w="1276" w:type="dxa"/>
            <w:gridSpan w:val="2"/>
            <w:tcBorders>
              <w:top w:val="single" w:sz="6" w:space="0" w:color="auto"/>
              <w:left w:val="single" w:sz="6" w:space="0" w:color="auto"/>
              <w:bottom w:val="single" w:sz="6" w:space="0" w:color="auto"/>
              <w:right w:val="single" w:sz="4" w:space="0" w:color="auto"/>
            </w:tcBorders>
          </w:tcPr>
          <w:p w:rsidR="009F5CA1" w:rsidRPr="00121440" w:rsidRDefault="009F5E9C" w:rsidP="009F5CA1">
            <w:pPr>
              <w:jc w:val="center"/>
              <w:rPr>
                <w:rFonts w:ascii="Arial" w:hAnsi="Arial"/>
              </w:rPr>
            </w:pPr>
            <w:r>
              <w:rPr>
                <w:rFonts w:ascii="Arial" w:hAnsi="Arial"/>
              </w:rPr>
              <w:t>2</w:t>
            </w:r>
          </w:p>
        </w:tc>
        <w:tc>
          <w:tcPr>
            <w:tcW w:w="1345" w:type="dxa"/>
            <w:tcBorders>
              <w:top w:val="single" w:sz="6" w:space="0" w:color="auto"/>
              <w:left w:val="single" w:sz="6" w:space="0" w:color="auto"/>
              <w:bottom w:val="single" w:sz="6" w:space="0" w:color="auto"/>
              <w:right w:val="single" w:sz="4" w:space="0" w:color="auto"/>
            </w:tcBorders>
          </w:tcPr>
          <w:p w:rsidR="009F5CA1" w:rsidRPr="00077E4B" w:rsidRDefault="00D96D0B" w:rsidP="009F5CA1">
            <w:pPr>
              <w:jc w:val="center"/>
              <w:rPr>
                <w:rFonts w:ascii="Arial" w:hAnsi="Arial"/>
              </w:rPr>
            </w:pPr>
            <w:r>
              <w:rPr>
                <w:rFonts w:ascii="Arial" w:hAnsi="Arial"/>
              </w:rPr>
              <w:t>50</w:t>
            </w:r>
          </w:p>
        </w:tc>
      </w:tr>
      <w:tr w:rsidR="009F5CA1" w:rsidTr="009F5CA1">
        <w:trPr>
          <w:cantSplit/>
        </w:trPr>
        <w:tc>
          <w:tcPr>
            <w:tcW w:w="2693" w:type="dxa"/>
            <w:tcBorders>
              <w:top w:val="single" w:sz="6" w:space="0" w:color="auto"/>
              <w:left w:val="single" w:sz="4" w:space="0" w:color="auto"/>
              <w:bottom w:val="single" w:sz="6" w:space="0" w:color="auto"/>
              <w:right w:val="single" w:sz="6" w:space="0" w:color="auto"/>
            </w:tcBorders>
          </w:tcPr>
          <w:p w:rsidR="009F5CA1" w:rsidRDefault="009F5CA1" w:rsidP="009F5CA1">
            <w:pPr>
              <w:jc w:val="both"/>
              <w:rPr>
                <w:rFonts w:ascii="Arial" w:hAnsi="Arial"/>
                <w:i/>
              </w:rPr>
            </w:pPr>
            <w:r>
              <w:rPr>
                <w:rFonts w:ascii="Arial" w:hAnsi="Arial"/>
                <w:i/>
              </w:rPr>
              <w:t>“</w:t>
            </w:r>
            <w:proofErr w:type="spellStart"/>
            <w:r>
              <w:rPr>
                <w:rFonts w:ascii="Arial" w:hAnsi="Arial"/>
                <w:i/>
              </w:rPr>
              <w:t>J.Barozzi</w:t>
            </w:r>
            <w:proofErr w:type="spellEnd"/>
            <w:r>
              <w:rPr>
                <w:rFonts w:ascii="Arial" w:hAnsi="Arial"/>
                <w:i/>
              </w:rPr>
              <w:t xml:space="preserve">” </w:t>
            </w:r>
          </w:p>
        </w:tc>
        <w:tc>
          <w:tcPr>
            <w:tcW w:w="709" w:type="dxa"/>
            <w:tcBorders>
              <w:top w:val="single" w:sz="6" w:space="0" w:color="auto"/>
              <w:left w:val="single" w:sz="6" w:space="0" w:color="auto"/>
              <w:bottom w:val="single" w:sz="6" w:space="0" w:color="auto"/>
              <w:right w:val="single" w:sz="6" w:space="0" w:color="auto"/>
            </w:tcBorders>
          </w:tcPr>
          <w:p w:rsidR="009F5CA1" w:rsidRDefault="009F5CA1" w:rsidP="009F5CA1">
            <w:pPr>
              <w:jc w:val="center"/>
              <w:rPr>
                <w:rFonts w:ascii="Arial" w:hAnsi="Arial"/>
              </w:rPr>
            </w:pPr>
            <w:r>
              <w:rPr>
                <w:rFonts w:ascii="Arial" w:hAnsi="Arial"/>
              </w:rPr>
              <w:t>/</w:t>
            </w:r>
          </w:p>
        </w:tc>
        <w:tc>
          <w:tcPr>
            <w:tcW w:w="708" w:type="dxa"/>
            <w:tcBorders>
              <w:top w:val="single" w:sz="6" w:space="0" w:color="auto"/>
              <w:left w:val="single" w:sz="6" w:space="0" w:color="auto"/>
              <w:bottom w:val="single" w:sz="6" w:space="0" w:color="auto"/>
              <w:right w:val="single" w:sz="6" w:space="0" w:color="auto"/>
            </w:tcBorders>
          </w:tcPr>
          <w:p w:rsidR="009F5CA1" w:rsidRDefault="009F5CA1" w:rsidP="009F5CA1">
            <w:pPr>
              <w:jc w:val="center"/>
              <w:rPr>
                <w:rFonts w:ascii="Arial" w:hAnsi="Arial"/>
              </w:rPr>
            </w:pPr>
            <w:r>
              <w:rPr>
                <w:rFonts w:ascii="Arial" w:hAnsi="Arial"/>
              </w:rPr>
              <w:t>20</w:t>
            </w:r>
          </w:p>
        </w:tc>
        <w:tc>
          <w:tcPr>
            <w:tcW w:w="497" w:type="dxa"/>
            <w:tcBorders>
              <w:top w:val="single" w:sz="6" w:space="0" w:color="auto"/>
              <w:left w:val="single" w:sz="6" w:space="0" w:color="auto"/>
              <w:bottom w:val="single" w:sz="6" w:space="0" w:color="auto"/>
              <w:right w:val="single" w:sz="6" w:space="0" w:color="auto"/>
            </w:tcBorders>
          </w:tcPr>
          <w:p w:rsidR="009F5CA1" w:rsidRDefault="009F5CA1" w:rsidP="009F5CA1">
            <w:pPr>
              <w:jc w:val="center"/>
              <w:rPr>
                <w:rFonts w:ascii="Arial" w:hAnsi="Arial"/>
              </w:rPr>
            </w:pPr>
            <w:r>
              <w:rPr>
                <w:rFonts w:ascii="Arial" w:hAnsi="Arial"/>
              </w:rPr>
              <w:t>20</w:t>
            </w:r>
          </w:p>
        </w:tc>
        <w:tc>
          <w:tcPr>
            <w:tcW w:w="1276" w:type="dxa"/>
            <w:tcBorders>
              <w:top w:val="single" w:sz="6" w:space="0" w:color="auto"/>
              <w:left w:val="single" w:sz="6" w:space="0" w:color="auto"/>
              <w:bottom w:val="single" w:sz="6" w:space="0" w:color="auto"/>
              <w:right w:val="single" w:sz="6" w:space="0" w:color="auto"/>
            </w:tcBorders>
          </w:tcPr>
          <w:p w:rsidR="009F5CA1" w:rsidRPr="00121440" w:rsidRDefault="00352360" w:rsidP="009F5CA1">
            <w:pPr>
              <w:jc w:val="center"/>
              <w:rPr>
                <w:rFonts w:ascii="Arial" w:hAnsi="Arial"/>
              </w:rPr>
            </w:pPr>
            <w:r>
              <w:rPr>
                <w:rFonts w:ascii="Arial" w:hAnsi="Arial"/>
              </w:rPr>
              <w:t>8</w:t>
            </w:r>
          </w:p>
        </w:tc>
        <w:tc>
          <w:tcPr>
            <w:tcW w:w="1276" w:type="dxa"/>
            <w:tcBorders>
              <w:top w:val="single" w:sz="6" w:space="0" w:color="auto"/>
              <w:left w:val="single" w:sz="6" w:space="0" w:color="auto"/>
              <w:bottom w:val="single" w:sz="6" w:space="0" w:color="auto"/>
              <w:right w:val="single" w:sz="6" w:space="0" w:color="auto"/>
            </w:tcBorders>
          </w:tcPr>
          <w:p w:rsidR="009F5CA1" w:rsidRPr="00077E4B" w:rsidRDefault="00E437FF" w:rsidP="009F5CA1">
            <w:pPr>
              <w:jc w:val="center"/>
              <w:rPr>
                <w:rFonts w:ascii="Arial" w:hAnsi="Arial"/>
              </w:rPr>
            </w:pPr>
            <w:r>
              <w:rPr>
                <w:rFonts w:ascii="Arial" w:hAnsi="Arial"/>
              </w:rPr>
              <w:t>5</w:t>
            </w:r>
          </w:p>
        </w:tc>
        <w:tc>
          <w:tcPr>
            <w:tcW w:w="1276" w:type="dxa"/>
            <w:gridSpan w:val="2"/>
            <w:tcBorders>
              <w:top w:val="single" w:sz="6" w:space="0" w:color="auto"/>
              <w:left w:val="single" w:sz="6" w:space="0" w:color="auto"/>
              <w:bottom w:val="single" w:sz="6" w:space="0" w:color="auto"/>
              <w:right w:val="single" w:sz="4" w:space="0" w:color="auto"/>
            </w:tcBorders>
          </w:tcPr>
          <w:p w:rsidR="009F5CA1" w:rsidRPr="00121440" w:rsidRDefault="009F5CA1" w:rsidP="009F5CA1">
            <w:pPr>
              <w:jc w:val="center"/>
              <w:rPr>
                <w:rFonts w:ascii="Arial" w:hAnsi="Arial"/>
              </w:rPr>
            </w:pPr>
            <w:r>
              <w:rPr>
                <w:rFonts w:ascii="Arial" w:hAnsi="Arial"/>
              </w:rPr>
              <w:t>1</w:t>
            </w:r>
          </w:p>
        </w:tc>
        <w:tc>
          <w:tcPr>
            <w:tcW w:w="1345" w:type="dxa"/>
            <w:tcBorders>
              <w:top w:val="single" w:sz="6" w:space="0" w:color="auto"/>
              <w:left w:val="single" w:sz="6" w:space="0" w:color="auto"/>
              <w:bottom w:val="single" w:sz="6" w:space="0" w:color="auto"/>
              <w:right w:val="single" w:sz="4" w:space="0" w:color="auto"/>
            </w:tcBorders>
          </w:tcPr>
          <w:p w:rsidR="009F5CA1" w:rsidRPr="00077E4B" w:rsidRDefault="00724C27" w:rsidP="009F5CA1">
            <w:pPr>
              <w:jc w:val="center"/>
              <w:rPr>
                <w:rFonts w:ascii="Arial" w:hAnsi="Arial"/>
              </w:rPr>
            </w:pPr>
            <w:r>
              <w:rPr>
                <w:rFonts w:ascii="Arial" w:hAnsi="Arial"/>
              </w:rPr>
              <w:t>34</w:t>
            </w:r>
          </w:p>
        </w:tc>
      </w:tr>
      <w:tr w:rsidR="009F5CA1" w:rsidTr="009F5CA1">
        <w:trPr>
          <w:cantSplit/>
        </w:trPr>
        <w:tc>
          <w:tcPr>
            <w:tcW w:w="2693" w:type="dxa"/>
            <w:tcBorders>
              <w:top w:val="single" w:sz="6" w:space="0" w:color="auto"/>
              <w:left w:val="single" w:sz="4" w:space="0" w:color="auto"/>
              <w:bottom w:val="single" w:sz="6" w:space="0" w:color="auto"/>
              <w:right w:val="single" w:sz="6" w:space="0" w:color="auto"/>
            </w:tcBorders>
          </w:tcPr>
          <w:p w:rsidR="009F5CA1" w:rsidRDefault="009F5CA1" w:rsidP="009F5CA1">
            <w:pPr>
              <w:jc w:val="both"/>
              <w:rPr>
                <w:rFonts w:ascii="Arial" w:hAnsi="Arial"/>
              </w:rPr>
            </w:pPr>
            <w:r>
              <w:rPr>
                <w:rFonts w:ascii="Arial" w:hAnsi="Arial"/>
                <w:i/>
              </w:rPr>
              <w:t>“</w:t>
            </w:r>
            <w:proofErr w:type="spellStart"/>
            <w:r>
              <w:rPr>
                <w:rFonts w:ascii="Arial" w:hAnsi="Arial"/>
                <w:i/>
              </w:rPr>
              <w:t>A.Moro</w:t>
            </w:r>
            <w:proofErr w:type="spellEnd"/>
            <w:r>
              <w:rPr>
                <w:rFonts w:ascii="Arial" w:hAnsi="Arial"/>
                <w:i/>
              </w:rPr>
              <w:t>”</w:t>
            </w:r>
          </w:p>
        </w:tc>
        <w:tc>
          <w:tcPr>
            <w:tcW w:w="709" w:type="dxa"/>
            <w:tcBorders>
              <w:top w:val="single" w:sz="6" w:space="0" w:color="auto"/>
              <w:left w:val="single" w:sz="6" w:space="0" w:color="auto"/>
              <w:bottom w:val="single" w:sz="6" w:space="0" w:color="auto"/>
              <w:right w:val="single" w:sz="6" w:space="0" w:color="auto"/>
            </w:tcBorders>
          </w:tcPr>
          <w:p w:rsidR="009F5CA1" w:rsidRDefault="007D478E" w:rsidP="009F5CA1">
            <w:pPr>
              <w:jc w:val="center"/>
              <w:rPr>
                <w:rFonts w:ascii="Arial" w:hAnsi="Arial"/>
              </w:rPr>
            </w:pPr>
            <w:r>
              <w:rPr>
                <w:rFonts w:ascii="Arial" w:hAnsi="Arial"/>
              </w:rPr>
              <w:t>13</w:t>
            </w:r>
          </w:p>
        </w:tc>
        <w:tc>
          <w:tcPr>
            <w:tcW w:w="708" w:type="dxa"/>
            <w:tcBorders>
              <w:top w:val="single" w:sz="6" w:space="0" w:color="auto"/>
              <w:left w:val="single" w:sz="6" w:space="0" w:color="auto"/>
              <w:bottom w:val="single" w:sz="6" w:space="0" w:color="auto"/>
              <w:right w:val="single" w:sz="6" w:space="0" w:color="auto"/>
            </w:tcBorders>
          </w:tcPr>
          <w:p w:rsidR="009F5CA1" w:rsidRDefault="009F5E9C" w:rsidP="009F5CA1">
            <w:pPr>
              <w:jc w:val="center"/>
              <w:rPr>
                <w:rFonts w:ascii="Arial" w:hAnsi="Arial"/>
              </w:rPr>
            </w:pPr>
            <w:r>
              <w:rPr>
                <w:rFonts w:ascii="Arial" w:hAnsi="Arial"/>
              </w:rPr>
              <w:t>1</w:t>
            </w:r>
            <w:r w:rsidR="000804FC">
              <w:rPr>
                <w:rFonts w:ascii="Arial" w:hAnsi="Arial"/>
              </w:rPr>
              <w:t>2</w:t>
            </w:r>
          </w:p>
        </w:tc>
        <w:tc>
          <w:tcPr>
            <w:tcW w:w="497" w:type="dxa"/>
            <w:tcBorders>
              <w:top w:val="single" w:sz="6" w:space="0" w:color="auto"/>
              <w:left w:val="single" w:sz="6" w:space="0" w:color="auto"/>
              <w:bottom w:val="single" w:sz="6" w:space="0" w:color="auto"/>
              <w:right w:val="single" w:sz="6" w:space="0" w:color="auto"/>
            </w:tcBorders>
          </w:tcPr>
          <w:p w:rsidR="009F5CA1" w:rsidRDefault="009F5E9C" w:rsidP="009F5CA1">
            <w:pPr>
              <w:jc w:val="center"/>
              <w:rPr>
                <w:rFonts w:ascii="Arial" w:hAnsi="Arial"/>
              </w:rPr>
            </w:pPr>
            <w:r>
              <w:rPr>
                <w:rFonts w:ascii="Arial" w:hAnsi="Arial"/>
              </w:rPr>
              <w:t>2</w:t>
            </w:r>
            <w:r w:rsidR="007D478E">
              <w:rPr>
                <w:rFonts w:ascii="Arial" w:hAnsi="Arial"/>
              </w:rPr>
              <w:t>5</w:t>
            </w:r>
          </w:p>
        </w:tc>
        <w:tc>
          <w:tcPr>
            <w:tcW w:w="1276" w:type="dxa"/>
            <w:tcBorders>
              <w:top w:val="single" w:sz="6" w:space="0" w:color="auto"/>
              <w:left w:val="single" w:sz="6" w:space="0" w:color="auto"/>
              <w:bottom w:val="single" w:sz="6" w:space="0" w:color="auto"/>
              <w:right w:val="single" w:sz="6" w:space="0" w:color="auto"/>
            </w:tcBorders>
          </w:tcPr>
          <w:p w:rsidR="009F5CA1" w:rsidRPr="00121440" w:rsidRDefault="00352360" w:rsidP="009F5CA1">
            <w:pPr>
              <w:jc w:val="center"/>
              <w:rPr>
                <w:rFonts w:ascii="Arial" w:hAnsi="Arial"/>
              </w:rPr>
            </w:pPr>
            <w:r>
              <w:rPr>
                <w:rFonts w:ascii="Arial" w:hAnsi="Arial"/>
              </w:rPr>
              <w:t>13</w:t>
            </w:r>
          </w:p>
        </w:tc>
        <w:tc>
          <w:tcPr>
            <w:tcW w:w="1276" w:type="dxa"/>
            <w:tcBorders>
              <w:top w:val="single" w:sz="6" w:space="0" w:color="auto"/>
              <w:left w:val="single" w:sz="6" w:space="0" w:color="auto"/>
              <w:bottom w:val="single" w:sz="6" w:space="0" w:color="auto"/>
              <w:right w:val="single" w:sz="6" w:space="0" w:color="auto"/>
            </w:tcBorders>
          </w:tcPr>
          <w:p w:rsidR="009F5CA1" w:rsidRPr="00077E4B" w:rsidRDefault="00E437FF" w:rsidP="009F5CA1">
            <w:pPr>
              <w:jc w:val="center"/>
              <w:rPr>
                <w:rFonts w:ascii="Arial" w:hAnsi="Arial"/>
              </w:rPr>
            </w:pPr>
            <w:r>
              <w:rPr>
                <w:rFonts w:ascii="Arial" w:hAnsi="Arial"/>
              </w:rPr>
              <w:t>4</w:t>
            </w:r>
          </w:p>
        </w:tc>
        <w:tc>
          <w:tcPr>
            <w:tcW w:w="1276" w:type="dxa"/>
            <w:gridSpan w:val="2"/>
            <w:tcBorders>
              <w:top w:val="single" w:sz="6" w:space="0" w:color="auto"/>
              <w:left w:val="single" w:sz="6" w:space="0" w:color="auto"/>
              <w:bottom w:val="single" w:sz="6" w:space="0" w:color="auto"/>
              <w:right w:val="single" w:sz="4" w:space="0" w:color="auto"/>
            </w:tcBorders>
          </w:tcPr>
          <w:p w:rsidR="009F5CA1" w:rsidRPr="00121440" w:rsidRDefault="009F5E9C" w:rsidP="009F5CA1">
            <w:pPr>
              <w:jc w:val="center"/>
              <w:rPr>
                <w:rFonts w:ascii="Arial" w:hAnsi="Arial"/>
              </w:rPr>
            </w:pPr>
            <w:r>
              <w:rPr>
                <w:rFonts w:ascii="Arial" w:hAnsi="Arial"/>
              </w:rPr>
              <w:t>1</w:t>
            </w:r>
          </w:p>
        </w:tc>
        <w:tc>
          <w:tcPr>
            <w:tcW w:w="1345" w:type="dxa"/>
            <w:tcBorders>
              <w:top w:val="single" w:sz="6" w:space="0" w:color="auto"/>
              <w:left w:val="single" w:sz="6" w:space="0" w:color="auto"/>
              <w:bottom w:val="single" w:sz="6" w:space="0" w:color="auto"/>
              <w:right w:val="single" w:sz="4" w:space="0" w:color="auto"/>
            </w:tcBorders>
          </w:tcPr>
          <w:p w:rsidR="009F5CA1" w:rsidRPr="00077E4B" w:rsidRDefault="007D478E" w:rsidP="009F5CA1">
            <w:pPr>
              <w:jc w:val="center"/>
              <w:rPr>
                <w:rFonts w:ascii="Arial" w:hAnsi="Arial"/>
              </w:rPr>
            </w:pPr>
            <w:r>
              <w:rPr>
                <w:rFonts w:ascii="Arial" w:hAnsi="Arial"/>
              </w:rPr>
              <w:t>43</w:t>
            </w:r>
          </w:p>
        </w:tc>
      </w:tr>
      <w:tr w:rsidR="009F5CA1" w:rsidTr="009F5CA1">
        <w:trPr>
          <w:cantSplit/>
        </w:trPr>
        <w:tc>
          <w:tcPr>
            <w:tcW w:w="2693" w:type="dxa"/>
            <w:tcBorders>
              <w:top w:val="single" w:sz="6" w:space="0" w:color="auto"/>
              <w:left w:val="single" w:sz="4" w:space="0" w:color="auto"/>
              <w:bottom w:val="single" w:sz="6" w:space="0" w:color="auto"/>
              <w:right w:val="single" w:sz="6" w:space="0" w:color="auto"/>
            </w:tcBorders>
          </w:tcPr>
          <w:p w:rsidR="009F5CA1" w:rsidRDefault="009F5CA1" w:rsidP="009F5CA1">
            <w:pPr>
              <w:jc w:val="both"/>
              <w:rPr>
                <w:rFonts w:ascii="Arial" w:hAnsi="Arial"/>
              </w:rPr>
            </w:pPr>
            <w:r>
              <w:rPr>
                <w:rFonts w:ascii="Arial" w:hAnsi="Arial"/>
                <w:i/>
              </w:rPr>
              <w:t>“</w:t>
            </w:r>
            <w:proofErr w:type="spellStart"/>
            <w:r>
              <w:rPr>
                <w:rFonts w:ascii="Arial" w:hAnsi="Arial"/>
                <w:i/>
              </w:rPr>
              <w:t>I.Calvino</w:t>
            </w:r>
            <w:proofErr w:type="spellEnd"/>
            <w:r>
              <w:rPr>
                <w:rFonts w:ascii="Arial" w:hAnsi="Arial"/>
                <w:i/>
              </w:rPr>
              <w:t>”</w:t>
            </w:r>
          </w:p>
        </w:tc>
        <w:tc>
          <w:tcPr>
            <w:tcW w:w="709" w:type="dxa"/>
            <w:tcBorders>
              <w:top w:val="single" w:sz="6" w:space="0" w:color="auto"/>
              <w:left w:val="single" w:sz="6" w:space="0" w:color="auto"/>
              <w:bottom w:val="single" w:sz="6" w:space="0" w:color="auto"/>
              <w:right w:val="single" w:sz="6" w:space="0" w:color="auto"/>
            </w:tcBorders>
          </w:tcPr>
          <w:p w:rsidR="009F5CA1" w:rsidRDefault="009F5CA1" w:rsidP="009F5CA1">
            <w:pPr>
              <w:jc w:val="center"/>
              <w:rPr>
                <w:rFonts w:ascii="Arial" w:hAnsi="Arial"/>
              </w:rPr>
            </w:pPr>
            <w:r>
              <w:rPr>
                <w:rFonts w:ascii="Arial" w:hAnsi="Arial"/>
              </w:rPr>
              <w:t>7</w:t>
            </w:r>
          </w:p>
        </w:tc>
        <w:tc>
          <w:tcPr>
            <w:tcW w:w="708" w:type="dxa"/>
            <w:tcBorders>
              <w:top w:val="single" w:sz="6" w:space="0" w:color="auto"/>
              <w:left w:val="single" w:sz="6" w:space="0" w:color="auto"/>
              <w:bottom w:val="single" w:sz="6" w:space="0" w:color="auto"/>
              <w:right w:val="single" w:sz="6" w:space="0" w:color="auto"/>
            </w:tcBorders>
          </w:tcPr>
          <w:p w:rsidR="009F5CA1" w:rsidRDefault="009F5CA1" w:rsidP="009F5CA1">
            <w:pPr>
              <w:jc w:val="center"/>
              <w:rPr>
                <w:rFonts w:ascii="Arial" w:hAnsi="Arial"/>
              </w:rPr>
            </w:pPr>
            <w:r>
              <w:rPr>
                <w:rFonts w:ascii="Arial" w:hAnsi="Arial"/>
              </w:rPr>
              <w:t>21</w:t>
            </w:r>
          </w:p>
        </w:tc>
        <w:tc>
          <w:tcPr>
            <w:tcW w:w="497" w:type="dxa"/>
            <w:tcBorders>
              <w:top w:val="single" w:sz="6" w:space="0" w:color="auto"/>
              <w:left w:val="single" w:sz="6" w:space="0" w:color="auto"/>
              <w:bottom w:val="single" w:sz="6" w:space="0" w:color="auto"/>
              <w:right w:val="single" w:sz="6" w:space="0" w:color="auto"/>
            </w:tcBorders>
          </w:tcPr>
          <w:p w:rsidR="009F5CA1" w:rsidRDefault="009F5CA1" w:rsidP="009F5CA1">
            <w:pPr>
              <w:jc w:val="center"/>
              <w:rPr>
                <w:rFonts w:ascii="Arial" w:hAnsi="Arial"/>
              </w:rPr>
            </w:pPr>
            <w:r>
              <w:rPr>
                <w:rFonts w:ascii="Arial" w:hAnsi="Arial"/>
              </w:rPr>
              <w:t>28</w:t>
            </w:r>
          </w:p>
        </w:tc>
        <w:tc>
          <w:tcPr>
            <w:tcW w:w="1276" w:type="dxa"/>
            <w:tcBorders>
              <w:top w:val="single" w:sz="6" w:space="0" w:color="auto"/>
              <w:left w:val="single" w:sz="6" w:space="0" w:color="auto"/>
              <w:bottom w:val="single" w:sz="6" w:space="0" w:color="auto"/>
              <w:right w:val="single" w:sz="6" w:space="0" w:color="auto"/>
            </w:tcBorders>
          </w:tcPr>
          <w:p w:rsidR="009F5CA1" w:rsidRPr="00121440" w:rsidRDefault="00352360" w:rsidP="009F5CA1">
            <w:pPr>
              <w:jc w:val="center"/>
              <w:rPr>
                <w:rFonts w:ascii="Arial" w:hAnsi="Arial"/>
              </w:rPr>
            </w:pPr>
            <w:r>
              <w:rPr>
                <w:rFonts w:ascii="Arial" w:hAnsi="Arial"/>
              </w:rPr>
              <w:t>10</w:t>
            </w:r>
          </w:p>
        </w:tc>
        <w:tc>
          <w:tcPr>
            <w:tcW w:w="1276" w:type="dxa"/>
            <w:tcBorders>
              <w:top w:val="single" w:sz="6" w:space="0" w:color="auto"/>
              <w:left w:val="single" w:sz="6" w:space="0" w:color="auto"/>
              <w:bottom w:val="single" w:sz="6" w:space="0" w:color="auto"/>
              <w:right w:val="single" w:sz="6" w:space="0" w:color="auto"/>
            </w:tcBorders>
          </w:tcPr>
          <w:p w:rsidR="009F5CA1" w:rsidRPr="00077E4B" w:rsidRDefault="00E437FF" w:rsidP="009F5CA1">
            <w:pPr>
              <w:jc w:val="center"/>
              <w:rPr>
                <w:rFonts w:ascii="Arial" w:hAnsi="Arial"/>
              </w:rPr>
            </w:pPr>
            <w:r>
              <w:rPr>
                <w:rFonts w:ascii="Arial" w:hAnsi="Arial"/>
              </w:rPr>
              <w:t>5</w:t>
            </w:r>
          </w:p>
        </w:tc>
        <w:tc>
          <w:tcPr>
            <w:tcW w:w="1276" w:type="dxa"/>
            <w:gridSpan w:val="2"/>
            <w:tcBorders>
              <w:top w:val="single" w:sz="6" w:space="0" w:color="auto"/>
              <w:left w:val="single" w:sz="6" w:space="0" w:color="auto"/>
              <w:bottom w:val="single" w:sz="6" w:space="0" w:color="auto"/>
              <w:right w:val="single" w:sz="4" w:space="0" w:color="auto"/>
            </w:tcBorders>
          </w:tcPr>
          <w:p w:rsidR="009F5CA1" w:rsidRPr="00121440" w:rsidRDefault="0073749E" w:rsidP="009F5CA1">
            <w:pPr>
              <w:jc w:val="center"/>
              <w:rPr>
                <w:rFonts w:ascii="Arial" w:hAnsi="Arial"/>
              </w:rPr>
            </w:pPr>
            <w:r>
              <w:rPr>
                <w:rFonts w:ascii="Arial" w:hAnsi="Arial"/>
              </w:rPr>
              <w:t>1</w:t>
            </w:r>
          </w:p>
        </w:tc>
        <w:tc>
          <w:tcPr>
            <w:tcW w:w="1345" w:type="dxa"/>
            <w:tcBorders>
              <w:top w:val="single" w:sz="6" w:space="0" w:color="auto"/>
              <w:left w:val="single" w:sz="6" w:space="0" w:color="auto"/>
              <w:bottom w:val="single" w:sz="6" w:space="0" w:color="auto"/>
              <w:right w:val="single" w:sz="4" w:space="0" w:color="auto"/>
            </w:tcBorders>
          </w:tcPr>
          <w:p w:rsidR="009F5CA1" w:rsidRPr="00077E4B" w:rsidRDefault="00034862" w:rsidP="009F5CA1">
            <w:pPr>
              <w:jc w:val="center"/>
              <w:rPr>
                <w:rFonts w:ascii="Arial" w:hAnsi="Arial"/>
              </w:rPr>
            </w:pPr>
            <w:r>
              <w:rPr>
                <w:rFonts w:ascii="Arial" w:hAnsi="Arial"/>
              </w:rPr>
              <w:t>44</w:t>
            </w:r>
          </w:p>
        </w:tc>
      </w:tr>
      <w:tr w:rsidR="009F5CA1" w:rsidTr="009F5CA1">
        <w:trPr>
          <w:cantSplit/>
        </w:trPr>
        <w:tc>
          <w:tcPr>
            <w:tcW w:w="2693" w:type="dxa"/>
            <w:tcBorders>
              <w:top w:val="single" w:sz="6" w:space="0" w:color="auto"/>
              <w:left w:val="single" w:sz="4" w:space="0" w:color="auto"/>
              <w:bottom w:val="single" w:sz="4" w:space="0" w:color="auto"/>
              <w:right w:val="single" w:sz="6" w:space="0" w:color="auto"/>
            </w:tcBorders>
            <w:shd w:val="clear" w:color="auto" w:fill="C2D69B"/>
          </w:tcPr>
          <w:p w:rsidR="009F5CA1" w:rsidRDefault="009F5CA1" w:rsidP="009F5CA1">
            <w:pPr>
              <w:jc w:val="both"/>
              <w:rPr>
                <w:rFonts w:ascii="Arial" w:hAnsi="Arial"/>
                <w:i/>
              </w:rPr>
            </w:pPr>
            <w:r>
              <w:rPr>
                <w:rFonts w:ascii="Arial" w:hAnsi="Arial"/>
                <w:i/>
              </w:rPr>
              <w:t>Totale Primaria</w:t>
            </w:r>
          </w:p>
        </w:tc>
        <w:tc>
          <w:tcPr>
            <w:tcW w:w="709" w:type="dxa"/>
            <w:tcBorders>
              <w:top w:val="single" w:sz="6" w:space="0" w:color="auto"/>
              <w:left w:val="single" w:sz="6" w:space="0" w:color="auto"/>
              <w:bottom w:val="single" w:sz="4" w:space="0" w:color="auto"/>
              <w:right w:val="single" w:sz="6" w:space="0" w:color="auto"/>
            </w:tcBorders>
            <w:shd w:val="clear" w:color="auto" w:fill="C2D69B"/>
          </w:tcPr>
          <w:p w:rsidR="009F5CA1" w:rsidRPr="0053196E" w:rsidRDefault="009F5E9C" w:rsidP="009F5CA1">
            <w:pPr>
              <w:jc w:val="center"/>
              <w:rPr>
                <w:rFonts w:ascii="Arial" w:hAnsi="Arial"/>
                <w:b/>
              </w:rPr>
            </w:pPr>
            <w:r>
              <w:rPr>
                <w:rFonts w:ascii="Arial" w:hAnsi="Arial"/>
                <w:b/>
              </w:rPr>
              <w:t>2</w:t>
            </w:r>
            <w:r w:rsidR="00724C27">
              <w:rPr>
                <w:rFonts w:ascii="Arial" w:hAnsi="Arial"/>
                <w:b/>
              </w:rPr>
              <w:t>5</w:t>
            </w:r>
          </w:p>
        </w:tc>
        <w:tc>
          <w:tcPr>
            <w:tcW w:w="708" w:type="dxa"/>
            <w:tcBorders>
              <w:top w:val="single" w:sz="6" w:space="0" w:color="auto"/>
              <w:left w:val="single" w:sz="6" w:space="0" w:color="auto"/>
              <w:bottom w:val="single" w:sz="4" w:space="0" w:color="auto"/>
              <w:right w:val="single" w:sz="6" w:space="0" w:color="auto"/>
            </w:tcBorders>
            <w:shd w:val="clear" w:color="auto" w:fill="C2D69B"/>
          </w:tcPr>
          <w:p w:rsidR="009F5CA1" w:rsidRPr="0053196E" w:rsidRDefault="006837B9" w:rsidP="009F5CA1">
            <w:pPr>
              <w:jc w:val="center"/>
              <w:rPr>
                <w:rFonts w:ascii="Arial" w:hAnsi="Arial"/>
                <w:b/>
              </w:rPr>
            </w:pPr>
            <w:r>
              <w:rPr>
                <w:rFonts w:ascii="Arial" w:hAnsi="Arial"/>
                <w:b/>
              </w:rPr>
              <w:fldChar w:fldCharType="begin"/>
            </w:r>
            <w:r w:rsidR="00034862">
              <w:rPr>
                <w:rFonts w:ascii="Arial" w:hAnsi="Arial"/>
                <w:b/>
              </w:rPr>
              <w:instrText xml:space="preserve"> =SUM(ABOVE) </w:instrText>
            </w:r>
            <w:r>
              <w:rPr>
                <w:rFonts w:ascii="Arial" w:hAnsi="Arial"/>
                <w:b/>
              </w:rPr>
              <w:fldChar w:fldCharType="separate"/>
            </w:r>
            <w:r w:rsidR="00034862">
              <w:rPr>
                <w:rFonts w:ascii="Arial" w:hAnsi="Arial"/>
                <w:b/>
                <w:noProof/>
              </w:rPr>
              <w:t>75</w:t>
            </w:r>
            <w:r>
              <w:rPr>
                <w:rFonts w:ascii="Arial" w:hAnsi="Arial"/>
                <w:b/>
              </w:rPr>
              <w:fldChar w:fldCharType="end"/>
            </w:r>
          </w:p>
        </w:tc>
        <w:tc>
          <w:tcPr>
            <w:tcW w:w="497" w:type="dxa"/>
            <w:tcBorders>
              <w:top w:val="single" w:sz="6" w:space="0" w:color="auto"/>
              <w:left w:val="single" w:sz="6" w:space="0" w:color="auto"/>
              <w:bottom w:val="single" w:sz="4" w:space="0" w:color="auto"/>
              <w:right w:val="single" w:sz="6" w:space="0" w:color="auto"/>
            </w:tcBorders>
            <w:shd w:val="clear" w:color="auto" w:fill="C2D69B"/>
          </w:tcPr>
          <w:p w:rsidR="009F5CA1" w:rsidRPr="0053196E" w:rsidRDefault="006837B9" w:rsidP="009F5CA1">
            <w:pPr>
              <w:jc w:val="center"/>
              <w:rPr>
                <w:rFonts w:ascii="Arial" w:hAnsi="Arial"/>
                <w:b/>
              </w:rPr>
            </w:pPr>
            <w:r>
              <w:rPr>
                <w:rFonts w:ascii="Arial" w:hAnsi="Arial"/>
                <w:b/>
              </w:rPr>
              <w:fldChar w:fldCharType="begin"/>
            </w:r>
            <w:r w:rsidR="007D478E">
              <w:rPr>
                <w:rFonts w:ascii="Arial" w:hAnsi="Arial"/>
                <w:b/>
              </w:rPr>
              <w:instrText xml:space="preserve"> =SUM(ABOVE) </w:instrText>
            </w:r>
            <w:r>
              <w:rPr>
                <w:rFonts w:ascii="Arial" w:hAnsi="Arial"/>
                <w:b/>
              </w:rPr>
              <w:fldChar w:fldCharType="separate"/>
            </w:r>
            <w:r w:rsidR="007D478E">
              <w:rPr>
                <w:rFonts w:ascii="Arial" w:hAnsi="Arial"/>
                <w:b/>
                <w:noProof/>
              </w:rPr>
              <w:t>101</w:t>
            </w:r>
            <w:r>
              <w:rPr>
                <w:rFonts w:ascii="Arial" w:hAnsi="Arial"/>
                <w:b/>
              </w:rPr>
              <w:fldChar w:fldCharType="end"/>
            </w:r>
          </w:p>
        </w:tc>
        <w:tc>
          <w:tcPr>
            <w:tcW w:w="1276" w:type="dxa"/>
            <w:tcBorders>
              <w:top w:val="single" w:sz="6" w:space="0" w:color="auto"/>
              <w:left w:val="single" w:sz="6" w:space="0" w:color="auto"/>
              <w:bottom w:val="single" w:sz="4" w:space="0" w:color="auto"/>
              <w:right w:val="single" w:sz="6" w:space="0" w:color="auto"/>
            </w:tcBorders>
            <w:shd w:val="clear" w:color="auto" w:fill="C2D69B"/>
          </w:tcPr>
          <w:p w:rsidR="009F5CA1" w:rsidRPr="000C7B1E" w:rsidRDefault="00D96D0B" w:rsidP="009F5CA1">
            <w:pPr>
              <w:jc w:val="center"/>
              <w:rPr>
                <w:rFonts w:ascii="Arial" w:hAnsi="Arial"/>
                <w:b/>
                <w:highlight w:val="red"/>
              </w:rPr>
            </w:pPr>
            <w:r>
              <w:rPr>
                <w:rFonts w:ascii="Arial" w:hAnsi="Arial"/>
                <w:b/>
              </w:rPr>
              <w:t>43</w:t>
            </w:r>
          </w:p>
        </w:tc>
        <w:tc>
          <w:tcPr>
            <w:tcW w:w="1276" w:type="dxa"/>
            <w:tcBorders>
              <w:top w:val="single" w:sz="6" w:space="0" w:color="auto"/>
              <w:left w:val="single" w:sz="6" w:space="0" w:color="auto"/>
              <w:bottom w:val="single" w:sz="4" w:space="0" w:color="auto"/>
              <w:right w:val="single" w:sz="6" w:space="0" w:color="auto"/>
            </w:tcBorders>
            <w:shd w:val="clear" w:color="auto" w:fill="C2D69B"/>
          </w:tcPr>
          <w:p w:rsidR="009F5CA1" w:rsidRPr="00077E4B" w:rsidRDefault="006837B9" w:rsidP="009F5CA1">
            <w:pPr>
              <w:jc w:val="center"/>
              <w:rPr>
                <w:rFonts w:ascii="Arial" w:hAnsi="Arial"/>
                <w:b/>
              </w:rPr>
            </w:pPr>
            <w:r>
              <w:rPr>
                <w:rFonts w:ascii="Arial" w:hAnsi="Arial"/>
                <w:b/>
              </w:rPr>
              <w:fldChar w:fldCharType="begin"/>
            </w:r>
            <w:r w:rsidR="00034862">
              <w:rPr>
                <w:rFonts w:ascii="Arial" w:hAnsi="Arial"/>
                <w:b/>
              </w:rPr>
              <w:instrText xml:space="preserve"> =SUM(ABOVE) </w:instrText>
            </w:r>
            <w:r>
              <w:rPr>
                <w:rFonts w:ascii="Arial" w:hAnsi="Arial"/>
                <w:b/>
              </w:rPr>
              <w:fldChar w:fldCharType="separate"/>
            </w:r>
            <w:r w:rsidR="00034862">
              <w:rPr>
                <w:rFonts w:ascii="Arial" w:hAnsi="Arial"/>
                <w:b/>
                <w:noProof/>
              </w:rPr>
              <w:t>22</w:t>
            </w:r>
            <w:r>
              <w:rPr>
                <w:rFonts w:ascii="Arial" w:hAnsi="Arial"/>
                <w:b/>
              </w:rPr>
              <w:fldChar w:fldCharType="end"/>
            </w:r>
          </w:p>
        </w:tc>
        <w:tc>
          <w:tcPr>
            <w:tcW w:w="1276" w:type="dxa"/>
            <w:gridSpan w:val="2"/>
            <w:tcBorders>
              <w:top w:val="single" w:sz="6" w:space="0" w:color="auto"/>
              <w:left w:val="single" w:sz="6" w:space="0" w:color="auto"/>
              <w:bottom w:val="single" w:sz="4" w:space="0" w:color="auto"/>
              <w:right w:val="single" w:sz="4" w:space="0" w:color="auto"/>
            </w:tcBorders>
            <w:shd w:val="clear" w:color="auto" w:fill="C2D69B"/>
          </w:tcPr>
          <w:p w:rsidR="009F5CA1" w:rsidRPr="00121440" w:rsidRDefault="009F5CA1" w:rsidP="009F5CA1">
            <w:pPr>
              <w:jc w:val="center"/>
              <w:rPr>
                <w:rFonts w:ascii="Arial" w:hAnsi="Arial"/>
                <w:b/>
              </w:rPr>
            </w:pPr>
            <w:r w:rsidRPr="00121440">
              <w:rPr>
                <w:rFonts w:ascii="Arial" w:hAnsi="Arial"/>
                <w:b/>
              </w:rPr>
              <w:t>5</w:t>
            </w:r>
          </w:p>
        </w:tc>
        <w:tc>
          <w:tcPr>
            <w:tcW w:w="1345" w:type="dxa"/>
            <w:tcBorders>
              <w:top w:val="single" w:sz="6" w:space="0" w:color="auto"/>
              <w:left w:val="single" w:sz="6" w:space="0" w:color="auto"/>
              <w:bottom w:val="single" w:sz="4" w:space="0" w:color="auto"/>
              <w:right w:val="single" w:sz="4" w:space="0" w:color="auto"/>
            </w:tcBorders>
            <w:shd w:val="clear" w:color="auto" w:fill="C2D69B"/>
          </w:tcPr>
          <w:p w:rsidR="009F5CA1" w:rsidRPr="00077E4B" w:rsidRDefault="006837B9" w:rsidP="00D96D0B">
            <w:pPr>
              <w:jc w:val="center"/>
              <w:rPr>
                <w:rFonts w:ascii="Arial" w:hAnsi="Arial"/>
                <w:b/>
              </w:rPr>
            </w:pPr>
            <w:r>
              <w:rPr>
                <w:rFonts w:ascii="Arial" w:hAnsi="Arial"/>
                <w:b/>
              </w:rPr>
              <w:fldChar w:fldCharType="begin"/>
            </w:r>
            <w:r w:rsidR="00D96D0B">
              <w:rPr>
                <w:rFonts w:ascii="Arial" w:hAnsi="Arial"/>
                <w:b/>
              </w:rPr>
              <w:instrText xml:space="preserve"> =SUM(ABOVE) </w:instrText>
            </w:r>
            <w:r>
              <w:rPr>
                <w:rFonts w:ascii="Arial" w:hAnsi="Arial"/>
                <w:b/>
              </w:rPr>
              <w:fldChar w:fldCharType="separate"/>
            </w:r>
            <w:r w:rsidR="00D96D0B">
              <w:rPr>
                <w:rFonts w:ascii="Arial" w:hAnsi="Arial"/>
                <w:b/>
                <w:noProof/>
              </w:rPr>
              <w:t>171</w:t>
            </w:r>
            <w:r>
              <w:rPr>
                <w:rFonts w:ascii="Arial" w:hAnsi="Arial"/>
                <w:b/>
              </w:rPr>
              <w:fldChar w:fldCharType="end"/>
            </w:r>
          </w:p>
        </w:tc>
      </w:tr>
    </w:tbl>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Pr="00DE0F4D" w:rsidRDefault="009F5CA1" w:rsidP="009F5CA1">
      <w:pPr>
        <w:jc w:val="both"/>
        <w:rPr>
          <w:rFonts w:ascii="Arial" w:hAnsi="Arial"/>
          <w:sz w:val="28"/>
          <w:szCs w:val="28"/>
          <w:u w:val="single"/>
        </w:rPr>
      </w:pPr>
      <w:r>
        <w:rPr>
          <w:rFonts w:ascii="Arial" w:hAnsi="Arial"/>
          <w:sz w:val="28"/>
          <w:szCs w:val="28"/>
          <w:u w:val="single"/>
          <w:shd w:val="clear" w:color="auto" w:fill="FF66CC"/>
        </w:rPr>
        <w:t xml:space="preserve">2.3 </w:t>
      </w:r>
      <w:r w:rsidRPr="00DE0F4D">
        <w:rPr>
          <w:rFonts w:ascii="Arial" w:hAnsi="Arial"/>
          <w:sz w:val="28"/>
          <w:szCs w:val="28"/>
          <w:u w:val="single"/>
          <w:shd w:val="clear" w:color="auto" w:fill="FF66CC"/>
        </w:rPr>
        <w:t>Criteri di assegnazione dei docenti alle sezioni e alle classi</w:t>
      </w:r>
    </w:p>
    <w:p w:rsidR="009F5CA1" w:rsidRDefault="009F5CA1" w:rsidP="009F5CA1">
      <w:pPr>
        <w:spacing w:line="360" w:lineRule="auto"/>
        <w:jc w:val="both"/>
        <w:rPr>
          <w:rFonts w:ascii="Arial" w:hAnsi="Arial"/>
        </w:rPr>
      </w:pPr>
      <w:r>
        <w:rPr>
          <w:rFonts w:ascii="Arial" w:hAnsi="Arial"/>
        </w:rPr>
        <w:tab/>
      </w:r>
    </w:p>
    <w:p w:rsidR="009F5CA1" w:rsidRPr="00446A65" w:rsidRDefault="009F5CA1" w:rsidP="009F5CA1">
      <w:pPr>
        <w:spacing w:line="360" w:lineRule="auto"/>
        <w:jc w:val="both"/>
        <w:rPr>
          <w:rFonts w:ascii="Arial" w:hAnsi="Arial"/>
        </w:rPr>
      </w:pPr>
      <w:r w:rsidRPr="00446A65">
        <w:rPr>
          <w:rFonts w:ascii="Arial" w:hAnsi="Arial"/>
        </w:rPr>
        <w:t>Fatte salve le competenze del Dirigente Scolastico di assegnazione dei docenti alle classi, previste dalla normativa vigente, i criteri sono i seguenti:</w:t>
      </w:r>
    </w:p>
    <w:p w:rsidR="009F5CA1" w:rsidRPr="00446A65" w:rsidRDefault="009F5CA1" w:rsidP="009F5CA1">
      <w:pPr>
        <w:spacing w:line="360" w:lineRule="auto"/>
        <w:jc w:val="both"/>
        <w:rPr>
          <w:rFonts w:ascii="Arial" w:hAnsi="Arial"/>
        </w:rPr>
      </w:pPr>
    </w:p>
    <w:p w:rsidR="009F5CA1" w:rsidRPr="00446A65" w:rsidRDefault="009F5CA1" w:rsidP="009F5CA1">
      <w:pPr>
        <w:numPr>
          <w:ilvl w:val="0"/>
          <w:numId w:val="6"/>
        </w:numPr>
        <w:spacing w:line="360" w:lineRule="auto"/>
        <w:jc w:val="both"/>
        <w:rPr>
          <w:rFonts w:ascii="Arial" w:hAnsi="Arial"/>
        </w:rPr>
      </w:pPr>
      <w:r w:rsidRPr="00446A65">
        <w:rPr>
          <w:rFonts w:ascii="Arial" w:hAnsi="Arial"/>
        </w:rPr>
        <w:t>continuità didattica, indipendentemente dal fatto che gli insegnanti siano a tempo determinato o indeterminato</w:t>
      </w:r>
    </w:p>
    <w:p w:rsidR="009F5CA1" w:rsidRPr="00446A65" w:rsidRDefault="009F5CA1" w:rsidP="009F5CA1">
      <w:pPr>
        <w:numPr>
          <w:ilvl w:val="0"/>
          <w:numId w:val="6"/>
        </w:numPr>
        <w:spacing w:line="360" w:lineRule="auto"/>
        <w:jc w:val="both"/>
        <w:rPr>
          <w:rFonts w:ascii="Arial" w:hAnsi="Arial"/>
        </w:rPr>
      </w:pPr>
      <w:r w:rsidRPr="00446A65">
        <w:rPr>
          <w:rFonts w:ascii="Arial" w:hAnsi="Arial"/>
        </w:rPr>
        <w:t>avvicendamento (nella sola Scuola Primaria dalla classe 5^ alla classe 1^ )</w:t>
      </w:r>
    </w:p>
    <w:p w:rsidR="009F5CA1" w:rsidRPr="00446A65" w:rsidRDefault="009F5CA1" w:rsidP="009F5CA1">
      <w:pPr>
        <w:numPr>
          <w:ilvl w:val="0"/>
          <w:numId w:val="6"/>
        </w:numPr>
        <w:spacing w:line="360" w:lineRule="auto"/>
        <w:jc w:val="both"/>
        <w:rPr>
          <w:rFonts w:ascii="Arial" w:hAnsi="Arial"/>
        </w:rPr>
      </w:pPr>
      <w:r w:rsidRPr="00446A65">
        <w:rPr>
          <w:rFonts w:ascii="Arial" w:hAnsi="Arial"/>
        </w:rPr>
        <w:t>rotazione negli ambiti disciplinari (nella sola Scuola Primaria nel rispetto delle competenze professionali accertabili)</w:t>
      </w: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r>
        <w:rPr>
          <w:rFonts w:ascii="Arial" w:hAnsi="Arial"/>
        </w:rPr>
        <w:br w:type="page"/>
      </w:r>
    </w:p>
    <w:p w:rsidR="009F5CA1" w:rsidRPr="00DE0F4D" w:rsidRDefault="009F5CA1" w:rsidP="009F5CA1">
      <w:pPr>
        <w:ind w:left="705" w:hanging="705"/>
        <w:rPr>
          <w:rFonts w:ascii="Arial" w:hAnsi="Arial" w:cs="Arial"/>
          <w:sz w:val="28"/>
          <w:szCs w:val="28"/>
          <w:u w:val="single"/>
        </w:rPr>
      </w:pPr>
      <w:bookmarkStart w:id="42" w:name="AttFunInsegn"/>
      <w:r>
        <w:rPr>
          <w:rFonts w:ascii="Arial" w:hAnsi="Arial" w:cs="Arial"/>
          <w:sz w:val="28"/>
          <w:szCs w:val="28"/>
          <w:u w:val="single"/>
          <w:shd w:val="clear" w:color="auto" w:fill="FF66CC"/>
        </w:rPr>
        <w:lastRenderedPageBreak/>
        <w:t xml:space="preserve">2.4 </w:t>
      </w:r>
      <w:r w:rsidRPr="00DE0F4D">
        <w:rPr>
          <w:rFonts w:ascii="Arial" w:hAnsi="Arial" w:cs="Arial"/>
          <w:sz w:val="28"/>
          <w:szCs w:val="28"/>
          <w:u w:val="single"/>
          <w:shd w:val="clear" w:color="auto" w:fill="FF66CC"/>
        </w:rPr>
        <w:t>Piano delle attività funzionali all’insegnamento</w:t>
      </w:r>
      <w:bookmarkEnd w:id="42"/>
      <w:r w:rsidR="007F766D">
        <w:rPr>
          <w:rFonts w:ascii="Arial" w:hAnsi="Arial" w:cs="Arial"/>
          <w:sz w:val="28"/>
          <w:szCs w:val="28"/>
          <w:u w:val="single"/>
          <w:shd w:val="clear" w:color="auto" w:fill="FF66CC"/>
        </w:rPr>
        <w:t xml:space="preserve"> a.s. 2020</w:t>
      </w:r>
      <w:r>
        <w:rPr>
          <w:rFonts w:ascii="Arial" w:hAnsi="Arial" w:cs="Arial"/>
          <w:sz w:val="28"/>
          <w:szCs w:val="28"/>
          <w:u w:val="single"/>
          <w:shd w:val="clear" w:color="auto" w:fill="FF66CC"/>
        </w:rPr>
        <w:t>/</w:t>
      </w:r>
      <w:r w:rsidR="00275B8B">
        <w:rPr>
          <w:rFonts w:ascii="Arial" w:hAnsi="Arial" w:cs="Arial"/>
          <w:sz w:val="28"/>
          <w:szCs w:val="28"/>
          <w:u w:val="single"/>
          <w:shd w:val="clear" w:color="auto" w:fill="FF66CC"/>
        </w:rPr>
        <w:t>2</w:t>
      </w:r>
      <w:r w:rsidR="007F766D">
        <w:rPr>
          <w:rFonts w:ascii="Arial" w:hAnsi="Arial" w:cs="Arial"/>
          <w:sz w:val="28"/>
          <w:szCs w:val="28"/>
          <w:u w:val="single"/>
          <w:shd w:val="clear" w:color="auto" w:fill="FF66CC"/>
        </w:rPr>
        <w:t>1</w:t>
      </w:r>
    </w:p>
    <w:p w:rsidR="009F5CA1" w:rsidRDefault="009F5CA1" w:rsidP="009F5CA1">
      <w:pPr>
        <w:jc w:val="both"/>
        <w:rPr>
          <w:rFonts w:ascii="Arial" w:hAnsi="Arial" w:cs="Arial"/>
          <w:caps/>
        </w:rPr>
      </w:pPr>
    </w:p>
    <w:p w:rsidR="009F5CA1" w:rsidRPr="00DF6F6D" w:rsidRDefault="009F5CA1" w:rsidP="009F5CA1">
      <w:pPr>
        <w:jc w:val="both"/>
        <w:rPr>
          <w:rFonts w:ascii="Arial" w:hAnsi="Arial" w:cs="Arial"/>
          <w:caps/>
        </w:rPr>
      </w:pPr>
    </w:p>
    <w:p w:rsidR="009F5CA1" w:rsidRDefault="009F5CA1" w:rsidP="009F5CA1">
      <w:pPr>
        <w:shd w:val="clear" w:color="auto" w:fill="FF66CC"/>
        <w:jc w:val="center"/>
        <w:rPr>
          <w:rFonts w:ascii="Arial" w:hAnsi="Arial" w:cs="Arial"/>
          <w:b/>
          <w:i/>
          <w:caps/>
          <w:sz w:val="16"/>
          <w:szCs w:val="16"/>
          <w:u w:val="single"/>
        </w:rPr>
      </w:pPr>
      <w:r w:rsidRPr="00DF6F6D">
        <w:rPr>
          <w:rFonts w:ascii="Arial" w:hAnsi="Arial" w:cs="Arial"/>
          <w:b/>
          <w:i/>
          <w:caps/>
          <w:sz w:val="18"/>
          <w:szCs w:val="18"/>
          <w:u w:val="single"/>
        </w:rPr>
        <w:t xml:space="preserve">Piano annuale delle attività del personale docente - SCUOLA PRIMARIA </w:t>
      </w:r>
      <w:r w:rsidRPr="00DF6F6D">
        <w:rPr>
          <w:rFonts w:ascii="Arial" w:hAnsi="Arial" w:cs="Arial"/>
          <w:b/>
          <w:i/>
          <w:caps/>
          <w:sz w:val="16"/>
          <w:szCs w:val="16"/>
          <w:u w:val="single"/>
        </w:rPr>
        <w:t>/ Art. 29 CCNL 2006-2009</w:t>
      </w:r>
    </w:p>
    <w:p w:rsidR="009F5CA1" w:rsidRDefault="009F5CA1" w:rsidP="009F5CA1">
      <w:pPr>
        <w:jc w:val="center"/>
        <w:rPr>
          <w:rFonts w:ascii="Arial" w:hAnsi="Arial" w:cs="Arial"/>
          <w:b/>
          <w:i/>
          <w:caps/>
          <w:sz w:val="16"/>
          <w:szCs w:val="16"/>
          <w:u w:val="single"/>
        </w:rPr>
      </w:pPr>
    </w:p>
    <w:p w:rsidR="009F5CA1" w:rsidRPr="00DF6F6D" w:rsidRDefault="009F5CA1" w:rsidP="009F5CA1">
      <w:pPr>
        <w:jc w:val="center"/>
        <w:rPr>
          <w:rFonts w:ascii="Arial" w:hAnsi="Arial" w:cs="Arial"/>
          <w:b/>
          <w:i/>
          <w:caps/>
          <w:sz w:val="16"/>
          <w:szCs w:val="16"/>
          <w:u w:val="single"/>
        </w:rPr>
      </w:pPr>
    </w:p>
    <w:p w:rsidR="009F5CA1" w:rsidRPr="007A255E" w:rsidRDefault="009F5CA1" w:rsidP="000F4C42">
      <w:pPr>
        <w:pStyle w:val="Paragrafoelenco"/>
        <w:numPr>
          <w:ilvl w:val="0"/>
          <w:numId w:val="75"/>
        </w:numPr>
        <w:jc w:val="both"/>
        <w:rPr>
          <w:b/>
          <w:caps w:val="0"/>
          <w:u w:val="single"/>
        </w:rPr>
      </w:pPr>
      <w:r w:rsidRPr="007A255E">
        <w:rPr>
          <w:b/>
          <w:caps w:val="0"/>
          <w:u w:val="single"/>
        </w:rPr>
        <w:t>COMMA 1/2 – ATTIVITA’ FUNZIONALI ALL’INSEGNAMENTO E ADEMPIMENTI INDIVIDUALI</w:t>
      </w:r>
    </w:p>
    <w:p w:rsidR="009F5CA1" w:rsidRPr="007A255E" w:rsidRDefault="009F5CA1" w:rsidP="000F4C42">
      <w:pPr>
        <w:pStyle w:val="Paragrafoelenco"/>
        <w:numPr>
          <w:ilvl w:val="0"/>
          <w:numId w:val="76"/>
        </w:numPr>
        <w:jc w:val="both"/>
        <w:rPr>
          <w:caps w:val="0"/>
        </w:rPr>
      </w:pPr>
      <w:r w:rsidRPr="007A255E">
        <w:rPr>
          <w:caps w:val="0"/>
        </w:rPr>
        <w:t>preparazione delle lezioni e delle esercitazioni</w:t>
      </w:r>
    </w:p>
    <w:p w:rsidR="009F5CA1" w:rsidRPr="007A255E" w:rsidRDefault="009F5CA1" w:rsidP="000F4C42">
      <w:pPr>
        <w:pStyle w:val="Paragrafoelenco"/>
        <w:numPr>
          <w:ilvl w:val="0"/>
          <w:numId w:val="76"/>
        </w:numPr>
        <w:jc w:val="both"/>
        <w:rPr>
          <w:caps w:val="0"/>
        </w:rPr>
      </w:pPr>
      <w:r w:rsidRPr="007A255E">
        <w:rPr>
          <w:caps w:val="0"/>
        </w:rPr>
        <w:t>correzione degli elaborati</w:t>
      </w:r>
      <w:r w:rsidRPr="007A255E">
        <w:rPr>
          <w:caps w:val="0"/>
        </w:rPr>
        <w:tab/>
      </w:r>
      <w:r w:rsidRPr="007A255E">
        <w:rPr>
          <w:caps w:val="0"/>
        </w:rPr>
        <w:tab/>
      </w:r>
      <w:r w:rsidRPr="007A255E">
        <w:rPr>
          <w:caps w:val="0"/>
        </w:rPr>
        <w:tab/>
      </w:r>
      <w:r w:rsidRPr="007A255E">
        <w:rPr>
          <w:caps w:val="0"/>
        </w:rPr>
        <w:tab/>
      </w:r>
      <w:r w:rsidRPr="007A255E">
        <w:rPr>
          <w:caps w:val="0"/>
        </w:rPr>
        <w:tab/>
      </w:r>
    </w:p>
    <w:p w:rsidR="009F5CA1" w:rsidRPr="007A255E" w:rsidRDefault="009F5CA1" w:rsidP="000F4C42">
      <w:pPr>
        <w:pStyle w:val="Paragrafoelenco"/>
        <w:numPr>
          <w:ilvl w:val="0"/>
          <w:numId w:val="76"/>
        </w:numPr>
        <w:jc w:val="both"/>
        <w:rPr>
          <w:caps w:val="0"/>
        </w:rPr>
      </w:pPr>
      <w:r w:rsidRPr="007A255E">
        <w:rPr>
          <w:caps w:val="0"/>
        </w:rPr>
        <w:t>partecipazione ad aggiornamento e formazione previsto dal piano annuale disposto dalla scuola</w:t>
      </w:r>
    </w:p>
    <w:p w:rsidR="009F5CA1" w:rsidRPr="007A255E" w:rsidRDefault="009F5CA1" w:rsidP="000F4C42">
      <w:pPr>
        <w:pStyle w:val="Paragrafoelenco"/>
        <w:numPr>
          <w:ilvl w:val="0"/>
          <w:numId w:val="76"/>
        </w:numPr>
        <w:jc w:val="both"/>
        <w:rPr>
          <w:caps w:val="0"/>
        </w:rPr>
      </w:pPr>
      <w:r w:rsidRPr="007A255E">
        <w:rPr>
          <w:caps w:val="0"/>
        </w:rPr>
        <w:t>compilazione registro, agenda, giornale, documenti di valutazione, PEI, PDF</w:t>
      </w:r>
    </w:p>
    <w:p w:rsidR="009F5CA1" w:rsidRPr="007A255E" w:rsidRDefault="009F5CA1" w:rsidP="009F5CA1">
      <w:pPr>
        <w:pStyle w:val="Paragrafoelenco"/>
        <w:ind w:left="0"/>
        <w:jc w:val="both"/>
        <w:rPr>
          <w:caps w:val="0"/>
        </w:rPr>
      </w:pPr>
    </w:p>
    <w:p w:rsidR="009F5CA1" w:rsidRPr="007A255E" w:rsidRDefault="009F5CA1" w:rsidP="000F4C42">
      <w:pPr>
        <w:pStyle w:val="Paragrafoelenco"/>
        <w:numPr>
          <w:ilvl w:val="0"/>
          <w:numId w:val="75"/>
        </w:numPr>
        <w:jc w:val="both"/>
        <w:rPr>
          <w:b/>
          <w:caps w:val="0"/>
          <w:u w:val="single"/>
        </w:rPr>
      </w:pPr>
      <w:r w:rsidRPr="007A255E">
        <w:rPr>
          <w:b/>
          <w:caps w:val="0"/>
          <w:u w:val="single"/>
        </w:rPr>
        <w:t>COMMA 3 – PUNTO A (max. 40 ore annue)</w:t>
      </w:r>
    </w:p>
    <w:p w:rsidR="009F5CA1" w:rsidRPr="007A255E" w:rsidRDefault="009F5CA1" w:rsidP="000F4C42">
      <w:pPr>
        <w:pStyle w:val="Paragrafoelenco"/>
        <w:numPr>
          <w:ilvl w:val="0"/>
          <w:numId w:val="76"/>
        </w:numPr>
        <w:jc w:val="both"/>
        <w:rPr>
          <w:caps w:val="0"/>
        </w:rPr>
      </w:pPr>
      <w:r w:rsidRPr="007A255E">
        <w:rPr>
          <w:caps w:val="0"/>
        </w:rPr>
        <w:t>partecipazio</w:t>
      </w:r>
      <w:r w:rsidR="007C56FC">
        <w:rPr>
          <w:caps w:val="0"/>
        </w:rPr>
        <w:t>ne al Collegio dei Docenti</w:t>
      </w:r>
      <w:r w:rsidR="007C56FC">
        <w:rPr>
          <w:caps w:val="0"/>
        </w:rPr>
        <w:tab/>
      </w:r>
      <w:r w:rsidR="007C56FC">
        <w:rPr>
          <w:caps w:val="0"/>
        </w:rPr>
        <w:tab/>
      </w:r>
      <w:r w:rsidR="007C56FC">
        <w:rPr>
          <w:caps w:val="0"/>
        </w:rPr>
        <w:tab/>
      </w:r>
      <w:r w:rsidR="007C56FC">
        <w:rPr>
          <w:caps w:val="0"/>
        </w:rPr>
        <w:tab/>
      </w:r>
      <w:r w:rsidR="007C56FC">
        <w:rPr>
          <w:caps w:val="0"/>
        </w:rPr>
        <w:tab/>
      </w:r>
      <w:r w:rsidRPr="007A255E">
        <w:rPr>
          <w:caps w:val="0"/>
        </w:rPr>
        <w:t>1</w:t>
      </w:r>
      <w:r>
        <w:rPr>
          <w:caps w:val="0"/>
        </w:rPr>
        <w:t>9</w:t>
      </w:r>
      <w:r w:rsidRPr="007A255E">
        <w:rPr>
          <w:caps w:val="0"/>
        </w:rPr>
        <w:t xml:space="preserve"> ore</w:t>
      </w:r>
    </w:p>
    <w:p w:rsidR="009F5CA1" w:rsidRPr="007A255E" w:rsidRDefault="009F5CA1" w:rsidP="000F4C42">
      <w:pPr>
        <w:pStyle w:val="Paragrafoelenco"/>
        <w:numPr>
          <w:ilvl w:val="0"/>
          <w:numId w:val="76"/>
        </w:numPr>
        <w:jc w:val="both"/>
        <w:rPr>
          <w:caps w:val="0"/>
        </w:rPr>
      </w:pPr>
      <w:r w:rsidRPr="007A255E">
        <w:rPr>
          <w:caps w:val="0"/>
        </w:rPr>
        <w:t>programmazione e verifica di inizio e fine anno</w:t>
      </w:r>
      <w:r w:rsidRPr="007A255E">
        <w:rPr>
          <w:caps w:val="0"/>
        </w:rPr>
        <w:tab/>
      </w:r>
      <w:r w:rsidRPr="007A255E">
        <w:rPr>
          <w:caps w:val="0"/>
        </w:rPr>
        <w:tab/>
      </w:r>
      <w:r w:rsidRPr="007A255E">
        <w:rPr>
          <w:caps w:val="0"/>
        </w:rPr>
        <w:tab/>
      </w:r>
      <w:r w:rsidRPr="007A255E">
        <w:rPr>
          <w:caps w:val="0"/>
        </w:rPr>
        <w:tab/>
        <w:t>17 ore</w:t>
      </w:r>
    </w:p>
    <w:p w:rsidR="009F5CA1" w:rsidRPr="007A255E" w:rsidRDefault="009F5CA1" w:rsidP="000F4C42">
      <w:pPr>
        <w:pStyle w:val="Paragrafoelenco"/>
        <w:numPr>
          <w:ilvl w:val="0"/>
          <w:numId w:val="76"/>
        </w:numPr>
        <w:jc w:val="both"/>
        <w:rPr>
          <w:caps w:val="0"/>
        </w:rPr>
      </w:pPr>
      <w:r w:rsidRPr="007A255E">
        <w:rPr>
          <w:caps w:val="0"/>
        </w:rPr>
        <w:t>consegna documento di valutazione alle famiglie</w:t>
      </w:r>
      <w:r w:rsidRPr="007A255E">
        <w:rPr>
          <w:caps w:val="0"/>
        </w:rPr>
        <w:tab/>
      </w:r>
      <w:r w:rsidRPr="007A255E">
        <w:rPr>
          <w:caps w:val="0"/>
        </w:rPr>
        <w:tab/>
      </w:r>
      <w:r w:rsidRPr="007A255E">
        <w:rPr>
          <w:caps w:val="0"/>
        </w:rPr>
        <w:tab/>
      </w:r>
      <w:r w:rsidRPr="007A255E">
        <w:rPr>
          <w:caps w:val="0"/>
        </w:rPr>
        <w:tab/>
        <w:t xml:space="preserve">  8 ore</w:t>
      </w:r>
      <w:r w:rsidRPr="007A255E">
        <w:rPr>
          <w:caps w:val="0"/>
        </w:rPr>
        <w:tab/>
      </w:r>
      <w:r w:rsidRPr="007A255E">
        <w:rPr>
          <w:caps w:val="0"/>
        </w:rPr>
        <w:tab/>
      </w:r>
      <w:r w:rsidRPr="007A255E">
        <w:rPr>
          <w:caps w:val="0"/>
        </w:rPr>
        <w:tab/>
      </w:r>
      <w:r w:rsidRPr="007A255E">
        <w:rPr>
          <w:caps w:val="0"/>
        </w:rPr>
        <w:tab/>
      </w:r>
      <w:r w:rsidRPr="007A255E">
        <w:rPr>
          <w:caps w:val="0"/>
        </w:rPr>
        <w:tab/>
      </w:r>
      <w:r w:rsidRPr="007A255E">
        <w:rPr>
          <w:caps w:val="0"/>
        </w:rPr>
        <w:tab/>
      </w:r>
      <w:r w:rsidRPr="007A255E">
        <w:rPr>
          <w:caps w:val="0"/>
        </w:rPr>
        <w:tab/>
      </w:r>
      <w:r w:rsidRPr="007A255E">
        <w:rPr>
          <w:caps w:val="0"/>
        </w:rPr>
        <w:tab/>
      </w:r>
    </w:p>
    <w:p w:rsidR="009F5CA1" w:rsidRPr="007A255E" w:rsidRDefault="009F5CA1" w:rsidP="000F4C42">
      <w:pPr>
        <w:pStyle w:val="Paragrafoelenco"/>
        <w:numPr>
          <w:ilvl w:val="0"/>
          <w:numId w:val="75"/>
        </w:numPr>
        <w:jc w:val="both"/>
        <w:rPr>
          <w:b/>
          <w:caps w:val="0"/>
          <w:u w:val="single"/>
        </w:rPr>
      </w:pPr>
      <w:r w:rsidRPr="007A255E">
        <w:rPr>
          <w:b/>
          <w:caps w:val="0"/>
          <w:u w:val="single"/>
        </w:rPr>
        <w:t>COMMA 3 – PUNTO B (max. 40 ore annue)</w:t>
      </w:r>
    </w:p>
    <w:p w:rsidR="009F5CA1" w:rsidRPr="007A255E" w:rsidRDefault="009F5CA1" w:rsidP="000F4C42">
      <w:pPr>
        <w:pStyle w:val="Paragrafoelenco"/>
        <w:numPr>
          <w:ilvl w:val="0"/>
          <w:numId w:val="76"/>
        </w:numPr>
        <w:jc w:val="both"/>
        <w:rPr>
          <w:caps w:val="0"/>
        </w:rPr>
      </w:pPr>
      <w:r w:rsidRPr="007A255E">
        <w:rPr>
          <w:caps w:val="0"/>
        </w:rPr>
        <w:t>partecipazione ai consigli di interclasse</w:t>
      </w:r>
      <w:r w:rsidRPr="007A255E">
        <w:rPr>
          <w:caps w:val="0"/>
        </w:rPr>
        <w:tab/>
      </w:r>
      <w:r w:rsidRPr="007A255E">
        <w:rPr>
          <w:caps w:val="0"/>
        </w:rPr>
        <w:tab/>
      </w:r>
      <w:r w:rsidRPr="007A255E">
        <w:rPr>
          <w:caps w:val="0"/>
        </w:rPr>
        <w:tab/>
      </w:r>
      <w:r w:rsidRPr="007A255E">
        <w:rPr>
          <w:caps w:val="0"/>
        </w:rPr>
        <w:tab/>
      </w:r>
      <w:r w:rsidRPr="007A255E">
        <w:rPr>
          <w:caps w:val="0"/>
        </w:rPr>
        <w:tab/>
        <w:t>17 ore</w:t>
      </w:r>
    </w:p>
    <w:p w:rsidR="009F5CA1" w:rsidRPr="007A255E" w:rsidRDefault="009F5CA1" w:rsidP="009F5CA1">
      <w:pPr>
        <w:pStyle w:val="Paragrafoelenco"/>
        <w:ind w:left="0"/>
        <w:jc w:val="both"/>
        <w:rPr>
          <w:caps w:val="0"/>
        </w:rPr>
      </w:pPr>
    </w:p>
    <w:p w:rsidR="009F5CA1" w:rsidRPr="007A255E" w:rsidRDefault="009F5CA1" w:rsidP="000F4C42">
      <w:pPr>
        <w:pStyle w:val="Paragrafoelenco"/>
        <w:numPr>
          <w:ilvl w:val="0"/>
          <w:numId w:val="75"/>
        </w:numPr>
        <w:jc w:val="both"/>
        <w:rPr>
          <w:b/>
          <w:caps w:val="0"/>
          <w:u w:val="single"/>
        </w:rPr>
      </w:pPr>
      <w:r w:rsidRPr="007A255E">
        <w:rPr>
          <w:b/>
          <w:caps w:val="0"/>
          <w:u w:val="single"/>
        </w:rPr>
        <w:t>COMMA 3 – PUNTO C</w:t>
      </w:r>
    </w:p>
    <w:p w:rsidR="009F5CA1" w:rsidRPr="007A255E" w:rsidRDefault="009F5CA1" w:rsidP="000F4C42">
      <w:pPr>
        <w:pStyle w:val="Paragrafoelenco"/>
        <w:numPr>
          <w:ilvl w:val="0"/>
          <w:numId w:val="76"/>
        </w:numPr>
        <w:jc w:val="both"/>
        <w:rPr>
          <w:caps w:val="0"/>
        </w:rPr>
      </w:pPr>
      <w:r w:rsidRPr="007A255E">
        <w:rPr>
          <w:caps w:val="0"/>
        </w:rPr>
        <w:t>svolgimento degli scrutini, compresa la compilazione degli atti relativi alla valutazione</w:t>
      </w:r>
    </w:p>
    <w:p w:rsidR="009F5CA1" w:rsidRPr="007A255E" w:rsidRDefault="009F5CA1" w:rsidP="009F5CA1">
      <w:pPr>
        <w:pStyle w:val="Paragrafoelenco"/>
        <w:ind w:left="0"/>
        <w:jc w:val="both"/>
        <w:rPr>
          <w:caps w:val="0"/>
        </w:rPr>
      </w:pPr>
    </w:p>
    <w:p w:rsidR="009F5CA1" w:rsidRPr="007A255E" w:rsidRDefault="009F5CA1" w:rsidP="000F4C42">
      <w:pPr>
        <w:pStyle w:val="Paragrafoelenco"/>
        <w:numPr>
          <w:ilvl w:val="0"/>
          <w:numId w:val="75"/>
        </w:numPr>
        <w:jc w:val="both"/>
        <w:rPr>
          <w:b/>
          <w:caps w:val="0"/>
          <w:u w:val="single"/>
        </w:rPr>
      </w:pPr>
      <w:r w:rsidRPr="007A255E">
        <w:rPr>
          <w:b/>
          <w:caps w:val="0"/>
          <w:u w:val="single"/>
        </w:rPr>
        <w:t xml:space="preserve">COMMA 4 </w:t>
      </w:r>
    </w:p>
    <w:p w:rsidR="009F5CA1" w:rsidRPr="007A255E" w:rsidRDefault="009F5CA1" w:rsidP="000F4C42">
      <w:pPr>
        <w:pStyle w:val="Paragrafoelenco"/>
        <w:numPr>
          <w:ilvl w:val="0"/>
          <w:numId w:val="76"/>
        </w:numPr>
        <w:rPr>
          <w:caps w:val="0"/>
        </w:rPr>
      </w:pPr>
      <w:r w:rsidRPr="007A255E">
        <w:rPr>
          <w:caps w:val="0"/>
        </w:rPr>
        <w:t>rapporti individuali con le famiglie (colloqui) come da POF (rapporti- scuola –famiglia- territorio pag. 39-40)</w:t>
      </w:r>
    </w:p>
    <w:p w:rsidR="009F5CA1" w:rsidRPr="00DF6F6D" w:rsidRDefault="009F5CA1" w:rsidP="009F5CA1">
      <w:pPr>
        <w:pStyle w:val="Paragrafoelenco"/>
        <w:ind w:left="0"/>
        <w:jc w:val="both"/>
        <w:rPr>
          <w:caps w:val="0"/>
        </w:rPr>
      </w:pPr>
    </w:p>
    <w:p w:rsidR="009F5CA1" w:rsidRDefault="009F5CA1" w:rsidP="009F5CA1">
      <w:pPr>
        <w:rPr>
          <w:rFonts w:ascii="Arial" w:hAnsi="Arial" w:cs="Arial"/>
          <w:b/>
          <w:i/>
          <w:caps/>
          <w:sz w:val="16"/>
          <w:szCs w:val="16"/>
          <w:u w:val="single"/>
        </w:rPr>
      </w:pPr>
      <w:r w:rsidRPr="00D4296F">
        <w:rPr>
          <w:rFonts w:ascii="Arial" w:hAnsi="Arial" w:cs="Arial"/>
          <w:b/>
          <w:i/>
          <w:caps/>
          <w:sz w:val="18"/>
          <w:szCs w:val="18"/>
          <w:u w:val="single"/>
          <w:shd w:val="clear" w:color="auto" w:fill="FF66CC"/>
        </w:rPr>
        <w:t>Piano annuale  attività</w:t>
      </w:r>
      <w:r w:rsidR="00EC2861">
        <w:rPr>
          <w:rFonts w:ascii="Arial" w:hAnsi="Arial" w:cs="Arial"/>
          <w:b/>
          <w:i/>
          <w:caps/>
          <w:sz w:val="18"/>
          <w:szCs w:val="18"/>
          <w:u w:val="single"/>
          <w:shd w:val="clear" w:color="auto" w:fill="FF66CC"/>
        </w:rPr>
        <w:t>’</w:t>
      </w:r>
      <w:r w:rsidRPr="00D4296F">
        <w:rPr>
          <w:rFonts w:ascii="Arial" w:hAnsi="Arial" w:cs="Arial"/>
          <w:b/>
          <w:i/>
          <w:caps/>
          <w:sz w:val="18"/>
          <w:szCs w:val="18"/>
          <w:u w:val="single"/>
          <w:shd w:val="clear" w:color="auto" w:fill="FF66CC"/>
        </w:rPr>
        <w:t xml:space="preserve"> del personale docente – SCUOLA DELL’INFANZIA / </w:t>
      </w:r>
      <w:r w:rsidRPr="00D4296F">
        <w:rPr>
          <w:rFonts w:ascii="Arial" w:hAnsi="Arial" w:cs="Arial"/>
          <w:b/>
          <w:i/>
          <w:caps/>
          <w:sz w:val="16"/>
          <w:szCs w:val="16"/>
          <w:u w:val="single"/>
          <w:shd w:val="clear" w:color="auto" w:fill="FF66CC"/>
        </w:rPr>
        <w:t>Art. 29 CCNL 2006-2009</w:t>
      </w:r>
    </w:p>
    <w:p w:rsidR="009F5CA1" w:rsidRDefault="009F5CA1" w:rsidP="009F5CA1">
      <w:pPr>
        <w:jc w:val="center"/>
        <w:rPr>
          <w:rFonts w:ascii="Arial" w:hAnsi="Arial" w:cs="Arial"/>
          <w:b/>
          <w:i/>
          <w:caps/>
          <w:sz w:val="16"/>
          <w:szCs w:val="16"/>
          <w:u w:val="single"/>
        </w:rPr>
      </w:pPr>
    </w:p>
    <w:p w:rsidR="009F5CA1" w:rsidRPr="00DF6F6D" w:rsidRDefault="009F5CA1" w:rsidP="009F5CA1">
      <w:pPr>
        <w:jc w:val="center"/>
        <w:rPr>
          <w:rFonts w:ascii="Arial" w:hAnsi="Arial" w:cs="Arial"/>
          <w:b/>
          <w:i/>
          <w:caps/>
          <w:sz w:val="16"/>
          <w:szCs w:val="16"/>
          <w:u w:val="single"/>
        </w:rPr>
      </w:pPr>
    </w:p>
    <w:p w:rsidR="009F5CA1" w:rsidRPr="007A255E" w:rsidRDefault="009F5CA1" w:rsidP="000F4C42">
      <w:pPr>
        <w:pStyle w:val="Paragrafoelenco"/>
        <w:numPr>
          <w:ilvl w:val="0"/>
          <w:numId w:val="75"/>
        </w:numPr>
        <w:jc w:val="both"/>
        <w:rPr>
          <w:b/>
          <w:caps w:val="0"/>
          <w:u w:val="single"/>
        </w:rPr>
      </w:pPr>
      <w:r w:rsidRPr="007A255E">
        <w:rPr>
          <w:b/>
          <w:caps w:val="0"/>
          <w:u w:val="single"/>
        </w:rPr>
        <w:t>COMMA 1/2 – ATTIVITA’ FUNZIONALI ALL’INSEGNAMENTO E ADEMPIMENTI INDIVIDUALI</w:t>
      </w:r>
    </w:p>
    <w:p w:rsidR="009F5CA1" w:rsidRPr="007A255E" w:rsidRDefault="009F5CA1" w:rsidP="000F4C42">
      <w:pPr>
        <w:pStyle w:val="Paragrafoelenco"/>
        <w:numPr>
          <w:ilvl w:val="0"/>
          <w:numId w:val="76"/>
        </w:numPr>
        <w:rPr>
          <w:caps w:val="0"/>
        </w:rPr>
      </w:pPr>
      <w:r w:rsidRPr="007A255E">
        <w:rPr>
          <w:caps w:val="0"/>
        </w:rPr>
        <w:t>rapporti individuali con le famiglie (colloqui) come da POF (rapporti- scuola –fa</w:t>
      </w:r>
      <w:r w:rsidR="0095054B">
        <w:rPr>
          <w:caps w:val="0"/>
        </w:rPr>
        <w:t>miglia- territorio    pag. 28</w:t>
      </w:r>
      <w:r w:rsidRPr="007A255E">
        <w:rPr>
          <w:caps w:val="0"/>
        </w:rPr>
        <w:t>)</w:t>
      </w:r>
    </w:p>
    <w:p w:rsidR="009F5CA1" w:rsidRPr="007A255E" w:rsidRDefault="009F5CA1" w:rsidP="000F4C42">
      <w:pPr>
        <w:pStyle w:val="Paragrafoelenco"/>
        <w:numPr>
          <w:ilvl w:val="0"/>
          <w:numId w:val="76"/>
        </w:numPr>
        <w:jc w:val="both"/>
        <w:rPr>
          <w:caps w:val="0"/>
        </w:rPr>
      </w:pPr>
      <w:r w:rsidRPr="007A255E">
        <w:rPr>
          <w:caps w:val="0"/>
        </w:rPr>
        <w:t>preparazione materiali propedeutici alle attività, compresa la partecipazione alle attività di lavoro per feste</w:t>
      </w:r>
    </w:p>
    <w:p w:rsidR="009F5CA1" w:rsidRPr="007A255E" w:rsidRDefault="009F5CA1" w:rsidP="000F4C42">
      <w:pPr>
        <w:pStyle w:val="Paragrafoelenco"/>
        <w:numPr>
          <w:ilvl w:val="0"/>
          <w:numId w:val="76"/>
        </w:numPr>
        <w:jc w:val="both"/>
        <w:rPr>
          <w:caps w:val="0"/>
        </w:rPr>
      </w:pPr>
      <w:r w:rsidRPr="007A255E">
        <w:rPr>
          <w:caps w:val="0"/>
        </w:rPr>
        <w:t>partecipazione ad aggiornamento e formazione previsto dal piano annuale disposto dalla scuola</w:t>
      </w:r>
    </w:p>
    <w:p w:rsidR="009F5CA1" w:rsidRPr="007A255E" w:rsidRDefault="009F5CA1" w:rsidP="000F4C42">
      <w:pPr>
        <w:pStyle w:val="Paragrafoelenco"/>
        <w:numPr>
          <w:ilvl w:val="0"/>
          <w:numId w:val="76"/>
        </w:numPr>
        <w:jc w:val="both"/>
        <w:rPr>
          <w:caps w:val="0"/>
        </w:rPr>
      </w:pPr>
      <w:r w:rsidRPr="007A255E">
        <w:rPr>
          <w:caps w:val="0"/>
        </w:rPr>
        <w:t>compilazione registro, agenda, profili educativi, PEI, PDF</w:t>
      </w:r>
    </w:p>
    <w:p w:rsidR="009F5CA1" w:rsidRPr="007A255E" w:rsidRDefault="009F5CA1" w:rsidP="000F4C42">
      <w:pPr>
        <w:pStyle w:val="Paragrafoelenco"/>
        <w:numPr>
          <w:ilvl w:val="0"/>
          <w:numId w:val="76"/>
        </w:numPr>
        <w:jc w:val="both"/>
        <w:rPr>
          <w:caps w:val="0"/>
        </w:rPr>
      </w:pPr>
      <w:r w:rsidRPr="007A255E">
        <w:rPr>
          <w:caps w:val="0"/>
        </w:rPr>
        <w:t>incontri per documentazione attività didattica</w:t>
      </w:r>
    </w:p>
    <w:p w:rsidR="009F5CA1" w:rsidRPr="007A255E" w:rsidRDefault="009F5CA1" w:rsidP="009F5CA1">
      <w:pPr>
        <w:pStyle w:val="Paragrafoelenco"/>
        <w:ind w:left="1080"/>
        <w:jc w:val="both"/>
        <w:rPr>
          <w:caps w:val="0"/>
        </w:rPr>
      </w:pPr>
    </w:p>
    <w:p w:rsidR="009F5CA1" w:rsidRPr="007A255E" w:rsidRDefault="009F5CA1" w:rsidP="009F5CA1">
      <w:pPr>
        <w:pStyle w:val="Paragrafoelenco"/>
        <w:ind w:left="0"/>
        <w:jc w:val="both"/>
        <w:rPr>
          <w:caps w:val="0"/>
        </w:rPr>
      </w:pPr>
    </w:p>
    <w:p w:rsidR="009F5CA1" w:rsidRPr="007A255E" w:rsidRDefault="009F5CA1" w:rsidP="000F4C42">
      <w:pPr>
        <w:pStyle w:val="Paragrafoelenco"/>
        <w:numPr>
          <w:ilvl w:val="0"/>
          <w:numId w:val="75"/>
        </w:numPr>
        <w:jc w:val="both"/>
        <w:rPr>
          <w:b/>
          <w:caps w:val="0"/>
          <w:u w:val="single"/>
        </w:rPr>
      </w:pPr>
      <w:r w:rsidRPr="007A255E">
        <w:rPr>
          <w:b/>
          <w:caps w:val="0"/>
          <w:u w:val="single"/>
        </w:rPr>
        <w:t>COMMA 3 – PUNTO A (max. 40 ore annue)</w:t>
      </w:r>
    </w:p>
    <w:p w:rsidR="009F5CA1" w:rsidRPr="007A255E" w:rsidRDefault="009F5CA1" w:rsidP="000F4C42">
      <w:pPr>
        <w:pStyle w:val="Paragrafoelenco"/>
        <w:numPr>
          <w:ilvl w:val="0"/>
          <w:numId w:val="76"/>
        </w:numPr>
        <w:jc w:val="both"/>
        <w:rPr>
          <w:caps w:val="0"/>
        </w:rPr>
      </w:pPr>
      <w:r w:rsidRPr="007A255E">
        <w:rPr>
          <w:caps w:val="0"/>
        </w:rPr>
        <w:t>partecipazion</w:t>
      </w:r>
      <w:r w:rsidR="007C56FC">
        <w:rPr>
          <w:caps w:val="0"/>
        </w:rPr>
        <w:t>e al Collegio dei Docenti</w:t>
      </w:r>
      <w:r w:rsidR="007C56FC">
        <w:rPr>
          <w:caps w:val="0"/>
        </w:rPr>
        <w:tab/>
      </w:r>
      <w:r w:rsidR="007C56FC">
        <w:rPr>
          <w:caps w:val="0"/>
        </w:rPr>
        <w:tab/>
      </w:r>
      <w:r w:rsidR="007C56FC">
        <w:rPr>
          <w:caps w:val="0"/>
        </w:rPr>
        <w:tab/>
      </w:r>
      <w:r w:rsidR="007C56FC">
        <w:rPr>
          <w:caps w:val="0"/>
        </w:rPr>
        <w:tab/>
      </w:r>
      <w:r w:rsidR="007C56FC">
        <w:rPr>
          <w:caps w:val="0"/>
        </w:rPr>
        <w:tab/>
      </w:r>
      <w:r w:rsidR="007C56FC">
        <w:rPr>
          <w:caps w:val="0"/>
        </w:rPr>
        <w:tab/>
      </w:r>
      <w:r w:rsidRPr="007A255E">
        <w:rPr>
          <w:caps w:val="0"/>
        </w:rPr>
        <w:t>20 ore</w:t>
      </w:r>
    </w:p>
    <w:p w:rsidR="009F5CA1" w:rsidRPr="007A255E" w:rsidRDefault="009F5CA1" w:rsidP="000F4C42">
      <w:pPr>
        <w:pStyle w:val="Paragrafoelenco"/>
        <w:numPr>
          <w:ilvl w:val="0"/>
          <w:numId w:val="76"/>
        </w:numPr>
        <w:jc w:val="both"/>
        <w:rPr>
          <w:caps w:val="0"/>
        </w:rPr>
      </w:pPr>
      <w:r w:rsidRPr="007A255E">
        <w:rPr>
          <w:caps w:val="0"/>
        </w:rPr>
        <w:t>programmazione e verifica di inizio e fine anno</w:t>
      </w:r>
      <w:r w:rsidRPr="007A255E">
        <w:rPr>
          <w:caps w:val="0"/>
        </w:rPr>
        <w:tab/>
      </w:r>
      <w:r w:rsidRPr="007A255E">
        <w:rPr>
          <w:caps w:val="0"/>
        </w:rPr>
        <w:tab/>
      </w:r>
      <w:r w:rsidRPr="007A255E">
        <w:rPr>
          <w:caps w:val="0"/>
        </w:rPr>
        <w:tab/>
      </w:r>
      <w:r w:rsidRPr="007A255E">
        <w:rPr>
          <w:caps w:val="0"/>
        </w:rPr>
        <w:tab/>
      </w:r>
      <w:r w:rsidRPr="007A255E">
        <w:rPr>
          <w:caps w:val="0"/>
        </w:rPr>
        <w:tab/>
        <w:t>13 ore</w:t>
      </w:r>
    </w:p>
    <w:p w:rsidR="009F5CA1" w:rsidRPr="007A255E" w:rsidRDefault="009F5CA1" w:rsidP="000F4C42">
      <w:pPr>
        <w:pStyle w:val="Paragrafoelenco"/>
        <w:numPr>
          <w:ilvl w:val="0"/>
          <w:numId w:val="76"/>
        </w:numPr>
        <w:jc w:val="both"/>
        <w:rPr>
          <w:caps w:val="0"/>
        </w:rPr>
      </w:pPr>
      <w:r w:rsidRPr="007A255E">
        <w:rPr>
          <w:caps w:val="0"/>
        </w:rPr>
        <w:t>informazione alle famiglie sull’andamento delle attività educative</w:t>
      </w:r>
      <w:r w:rsidRPr="007A255E">
        <w:rPr>
          <w:caps w:val="0"/>
        </w:rPr>
        <w:tab/>
      </w:r>
      <w:r w:rsidRPr="007A255E">
        <w:rPr>
          <w:caps w:val="0"/>
        </w:rPr>
        <w:tab/>
      </w:r>
      <w:r w:rsidRPr="007A255E">
        <w:rPr>
          <w:caps w:val="0"/>
        </w:rPr>
        <w:tab/>
        <w:t xml:space="preserve">  7 ore</w:t>
      </w:r>
      <w:r w:rsidRPr="007A255E">
        <w:rPr>
          <w:caps w:val="0"/>
        </w:rPr>
        <w:tab/>
      </w:r>
      <w:r w:rsidRPr="007A255E">
        <w:rPr>
          <w:caps w:val="0"/>
        </w:rPr>
        <w:tab/>
      </w:r>
      <w:r w:rsidRPr="007A255E">
        <w:rPr>
          <w:caps w:val="0"/>
        </w:rPr>
        <w:tab/>
      </w:r>
      <w:r w:rsidRPr="007A255E">
        <w:rPr>
          <w:caps w:val="0"/>
        </w:rPr>
        <w:tab/>
      </w:r>
      <w:r w:rsidRPr="007A255E">
        <w:rPr>
          <w:caps w:val="0"/>
        </w:rPr>
        <w:tab/>
      </w:r>
      <w:r w:rsidRPr="007A255E">
        <w:rPr>
          <w:caps w:val="0"/>
        </w:rPr>
        <w:tab/>
      </w:r>
      <w:r w:rsidRPr="007A255E">
        <w:rPr>
          <w:caps w:val="0"/>
        </w:rPr>
        <w:tab/>
      </w:r>
      <w:r w:rsidRPr="007A255E">
        <w:rPr>
          <w:caps w:val="0"/>
        </w:rPr>
        <w:tab/>
      </w:r>
    </w:p>
    <w:p w:rsidR="009F5CA1" w:rsidRPr="007A255E" w:rsidRDefault="009F5CA1" w:rsidP="000F4C42">
      <w:pPr>
        <w:pStyle w:val="Paragrafoelenco"/>
        <w:numPr>
          <w:ilvl w:val="0"/>
          <w:numId w:val="75"/>
        </w:numPr>
        <w:jc w:val="both"/>
        <w:rPr>
          <w:b/>
          <w:caps w:val="0"/>
          <w:u w:val="single"/>
        </w:rPr>
      </w:pPr>
      <w:r w:rsidRPr="007A255E">
        <w:rPr>
          <w:b/>
          <w:caps w:val="0"/>
          <w:u w:val="single"/>
        </w:rPr>
        <w:t>COMMA 3 – PUNTO B (max. 40 ore annue)</w:t>
      </w:r>
    </w:p>
    <w:p w:rsidR="009F5CA1" w:rsidRPr="007A255E" w:rsidRDefault="009F5CA1" w:rsidP="000F4C42">
      <w:pPr>
        <w:pStyle w:val="Paragrafoelenco"/>
        <w:numPr>
          <w:ilvl w:val="0"/>
          <w:numId w:val="76"/>
        </w:numPr>
        <w:jc w:val="both"/>
        <w:rPr>
          <w:caps w:val="0"/>
        </w:rPr>
      </w:pPr>
      <w:r w:rsidRPr="007A255E">
        <w:rPr>
          <w:caps w:val="0"/>
        </w:rPr>
        <w:t>partecipazione ai consigli di intersezione</w:t>
      </w:r>
      <w:r w:rsidRPr="007A255E">
        <w:rPr>
          <w:caps w:val="0"/>
        </w:rPr>
        <w:tab/>
      </w:r>
      <w:r w:rsidRPr="007A255E">
        <w:rPr>
          <w:caps w:val="0"/>
        </w:rPr>
        <w:tab/>
      </w:r>
      <w:r w:rsidRPr="007A255E">
        <w:rPr>
          <w:caps w:val="0"/>
        </w:rPr>
        <w:tab/>
      </w:r>
      <w:r w:rsidRPr="007A255E">
        <w:rPr>
          <w:caps w:val="0"/>
        </w:rPr>
        <w:tab/>
      </w:r>
      <w:r w:rsidRPr="007A255E">
        <w:rPr>
          <w:caps w:val="0"/>
        </w:rPr>
        <w:tab/>
      </w:r>
      <w:r w:rsidRPr="007A255E">
        <w:rPr>
          <w:caps w:val="0"/>
        </w:rPr>
        <w:tab/>
        <w:t>17 ore</w:t>
      </w:r>
    </w:p>
    <w:p w:rsidR="009F5CA1" w:rsidRPr="007A255E" w:rsidRDefault="009F5CA1" w:rsidP="009F5CA1">
      <w:pPr>
        <w:pStyle w:val="Paragrafoelenco"/>
        <w:ind w:left="0"/>
        <w:jc w:val="both"/>
        <w:rPr>
          <w:caps w:val="0"/>
        </w:rPr>
      </w:pPr>
    </w:p>
    <w:p w:rsidR="009F5CA1" w:rsidRPr="007A255E" w:rsidRDefault="009F5CA1" w:rsidP="000F4C42">
      <w:pPr>
        <w:pStyle w:val="Paragrafoelenco"/>
        <w:numPr>
          <w:ilvl w:val="0"/>
          <w:numId w:val="75"/>
        </w:numPr>
        <w:jc w:val="both"/>
        <w:rPr>
          <w:b/>
          <w:caps w:val="0"/>
          <w:u w:val="single"/>
        </w:rPr>
      </w:pPr>
      <w:r w:rsidRPr="007A255E">
        <w:rPr>
          <w:b/>
          <w:caps w:val="0"/>
          <w:u w:val="single"/>
        </w:rPr>
        <w:t>COMMA 3 – PUNTO C</w:t>
      </w:r>
    </w:p>
    <w:p w:rsidR="009F5CA1" w:rsidRPr="007A255E" w:rsidRDefault="009F5CA1" w:rsidP="000F4C42">
      <w:pPr>
        <w:pStyle w:val="Paragrafoelenco"/>
        <w:numPr>
          <w:ilvl w:val="0"/>
          <w:numId w:val="76"/>
        </w:numPr>
        <w:jc w:val="both"/>
        <w:rPr>
          <w:caps w:val="0"/>
        </w:rPr>
      </w:pPr>
      <w:r w:rsidRPr="007A255E">
        <w:rPr>
          <w:caps w:val="0"/>
        </w:rPr>
        <w:t>compilazione schede di passaggio e profili d’osservazione dei bambini</w:t>
      </w:r>
    </w:p>
    <w:p w:rsidR="009F5CA1" w:rsidRDefault="009F5CA1" w:rsidP="009F5CA1">
      <w:pPr>
        <w:rPr>
          <w:rFonts w:ascii="Arial" w:hAnsi="Arial"/>
          <w:sz w:val="28"/>
          <w:szCs w:val="28"/>
          <w:u w:val="single"/>
          <w:shd w:val="clear" w:color="auto" w:fill="FF66CC"/>
        </w:rPr>
      </w:pPr>
      <w:bookmarkStart w:id="43" w:name="Commissionii"/>
    </w:p>
    <w:p w:rsidR="009F5CA1" w:rsidRPr="00DE0F4D" w:rsidRDefault="009F5CA1" w:rsidP="009F5CA1">
      <w:pPr>
        <w:rPr>
          <w:rFonts w:ascii="Arial" w:hAnsi="Arial"/>
          <w:sz w:val="28"/>
          <w:szCs w:val="28"/>
          <w:u w:val="single"/>
        </w:rPr>
      </w:pPr>
      <w:r>
        <w:rPr>
          <w:rFonts w:ascii="Arial" w:hAnsi="Arial"/>
          <w:sz w:val="28"/>
          <w:szCs w:val="28"/>
          <w:u w:val="single"/>
          <w:shd w:val="clear" w:color="auto" w:fill="FF66CC"/>
        </w:rPr>
        <w:lastRenderedPageBreak/>
        <w:t xml:space="preserve">2.5 </w:t>
      </w:r>
      <w:r w:rsidRPr="00DE0F4D">
        <w:rPr>
          <w:rFonts w:ascii="Arial" w:hAnsi="Arial"/>
          <w:sz w:val="28"/>
          <w:szCs w:val="28"/>
          <w:u w:val="single"/>
          <w:shd w:val="clear" w:color="auto" w:fill="FF66CC"/>
        </w:rPr>
        <w:t>Commissioni - Comitati - Gruppi di Lavoro</w:t>
      </w:r>
      <w:r w:rsidRPr="00DE0F4D">
        <w:rPr>
          <w:rFonts w:ascii="Arial" w:hAnsi="Arial"/>
          <w:sz w:val="28"/>
          <w:szCs w:val="28"/>
          <w:u w:val="single"/>
        </w:rPr>
        <w:t xml:space="preserve">  </w:t>
      </w:r>
    </w:p>
    <w:bookmarkEnd w:id="43"/>
    <w:p w:rsidR="009F5CA1" w:rsidRDefault="009F5CA1" w:rsidP="009F5CA1">
      <w:pPr>
        <w:ind w:firstLine="709"/>
        <w:rPr>
          <w:rFonts w:ascii="Arial" w:hAnsi="Arial"/>
        </w:rPr>
      </w:pPr>
      <w:r>
        <w:rPr>
          <w:rFonts w:ascii="Arial" w:hAnsi="Arial"/>
        </w:rPr>
        <w:t>(Attività aggiuntive funzionali all’insegnamento)</w:t>
      </w:r>
    </w:p>
    <w:p w:rsidR="009F5CA1" w:rsidRDefault="009F5CA1" w:rsidP="009F5CA1">
      <w:pPr>
        <w:jc w:val="both"/>
        <w:rPr>
          <w:rFonts w:ascii="Arial" w:hAnsi="Arial"/>
        </w:rPr>
      </w:pPr>
      <w:r>
        <w:rPr>
          <w:rFonts w:ascii="Arial" w:hAnsi="Arial"/>
        </w:rPr>
        <w:t>L’espletamento della funzione docente si esplica in attività di insegnamento e in tutte le ulteriori attività di programmazione, progettazione, ricerca, valutazione e documentazione necessarie all’efficace svolgimento dei processi formativi anche di carattere collegiale.</w:t>
      </w:r>
    </w:p>
    <w:p w:rsidR="009F5CA1" w:rsidRDefault="009F5CA1" w:rsidP="009F5CA1">
      <w:pPr>
        <w:jc w:val="both"/>
        <w:rPr>
          <w:rFonts w:ascii="Arial" w:hAnsi="Arial"/>
        </w:rPr>
      </w:pPr>
      <w:r>
        <w:rPr>
          <w:rFonts w:ascii="Arial" w:hAnsi="Arial"/>
        </w:rPr>
        <w:t>Gli Organi Collegiali del Circolo di Vignola sono quelli previsti dalla normativa vigente, le caratteristiche del loro funzionamento sono contenute nel regolamento di Circolo; alcuni Organi Collegiali funzionano articolati per Commissioni.</w:t>
      </w:r>
    </w:p>
    <w:p w:rsidR="009F5CA1" w:rsidRDefault="009F5CA1" w:rsidP="009F5CA1">
      <w:pPr>
        <w:jc w:val="both"/>
        <w:rPr>
          <w:rFonts w:ascii="Arial" w:hAnsi="Arial"/>
        </w:rPr>
      </w:pPr>
    </w:p>
    <w:p w:rsidR="009F5CA1" w:rsidRPr="00003567" w:rsidRDefault="009F5CA1" w:rsidP="009F5CA1">
      <w:pPr>
        <w:numPr>
          <w:ilvl w:val="0"/>
          <w:numId w:val="35"/>
        </w:numPr>
        <w:tabs>
          <w:tab w:val="clear" w:pos="473"/>
        </w:tabs>
        <w:ind w:left="358"/>
        <w:jc w:val="both"/>
        <w:rPr>
          <w:rFonts w:ascii="Arial" w:hAnsi="Arial"/>
        </w:rPr>
      </w:pPr>
      <w:r w:rsidRPr="00003567">
        <w:rPr>
          <w:rFonts w:ascii="Arial" w:hAnsi="Arial"/>
          <w:u w:val="single"/>
          <w:shd w:val="clear" w:color="auto" w:fill="FF66CC"/>
        </w:rPr>
        <w:t xml:space="preserve">Dirigente Scolastico: Prof. </w:t>
      </w:r>
      <w:proofErr w:type="spellStart"/>
      <w:r w:rsidRPr="00003567">
        <w:rPr>
          <w:rFonts w:ascii="Arial" w:hAnsi="Arial"/>
          <w:u w:val="single"/>
          <w:shd w:val="clear" w:color="auto" w:fill="FF66CC"/>
        </w:rPr>
        <w:t>ssa</w:t>
      </w:r>
      <w:proofErr w:type="spellEnd"/>
      <w:r w:rsidRPr="00003567">
        <w:rPr>
          <w:rFonts w:ascii="Arial" w:hAnsi="Arial"/>
          <w:u w:val="single"/>
          <w:shd w:val="clear" w:color="auto" w:fill="FF66CC"/>
        </w:rPr>
        <w:t xml:space="preserve"> Alessandra Magnanini </w:t>
      </w:r>
    </w:p>
    <w:p w:rsidR="009F5CA1" w:rsidRPr="00003567" w:rsidRDefault="009F5CA1" w:rsidP="009F5CA1">
      <w:pPr>
        <w:jc w:val="both"/>
        <w:rPr>
          <w:rFonts w:ascii="Arial" w:hAnsi="Arial"/>
        </w:rPr>
      </w:pPr>
    </w:p>
    <w:p w:rsidR="009F5CA1" w:rsidRPr="00003567" w:rsidRDefault="009F5CA1" w:rsidP="009F5CA1">
      <w:pPr>
        <w:pStyle w:val="Corpodeltesto3"/>
        <w:ind w:left="340"/>
        <w:rPr>
          <w:rFonts w:ascii="Arial" w:hAnsi="Arial"/>
          <w:sz w:val="20"/>
        </w:rPr>
      </w:pPr>
      <w:r w:rsidRPr="00003567">
        <w:rPr>
          <w:rFonts w:ascii="Arial" w:hAnsi="Arial"/>
          <w:sz w:val="20"/>
        </w:rPr>
        <w:t>Il Dirigente Scolastico ha nominato per l’anno scolastico in corso collaboratori del Dirigente Scolastico</w:t>
      </w:r>
    </w:p>
    <w:p w:rsidR="009F5CA1" w:rsidRPr="00003567" w:rsidRDefault="009F5CA1" w:rsidP="009F5CA1">
      <w:pPr>
        <w:ind w:left="284" w:hanging="284"/>
        <w:rPr>
          <w:rFonts w:ascii="Arial" w:hAnsi="Arial"/>
        </w:rPr>
      </w:pPr>
    </w:p>
    <w:p w:rsidR="009F5CA1" w:rsidRPr="00003567" w:rsidRDefault="009F5CA1" w:rsidP="009F5CA1">
      <w:pPr>
        <w:numPr>
          <w:ilvl w:val="0"/>
          <w:numId w:val="31"/>
        </w:numPr>
        <w:tabs>
          <w:tab w:val="clear" w:pos="360"/>
          <w:tab w:val="left" w:pos="567"/>
          <w:tab w:val="left" w:pos="3402"/>
        </w:tabs>
        <w:ind w:left="680"/>
        <w:rPr>
          <w:rFonts w:ascii="Arial" w:hAnsi="Arial"/>
        </w:rPr>
      </w:pPr>
      <w:r w:rsidRPr="00003567">
        <w:rPr>
          <w:rFonts w:ascii="Arial" w:hAnsi="Arial"/>
        </w:rPr>
        <w:t xml:space="preserve">  Scuola Primaria l’insegnante</w:t>
      </w:r>
      <w:r w:rsidRPr="00003567">
        <w:rPr>
          <w:rFonts w:ascii="Arial" w:hAnsi="Arial"/>
        </w:rPr>
        <w:tab/>
        <w:t xml:space="preserve"> </w:t>
      </w:r>
      <w:r w:rsidRPr="00003567">
        <w:rPr>
          <w:rFonts w:ascii="Arial" w:hAnsi="Arial"/>
        </w:rPr>
        <w:tab/>
      </w:r>
      <w:r w:rsidR="00D87D91">
        <w:rPr>
          <w:rFonts w:ascii="Arial" w:hAnsi="Arial"/>
        </w:rPr>
        <w:t xml:space="preserve">             </w:t>
      </w:r>
      <w:r w:rsidRPr="00003567">
        <w:rPr>
          <w:rFonts w:ascii="Arial" w:hAnsi="Arial"/>
        </w:rPr>
        <w:t>Elisa Grandi e Mara Leoni</w:t>
      </w:r>
    </w:p>
    <w:p w:rsidR="009F5CA1" w:rsidRPr="00003567" w:rsidRDefault="009F5CA1" w:rsidP="009F5CA1">
      <w:pPr>
        <w:numPr>
          <w:ilvl w:val="0"/>
          <w:numId w:val="32"/>
        </w:numPr>
        <w:tabs>
          <w:tab w:val="clear" w:pos="360"/>
        </w:tabs>
        <w:ind w:left="680"/>
        <w:rPr>
          <w:rFonts w:ascii="Arial" w:hAnsi="Arial"/>
        </w:rPr>
      </w:pPr>
      <w:r w:rsidRPr="00003567">
        <w:rPr>
          <w:rFonts w:ascii="Arial" w:hAnsi="Arial"/>
        </w:rPr>
        <w:t xml:space="preserve">Scuola dell’Infanzia l’insegnante </w:t>
      </w:r>
      <w:r w:rsidRPr="00003567">
        <w:rPr>
          <w:rFonts w:ascii="Arial" w:hAnsi="Arial"/>
        </w:rPr>
        <w:tab/>
      </w:r>
      <w:r w:rsidR="00E621E9">
        <w:rPr>
          <w:rFonts w:ascii="Arial" w:hAnsi="Arial"/>
        </w:rPr>
        <w:t xml:space="preserve">Elena </w:t>
      </w:r>
      <w:proofErr w:type="spellStart"/>
      <w:r w:rsidR="00E621E9">
        <w:rPr>
          <w:rFonts w:ascii="Arial" w:hAnsi="Arial"/>
        </w:rPr>
        <w:t>Iattoni</w:t>
      </w:r>
      <w:proofErr w:type="spellEnd"/>
      <w:r w:rsidR="007C41F2">
        <w:rPr>
          <w:rFonts w:ascii="Arial" w:hAnsi="Arial"/>
        </w:rPr>
        <w:t xml:space="preserve"> (Potenziamento)</w:t>
      </w:r>
    </w:p>
    <w:p w:rsidR="009F5CA1" w:rsidRDefault="009F5CA1" w:rsidP="009F5CA1">
      <w:pPr>
        <w:ind w:left="284" w:hanging="284"/>
        <w:rPr>
          <w:rFonts w:ascii="Arial" w:hAnsi="Arial"/>
        </w:rPr>
      </w:pPr>
    </w:p>
    <w:p w:rsidR="009F5CA1" w:rsidRDefault="009F5CA1" w:rsidP="009F5CA1">
      <w:pPr>
        <w:ind w:left="284"/>
        <w:jc w:val="both"/>
        <w:rPr>
          <w:rFonts w:ascii="Arial" w:hAnsi="Arial"/>
        </w:rPr>
      </w:pPr>
      <w:r w:rsidRPr="007B4EB8">
        <w:rPr>
          <w:rFonts w:ascii="Arial" w:hAnsi="Arial"/>
        </w:rPr>
        <w:t xml:space="preserve">All’insegnante, </w:t>
      </w:r>
      <w:r w:rsidRPr="007B4EB8">
        <w:rPr>
          <w:rFonts w:ascii="Arial" w:hAnsi="Arial"/>
          <w:u w:val="single"/>
        </w:rPr>
        <w:t>Elisa Grandi</w:t>
      </w:r>
      <w:r w:rsidRPr="007B4EB8">
        <w:rPr>
          <w:rFonts w:ascii="Arial" w:hAnsi="Arial"/>
        </w:rPr>
        <w:t>,</w:t>
      </w:r>
      <w:r>
        <w:rPr>
          <w:rFonts w:ascii="Arial" w:hAnsi="Arial"/>
        </w:rPr>
        <w:t xml:space="preserve"> Docente Vicaria è individuata come collaboratore del Dirigente Scolastico con funzioni vicarie e le vengono conferiti  i seguenti incarichi:</w:t>
      </w:r>
    </w:p>
    <w:p w:rsidR="009F5CA1" w:rsidRDefault="009F5CA1" w:rsidP="009F5CA1">
      <w:pPr>
        <w:ind w:left="284"/>
        <w:jc w:val="both"/>
        <w:rPr>
          <w:rFonts w:ascii="Arial" w:hAnsi="Arial"/>
        </w:rPr>
      </w:pPr>
    </w:p>
    <w:p w:rsidR="009F5CA1" w:rsidRDefault="009F5CA1" w:rsidP="009F5CA1">
      <w:pPr>
        <w:numPr>
          <w:ilvl w:val="0"/>
          <w:numId w:val="50"/>
        </w:numPr>
        <w:tabs>
          <w:tab w:val="clear" w:pos="360"/>
        </w:tabs>
        <w:ind w:left="567" w:hanging="283"/>
        <w:jc w:val="both"/>
        <w:rPr>
          <w:rFonts w:ascii="Arial" w:hAnsi="Arial"/>
        </w:rPr>
      </w:pPr>
      <w:r>
        <w:rPr>
          <w:rFonts w:ascii="Arial" w:hAnsi="Arial"/>
        </w:rPr>
        <w:t>sostituire il Dirigente Scolastico -in caso di sua assenza- nelle sue funzioni di ordinaria    amministrazione  (con firma dei documenti)</w:t>
      </w:r>
    </w:p>
    <w:p w:rsidR="009F5CA1" w:rsidRDefault="009F5CA1" w:rsidP="009F5CA1">
      <w:pPr>
        <w:numPr>
          <w:ilvl w:val="0"/>
          <w:numId w:val="50"/>
        </w:numPr>
        <w:tabs>
          <w:tab w:val="clear" w:pos="360"/>
        </w:tabs>
        <w:ind w:left="567" w:hanging="283"/>
        <w:jc w:val="both"/>
        <w:rPr>
          <w:rFonts w:ascii="Arial" w:hAnsi="Arial"/>
        </w:rPr>
      </w:pPr>
      <w:r>
        <w:rPr>
          <w:rFonts w:ascii="Arial" w:hAnsi="Arial"/>
        </w:rPr>
        <w:t>sostituire il Dirigente Scolastico -in caso di impedimento o di sovrapposizione di impegni- in attività  riconducibili al coordinamento del PTOF (incarichi conferiti specificamente)</w:t>
      </w:r>
    </w:p>
    <w:p w:rsidR="009F5CA1" w:rsidRDefault="009F5CA1" w:rsidP="009F5CA1">
      <w:pPr>
        <w:numPr>
          <w:ilvl w:val="0"/>
          <w:numId w:val="50"/>
        </w:numPr>
        <w:tabs>
          <w:tab w:val="clear" w:pos="360"/>
        </w:tabs>
        <w:ind w:left="567" w:hanging="283"/>
        <w:jc w:val="both"/>
        <w:rPr>
          <w:rFonts w:ascii="Arial" w:hAnsi="Arial"/>
        </w:rPr>
      </w:pPr>
      <w:r>
        <w:rPr>
          <w:rFonts w:ascii="Arial" w:hAnsi="Arial"/>
        </w:rPr>
        <w:t>curare il coordinamento, la promozione dell’utilizzo degli strumenti didattici e la pianificazione delle esigenze</w:t>
      </w:r>
    </w:p>
    <w:p w:rsidR="009F5CA1" w:rsidRDefault="009F5CA1" w:rsidP="009F5CA1">
      <w:pPr>
        <w:numPr>
          <w:ilvl w:val="0"/>
          <w:numId w:val="50"/>
        </w:numPr>
        <w:tabs>
          <w:tab w:val="clear" w:pos="360"/>
        </w:tabs>
        <w:ind w:left="624"/>
        <w:jc w:val="both"/>
        <w:rPr>
          <w:rFonts w:ascii="Arial" w:hAnsi="Arial"/>
        </w:rPr>
      </w:pPr>
      <w:r>
        <w:rPr>
          <w:rFonts w:ascii="Arial" w:hAnsi="Arial"/>
        </w:rPr>
        <w:t>collaborare con il Dirigente Scolastico nell’organizzazione e gestione delle attività di staff</w:t>
      </w:r>
    </w:p>
    <w:p w:rsidR="009F5CA1" w:rsidRDefault="009F5CA1" w:rsidP="009F5CA1">
      <w:pPr>
        <w:numPr>
          <w:ilvl w:val="0"/>
          <w:numId w:val="50"/>
        </w:numPr>
        <w:tabs>
          <w:tab w:val="clear" w:pos="360"/>
        </w:tabs>
        <w:ind w:left="624"/>
        <w:jc w:val="both"/>
        <w:rPr>
          <w:rFonts w:ascii="Arial" w:hAnsi="Arial"/>
        </w:rPr>
      </w:pPr>
      <w:r>
        <w:rPr>
          <w:rFonts w:ascii="Arial" w:hAnsi="Arial"/>
        </w:rPr>
        <w:t>organizzare le attività di continuità previste dal PTOF (in particolare Primaria-Secondaria)</w:t>
      </w:r>
    </w:p>
    <w:p w:rsidR="009F5CA1" w:rsidRDefault="009F5CA1" w:rsidP="009F5CA1">
      <w:pPr>
        <w:numPr>
          <w:ilvl w:val="0"/>
          <w:numId w:val="50"/>
        </w:numPr>
        <w:tabs>
          <w:tab w:val="clear" w:pos="360"/>
        </w:tabs>
        <w:ind w:left="624"/>
        <w:jc w:val="both"/>
        <w:rPr>
          <w:rFonts w:ascii="Arial" w:hAnsi="Arial"/>
        </w:rPr>
      </w:pPr>
      <w:r>
        <w:rPr>
          <w:rFonts w:ascii="Arial" w:hAnsi="Arial"/>
        </w:rPr>
        <w:t>aggiornamento personale docente</w:t>
      </w:r>
    </w:p>
    <w:p w:rsidR="009F5CA1" w:rsidRPr="00CC5055" w:rsidRDefault="009F5CA1" w:rsidP="009F5CA1">
      <w:pPr>
        <w:numPr>
          <w:ilvl w:val="0"/>
          <w:numId w:val="50"/>
        </w:numPr>
        <w:tabs>
          <w:tab w:val="clear" w:pos="360"/>
        </w:tabs>
        <w:ind w:left="624"/>
        <w:jc w:val="both"/>
        <w:rPr>
          <w:rFonts w:ascii="Arial" w:hAnsi="Arial"/>
        </w:rPr>
      </w:pPr>
      <w:r w:rsidRPr="00CC5055">
        <w:rPr>
          <w:rFonts w:ascii="Arial" w:hAnsi="Arial"/>
        </w:rPr>
        <w:t>coordinamento didattico della scuola primaria</w:t>
      </w:r>
      <w:r w:rsidR="000D725C" w:rsidRPr="00CC5055">
        <w:rPr>
          <w:rFonts w:ascii="Arial" w:hAnsi="Arial"/>
        </w:rPr>
        <w:t xml:space="preserve"> e della scuola dell’infanzia</w:t>
      </w:r>
    </w:p>
    <w:p w:rsidR="009F5CA1" w:rsidRDefault="009F5CA1" w:rsidP="009F5CA1">
      <w:pPr>
        <w:jc w:val="both"/>
        <w:rPr>
          <w:rFonts w:ascii="Arial" w:hAnsi="Arial"/>
        </w:rPr>
      </w:pPr>
    </w:p>
    <w:p w:rsidR="009F5CA1" w:rsidRDefault="009F5CA1" w:rsidP="009F5CA1">
      <w:pPr>
        <w:ind w:left="284"/>
        <w:jc w:val="both"/>
        <w:rPr>
          <w:rFonts w:ascii="Arial" w:hAnsi="Arial"/>
        </w:rPr>
      </w:pPr>
      <w:r w:rsidRPr="007B4EB8">
        <w:rPr>
          <w:rFonts w:ascii="Arial" w:hAnsi="Arial"/>
        </w:rPr>
        <w:t xml:space="preserve">All’insegnante, </w:t>
      </w:r>
      <w:r>
        <w:rPr>
          <w:rFonts w:ascii="Arial" w:hAnsi="Arial"/>
          <w:u w:val="single"/>
        </w:rPr>
        <w:t>Mara Leoni</w:t>
      </w:r>
      <w:r w:rsidRPr="007B4EB8">
        <w:rPr>
          <w:rFonts w:ascii="Arial" w:hAnsi="Arial"/>
        </w:rPr>
        <w:t>,</w:t>
      </w:r>
      <w:r>
        <w:rPr>
          <w:rFonts w:ascii="Arial" w:hAnsi="Arial"/>
        </w:rPr>
        <w:t xml:space="preserve"> è individuata come Collaboratore del Dirigente e le vengono conferiti  i seguenti incarichi:</w:t>
      </w:r>
    </w:p>
    <w:p w:rsidR="009F5CA1" w:rsidRDefault="009F5CA1" w:rsidP="009F5CA1">
      <w:pPr>
        <w:ind w:left="284"/>
        <w:jc w:val="both"/>
        <w:rPr>
          <w:rFonts w:ascii="Arial" w:hAnsi="Arial"/>
        </w:rPr>
      </w:pPr>
    </w:p>
    <w:p w:rsidR="009F5CA1" w:rsidRDefault="009F5CA1" w:rsidP="009F5CA1">
      <w:pPr>
        <w:numPr>
          <w:ilvl w:val="0"/>
          <w:numId w:val="50"/>
        </w:numPr>
        <w:tabs>
          <w:tab w:val="clear" w:pos="360"/>
        </w:tabs>
        <w:ind w:left="567" w:hanging="283"/>
        <w:jc w:val="both"/>
        <w:rPr>
          <w:rFonts w:ascii="Arial" w:hAnsi="Arial"/>
        </w:rPr>
      </w:pPr>
      <w:r>
        <w:rPr>
          <w:rFonts w:ascii="Arial" w:hAnsi="Arial"/>
        </w:rPr>
        <w:t>sostituire il Dirigente Scolastico -in caso di sua assenza e di contemporanea assenza del Vicario -nelle sue funzioni di ordinaria amministrazione  (con firma dei documenti)</w:t>
      </w:r>
    </w:p>
    <w:p w:rsidR="009F5CA1" w:rsidRDefault="009F5CA1" w:rsidP="009F5CA1">
      <w:pPr>
        <w:numPr>
          <w:ilvl w:val="0"/>
          <w:numId w:val="50"/>
        </w:numPr>
        <w:tabs>
          <w:tab w:val="clear" w:pos="360"/>
        </w:tabs>
        <w:ind w:left="567" w:hanging="283"/>
        <w:jc w:val="both"/>
        <w:rPr>
          <w:rFonts w:ascii="Arial" w:hAnsi="Arial"/>
        </w:rPr>
      </w:pPr>
      <w:r>
        <w:rPr>
          <w:rFonts w:ascii="Arial" w:hAnsi="Arial"/>
        </w:rPr>
        <w:t>sostituire il Dirigente Scolastico -in caso di impedimento o di sovrapposizione di impegni- in attività  riconducibili al coordinamento del PTOF (incarichi conferiti specificamente)</w:t>
      </w:r>
    </w:p>
    <w:p w:rsidR="009F5CA1" w:rsidRDefault="009F5CA1" w:rsidP="009F5CA1">
      <w:pPr>
        <w:numPr>
          <w:ilvl w:val="0"/>
          <w:numId w:val="50"/>
        </w:numPr>
        <w:tabs>
          <w:tab w:val="clear" w:pos="360"/>
        </w:tabs>
        <w:ind w:left="567" w:hanging="283"/>
        <w:jc w:val="both"/>
        <w:rPr>
          <w:rFonts w:ascii="Arial" w:hAnsi="Arial"/>
        </w:rPr>
      </w:pPr>
      <w:r>
        <w:rPr>
          <w:rFonts w:ascii="Arial" w:hAnsi="Arial"/>
        </w:rPr>
        <w:t>curare il coordinamento, la promozione dell’utilizzo degli strumenti didattici e la pianificazione delle esigenze</w:t>
      </w:r>
    </w:p>
    <w:p w:rsidR="009F5CA1" w:rsidRDefault="009F5CA1" w:rsidP="009F5CA1">
      <w:pPr>
        <w:numPr>
          <w:ilvl w:val="0"/>
          <w:numId w:val="50"/>
        </w:numPr>
        <w:tabs>
          <w:tab w:val="clear" w:pos="360"/>
        </w:tabs>
        <w:ind w:left="624"/>
        <w:jc w:val="both"/>
        <w:rPr>
          <w:rFonts w:ascii="Arial" w:hAnsi="Arial"/>
        </w:rPr>
      </w:pPr>
      <w:r>
        <w:rPr>
          <w:rFonts w:ascii="Arial" w:hAnsi="Arial"/>
        </w:rPr>
        <w:t>collaborare con il Dirigente Scolastico nell’organizzazione e gestione delle attività di staff</w:t>
      </w:r>
    </w:p>
    <w:p w:rsidR="009F5CA1" w:rsidRDefault="009F5CA1" w:rsidP="009F5CA1">
      <w:pPr>
        <w:numPr>
          <w:ilvl w:val="0"/>
          <w:numId w:val="50"/>
        </w:numPr>
        <w:tabs>
          <w:tab w:val="clear" w:pos="360"/>
        </w:tabs>
        <w:ind w:left="624"/>
        <w:jc w:val="both"/>
        <w:rPr>
          <w:rFonts w:ascii="Arial" w:hAnsi="Arial"/>
        </w:rPr>
      </w:pPr>
      <w:r>
        <w:rPr>
          <w:rFonts w:ascii="Arial" w:hAnsi="Arial"/>
        </w:rPr>
        <w:t>organizzare le attività di continuità previste dal PTOF (in particolare Infanzia-Primaria)</w:t>
      </w:r>
    </w:p>
    <w:p w:rsidR="009F5CA1" w:rsidRDefault="009F5CA1" w:rsidP="009F5CA1">
      <w:pPr>
        <w:numPr>
          <w:ilvl w:val="0"/>
          <w:numId w:val="50"/>
        </w:numPr>
        <w:tabs>
          <w:tab w:val="clear" w:pos="360"/>
        </w:tabs>
        <w:ind w:left="624"/>
        <w:jc w:val="both"/>
        <w:rPr>
          <w:rFonts w:ascii="Arial" w:hAnsi="Arial"/>
        </w:rPr>
      </w:pPr>
      <w:r>
        <w:rPr>
          <w:rFonts w:ascii="Arial" w:hAnsi="Arial"/>
        </w:rPr>
        <w:t>aggiornamento personale docente</w:t>
      </w:r>
    </w:p>
    <w:p w:rsidR="000D725C" w:rsidRDefault="000D725C" w:rsidP="009F5CA1">
      <w:pPr>
        <w:numPr>
          <w:ilvl w:val="0"/>
          <w:numId w:val="50"/>
        </w:numPr>
        <w:tabs>
          <w:tab w:val="clear" w:pos="360"/>
        </w:tabs>
        <w:ind w:left="624"/>
        <w:jc w:val="both"/>
        <w:rPr>
          <w:rFonts w:ascii="Arial" w:hAnsi="Arial"/>
        </w:rPr>
      </w:pPr>
      <w:r>
        <w:rPr>
          <w:rFonts w:ascii="Arial" w:hAnsi="Arial"/>
        </w:rPr>
        <w:t>coordinamento didattico della scuola primaria e della scuola dell’infanzia</w:t>
      </w:r>
    </w:p>
    <w:p w:rsidR="009F5CA1" w:rsidRDefault="009F5CA1" w:rsidP="009F5CA1">
      <w:pPr>
        <w:ind w:left="284"/>
        <w:jc w:val="both"/>
        <w:rPr>
          <w:rFonts w:ascii="Arial" w:hAnsi="Arial"/>
        </w:rPr>
      </w:pPr>
    </w:p>
    <w:p w:rsidR="009F5CA1" w:rsidRPr="004409AC" w:rsidRDefault="009F5CA1" w:rsidP="009F5CA1">
      <w:pPr>
        <w:ind w:left="284"/>
        <w:jc w:val="both"/>
        <w:rPr>
          <w:rFonts w:ascii="Arial" w:hAnsi="Arial"/>
        </w:rPr>
      </w:pPr>
      <w:r w:rsidRPr="004409AC">
        <w:rPr>
          <w:rFonts w:ascii="Arial" w:hAnsi="Arial"/>
        </w:rPr>
        <w:t>All’insegnante</w:t>
      </w:r>
      <w:r w:rsidR="00E621E9">
        <w:rPr>
          <w:rFonts w:ascii="Arial" w:hAnsi="Arial"/>
        </w:rPr>
        <w:t xml:space="preserve"> </w:t>
      </w:r>
      <w:r w:rsidR="00E621E9">
        <w:rPr>
          <w:rFonts w:ascii="Arial" w:hAnsi="Arial"/>
          <w:u w:val="single"/>
        </w:rPr>
        <w:t xml:space="preserve">Elena </w:t>
      </w:r>
      <w:proofErr w:type="spellStart"/>
      <w:r w:rsidR="00E621E9">
        <w:rPr>
          <w:rFonts w:ascii="Arial" w:hAnsi="Arial"/>
          <w:u w:val="single"/>
        </w:rPr>
        <w:t>Iattoni</w:t>
      </w:r>
      <w:proofErr w:type="spellEnd"/>
      <w:r w:rsidR="00A47C9D">
        <w:rPr>
          <w:rFonts w:ascii="Arial" w:hAnsi="Arial"/>
        </w:rPr>
        <w:t xml:space="preserve"> </w:t>
      </w:r>
      <w:r w:rsidRPr="004409AC">
        <w:rPr>
          <w:rFonts w:ascii="Arial" w:hAnsi="Arial"/>
        </w:rPr>
        <w:t xml:space="preserve">vengono conferiti i seguenti incarichi: </w:t>
      </w:r>
    </w:p>
    <w:p w:rsidR="009F5CA1" w:rsidRPr="007B4EB8" w:rsidRDefault="009F5CA1" w:rsidP="009F5CA1">
      <w:pPr>
        <w:ind w:left="284"/>
        <w:jc w:val="both"/>
        <w:rPr>
          <w:rFonts w:ascii="Arial" w:hAnsi="Arial"/>
          <w:highlight w:val="red"/>
        </w:rPr>
      </w:pPr>
    </w:p>
    <w:p w:rsidR="009F5CA1" w:rsidRPr="00295CED" w:rsidRDefault="009F5CA1" w:rsidP="009F5CA1">
      <w:pPr>
        <w:numPr>
          <w:ilvl w:val="0"/>
          <w:numId w:val="50"/>
        </w:numPr>
        <w:tabs>
          <w:tab w:val="clear" w:pos="360"/>
        </w:tabs>
        <w:ind w:left="624"/>
        <w:jc w:val="both"/>
        <w:rPr>
          <w:rFonts w:ascii="Arial" w:hAnsi="Arial"/>
        </w:rPr>
      </w:pPr>
      <w:r w:rsidRPr="00295CED">
        <w:rPr>
          <w:rFonts w:ascii="Arial" w:hAnsi="Arial"/>
        </w:rPr>
        <w:t xml:space="preserve">supporto alle Istituzioni scolastiche del </w:t>
      </w:r>
      <w:r>
        <w:rPr>
          <w:rFonts w:ascii="Arial" w:hAnsi="Arial"/>
        </w:rPr>
        <w:t>Territorio, Ambito 11, per attu</w:t>
      </w:r>
      <w:r w:rsidRPr="00295CED">
        <w:rPr>
          <w:rFonts w:ascii="Arial" w:hAnsi="Arial"/>
        </w:rPr>
        <w:t>are gli obiettivi del sistema integrato di educazione ed istruzione di cui il Decreto Legislativo 65/2017 (proporre agli insegnanti dell’infanzia dell’Ambito 11 periodici incontri di scambio/formazione di buone pratiche didattiche</w:t>
      </w:r>
    </w:p>
    <w:p w:rsidR="009F5CA1" w:rsidRPr="00295CED" w:rsidRDefault="009F5CA1" w:rsidP="009F5CA1">
      <w:pPr>
        <w:numPr>
          <w:ilvl w:val="0"/>
          <w:numId w:val="50"/>
        </w:numPr>
        <w:tabs>
          <w:tab w:val="clear" w:pos="360"/>
        </w:tabs>
        <w:ind w:left="567" w:hanging="283"/>
        <w:jc w:val="both"/>
        <w:rPr>
          <w:rFonts w:ascii="Arial" w:hAnsi="Arial"/>
        </w:rPr>
      </w:pPr>
      <w:r w:rsidRPr="00295CED">
        <w:rPr>
          <w:rFonts w:ascii="Arial" w:hAnsi="Arial"/>
        </w:rPr>
        <w:t>sostituire il Dirigente Scolastico -in caso di sua assenza e di contemporanea assenza del Vicario- nelle sue funzioni di ordinaria amministrazione  (con firma dei documenti)</w:t>
      </w:r>
    </w:p>
    <w:p w:rsidR="009F5CA1" w:rsidRPr="00295CED" w:rsidRDefault="009F5CA1" w:rsidP="009F5CA1">
      <w:pPr>
        <w:numPr>
          <w:ilvl w:val="0"/>
          <w:numId w:val="50"/>
        </w:numPr>
        <w:tabs>
          <w:tab w:val="clear" w:pos="360"/>
        </w:tabs>
        <w:ind w:left="567" w:hanging="283"/>
        <w:jc w:val="both"/>
        <w:rPr>
          <w:rFonts w:ascii="Arial" w:hAnsi="Arial"/>
        </w:rPr>
      </w:pPr>
      <w:r w:rsidRPr="00295CED">
        <w:rPr>
          <w:rFonts w:ascii="Arial" w:hAnsi="Arial"/>
        </w:rPr>
        <w:t>sostituire il Dirigente Scolastico -in caso di impedimento o di sovrapposizione di impegni- in attività  riconducibili al coordinamento del PTOF (incarichi conferiti specificamente)</w:t>
      </w:r>
    </w:p>
    <w:p w:rsidR="009F5CA1" w:rsidRPr="00295CED" w:rsidRDefault="009F5CA1" w:rsidP="009F5CA1">
      <w:pPr>
        <w:numPr>
          <w:ilvl w:val="0"/>
          <w:numId w:val="50"/>
        </w:numPr>
        <w:tabs>
          <w:tab w:val="clear" w:pos="360"/>
        </w:tabs>
        <w:ind w:left="624"/>
        <w:jc w:val="both"/>
        <w:rPr>
          <w:rFonts w:ascii="Arial" w:hAnsi="Arial"/>
        </w:rPr>
      </w:pPr>
      <w:r w:rsidRPr="00295CED">
        <w:rPr>
          <w:rFonts w:ascii="Arial" w:hAnsi="Arial"/>
        </w:rPr>
        <w:t>collaborare con il Dirigente Scolastico nell’organizzazione e gestione delle attività di staff</w:t>
      </w:r>
    </w:p>
    <w:p w:rsidR="009F5CA1" w:rsidRPr="00295CED" w:rsidRDefault="009F5CA1" w:rsidP="009F5CA1">
      <w:pPr>
        <w:numPr>
          <w:ilvl w:val="0"/>
          <w:numId w:val="50"/>
        </w:numPr>
        <w:tabs>
          <w:tab w:val="clear" w:pos="360"/>
        </w:tabs>
        <w:ind w:left="624"/>
        <w:jc w:val="both"/>
        <w:rPr>
          <w:rFonts w:ascii="Arial" w:hAnsi="Arial"/>
        </w:rPr>
      </w:pPr>
      <w:r w:rsidRPr="00295CED">
        <w:rPr>
          <w:rFonts w:ascii="Arial" w:hAnsi="Arial"/>
        </w:rPr>
        <w:t>curare il coordinamento, la promozione dell’utilizzo degli strumenti didattici e la pianificazione delle esigenze</w:t>
      </w:r>
    </w:p>
    <w:p w:rsidR="009F5CA1" w:rsidRPr="00295CED" w:rsidRDefault="009F5CA1" w:rsidP="009F5CA1">
      <w:pPr>
        <w:numPr>
          <w:ilvl w:val="0"/>
          <w:numId w:val="50"/>
        </w:numPr>
        <w:tabs>
          <w:tab w:val="clear" w:pos="360"/>
        </w:tabs>
        <w:ind w:left="624"/>
        <w:jc w:val="both"/>
        <w:rPr>
          <w:rFonts w:ascii="Arial" w:hAnsi="Arial"/>
        </w:rPr>
      </w:pPr>
      <w:r w:rsidRPr="00295CED">
        <w:rPr>
          <w:rFonts w:ascii="Arial" w:hAnsi="Arial"/>
        </w:rPr>
        <w:t>organizzare le attività di continuità previste dal PTOF (in particolare Infanzia-Primaria)</w:t>
      </w:r>
      <w:r>
        <w:rPr>
          <w:rFonts w:ascii="Arial" w:hAnsi="Arial"/>
        </w:rPr>
        <w:t>.</w:t>
      </w:r>
    </w:p>
    <w:p w:rsidR="009F5CA1" w:rsidRDefault="009F5CA1" w:rsidP="009F5CA1">
      <w:pPr>
        <w:numPr>
          <w:ilvl w:val="0"/>
          <w:numId w:val="50"/>
        </w:numPr>
        <w:tabs>
          <w:tab w:val="clear" w:pos="360"/>
        </w:tabs>
        <w:ind w:left="624"/>
        <w:jc w:val="both"/>
        <w:rPr>
          <w:rFonts w:ascii="Arial" w:hAnsi="Arial"/>
        </w:rPr>
      </w:pPr>
      <w:r w:rsidRPr="00295CED">
        <w:rPr>
          <w:rFonts w:ascii="Arial" w:hAnsi="Arial"/>
        </w:rPr>
        <w:t>aggiornamento personale docente</w:t>
      </w:r>
    </w:p>
    <w:p w:rsidR="00A47C9D" w:rsidRDefault="00A47C9D" w:rsidP="00A47C9D">
      <w:pPr>
        <w:ind w:left="624"/>
        <w:jc w:val="both"/>
        <w:rPr>
          <w:rFonts w:ascii="Arial" w:hAnsi="Arial"/>
        </w:rPr>
      </w:pPr>
    </w:p>
    <w:p w:rsidR="00A47C9D" w:rsidRDefault="00A47C9D" w:rsidP="00A47C9D">
      <w:pPr>
        <w:ind w:left="624"/>
        <w:jc w:val="both"/>
        <w:rPr>
          <w:rFonts w:ascii="Arial" w:hAnsi="Arial"/>
        </w:rPr>
      </w:pPr>
    </w:p>
    <w:p w:rsidR="00A47C9D" w:rsidRDefault="00A47C9D" w:rsidP="00A47C9D">
      <w:pPr>
        <w:ind w:left="624"/>
        <w:jc w:val="both"/>
        <w:rPr>
          <w:rFonts w:ascii="Arial" w:hAnsi="Arial"/>
        </w:rPr>
      </w:pPr>
    </w:p>
    <w:p w:rsidR="00A47C9D" w:rsidRPr="00295CED" w:rsidRDefault="00A47C9D" w:rsidP="00A47C9D">
      <w:pPr>
        <w:ind w:left="624"/>
        <w:jc w:val="both"/>
        <w:rPr>
          <w:rFonts w:ascii="Arial" w:hAnsi="Arial"/>
        </w:rPr>
      </w:pPr>
    </w:p>
    <w:p w:rsidR="009F5CA1" w:rsidRPr="00D4296F" w:rsidRDefault="009F5CA1" w:rsidP="009F5CA1">
      <w:pPr>
        <w:numPr>
          <w:ilvl w:val="0"/>
          <w:numId w:val="36"/>
        </w:numPr>
        <w:spacing w:line="360" w:lineRule="atLeast"/>
        <w:rPr>
          <w:rFonts w:ascii="Arial" w:hAnsi="Arial"/>
          <w:u w:val="single"/>
        </w:rPr>
      </w:pPr>
      <w:r w:rsidRPr="00D4296F">
        <w:rPr>
          <w:rFonts w:ascii="Arial" w:hAnsi="Arial"/>
          <w:u w:val="single"/>
          <w:shd w:val="clear" w:color="auto" w:fill="FF66CC"/>
        </w:rPr>
        <w:lastRenderedPageBreak/>
        <w:t>Commissione strutturazione prove di verifica</w:t>
      </w:r>
    </w:p>
    <w:p w:rsidR="009F5CA1" w:rsidRDefault="009F5CA1" w:rsidP="009F5CA1">
      <w:pPr>
        <w:tabs>
          <w:tab w:val="left" w:pos="1418"/>
        </w:tabs>
        <w:ind w:left="709"/>
        <w:rPr>
          <w:rFonts w:ascii="Arial" w:hAnsi="Arial"/>
        </w:rPr>
      </w:pPr>
    </w:p>
    <w:tbl>
      <w:tblPr>
        <w:tblW w:w="0" w:type="auto"/>
        <w:tblInd w:w="709" w:type="dxa"/>
        <w:tblLook w:val="04A0"/>
      </w:tblPr>
      <w:tblGrid>
        <w:gridCol w:w="1304"/>
        <w:gridCol w:w="2835"/>
        <w:gridCol w:w="1306"/>
        <w:gridCol w:w="2835"/>
      </w:tblGrid>
      <w:tr w:rsidR="009F5CA1" w:rsidRPr="007E697A" w:rsidTr="009F5CA1">
        <w:tc>
          <w:tcPr>
            <w:tcW w:w="1304" w:type="dxa"/>
          </w:tcPr>
          <w:p w:rsidR="009F5CA1" w:rsidRPr="007A255E" w:rsidRDefault="009F5CA1" w:rsidP="009F5CA1">
            <w:pPr>
              <w:tabs>
                <w:tab w:val="left" w:pos="1418"/>
              </w:tabs>
              <w:rPr>
                <w:rFonts w:ascii="Arial" w:hAnsi="Arial"/>
              </w:rPr>
            </w:pPr>
            <w:r w:rsidRPr="007A255E">
              <w:rPr>
                <w:rFonts w:ascii="Arial" w:hAnsi="Arial"/>
              </w:rPr>
              <w:t>Italiano:</w:t>
            </w:r>
          </w:p>
        </w:tc>
        <w:tc>
          <w:tcPr>
            <w:tcW w:w="2835" w:type="dxa"/>
          </w:tcPr>
          <w:p w:rsidR="009F5CA1" w:rsidRPr="007A255E" w:rsidRDefault="009F5CA1" w:rsidP="009F5CA1">
            <w:pPr>
              <w:tabs>
                <w:tab w:val="left" w:pos="1418"/>
              </w:tabs>
              <w:rPr>
                <w:rFonts w:ascii="Arial" w:hAnsi="Arial"/>
              </w:rPr>
            </w:pPr>
            <w:r w:rsidRPr="007A255E">
              <w:rPr>
                <w:rFonts w:ascii="Arial" w:hAnsi="Arial"/>
              </w:rPr>
              <w:t xml:space="preserve">Federica </w:t>
            </w:r>
            <w:proofErr w:type="spellStart"/>
            <w:r w:rsidRPr="007A255E">
              <w:rPr>
                <w:rFonts w:ascii="Arial" w:hAnsi="Arial"/>
              </w:rPr>
              <w:t>Levratti</w:t>
            </w:r>
            <w:proofErr w:type="spellEnd"/>
            <w:r w:rsidRPr="007A255E">
              <w:rPr>
                <w:rFonts w:ascii="Arial" w:hAnsi="Arial"/>
              </w:rPr>
              <w:t xml:space="preserve">  </w:t>
            </w:r>
          </w:p>
        </w:tc>
        <w:tc>
          <w:tcPr>
            <w:tcW w:w="1306" w:type="dxa"/>
          </w:tcPr>
          <w:p w:rsidR="009F5CA1" w:rsidRPr="007A255E" w:rsidRDefault="009F5CA1" w:rsidP="009F5CA1">
            <w:pPr>
              <w:tabs>
                <w:tab w:val="left" w:pos="1418"/>
              </w:tabs>
              <w:rPr>
                <w:rFonts w:ascii="Arial" w:hAnsi="Arial"/>
              </w:rPr>
            </w:pPr>
            <w:r w:rsidRPr="007A255E">
              <w:rPr>
                <w:rFonts w:ascii="Arial" w:hAnsi="Arial"/>
              </w:rPr>
              <w:t>Matematica:</w:t>
            </w:r>
          </w:p>
        </w:tc>
        <w:tc>
          <w:tcPr>
            <w:tcW w:w="2835" w:type="dxa"/>
          </w:tcPr>
          <w:p w:rsidR="009F5CA1" w:rsidRPr="007A255E" w:rsidRDefault="009F5CA1" w:rsidP="009F5CA1">
            <w:pPr>
              <w:tabs>
                <w:tab w:val="left" w:pos="1418"/>
              </w:tabs>
              <w:rPr>
                <w:rFonts w:ascii="Arial" w:hAnsi="Arial"/>
              </w:rPr>
            </w:pPr>
            <w:r w:rsidRPr="007A255E">
              <w:rPr>
                <w:rFonts w:ascii="Arial" w:hAnsi="Arial"/>
              </w:rPr>
              <w:t xml:space="preserve">Roberta Cremonini </w:t>
            </w:r>
          </w:p>
        </w:tc>
      </w:tr>
      <w:tr w:rsidR="009F5CA1" w:rsidRPr="007E697A" w:rsidTr="009F5CA1">
        <w:tc>
          <w:tcPr>
            <w:tcW w:w="1304" w:type="dxa"/>
          </w:tcPr>
          <w:p w:rsidR="009F5CA1" w:rsidRPr="007A255E" w:rsidRDefault="009F5CA1" w:rsidP="009F5CA1">
            <w:pPr>
              <w:tabs>
                <w:tab w:val="left" w:pos="1418"/>
              </w:tabs>
              <w:rPr>
                <w:rFonts w:ascii="Arial" w:hAnsi="Arial"/>
              </w:rPr>
            </w:pPr>
          </w:p>
        </w:tc>
        <w:tc>
          <w:tcPr>
            <w:tcW w:w="2835" w:type="dxa"/>
          </w:tcPr>
          <w:p w:rsidR="009F5CA1" w:rsidRPr="007A255E" w:rsidRDefault="009F5CA1" w:rsidP="009F5CA1">
            <w:pPr>
              <w:tabs>
                <w:tab w:val="left" w:pos="1418"/>
              </w:tabs>
              <w:rPr>
                <w:rFonts w:ascii="Arial" w:hAnsi="Arial"/>
              </w:rPr>
            </w:pPr>
            <w:r w:rsidRPr="007A255E">
              <w:rPr>
                <w:rFonts w:ascii="Arial" w:hAnsi="Arial"/>
              </w:rPr>
              <w:t xml:space="preserve">Maria Cristina Ferraro  </w:t>
            </w:r>
          </w:p>
        </w:tc>
        <w:tc>
          <w:tcPr>
            <w:tcW w:w="1306" w:type="dxa"/>
          </w:tcPr>
          <w:p w:rsidR="009F5CA1" w:rsidRPr="007A255E" w:rsidRDefault="009F5CA1" w:rsidP="009F5CA1">
            <w:pPr>
              <w:tabs>
                <w:tab w:val="left" w:pos="1418"/>
              </w:tabs>
              <w:rPr>
                <w:rFonts w:ascii="Arial" w:hAnsi="Arial"/>
              </w:rPr>
            </w:pPr>
          </w:p>
        </w:tc>
        <w:tc>
          <w:tcPr>
            <w:tcW w:w="2835" w:type="dxa"/>
          </w:tcPr>
          <w:p w:rsidR="009F5CA1" w:rsidRPr="007A255E" w:rsidRDefault="009F5CA1" w:rsidP="009F5CA1">
            <w:pPr>
              <w:tabs>
                <w:tab w:val="left" w:pos="1418"/>
              </w:tabs>
              <w:rPr>
                <w:rFonts w:ascii="Arial" w:hAnsi="Arial"/>
              </w:rPr>
            </w:pPr>
            <w:r w:rsidRPr="007A255E">
              <w:rPr>
                <w:rFonts w:ascii="Arial" w:hAnsi="Arial"/>
              </w:rPr>
              <w:t xml:space="preserve">Stefania Maccaferri      </w:t>
            </w:r>
          </w:p>
        </w:tc>
      </w:tr>
      <w:tr w:rsidR="009F5CA1" w:rsidRPr="007E697A" w:rsidTr="009F5CA1">
        <w:tc>
          <w:tcPr>
            <w:tcW w:w="1304" w:type="dxa"/>
          </w:tcPr>
          <w:p w:rsidR="009F5CA1" w:rsidRPr="007A255E" w:rsidRDefault="009F5CA1" w:rsidP="009F5CA1">
            <w:pPr>
              <w:tabs>
                <w:tab w:val="left" w:pos="1418"/>
              </w:tabs>
              <w:rPr>
                <w:rFonts w:ascii="Arial" w:hAnsi="Arial"/>
              </w:rPr>
            </w:pPr>
          </w:p>
        </w:tc>
        <w:tc>
          <w:tcPr>
            <w:tcW w:w="2835" w:type="dxa"/>
          </w:tcPr>
          <w:p w:rsidR="009F5CA1" w:rsidRPr="007A255E" w:rsidRDefault="009F5CA1" w:rsidP="009F5CA1">
            <w:pPr>
              <w:tabs>
                <w:tab w:val="left" w:pos="1418"/>
              </w:tabs>
              <w:rPr>
                <w:rFonts w:ascii="Arial" w:hAnsi="Arial"/>
              </w:rPr>
            </w:pPr>
            <w:r w:rsidRPr="007A255E">
              <w:rPr>
                <w:rFonts w:ascii="Arial" w:hAnsi="Arial"/>
              </w:rPr>
              <w:t>M. Teresa De Luca</w:t>
            </w:r>
          </w:p>
          <w:p w:rsidR="00196240" w:rsidRDefault="009F5CA1" w:rsidP="009F5CA1">
            <w:pPr>
              <w:tabs>
                <w:tab w:val="left" w:pos="1418"/>
              </w:tabs>
              <w:rPr>
                <w:rFonts w:ascii="Arial" w:hAnsi="Arial"/>
              </w:rPr>
            </w:pPr>
            <w:r w:rsidRPr="007A255E">
              <w:rPr>
                <w:rFonts w:ascii="Arial" w:hAnsi="Arial"/>
              </w:rPr>
              <w:t xml:space="preserve">Rosaria Migliaccio   </w:t>
            </w:r>
          </w:p>
          <w:p w:rsidR="009F5CA1" w:rsidRPr="007A255E" w:rsidRDefault="004E1032" w:rsidP="009F5CA1">
            <w:pPr>
              <w:tabs>
                <w:tab w:val="left" w:pos="1418"/>
              </w:tabs>
              <w:rPr>
                <w:rFonts w:ascii="Arial" w:hAnsi="Arial"/>
              </w:rPr>
            </w:pPr>
            <w:r>
              <w:rPr>
                <w:rFonts w:ascii="Arial" w:hAnsi="Arial"/>
              </w:rPr>
              <w:t xml:space="preserve">Serena </w:t>
            </w:r>
            <w:proofErr w:type="spellStart"/>
            <w:r>
              <w:rPr>
                <w:rFonts w:ascii="Arial" w:hAnsi="Arial"/>
              </w:rPr>
              <w:t>Tagliaferri</w:t>
            </w:r>
            <w:proofErr w:type="spellEnd"/>
            <w:r w:rsidR="009F5CA1" w:rsidRPr="007A255E">
              <w:rPr>
                <w:rFonts w:ascii="Arial" w:hAnsi="Arial"/>
              </w:rPr>
              <w:t xml:space="preserve">       </w:t>
            </w:r>
          </w:p>
        </w:tc>
        <w:tc>
          <w:tcPr>
            <w:tcW w:w="1306" w:type="dxa"/>
          </w:tcPr>
          <w:p w:rsidR="009F5CA1" w:rsidRPr="007A255E" w:rsidRDefault="009F5CA1" w:rsidP="009F5CA1">
            <w:pPr>
              <w:tabs>
                <w:tab w:val="left" w:pos="1418"/>
              </w:tabs>
              <w:rPr>
                <w:rFonts w:ascii="Arial" w:hAnsi="Arial"/>
              </w:rPr>
            </w:pPr>
          </w:p>
        </w:tc>
        <w:tc>
          <w:tcPr>
            <w:tcW w:w="2835" w:type="dxa"/>
          </w:tcPr>
          <w:p w:rsidR="00196240" w:rsidRDefault="009F5CA1" w:rsidP="009F5CA1">
            <w:pPr>
              <w:tabs>
                <w:tab w:val="left" w:pos="1418"/>
              </w:tabs>
              <w:rPr>
                <w:rFonts w:ascii="Arial" w:hAnsi="Arial"/>
              </w:rPr>
            </w:pPr>
            <w:r w:rsidRPr="007A255E">
              <w:rPr>
                <w:rFonts w:ascii="Arial" w:hAnsi="Arial"/>
              </w:rPr>
              <w:t xml:space="preserve">Maria Teresa </w:t>
            </w:r>
            <w:proofErr w:type="spellStart"/>
            <w:r w:rsidRPr="007A255E">
              <w:rPr>
                <w:rFonts w:ascii="Arial" w:hAnsi="Arial"/>
              </w:rPr>
              <w:t>Fraulini</w:t>
            </w:r>
            <w:proofErr w:type="spellEnd"/>
            <w:r w:rsidRPr="007A255E">
              <w:rPr>
                <w:rFonts w:ascii="Arial" w:hAnsi="Arial"/>
              </w:rPr>
              <w:t xml:space="preserve">    </w:t>
            </w:r>
          </w:p>
          <w:p w:rsidR="009F5CA1" w:rsidRPr="007A255E" w:rsidRDefault="00364EEA" w:rsidP="00364EEA">
            <w:pPr>
              <w:tabs>
                <w:tab w:val="left" w:pos="1418"/>
              </w:tabs>
              <w:rPr>
                <w:rFonts w:ascii="Arial" w:hAnsi="Arial"/>
              </w:rPr>
            </w:pPr>
            <w:r>
              <w:rPr>
                <w:rFonts w:ascii="Arial" w:hAnsi="Arial"/>
              </w:rPr>
              <w:t xml:space="preserve">Alessandro Pancaldi </w:t>
            </w:r>
            <w:r w:rsidR="00196240">
              <w:rPr>
                <w:rFonts w:ascii="Arial" w:hAnsi="Arial"/>
              </w:rPr>
              <w:t xml:space="preserve">Cassanelli Daniela         </w:t>
            </w:r>
          </w:p>
        </w:tc>
      </w:tr>
    </w:tbl>
    <w:p w:rsidR="009F5CA1" w:rsidRDefault="009F5CA1" w:rsidP="009F5CA1">
      <w:pPr>
        <w:ind w:left="709" w:hanging="142"/>
        <w:rPr>
          <w:rFonts w:ascii="Arial" w:hAnsi="Arial"/>
        </w:rPr>
      </w:pPr>
    </w:p>
    <w:p w:rsidR="009F5CA1" w:rsidRDefault="009F5CA1" w:rsidP="009F5CA1">
      <w:pPr>
        <w:ind w:left="709" w:hanging="142"/>
        <w:rPr>
          <w:rFonts w:ascii="Arial" w:hAnsi="Arial"/>
        </w:rPr>
      </w:pPr>
      <w:r>
        <w:rPr>
          <w:rFonts w:ascii="Arial" w:hAnsi="Arial"/>
        </w:rPr>
        <w:t>Coordinamento: Stefania Maccaferri</w:t>
      </w:r>
    </w:p>
    <w:p w:rsidR="009F5CA1" w:rsidRDefault="009F5CA1" w:rsidP="009F5CA1">
      <w:pPr>
        <w:ind w:left="709" w:hanging="142"/>
        <w:rPr>
          <w:rFonts w:ascii="Arial" w:hAnsi="Arial"/>
        </w:rPr>
      </w:pPr>
    </w:p>
    <w:p w:rsidR="00B3694D" w:rsidRDefault="00B3694D" w:rsidP="001953D1">
      <w:pPr>
        <w:ind w:left="567"/>
        <w:rPr>
          <w:rFonts w:ascii="Arial" w:hAnsi="Arial"/>
        </w:rPr>
      </w:pPr>
      <w:r w:rsidRPr="001953D1">
        <w:rPr>
          <w:rFonts w:ascii="Arial" w:hAnsi="Arial"/>
        </w:rPr>
        <w:t>Gruppo di docenti che si occupa di elaborare e proporre prove di verifica di italiano e matematica comuni a tutte le scuole primarie, suddivise per età e classe di appartenenz</w:t>
      </w:r>
      <w:r w:rsidRPr="00FF54FA">
        <w:rPr>
          <w:rFonts w:ascii="Arial" w:hAnsi="Arial"/>
        </w:rPr>
        <w:t>a.</w:t>
      </w:r>
    </w:p>
    <w:p w:rsidR="00906CED" w:rsidRDefault="00906CED" w:rsidP="001953D1">
      <w:pPr>
        <w:ind w:left="567"/>
        <w:rPr>
          <w:rFonts w:ascii="Arial" w:hAnsi="Arial"/>
        </w:rPr>
      </w:pPr>
    </w:p>
    <w:p w:rsidR="00B70BEE" w:rsidRDefault="00B70BEE" w:rsidP="001953D1">
      <w:pPr>
        <w:ind w:left="567"/>
        <w:rPr>
          <w:rFonts w:ascii="Arial" w:hAnsi="Arial"/>
        </w:rPr>
      </w:pPr>
    </w:p>
    <w:p w:rsidR="00B70BEE" w:rsidRPr="00B70BEE" w:rsidRDefault="00B70BEE" w:rsidP="001832FE">
      <w:pPr>
        <w:pStyle w:val="Paragrafoelenco"/>
        <w:numPr>
          <w:ilvl w:val="0"/>
          <w:numId w:val="36"/>
        </w:numPr>
        <w:ind w:left="709" w:hanging="283"/>
      </w:pPr>
      <w:r w:rsidRPr="00B70BEE">
        <w:rPr>
          <w:caps w:val="0"/>
          <w:u w:val="single"/>
          <w:shd w:val="clear" w:color="auto" w:fill="FF66CC"/>
        </w:rPr>
        <w:t xml:space="preserve">Commissione </w:t>
      </w:r>
      <w:r>
        <w:rPr>
          <w:caps w:val="0"/>
          <w:u w:val="single"/>
          <w:shd w:val="clear" w:color="auto" w:fill="FF66CC"/>
        </w:rPr>
        <w:t>OSA</w:t>
      </w:r>
    </w:p>
    <w:p w:rsidR="00906CED" w:rsidRDefault="00906CED" w:rsidP="001953D1">
      <w:pPr>
        <w:ind w:left="567"/>
        <w:rPr>
          <w:rFonts w:ascii="Arial" w:hAnsi="Arial"/>
        </w:rPr>
      </w:pPr>
    </w:p>
    <w:tbl>
      <w:tblPr>
        <w:tblStyle w:val="Grigliatabella"/>
        <w:tblpPr w:leftFromText="141" w:rightFromText="141" w:vertAnchor="text" w:horzAnchor="margin" w:tblpY="72"/>
        <w:tblW w:w="0" w:type="auto"/>
        <w:tblLook w:val="04A0"/>
      </w:tblPr>
      <w:tblGrid>
        <w:gridCol w:w="2320"/>
        <w:gridCol w:w="2275"/>
        <w:gridCol w:w="2273"/>
        <w:gridCol w:w="2249"/>
      </w:tblGrid>
      <w:tr w:rsidR="00B70BEE" w:rsidTr="0070165F">
        <w:tc>
          <w:tcPr>
            <w:tcW w:w="2320" w:type="dxa"/>
          </w:tcPr>
          <w:p w:rsidR="00B70BEE" w:rsidRPr="0070165F" w:rsidRDefault="00B70BEE" w:rsidP="00B70BEE">
            <w:pPr>
              <w:rPr>
                <w:rFonts w:ascii="Arial" w:hAnsi="Arial"/>
              </w:rPr>
            </w:pPr>
            <w:r w:rsidRPr="0070165F">
              <w:rPr>
                <w:rFonts w:ascii="Arial" w:hAnsi="Arial"/>
              </w:rPr>
              <w:t>ITALIANO</w:t>
            </w:r>
          </w:p>
        </w:tc>
        <w:tc>
          <w:tcPr>
            <w:tcW w:w="2275" w:type="dxa"/>
          </w:tcPr>
          <w:p w:rsidR="00B70BEE" w:rsidRPr="0070165F" w:rsidRDefault="00B70BEE" w:rsidP="00B70BEE">
            <w:pPr>
              <w:rPr>
                <w:rFonts w:ascii="Arial" w:hAnsi="Arial"/>
              </w:rPr>
            </w:pPr>
            <w:r w:rsidRPr="0070165F">
              <w:rPr>
                <w:rFonts w:ascii="Arial" w:hAnsi="Arial"/>
              </w:rPr>
              <w:t>Raffaella Boni</w:t>
            </w:r>
            <w:r w:rsidRPr="0070165F">
              <w:rPr>
                <w:rFonts w:ascii="Arial" w:hAnsi="Arial"/>
              </w:rPr>
              <w:tab/>
            </w:r>
          </w:p>
        </w:tc>
        <w:tc>
          <w:tcPr>
            <w:tcW w:w="2273" w:type="dxa"/>
          </w:tcPr>
          <w:p w:rsidR="00B70BEE" w:rsidRPr="0070165F" w:rsidRDefault="00B70BEE" w:rsidP="00B70BEE">
            <w:pPr>
              <w:rPr>
                <w:rFonts w:ascii="Arial" w:hAnsi="Arial"/>
              </w:rPr>
            </w:pPr>
            <w:r w:rsidRPr="0070165F">
              <w:rPr>
                <w:rFonts w:ascii="Arial" w:hAnsi="Arial"/>
              </w:rPr>
              <w:t>Rosaria  Migliaccio</w:t>
            </w:r>
          </w:p>
        </w:tc>
        <w:tc>
          <w:tcPr>
            <w:tcW w:w="2249" w:type="dxa"/>
          </w:tcPr>
          <w:p w:rsidR="00B70BEE" w:rsidRPr="0070165F" w:rsidRDefault="00B70BEE" w:rsidP="00B70BEE">
            <w:pPr>
              <w:rPr>
                <w:rFonts w:ascii="Arial" w:hAnsi="Arial"/>
              </w:rPr>
            </w:pPr>
            <w:r w:rsidRPr="0070165F">
              <w:rPr>
                <w:rFonts w:ascii="Arial" w:hAnsi="Arial"/>
              </w:rPr>
              <w:t>Lisa Girgenti</w:t>
            </w:r>
          </w:p>
        </w:tc>
      </w:tr>
      <w:tr w:rsidR="00B70BEE" w:rsidTr="0070165F">
        <w:tc>
          <w:tcPr>
            <w:tcW w:w="2320" w:type="dxa"/>
          </w:tcPr>
          <w:p w:rsidR="00B70BEE" w:rsidRPr="0070165F" w:rsidRDefault="00B70BEE" w:rsidP="00B70BEE">
            <w:pPr>
              <w:rPr>
                <w:rFonts w:ascii="Arial" w:hAnsi="Arial"/>
              </w:rPr>
            </w:pPr>
            <w:r w:rsidRPr="0070165F">
              <w:rPr>
                <w:rFonts w:ascii="Arial" w:hAnsi="Arial"/>
              </w:rPr>
              <w:t>INGLESE</w:t>
            </w:r>
          </w:p>
        </w:tc>
        <w:tc>
          <w:tcPr>
            <w:tcW w:w="2275" w:type="dxa"/>
          </w:tcPr>
          <w:p w:rsidR="00B70BEE" w:rsidRPr="0070165F" w:rsidRDefault="00B70BEE" w:rsidP="00B70BEE">
            <w:pPr>
              <w:rPr>
                <w:rFonts w:ascii="Arial" w:hAnsi="Arial"/>
              </w:rPr>
            </w:pPr>
            <w:r w:rsidRPr="0070165F">
              <w:rPr>
                <w:rFonts w:ascii="Arial" w:hAnsi="Arial"/>
              </w:rPr>
              <w:t xml:space="preserve">Monica </w:t>
            </w:r>
            <w:proofErr w:type="spellStart"/>
            <w:r w:rsidRPr="0070165F">
              <w:rPr>
                <w:rFonts w:ascii="Arial" w:hAnsi="Arial"/>
              </w:rPr>
              <w:t>Lavini</w:t>
            </w:r>
            <w:proofErr w:type="spellEnd"/>
            <w:r w:rsidRPr="0070165F">
              <w:rPr>
                <w:rFonts w:ascii="Arial" w:hAnsi="Arial"/>
              </w:rPr>
              <w:t xml:space="preserve"> </w:t>
            </w:r>
            <w:r w:rsidRPr="0070165F">
              <w:rPr>
                <w:rFonts w:ascii="Arial" w:hAnsi="Arial"/>
              </w:rPr>
              <w:tab/>
            </w:r>
          </w:p>
        </w:tc>
        <w:tc>
          <w:tcPr>
            <w:tcW w:w="2273" w:type="dxa"/>
          </w:tcPr>
          <w:p w:rsidR="00B70BEE" w:rsidRPr="0070165F" w:rsidRDefault="00B70BEE" w:rsidP="00B70BEE">
            <w:pPr>
              <w:rPr>
                <w:rFonts w:ascii="Arial" w:hAnsi="Arial"/>
              </w:rPr>
            </w:pPr>
            <w:r w:rsidRPr="0070165F">
              <w:rPr>
                <w:rFonts w:ascii="Arial" w:hAnsi="Arial"/>
              </w:rPr>
              <w:t>Grazia Fantozzi</w:t>
            </w:r>
            <w:r w:rsidRPr="0070165F">
              <w:rPr>
                <w:rFonts w:ascii="Arial" w:hAnsi="Arial"/>
              </w:rPr>
              <w:tab/>
            </w:r>
          </w:p>
        </w:tc>
        <w:tc>
          <w:tcPr>
            <w:tcW w:w="2249" w:type="dxa"/>
          </w:tcPr>
          <w:p w:rsidR="00B70BEE" w:rsidRPr="0070165F" w:rsidRDefault="00B70BEE" w:rsidP="00B70BEE">
            <w:pPr>
              <w:rPr>
                <w:rFonts w:ascii="Arial" w:hAnsi="Arial"/>
              </w:rPr>
            </w:pPr>
            <w:r w:rsidRPr="0070165F">
              <w:rPr>
                <w:rFonts w:ascii="Arial" w:hAnsi="Arial"/>
              </w:rPr>
              <w:t>Lucia Forte</w:t>
            </w:r>
          </w:p>
        </w:tc>
      </w:tr>
      <w:tr w:rsidR="00B70BEE" w:rsidTr="0070165F">
        <w:tc>
          <w:tcPr>
            <w:tcW w:w="2320" w:type="dxa"/>
          </w:tcPr>
          <w:p w:rsidR="00B70BEE" w:rsidRPr="0070165F" w:rsidRDefault="00B70BEE" w:rsidP="00B70BEE">
            <w:pPr>
              <w:rPr>
                <w:rFonts w:ascii="Arial" w:hAnsi="Arial"/>
              </w:rPr>
            </w:pPr>
            <w:r w:rsidRPr="0070165F">
              <w:rPr>
                <w:rFonts w:ascii="Arial" w:hAnsi="Arial"/>
              </w:rPr>
              <w:t>MATEMATICA</w:t>
            </w:r>
            <w:r w:rsidRPr="0070165F">
              <w:rPr>
                <w:rFonts w:ascii="Arial" w:hAnsi="Arial"/>
              </w:rPr>
              <w:tab/>
            </w:r>
          </w:p>
        </w:tc>
        <w:tc>
          <w:tcPr>
            <w:tcW w:w="2275" w:type="dxa"/>
          </w:tcPr>
          <w:p w:rsidR="00B70BEE" w:rsidRPr="0070165F" w:rsidRDefault="00B70BEE" w:rsidP="00B70BEE">
            <w:pPr>
              <w:rPr>
                <w:rFonts w:ascii="Arial" w:hAnsi="Arial"/>
              </w:rPr>
            </w:pPr>
            <w:r w:rsidRPr="0070165F">
              <w:rPr>
                <w:rFonts w:ascii="Arial" w:hAnsi="Arial"/>
              </w:rPr>
              <w:t xml:space="preserve">Anna </w:t>
            </w:r>
            <w:proofErr w:type="spellStart"/>
            <w:r w:rsidRPr="0070165F">
              <w:rPr>
                <w:rFonts w:ascii="Arial" w:hAnsi="Arial"/>
              </w:rPr>
              <w:t>Pellicori</w:t>
            </w:r>
            <w:proofErr w:type="spellEnd"/>
          </w:p>
        </w:tc>
        <w:tc>
          <w:tcPr>
            <w:tcW w:w="2273" w:type="dxa"/>
          </w:tcPr>
          <w:p w:rsidR="00B70BEE" w:rsidRPr="0070165F" w:rsidRDefault="00B70BEE" w:rsidP="00B70BEE">
            <w:pPr>
              <w:rPr>
                <w:rFonts w:ascii="Arial" w:hAnsi="Arial"/>
              </w:rPr>
            </w:pPr>
            <w:r w:rsidRPr="0070165F">
              <w:rPr>
                <w:rFonts w:ascii="Arial" w:hAnsi="Arial"/>
              </w:rPr>
              <w:t>Roberta Cremonini</w:t>
            </w:r>
          </w:p>
        </w:tc>
        <w:tc>
          <w:tcPr>
            <w:tcW w:w="2249" w:type="dxa"/>
          </w:tcPr>
          <w:p w:rsidR="00B70BEE" w:rsidRPr="0070165F" w:rsidRDefault="00B70BEE" w:rsidP="00B70BEE">
            <w:pPr>
              <w:rPr>
                <w:rFonts w:ascii="Arial" w:hAnsi="Arial"/>
              </w:rPr>
            </w:pPr>
            <w:r w:rsidRPr="0070165F">
              <w:rPr>
                <w:rFonts w:ascii="Arial" w:hAnsi="Arial"/>
              </w:rPr>
              <w:t>Claudia Bara</w:t>
            </w:r>
          </w:p>
        </w:tc>
      </w:tr>
      <w:tr w:rsidR="00B70BEE" w:rsidTr="0070165F">
        <w:tc>
          <w:tcPr>
            <w:tcW w:w="2320" w:type="dxa"/>
          </w:tcPr>
          <w:p w:rsidR="00B70BEE" w:rsidRPr="0070165F" w:rsidRDefault="00A26B40" w:rsidP="00B70BEE">
            <w:pPr>
              <w:rPr>
                <w:rFonts w:ascii="Arial" w:hAnsi="Arial"/>
              </w:rPr>
            </w:pPr>
            <w:r w:rsidRPr="0070165F">
              <w:rPr>
                <w:rFonts w:ascii="Arial" w:hAnsi="Arial"/>
              </w:rPr>
              <w:t>EDUCAZIONE FISICA</w:t>
            </w:r>
          </w:p>
        </w:tc>
        <w:tc>
          <w:tcPr>
            <w:tcW w:w="2275" w:type="dxa"/>
          </w:tcPr>
          <w:p w:rsidR="00B70BEE" w:rsidRPr="0070165F" w:rsidRDefault="00B70BEE" w:rsidP="00B70BEE">
            <w:pPr>
              <w:rPr>
                <w:rFonts w:ascii="Arial" w:hAnsi="Arial"/>
              </w:rPr>
            </w:pPr>
            <w:r w:rsidRPr="0070165F">
              <w:rPr>
                <w:rFonts w:ascii="Arial" w:hAnsi="Arial"/>
              </w:rPr>
              <w:t>Stefania Maccaferri</w:t>
            </w:r>
          </w:p>
        </w:tc>
        <w:tc>
          <w:tcPr>
            <w:tcW w:w="2273" w:type="dxa"/>
          </w:tcPr>
          <w:p w:rsidR="00B70BEE" w:rsidRPr="0070165F" w:rsidRDefault="00B70BEE" w:rsidP="00B70BEE">
            <w:pPr>
              <w:rPr>
                <w:rFonts w:ascii="Arial" w:hAnsi="Arial"/>
              </w:rPr>
            </w:pPr>
            <w:r w:rsidRPr="0070165F">
              <w:rPr>
                <w:rFonts w:ascii="Arial" w:hAnsi="Arial"/>
              </w:rPr>
              <w:t>Maria Francesca</w:t>
            </w:r>
            <w:r w:rsidR="0070165F">
              <w:rPr>
                <w:rFonts w:ascii="Arial" w:hAnsi="Arial"/>
              </w:rPr>
              <w:t xml:space="preserve"> </w:t>
            </w:r>
            <w:proofErr w:type="spellStart"/>
            <w:r w:rsidR="0070165F">
              <w:rPr>
                <w:rFonts w:ascii="Arial" w:hAnsi="Arial"/>
              </w:rPr>
              <w:t>Bonasoni</w:t>
            </w:r>
            <w:proofErr w:type="spellEnd"/>
          </w:p>
        </w:tc>
        <w:tc>
          <w:tcPr>
            <w:tcW w:w="2249" w:type="dxa"/>
          </w:tcPr>
          <w:p w:rsidR="00B70BEE" w:rsidRPr="007D052F" w:rsidRDefault="00B70BEE" w:rsidP="00B70BEE">
            <w:pPr>
              <w:rPr>
                <w:rFonts w:ascii="Arial" w:hAnsi="Arial"/>
                <w:highlight w:val="yellow"/>
              </w:rPr>
            </w:pPr>
          </w:p>
        </w:tc>
      </w:tr>
      <w:tr w:rsidR="00B70BEE" w:rsidTr="0070165F">
        <w:tc>
          <w:tcPr>
            <w:tcW w:w="2320" w:type="dxa"/>
          </w:tcPr>
          <w:p w:rsidR="00B70BEE" w:rsidRPr="0070165F" w:rsidRDefault="00B70BEE" w:rsidP="00B70BEE">
            <w:pPr>
              <w:rPr>
                <w:rFonts w:ascii="Arial" w:hAnsi="Arial"/>
              </w:rPr>
            </w:pPr>
            <w:r w:rsidRPr="0070165F">
              <w:rPr>
                <w:rFonts w:ascii="Arial" w:hAnsi="Arial"/>
              </w:rPr>
              <w:t>INFORMATICA</w:t>
            </w:r>
          </w:p>
        </w:tc>
        <w:tc>
          <w:tcPr>
            <w:tcW w:w="2275" w:type="dxa"/>
          </w:tcPr>
          <w:p w:rsidR="00B70BEE" w:rsidRPr="0070165F" w:rsidRDefault="007D052F" w:rsidP="00B70BEE">
            <w:pPr>
              <w:rPr>
                <w:rFonts w:ascii="Arial" w:hAnsi="Arial"/>
              </w:rPr>
            </w:pPr>
            <w:r w:rsidRPr="0070165F">
              <w:rPr>
                <w:rFonts w:ascii="Arial" w:hAnsi="Arial"/>
              </w:rPr>
              <w:t>Maria Teresa Feola</w:t>
            </w:r>
          </w:p>
        </w:tc>
        <w:tc>
          <w:tcPr>
            <w:tcW w:w="2273" w:type="dxa"/>
          </w:tcPr>
          <w:p w:rsidR="00B70BEE" w:rsidRPr="0070165F" w:rsidRDefault="00B70BEE" w:rsidP="00B70BEE">
            <w:pPr>
              <w:rPr>
                <w:rFonts w:ascii="Arial" w:hAnsi="Arial"/>
              </w:rPr>
            </w:pPr>
            <w:r w:rsidRPr="0070165F">
              <w:rPr>
                <w:rFonts w:ascii="Arial" w:hAnsi="Arial"/>
              </w:rPr>
              <w:t>Giulia Volpi</w:t>
            </w:r>
          </w:p>
        </w:tc>
        <w:tc>
          <w:tcPr>
            <w:tcW w:w="2249" w:type="dxa"/>
          </w:tcPr>
          <w:p w:rsidR="00B70BEE" w:rsidRPr="007D052F" w:rsidRDefault="00B70BEE" w:rsidP="00B70BEE">
            <w:pPr>
              <w:rPr>
                <w:rFonts w:ascii="Arial" w:hAnsi="Arial"/>
                <w:highlight w:val="yellow"/>
              </w:rPr>
            </w:pPr>
          </w:p>
        </w:tc>
      </w:tr>
      <w:tr w:rsidR="00B70BEE" w:rsidTr="0070165F">
        <w:tc>
          <w:tcPr>
            <w:tcW w:w="2320" w:type="dxa"/>
          </w:tcPr>
          <w:p w:rsidR="00B70BEE" w:rsidRPr="0070165F" w:rsidRDefault="00B70BEE" w:rsidP="00B70BEE">
            <w:pPr>
              <w:rPr>
                <w:rFonts w:ascii="Arial" w:hAnsi="Arial"/>
              </w:rPr>
            </w:pPr>
            <w:r w:rsidRPr="0070165F">
              <w:rPr>
                <w:rFonts w:ascii="Arial" w:hAnsi="Arial"/>
              </w:rPr>
              <w:t>SCIENZE</w:t>
            </w:r>
          </w:p>
        </w:tc>
        <w:tc>
          <w:tcPr>
            <w:tcW w:w="2275" w:type="dxa"/>
          </w:tcPr>
          <w:p w:rsidR="00B70BEE" w:rsidRPr="0070165F" w:rsidRDefault="007D052F" w:rsidP="00B70BEE">
            <w:pPr>
              <w:rPr>
                <w:rFonts w:ascii="Arial" w:hAnsi="Arial"/>
              </w:rPr>
            </w:pPr>
            <w:r w:rsidRPr="0070165F">
              <w:rPr>
                <w:rFonts w:ascii="Arial" w:hAnsi="Arial"/>
              </w:rPr>
              <w:t>Ila</w:t>
            </w:r>
            <w:r w:rsidR="00B70BEE" w:rsidRPr="0070165F">
              <w:rPr>
                <w:rFonts w:ascii="Arial" w:hAnsi="Arial"/>
              </w:rPr>
              <w:t>ria Ambrosetti</w:t>
            </w:r>
          </w:p>
        </w:tc>
        <w:tc>
          <w:tcPr>
            <w:tcW w:w="2273" w:type="dxa"/>
          </w:tcPr>
          <w:p w:rsidR="00B70BEE" w:rsidRPr="0070165F" w:rsidRDefault="00B70BEE" w:rsidP="00B70BEE">
            <w:pPr>
              <w:rPr>
                <w:rFonts w:ascii="Arial" w:hAnsi="Arial"/>
              </w:rPr>
            </w:pPr>
            <w:r w:rsidRPr="0070165F">
              <w:rPr>
                <w:rFonts w:ascii="Arial" w:hAnsi="Arial"/>
              </w:rPr>
              <w:t xml:space="preserve">Lucia </w:t>
            </w:r>
            <w:proofErr w:type="spellStart"/>
            <w:r w:rsidRPr="0070165F">
              <w:rPr>
                <w:rFonts w:ascii="Arial" w:hAnsi="Arial"/>
              </w:rPr>
              <w:t>Garagnani</w:t>
            </w:r>
            <w:proofErr w:type="spellEnd"/>
          </w:p>
        </w:tc>
        <w:tc>
          <w:tcPr>
            <w:tcW w:w="2249" w:type="dxa"/>
          </w:tcPr>
          <w:p w:rsidR="00B70BEE" w:rsidRPr="007D052F" w:rsidRDefault="00B70BEE" w:rsidP="00B70BEE">
            <w:pPr>
              <w:rPr>
                <w:rFonts w:ascii="Arial" w:hAnsi="Arial"/>
                <w:highlight w:val="yellow"/>
              </w:rPr>
            </w:pPr>
          </w:p>
        </w:tc>
      </w:tr>
      <w:tr w:rsidR="00B70BEE" w:rsidTr="0070165F">
        <w:tc>
          <w:tcPr>
            <w:tcW w:w="2320" w:type="dxa"/>
          </w:tcPr>
          <w:p w:rsidR="00B70BEE" w:rsidRPr="0070165F" w:rsidRDefault="00B70BEE" w:rsidP="0070165F">
            <w:pPr>
              <w:jc w:val="both"/>
              <w:rPr>
                <w:rFonts w:ascii="Arial" w:hAnsi="Arial"/>
              </w:rPr>
            </w:pPr>
            <w:r w:rsidRPr="0070165F">
              <w:rPr>
                <w:rFonts w:ascii="Arial" w:hAnsi="Arial"/>
              </w:rPr>
              <w:t>STORIA lineare/ricorsiva</w:t>
            </w:r>
            <w:r w:rsidRPr="0070165F">
              <w:rPr>
                <w:rFonts w:ascii="Arial" w:hAnsi="Arial"/>
              </w:rPr>
              <w:tab/>
            </w:r>
          </w:p>
        </w:tc>
        <w:tc>
          <w:tcPr>
            <w:tcW w:w="2275" w:type="dxa"/>
          </w:tcPr>
          <w:p w:rsidR="00B70BEE" w:rsidRPr="0070165F" w:rsidRDefault="00B70BEE" w:rsidP="00B70BEE">
            <w:pPr>
              <w:rPr>
                <w:rFonts w:ascii="Arial" w:hAnsi="Arial"/>
              </w:rPr>
            </w:pPr>
            <w:r w:rsidRPr="0070165F">
              <w:rPr>
                <w:rFonts w:ascii="Arial" w:hAnsi="Arial"/>
              </w:rPr>
              <w:t>Chiara Frontini</w:t>
            </w:r>
            <w:r w:rsidRPr="0070165F">
              <w:rPr>
                <w:rFonts w:ascii="Arial" w:hAnsi="Arial"/>
              </w:rPr>
              <w:tab/>
            </w:r>
          </w:p>
        </w:tc>
        <w:tc>
          <w:tcPr>
            <w:tcW w:w="2273" w:type="dxa"/>
          </w:tcPr>
          <w:p w:rsidR="00B70BEE" w:rsidRPr="0070165F" w:rsidRDefault="0070165F" w:rsidP="00B70BEE">
            <w:pPr>
              <w:rPr>
                <w:rFonts w:ascii="Arial" w:hAnsi="Arial"/>
              </w:rPr>
            </w:pPr>
            <w:r>
              <w:rPr>
                <w:rFonts w:ascii="Arial" w:hAnsi="Arial"/>
              </w:rPr>
              <w:t xml:space="preserve">Angela </w:t>
            </w:r>
            <w:r w:rsidR="00B70BEE" w:rsidRPr="0070165F">
              <w:rPr>
                <w:rFonts w:ascii="Arial" w:hAnsi="Arial"/>
              </w:rPr>
              <w:t xml:space="preserve">Di </w:t>
            </w:r>
            <w:proofErr w:type="spellStart"/>
            <w:r w:rsidR="00B70BEE" w:rsidRPr="0070165F">
              <w:rPr>
                <w:rFonts w:ascii="Arial" w:hAnsi="Arial"/>
              </w:rPr>
              <w:t>Tecco</w:t>
            </w:r>
            <w:proofErr w:type="spellEnd"/>
          </w:p>
        </w:tc>
        <w:tc>
          <w:tcPr>
            <w:tcW w:w="2249" w:type="dxa"/>
          </w:tcPr>
          <w:p w:rsidR="00B70BEE" w:rsidRPr="007D052F" w:rsidRDefault="00B70BEE" w:rsidP="00B70BEE">
            <w:pPr>
              <w:rPr>
                <w:rFonts w:ascii="Arial" w:hAnsi="Arial"/>
                <w:highlight w:val="yellow"/>
              </w:rPr>
            </w:pPr>
          </w:p>
        </w:tc>
      </w:tr>
      <w:tr w:rsidR="00B70BEE" w:rsidTr="0070165F">
        <w:tc>
          <w:tcPr>
            <w:tcW w:w="2320" w:type="dxa"/>
          </w:tcPr>
          <w:p w:rsidR="00B70BEE" w:rsidRPr="0070165F" w:rsidRDefault="00B70BEE" w:rsidP="00B70BEE">
            <w:pPr>
              <w:rPr>
                <w:rFonts w:ascii="Arial" w:hAnsi="Arial"/>
              </w:rPr>
            </w:pPr>
            <w:r w:rsidRPr="0070165F">
              <w:rPr>
                <w:rFonts w:ascii="Arial" w:hAnsi="Arial"/>
              </w:rPr>
              <w:t>GEOGRAFIA</w:t>
            </w:r>
          </w:p>
        </w:tc>
        <w:tc>
          <w:tcPr>
            <w:tcW w:w="2275" w:type="dxa"/>
          </w:tcPr>
          <w:p w:rsidR="00B70BEE" w:rsidRPr="0070165F" w:rsidRDefault="00B70BEE" w:rsidP="00B70BEE">
            <w:pPr>
              <w:rPr>
                <w:rFonts w:ascii="Arial" w:hAnsi="Arial"/>
              </w:rPr>
            </w:pPr>
            <w:r w:rsidRPr="0070165F">
              <w:rPr>
                <w:rFonts w:ascii="Arial" w:hAnsi="Arial"/>
              </w:rPr>
              <w:t>Marzia Me</w:t>
            </w:r>
            <w:r w:rsidR="007D052F" w:rsidRPr="0070165F">
              <w:rPr>
                <w:rFonts w:ascii="Arial" w:hAnsi="Arial"/>
              </w:rPr>
              <w:t>z</w:t>
            </w:r>
            <w:r w:rsidRPr="0070165F">
              <w:rPr>
                <w:rFonts w:ascii="Arial" w:hAnsi="Arial"/>
              </w:rPr>
              <w:t>zanotte</w:t>
            </w:r>
            <w:r w:rsidRPr="0070165F">
              <w:rPr>
                <w:rFonts w:ascii="Arial" w:hAnsi="Arial"/>
              </w:rPr>
              <w:tab/>
            </w:r>
          </w:p>
        </w:tc>
        <w:tc>
          <w:tcPr>
            <w:tcW w:w="2273" w:type="dxa"/>
          </w:tcPr>
          <w:p w:rsidR="00B70BEE" w:rsidRPr="0070165F" w:rsidRDefault="00B70BEE" w:rsidP="00B70BEE">
            <w:pPr>
              <w:rPr>
                <w:rFonts w:ascii="Arial" w:hAnsi="Arial"/>
              </w:rPr>
            </w:pPr>
            <w:r w:rsidRPr="0070165F">
              <w:rPr>
                <w:rFonts w:ascii="Arial" w:hAnsi="Arial"/>
              </w:rPr>
              <w:t xml:space="preserve">Marilena </w:t>
            </w:r>
            <w:proofErr w:type="spellStart"/>
            <w:r w:rsidRPr="0070165F">
              <w:rPr>
                <w:rFonts w:ascii="Arial" w:hAnsi="Arial"/>
              </w:rPr>
              <w:t>Banorri</w:t>
            </w:r>
            <w:proofErr w:type="spellEnd"/>
          </w:p>
        </w:tc>
        <w:tc>
          <w:tcPr>
            <w:tcW w:w="2249" w:type="dxa"/>
          </w:tcPr>
          <w:p w:rsidR="00B70BEE" w:rsidRPr="007D052F" w:rsidRDefault="00B70BEE" w:rsidP="00B70BEE">
            <w:pPr>
              <w:rPr>
                <w:rFonts w:ascii="Arial" w:hAnsi="Arial"/>
                <w:highlight w:val="yellow"/>
              </w:rPr>
            </w:pPr>
          </w:p>
        </w:tc>
      </w:tr>
      <w:tr w:rsidR="00B70BEE" w:rsidTr="0070165F">
        <w:tc>
          <w:tcPr>
            <w:tcW w:w="2320" w:type="dxa"/>
          </w:tcPr>
          <w:p w:rsidR="00B70BEE" w:rsidRPr="0070165F" w:rsidRDefault="00B70BEE" w:rsidP="00B70BEE">
            <w:pPr>
              <w:rPr>
                <w:rFonts w:ascii="Arial" w:hAnsi="Arial"/>
              </w:rPr>
            </w:pPr>
            <w:r w:rsidRPr="0070165F">
              <w:rPr>
                <w:rFonts w:ascii="Arial" w:hAnsi="Arial"/>
              </w:rPr>
              <w:t>MUSICA</w:t>
            </w:r>
            <w:r w:rsidRPr="0070165F">
              <w:rPr>
                <w:rFonts w:ascii="Arial" w:hAnsi="Arial"/>
              </w:rPr>
              <w:tab/>
            </w:r>
          </w:p>
        </w:tc>
        <w:tc>
          <w:tcPr>
            <w:tcW w:w="2275" w:type="dxa"/>
          </w:tcPr>
          <w:p w:rsidR="00B70BEE" w:rsidRPr="0070165F" w:rsidRDefault="00B70BEE" w:rsidP="00B70BEE">
            <w:pPr>
              <w:rPr>
                <w:rFonts w:ascii="Arial" w:hAnsi="Arial"/>
              </w:rPr>
            </w:pPr>
            <w:r w:rsidRPr="0070165F">
              <w:rPr>
                <w:rFonts w:ascii="Arial" w:hAnsi="Arial"/>
              </w:rPr>
              <w:t xml:space="preserve">Cecilia Ruini </w:t>
            </w:r>
          </w:p>
        </w:tc>
        <w:tc>
          <w:tcPr>
            <w:tcW w:w="2273" w:type="dxa"/>
          </w:tcPr>
          <w:p w:rsidR="00B70BEE" w:rsidRPr="0070165F" w:rsidRDefault="00594866" w:rsidP="00B70BEE">
            <w:pPr>
              <w:rPr>
                <w:rFonts w:ascii="Arial" w:hAnsi="Arial"/>
              </w:rPr>
            </w:pPr>
            <w:r>
              <w:rPr>
                <w:rFonts w:ascii="Arial" w:hAnsi="Arial"/>
              </w:rPr>
              <w:t xml:space="preserve">Filomena </w:t>
            </w:r>
            <w:r w:rsidR="00B70BEE" w:rsidRPr="0070165F">
              <w:rPr>
                <w:rFonts w:ascii="Arial" w:hAnsi="Arial"/>
              </w:rPr>
              <w:t xml:space="preserve">Di </w:t>
            </w:r>
            <w:proofErr w:type="spellStart"/>
            <w:r w:rsidR="00B70BEE" w:rsidRPr="0070165F">
              <w:rPr>
                <w:rFonts w:ascii="Arial" w:hAnsi="Arial"/>
              </w:rPr>
              <w:t>Tofano</w:t>
            </w:r>
            <w:proofErr w:type="spellEnd"/>
          </w:p>
        </w:tc>
        <w:tc>
          <w:tcPr>
            <w:tcW w:w="2249" w:type="dxa"/>
          </w:tcPr>
          <w:p w:rsidR="00B70BEE" w:rsidRPr="007D052F" w:rsidRDefault="00B70BEE" w:rsidP="00B70BEE">
            <w:pPr>
              <w:rPr>
                <w:rFonts w:ascii="Arial" w:hAnsi="Arial"/>
                <w:highlight w:val="yellow"/>
              </w:rPr>
            </w:pPr>
          </w:p>
        </w:tc>
      </w:tr>
      <w:tr w:rsidR="00B70BEE" w:rsidTr="0070165F">
        <w:tc>
          <w:tcPr>
            <w:tcW w:w="2320" w:type="dxa"/>
          </w:tcPr>
          <w:p w:rsidR="00B70BEE" w:rsidRPr="0070165F" w:rsidRDefault="00B70BEE" w:rsidP="00B70BEE">
            <w:pPr>
              <w:rPr>
                <w:rFonts w:ascii="Arial" w:hAnsi="Arial"/>
              </w:rPr>
            </w:pPr>
            <w:r w:rsidRPr="0070165F">
              <w:rPr>
                <w:rFonts w:ascii="Arial" w:hAnsi="Arial"/>
              </w:rPr>
              <w:t>RELIGIONE</w:t>
            </w:r>
            <w:r w:rsidRPr="0070165F">
              <w:rPr>
                <w:rFonts w:ascii="Arial" w:hAnsi="Arial"/>
              </w:rPr>
              <w:tab/>
            </w:r>
          </w:p>
        </w:tc>
        <w:tc>
          <w:tcPr>
            <w:tcW w:w="2275" w:type="dxa"/>
          </w:tcPr>
          <w:p w:rsidR="00B70BEE" w:rsidRPr="0070165F" w:rsidRDefault="00B70BEE" w:rsidP="00B70BEE">
            <w:pPr>
              <w:rPr>
                <w:rFonts w:ascii="Arial" w:hAnsi="Arial"/>
              </w:rPr>
            </w:pPr>
            <w:r w:rsidRPr="0070165F">
              <w:rPr>
                <w:rFonts w:ascii="Arial" w:hAnsi="Arial"/>
              </w:rPr>
              <w:t>Savina Fascione</w:t>
            </w:r>
          </w:p>
        </w:tc>
        <w:tc>
          <w:tcPr>
            <w:tcW w:w="2273" w:type="dxa"/>
          </w:tcPr>
          <w:p w:rsidR="00B70BEE" w:rsidRPr="0070165F" w:rsidRDefault="00594866" w:rsidP="00B70BEE">
            <w:pPr>
              <w:rPr>
                <w:rFonts w:ascii="Arial" w:hAnsi="Arial"/>
              </w:rPr>
            </w:pPr>
            <w:r>
              <w:rPr>
                <w:rFonts w:ascii="Arial" w:hAnsi="Arial"/>
              </w:rPr>
              <w:t>Giuliana</w:t>
            </w:r>
            <w:r w:rsidR="00B70BEE" w:rsidRPr="0070165F">
              <w:rPr>
                <w:rFonts w:ascii="Arial" w:hAnsi="Arial"/>
              </w:rPr>
              <w:t xml:space="preserve"> </w:t>
            </w:r>
            <w:proofErr w:type="spellStart"/>
            <w:r w:rsidR="00B70BEE" w:rsidRPr="0070165F">
              <w:rPr>
                <w:rFonts w:ascii="Arial" w:hAnsi="Arial"/>
              </w:rPr>
              <w:t>Solignani</w:t>
            </w:r>
            <w:proofErr w:type="spellEnd"/>
          </w:p>
        </w:tc>
        <w:tc>
          <w:tcPr>
            <w:tcW w:w="2249" w:type="dxa"/>
          </w:tcPr>
          <w:p w:rsidR="00B70BEE" w:rsidRPr="007D052F" w:rsidRDefault="00B70BEE" w:rsidP="00B70BEE">
            <w:pPr>
              <w:rPr>
                <w:rFonts w:ascii="Arial" w:hAnsi="Arial"/>
                <w:highlight w:val="yellow"/>
              </w:rPr>
            </w:pPr>
          </w:p>
        </w:tc>
      </w:tr>
      <w:tr w:rsidR="00B70BEE" w:rsidTr="0070165F">
        <w:tc>
          <w:tcPr>
            <w:tcW w:w="2320" w:type="dxa"/>
          </w:tcPr>
          <w:p w:rsidR="00B70BEE" w:rsidRPr="0070165F" w:rsidRDefault="00B70BEE" w:rsidP="00B70BEE">
            <w:pPr>
              <w:rPr>
                <w:rFonts w:ascii="Arial" w:hAnsi="Arial"/>
              </w:rPr>
            </w:pPr>
            <w:r w:rsidRPr="0070165F">
              <w:rPr>
                <w:rFonts w:ascii="Arial" w:hAnsi="Arial"/>
              </w:rPr>
              <w:t>ARTE</w:t>
            </w:r>
            <w:r w:rsidR="00A26B40" w:rsidRPr="0070165F">
              <w:rPr>
                <w:rFonts w:ascii="Arial" w:hAnsi="Arial"/>
              </w:rPr>
              <w:t xml:space="preserve"> E IMMAGINE </w:t>
            </w:r>
          </w:p>
        </w:tc>
        <w:tc>
          <w:tcPr>
            <w:tcW w:w="2275" w:type="dxa"/>
          </w:tcPr>
          <w:p w:rsidR="00B70BEE" w:rsidRPr="0070165F" w:rsidRDefault="00B70BEE" w:rsidP="00B70BEE">
            <w:pPr>
              <w:rPr>
                <w:rFonts w:ascii="Arial" w:hAnsi="Arial"/>
              </w:rPr>
            </w:pPr>
            <w:r w:rsidRPr="0070165F">
              <w:rPr>
                <w:rFonts w:ascii="Arial" w:hAnsi="Arial"/>
              </w:rPr>
              <w:t>Concetta Giugliano</w:t>
            </w:r>
          </w:p>
        </w:tc>
        <w:tc>
          <w:tcPr>
            <w:tcW w:w="2273" w:type="dxa"/>
          </w:tcPr>
          <w:p w:rsidR="00B70BEE" w:rsidRPr="0070165F" w:rsidRDefault="00B70BEE" w:rsidP="00B70BEE">
            <w:pPr>
              <w:rPr>
                <w:rFonts w:ascii="Arial" w:hAnsi="Arial"/>
              </w:rPr>
            </w:pPr>
            <w:r w:rsidRPr="0070165F">
              <w:rPr>
                <w:rFonts w:ascii="Arial" w:hAnsi="Arial"/>
              </w:rPr>
              <w:t xml:space="preserve">Enrica </w:t>
            </w:r>
            <w:proofErr w:type="spellStart"/>
            <w:r w:rsidRPr="0070165F">
              <w:rPr>
                <w:rFonts w:ascii="Arial" w:hAnsi="Arial"/>
              </w:rPr>
              <w:t>Corsini</w:t>
            </w:r>
            <w:proofErr w:type="spellEnd"/>
            <w:r w:rsidRPr="0070165F">
              <w:rPr>
                <w:rFonts w:ascii="Arial" w:hAnsi="Arial"/>
              </w:rPr>
              <w:t xml:space="preserve"> </w:t>
            </w:r>
          </w:p>
        </w:tc>
        <w:tc>
          <w:tcPr>
            <w:tcW w:w="2249" w:type="dxa"/>
          </w:tcPr>
          <w:p w:rsidR="00B70BEE" w:rsidRPr="007D052F" w:rsidRDefault="00B70BEE" w:rsidP="00B70BEE">
            <w:pPr>
              <w:rPr>
                <w:rFonts w:ascii="Arial" w:hAnsi="Arial"/>
                <w:highlight w:val="yellow"/>
              </w:rPr>
            </w:pPr>
          </w:p>
        </w:tc>
      </w:tr>
    </w:tbl>
    <w:p w:rsidR="00B70BEE" w:rsidRDefault="00B70BEE" w:rsidP="001953D1">
      <w:pPr>
        <w:ind w:left="567"/>
        <w:rPr>
          <w:rFonts w:ascii="Arial" w:hAnsi="Arial"/>
        </w:rPr>
      </w:pPr>
    </w:p>
    <w:p w:rsidR="00906CED" w:rsidRDefault="00906CED" w:rsidP="001953D1">
      <w:pPr>
        <w:ind w:left="567"/>
        <w:rPr>
          <w:rFonts w:ascii="Arial" w:hAnsi="Arial"/>
        </w:rPr>
      </w:pPr>
      <w:r>
        <w:rPr>
          <w:rFonts w:ascii="Arial" w:hAnsi="Arial"/>
        </w:rPr>
        <w:tab/>
      </w:r>
    </w:p>
    <w:p w:rsidR="007D052F" w:rsidRDefault="007D052F" w:rsidP="007D052F">
      <w:pPr>
        <w:ind w:left="567"/>
        <w:rPr>
          <w:rFonts w:ascii="Arial" w:hAnsi="Arial"/>
        </w:rPr>
      </w:pPr>
      <w:r w:rsidRPr="00CD0176">
        <w:rPr>
          <w:rFonts w:ascii="Arial" w:hAnsi="Arial"/>
        </w:rPr>
        <w:t>Compiti loro assegnati:</w:t>
      </w:r>
      <w:r>
        <w:rPr>
          <w:rFonts w:ascii="Arial" w:hAnsi="Arial"/>
        </w:rPr>
        <w:t xml:space="preserve"> </w:t>
      </w:r>
    </w:p>
    <w:p w:rsidR="00D12B8A" w:rsidRDefault="00D12B8A" w:rsidP="007D052F">
      <w:pPr>
        <w:ind w:left="567"/>
        <w:rPr>
          <w:rFonts w:ascii="Arial" w:hAnsi="Arial"/>
        </w:rPr>
      </w:pPr>
    </w:p>
    <w:p w:rsidR="002C6BC6" w:rsidRDefault="00D12B8A" w:rsidP="007D052F">
      <w:pPr>
        <w:ind w:left="567"/>
        <w:rPr>
          <w:rFonts w:ascii="Arial" w:hAnsi="Arial" w:cs="Arial"/>
        </w:rPr>
      </w:pPr>
      <w:r w:rsidRPr="002C6BC6">
        <w:rPr>
          <w:rFonts w:ascii="Arial" w:hAnsi="Arial" w:cs="Arial"/>
        </w:rPr>
        <w:t>Gruppo di docenti che si occupa di</w:t>
      </w:r>
      <w:r>
        <w:rPr>
          <w:rFonts w:ascii="Arial" w:hAnsi="Arial" w:cs="Arial"/>
        </w:rPr>
        <w:t xml:space="preserve"> </w:t>
      </w:r>
      <w:r w:rsidR="00200F24">
        <w:rPr>
          <w:rFonts w:ascii="Arial" w:hAnsi="Arial" w:cs="Arial"/>
        </w:rPr>
        <w:t xml:space="preserve">revisionare e </w:t>
      </w:r>
      <w:r>
        <w:rPr>
          <w:rFonts w:ascii="Arial" w:hAnsi="Arial" w:cs="Arial"/>
        </w:rPr>
        <w:t>ridefini</w:t>
      </w:r>
      <w:r w:rsidR="00200F24">
        <w:rPr>
          <w:rFonts w:ascii="Arial" w:hAnsi="Arial" w:cs="Arial"/>
        </w:rPr>
        <w:t>re gli obiettivi del curricolo.</w:t>
      </w:r>
    </w:p>
    <w:p w:rsidR="00200F24" w:rsidRDefault="0070165F" w:rsidP="007D052F">
      <w:pPr>
        <w:ind w:left="567"/>
        <w:rPr>
          <w:rFonts w:ascii="Arial" w:hAnsi="Arial" w:cs="Arial"/>
        </w:rPr>
      </w:pPr>
      <w:r>
        <w:rPr>
          <w:rFonts w:ascii="Arial" w:hAnsi="Arial" w:cs="Arial"/>
        </w:rPr>
        <w:t>Revisione degli Osa di Educazione Civica</w:t>
      </w:r>
    </w:p>
    <w:p w:rsidR="00200F24" w:rsidRDefault="00200F24" w:rsidP="007D052F">
      <w:pPr>
        <w:ind w:left="567"/>
        <w:rPr>
          <w:rFonts w:ascii="Arial" w:hAnsi="Arial"/>
        </w:rPr>
      </w:pPr>
    </w:p>
    <w:p w:rsidR="002C6BC6" w:rsidRDefault="002C6BC6" w:rsidP="007D052F">
      <w:pPr>
        <w:ind w:left="567"/>
        <w:rPr>
          <w:rFonts w:ascii="Arial" w:hAnsi="Arial"/>
        </w:rPr>
      </w:pPr>
    </w:p>
    <w:p w:rsidR="002C6BC6" w:rsidRPr="00B70BEE" w:rsidRDefault="002C6BC6" w:rsidP="002C6BC6">
      <w:pPr>
        <w:pStyle w:val="Paragrafoelenco"/>
        <w:numPr>
          <w:ilvl w:val="0"/>
          <w:numId w:val="36"/>
        </w:numPr>
        <w:ind w:left="709" w:hanging="283"/>
      </w:pPr>
      <w:r w:rsidRPr="00B70BEE">
        <w:rPr>
          <w:caps w:val="0"/>
          <w:u w:val="single"/>
          <w:shd w:val="clear" w:color="auto" w:fill="FF66CC"/>
        </w:rPr>
        <w:t xml:space="preserve">Commissione </w:t>
      </w:r>
      <w:r>
        <w:rPr>
          <w:caps w:val="0"/>
          <w:u w:val="single"/>
          <w:shd w:val="clear" w:color="auto" w:fill="FF66CC"/>
        </w:rPr>
        <w:t>Educazione Civica</w:t>
      </w:r>
    </w:p>
    <w:p w:rsidR="002C6BC6" w:rsidRDefault="002C6BC6" w:rsidP="007D052F">
      <w:pPr>
        <w:ind w:left="567"/>
        <w:rPr>
          <w:rFonts w:ascii="Arial" w:hAnsi="Arial"/>
        </w:rPr>
      </w:pPr>
    </w:p>
    <w:tbl>
      <w:tblPr>
        <w:tblStyle w:val="Grigliatabel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tblGrid>
      <w:tr w:rsidR="00D12B8A" w:rsidTr="00200F24">
        <w:tc>
          <w:tcPr>
            <w:tcW w:w="2660" w:type="dxa"/>
          </w:tcPr>
          <w:p w:rsidR="00D12B8A" w:rsidRDefault="00D12B8A" w:rsidP="00200F24">
            <w:pPr>
              <w:spacing w:line="360" w:lineRule="auto"/>
              <w:rPr>
                <w:rFonts w:ascii="Arial" w:hAnsi="Arial"/>
              </w:rPr>
            </w:pPr>
            <w:proofErr w:type="spellStart"/>
            <w:r w:rsidRPr="007A255E">
              <w:rPr>
                <w:rFonts w:ascii="Arial" w:hAnsi="Arial"/>
              </w:rPr>
              <w:t>Sc.Primaria</w:t>
            </w:r>
            <w:proofErr w:type="spellEnd"/>
            <w:r w:rsidRPr="007A255E">
              <w:rPr>
                <w:rFonts w:ascii="Arial" w:hAnsi="Arial"/>
              </w:rPr>
              <w:t xml:space="preserve"> ” </w:t>
            </w:r>
            <w:proofErr w:type="spellStart"/>
            <w:r w:rsidRPr="007A255E">
              <w:rPr>
                <w:rFonts w:ascii="Arial" w:hAnsi="Arial"/>
              </w:rPr>
              <w:t>G.Mazzini</w:t>
            </w:r>
            <w:proofErr w:type="spellEnd"/>
            <w:r w:rsidRPr="007A255E">
              <w:rPr>
                <w:rFonts w:ascii="Arial" w:hAnsi="Arial"/>
              </w:rPr>
              <w:t>”</w:t>
            </w:r>
          </w:p>
        </w:tc>
        <w:tc>
          <w:tcPr>
            <w:tcW w:w="4252" w:type="dxa"/>
          </w:tcPr>
          <w:p w:rsidR="00D12B8A" w:rsidRDefault="00D12B8A" w:rsidP="00200F24">
            <w:pPr>
              <w:spacing w:line="360" w:lineRule="auto"/>
              <w:rPr>
                <w:rFonts w:ascii="Arial" w:hAnsi="Arial"/>
              </w:rPr>
            </w:pPr>
            <w:r>
              <w:rPr>
                <w:rFonts w:ascii="Arial" w:hAnsi="Arial"/>
              </w:rPr>
              <w:t>Melania Maddaloni</w:t>
            </w:r>
          </w:p>
        </w:tc>
      </w:tr>
      <w:tr w:rsidR="00D12B8A" w:rsidTr="00200F24">
        <w:tc>
          <w:tcPr>
            <w:tcW w:w="2660" w:type="dxa"/>
          </w:tcPr>
          <w:p w:rsidR="00D12B8A" w:rsidRDefault="00D12B8A" w:rsidP="00200F24">
            <w:pPr>
              <w:spacing w:line="360" w:lineRule="auto"/>
              <w:rPr>
                <w:rFonts w:ascii="Arial" w:hAnsi="Arial"/>
              </w:rPr>
            </w:pPr>
            <w:proofErr w:type="spellStart"/>
            <w:r w:rsidRPr="007A255E">
              <w:rPr>
                <w:rFonts w:ascii="Arial" w:hAnsi="Arial"/>
              </w:rPr>
              <w:t>Sc.Primaria</w:t>
            </w:r>
            <w:proofErr w:type="spellEnd"/>
            <w:r w:rsidRPr="007A255E">
              <w:rPr>
                <w:rFonts w:ascii="Arial" w:hAnsi="Arial"/>
              </w:rPr>
              <w:t xml:space="preserve"> ” </w:t>
            </w:r>
            <w:proofErr w:type="spellStart"/>
            <w:r w:rsidRPr="007A255E">
              <w:rPr>
                <w:rFonts w:ascii="Arial" w:hAnsi="Arial"/>
              </w:rPr>
              <w:t>J.Barozzi</w:t>
            </w:r>
            <w:proofErr w:type="spellEnd"/>
            <w:r w:rsidRPr="007A255E">
              <w:rPr>
                <w:rFonts w:ascii="Arial" w:hAnsi="Arial"/>
              </w:rPr>
              <w:t>”</w:t>
            </w:r>
          </w:p>
        </w:tc>
        <w:tc>
          <w:tcPr>
            <w:tcW w:w="4252" w:type="dxa"/>
          </w:tcPr>
          <w:p w:rsidR="00D12B8A" w:rsidRDefault="00D12B8A" w:rsidP="00200F24">
            <w:pPr>
              <w:spacing w:line="360" w:lineRule="auto"/>
              <w:rPr>
                <w:rFonts w:ascii="Arial" w:hAnsi="Arial"/>
              </w:rPr>
            </w:pPr>
            <w:r>
              <w:rPr>
                <w:rFonts w:ascii="Arial" w:hAnsi="Arial"/>
              </w:rPr>
              <w:t>Alessandro Pancaldi</w:t>
            </w:r>
          </w:p>
        </w:tc>
      </w:tr>
      <w:tr w:rsidR="00D12B8A" w:rsidTr="00200F24">
        <w:tc>
          <w:tcPr>
            <w:tcW w:w="2660" w:type="dxa"/>
          </w:tcPr>
          <w:p w:rsidR="00D12B8A" w:rsidRDefault="00D12B8A" w:rsidP="00200F24">
            <w:pPr>
              <w:spacing w:line="360" w:lineRule="auto"/>
              <w:rPr>
                <w:rFonts w:ascii="Arial" w:hAnsi="Arial"/>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I.Calvino</w:t>
            </w:r>
            <w:proofErr w:type="spellEnd"/>
            <w:r w:rsidRPr="007A255E">
              <w:rPr>
                <w:rFonts w:ascii="Arial" w:hAnsi="Arial"/>
              </w:rPr>
              <w:t>”</w:t>
            </w:r>
          </w:p>
        </w:tc>
        <w:tc>
          <w:tcPr>
            <w:tcW w:w="4252" w:type="dxa"/>
          </w:tcPr>
          <w:p w:rsidR="00D12B8A" w:rsidRDefault="00D12B8A" w:rsidP="00200F24">
            <w:pPr>
              <w:spacing w:line="360" w:lineRule="auto"/>
              <w:rPr>
                <w:rFonts w:ascii="Arial" w:hAnsi="Arial"/>
              </w:rPr>
            </w:pPr>
            <w:r>
              <w:rPr>
                <w:rFonts w:ascii="Arial" w:hAnsi="Arial"/>
              </w:rPr>
              <w:t xml:space="preserve">Gianluca </w:t>
            </w:r>
            <w:proofErr w:type="spellStart"/>
            <w:r>
              <w:rPr>
                <w:rFonts w:ascii="Arial" w:hAnsi="Arial"/>
              </w:rPr>
              <w:t>Salamone</w:t>
            </w:r>
            <w:proofErr w:type="spellEnd"/>
          </w:p>
        </w:tc>
      </w:tr>
      <w:tr w:rsidR="00D12B8A" w:rsidTr="00200F24">
        <w:tc>
          <w:tcPr>
            <w:tcW w:w="2660" w:type="dxa"/>
          </w:tcPr>
          <w:p w:rsidR="00D12B8A" w:rsidRDefault="00D12B8A" w:rsidP="00200F24">
            <w:pPr>
              <w:spacing w:line="360" w:lineRule="auto"/>
              <w:rPr>
                <w:rFonts w:ascii="Arial" w:hAnsi="Arial"/>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A.Moro</w:t>
            </w:r>
            <w:proofErr w:type="spellEnd"/>
            <w:r w:rsidRPr="007A255E">
              <w:rPr>
                <w:rFonts w:ascii="Arial" w:hAnsi="Arial"/>
              </w:rPr>
              <w:t>”</w:t>
            </w:r>
          </w:p>
        </w:tc>
        <w:tc>
          <w:tcPr>
            <w:tcW w:w="4252" w:type="dxa"/>
          </w:tcPr>
          <w:p w:rsidR="00D12B8A" w:rsidRDefault="00D12B8A" w:rsidP="00200F24">
            <w:pPr>
              <w:spacing w:line="360" w:lineRule="auto"/>
              <w:rPr>
                <w:rFonts w:ascii="Arial" w:hAnsi="Arial"/>
              </w:rPr>
            </w:pPr>
            <w:r>
              <w:rPr>
                <w:rFonts w:ascii="Arial" w:hAnsi="Arial"/>
              </w:rPr>
              <w:t>D’Angelo Silvia</w:t>
            </w:r>
          </w:p>
        </w:tc>
      </w:tr>
    </w:tbl>
    <w:p w:rsidR="002C6BC6" w:rsidRDefault="002C6BC6" w:rsidP="007D052F">
      <w:pPr>
        <w:ind w:left="567"/>
        <w:rPr>
          <w:rFonts w:ascii="Arial" w:hAnsi="Arial"/>
        </w:rPr>
      </w:pPr>
    </w:p>
    <w:p w:rsidR="002C6BC6" w:rsidRDefault="002C6BC6" w:rsidP="002C6BC6">
      <w:pPr>
        <w:ind w:left="567"/>
        <w:rPr>
          <w:rFonts w:ascii="Arial" w:hAnsi="Arial"/>
        </w:rPr>
      </w:pPr>
      <w:r w:rsidRPr="002C6BC6">
        <w:rPr>
          <w:rFonts w:ascii="Arial" w:hAnsi="Arial"/>
        </w:rPr>
        <w:t>Compiti loro assegnati:</w:t>
      </w:r>
      <w:r>
        <w:rPr>
          <w:rFonts w:ascii="Arial" w:hAnsi="Arial"/>
        </w:rPr>
        <w:t xml:space="preserve"> </w:t>
      </w:r>
    </w:p>
    <w:p w:rsidR="002C6BC6" w:rsidRDefault="002C6BC6" w:rsidP="007D052F">
      <w:pPr>
        <w:ind w:left="567"/>
        <w:rPr>
          <w:rFonts w:ascii="Arial" w:hAnsi="Arial"/>
        </w:rPr>
      </w:pPr>
    </w:p>
    <w:p w:rsidR="002C6BC6" w:rsidRPr="002C6BC6" w:rsidRDefault="002C6BC6" w:rsidP="002C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r w:rsidRPr="002C6BC6">
        <w:rPr>
          <w:rFonts w:ascii="Arial" w:hAnsi="Arial" w:cs="Arial"/>
        </w:rPr>
        <w:t>Gruppo di docenti che si occupa di individuare specifici  traguardi  per  lo  sviluppo   delle competenze e obiettivi specifici di apprendimento, in coerenza con le Indicazioni nazionali per il curricolo delle scuole  dell'infanzia  e del primo ciclo di istruzione</w:t>
      </w:r>
      <w:r w:rsidR="005A26A5">
        <w:rPr>
          <w:rFonts w:ascii="Arial" w:hAnsi="Arial" w:cs="Arial"/>
        </w:rPr>
        <w:t>.</w:t>
      </w:r>
      <w:r w:rsidR="00D12B8A">
        <w:rPr>
          <w:rFonts w:ascii="Arial" w:hAnsi="Arial" w:cs="Arial"/>
        </w:rPr>
        <w:t xml:space="preserve"> A loro è affidato anche il compito di fare disseminazione condividendo quanto appreso nel corso d’aggiornamento ministeriale frequentato. </w:t>
      </w:r>
    </w:p>
    <w:p w:rsidR="002C6BC6" w:rsidRDefault="002C6BC6" w:rsidP="007D052F">
      <w:pPr>
        <w:ind w:left="567"/>
        <w:rPr>
          <w:rFonts w:ascii="Arial" w:hAnsi="Arial"/>
        </w:rPr>
      </w:pPr>
    </w:p>
    <w:p w:rsidR="00E76B81" w:rsidRDefault="00E76B81" w:rsidP="007D052F">
      <w:pPr>
        <w:ind w:left="567"/>
        <w:rPr>
          <w:rFonts w:ascii="Arial" w:hAnsi="Arial"/>
        </w:rPr>
      </w:pPr>
    </w:p>
    <w:p w:rsidR="00E76B81" w:rsidRDefault="00E76B81" w:rsidP="007D052F">
      <w:pPr>
        <w:ind w:left="567"/>
        <w:rPr>
          <w:rFonts w:ascii="Arial" w:hAnsi="Arial"/>
        </w:rPr>
      </w:pPr>
    </w:p>
    <w:p w:rsidR="00E76B81" w:rsidRDefault="00E76B81" w:rsidP="007D052F">
      <w:pPr>
        <w:ind w:left="567"/>
        <w:rPr>
          <w:rFonts w:ascii="Arial" w:hAnsi="Arial"/>
        </w:rPr>
      </w:pPr>
    </w:p>
    <w:p w:rsidR="00E76B81" w:rsidRDefault="00E76B81" w:rsidP="007D052F">
      <w:pPr>
        <w:ind w:left="567"/>
        <w:rPr>
          <w:rFonts w:ascii="Arial" w:hAnsi="Arial"/>
        </w:rPr>
      </w:pPr>
    </w:p>
    <w:p w:rsidR="009F5CA1" w:rsidRDefault="009F5CA1" w:rsidP="009F5CA1">
      <w:pPr>
        <w:numPr>
          <w:ilvl w:val="0"/>
          <w:numId w:val="36"/>
        </w:numPr>
        <w:spacing w:line="360" w:lineRule="atLeast"/>
        <w:rPr>
          <w:rFonts w:ascii="Arial" w:hAnsi="Arial"/>
          <w:u w:val="single"/>
        </w:rPr>
      </w:pPr>
      <w:r w:rsidRPr="00D4296F">
        <w:rPr>
          <w:rFonts w:ascii="Arial" w:hAnsi="Arial"/>
          <w:u w:val="single"/>
          <w:shd w:val="clear" w:color="auto" w:fill="FF66CC"/>
        </w:rPr>
        <w:lastRenderedPageBreak/>
        <w:t>Comitato per la Valutazione del Servizio degli Insegnanti</w:t>
      </w:r>
    </w:p>
    <w:p w:rsidR="009F5CA1" w:rsidRDefault="009F5CA1" w:rsidP="009F5CA1">
      <w:pPr>
        <w:ind w:left="284" w:hanging="284"/>
        <w:rPr>
          <w:rFonts w:ascii="Arial" w:hAnsi="Arial"/>
        </w:rPr>
      </w:pPr>
    </w:p>
    <w:p w:rsidR="009F5CA1" w:rsidRPr="003C386F" w:rsidRDefault="009F5CA1" w:rsidP="009F5CA1">
      <w:pPr>
        <w:spacing w:line="360" w:lineRule="auto"/>
        <w:ind w:left="755" w:hanging="284"/>
        <w:rPr>
          <w:rFonts w:ascii="Arial" w:hAnsi="Arial"/>
        </w:rPr>
      </w:pPr>
      <w:r w:rsidRPr="003C386F">
        <w:rPr>
          <w:rFonts w:ascii="Arial" w:hAnsi="Arial"/>
        </w:rPr>
        <w:t>Il Collegio dei Docenti ha eletto per l’anno scolastico in corso quali membri del Comitato:</w:t>
      </w:r>
    </w:p>
    <w:tbl>
      <w:tblPr>
        <w:tblW w:w="0" w:type="auto"/>
        <w:tblInd w:w="534" w:type="dxa"/>
        <w:tblLook w:val="04A0"/>
      </w:tblPr>
      <w:tblGrid>
        <w:gridCol w:w="1842"/>
        <w:gridCol w:w="1985"/>
      </w:tblGrid>
      <w:tr w:rsidR="009F5CA1" w:rsidRPr="003C386F" w:rsidTr="00F12D7F">
        <w:tc>
          <w:tcPr>
            <w:tcW w:w="1842" w:type="dxa"/>
          </w:tcPr>
          <w:p w:rsidR="009F5CA1" w:rsidRPr="003C386F" w:rsidRDefault="009F5CA1" w:rsidP="009F5CA1">
            <w:pPr>
              <w:tabs>
                <w:tab w:val="left" w:pos="1418"/>
              </w:tabs>
              <w:rPr>
                <w:rFonts w:ascii="Arial" w:hAnsi="Arial"/>
              </w:rPr>
            </w:pPr>
            <w:r w:rsidRPr="003C386F">
              <w:rPr>
                <w:rFonts w:ascii="Arial" w:hAnsi="Arial"/>
              </w:rPr>
              <w:t>Scuola Infanzia</w:t>
            </w:r>
          </w:p>
        </w:tc>
        <w:tc>
          <w:tcPr>
            <w:tcW w:w="1985" w:type="dxa"/>
          </w:tcPr>
          <w:p w:rsidR="009F5CA1" w:rsidRPr="003C386F" w:rsidRDefault="00A0178E" w:rsidP="009F5CA1">
            <w:pPr>
              <w:tabs>
                <w:tab w:val="left" w:pos="1418"/>
              </w:tabs>
              <w:rPr>
                <w:rFonts w:ascii="Arial" w:hAnsi="Arial"/>
              </w:rPr>
            </w:pPr>
            <w:r>
              <w:rPr>
                <w:rFonts w:ascii="Arial" w:hAnsi="Arial"/>
              </w:rPr>
              <w:t>Nicoletta Sartor</w:t>
            </w:r>
          </w:p>
        </w:tc>
      </w:tr>
      <w:tr w:rsidR="009F5CA1" w:rsidRPr="003C386F" w:rsidTr="00F12D7F">
        <w:tc>
          <w:tcPr>
            <w:tcW w:w="1842" w:type="dxa"/>
          </w:tcPr>
          <w:p w:rsidR="009F5CA1" w:rsidRPr="003C386F" w:rsidRDefault="009F5CA1" w:rsidP="009F5CA1">
            <w:pPr>
              <w:tabs>
                <w:tab w:val="left" w:pos="1418"/>
              </w:tabs>
              <w:rPr>
                <w:rFonts w:ascii="Arial" w:hAnsi="Arial"/>
              </w:rPr>
            </w:pPr>
          </w:p>
        </w:tc>
        <w:tc>
          <w:tcPr>
            <w:tcW w:w="1985" w:type="dxa"/>
          </w:tcPr>
          <w:p w:rsidR="009F5CA1" w:rsidRPr="003C386F" w:rsidRDefault="009F5CA1" w:rsidP="009F5CA1">
            <w:pPr>
              <w:tabs>
                <w:tab w:val="left" w:pos="1418"/>
              </w:tabs>
              <w:rPr>
                <w:rFonts w:ascii="Arial" w:hAnsi="Arial"/>
              </w:rPr>
            </w:pPr>
          </w:p>
        </w:tc>
      </w:tr>
      <w:tr w:rsidR="007D052F" w:rsidRPr="003C386F" w:rsidTr="00F12D7F">
        <w:tc>
          <w:tcPr>
            <w:tcW w:w="1842" w:type="dxa"/>
          </w:tcPr>
          <w:p w:rsidR="007D052F" w:rsidRPr="003C386F" w:rsidRDefault="007D052F" w:rsidP="005E388D">
            <w:pPr>
              <w:tabs>
                <w:tab w:val="left" w:pos="1418"/>
              </w:tabs>
              <w:rPr>
                <w:rFonts w:ascii="Arial" w:hAnsi="Arial"/>
              </w:rPr>
            </w:pPr>
            <w:r w:rsidRPr="003C386F">
              <w:rPr>
                <w:rFonts w:ascii="Arial" w:hAnsi="Arial"/>
              </w:rPr>
              <w:t>Scuola Primaria</w:t>
            </w:r>
          </w:p>
        </w:tc>
        <w:tc>
          <w:tcPr>
            <w:tcW w:w="1985" w:type="dxa"/>
          </w:tcPr>
          <w:p w:rsidR="007D052F" w:rsidRDefault="007D052F" w:rsidP="005E388D">
            <w:pPr>
              <w:tabs>
                <w:tab w:val="left" w:pos="1418"/>
              </w:tabs>
              <w:rPr>
                <w:rFonts w:ascii="Arial" w:hAnsi="Arial"/>
              </w:rPr>
            </w:pPr>
            <w:r>
              <w:rPr>
                <w:rFonts w:ascii="Arial" w:hAnsi="Arial"/>
              </w:rPr>
              <w:t>Carla Bortolani</w:t>
            </w:r>
          </w:p>
          <w:p w:rsidR="007D052F" w:rsidRDefault="007D052F" w:rsidP="005E388D">
            <w:pPr>
              <w:tabs>
                <w:tab w:val="left" w:pos="1418"/>
              </w:tabs>
              <w:rPr>
                <w:rFonts w:ascii="Arial" w:hAnsi="Arial"/>
              </w:rPr>
            </w:pPr>
          </w:p>
          <w:p w:rsidR="007D052F" w:rsidRPr="007E697A" w:rsidRDefault="007D052F" w:rsidP="005E388D">
            <w:pPr>
              <w:tabs>
                <w:tab w:val="left" w:pos="1418"/>
              </w:tabs>
              <w:rPr>
                <w:rFonts w:ascii="Arial" w:hAnsi="Arial"/>
              </w:rPr>
            </w:pPr>
          </w:p>
        </w:tc>
      </w:tr>
    </w:tbl>
    <w:p w:rsidR="007D052F" w:rsidRDefault="007D052F" w:rsidP="009F5CA1">
      <w:pPr>
        <w:ind w:left="426"/>
        <w:rPr>
          <w:rFonts w:ascii="Arial" w:hAnsi="Arial"/>
          <w:highlight w:val="yellow"/>
        </w:rPr>
      </w:pPr>
    </w:p>
    <w:p w:rsidR="00E76B81" w:rsidRDefault="00E76B81" w:rsidP="009F5CA1">
      <w:pPr>
        <w:ind w:left="426"/>
        <w:rPr>
          <w:rFonts w:ascii="Arial" w:hAnsi="Arial"/>
          <w:highlight w:val="yellow"/>
        </w:rPr>
      </w:pPr>
    </w:p>
    <w:p w:rsidR="00E76B81" w:rsidRDefault="00E76B81" w:rsidP="009F5CA1">
      <w:pPr>
        <w:ind w:left="426"/>
        <w:rPr>
          <w:rFonts w:ascii="Arial" w:hAnsi="Arial"/>
          <w:highlight w:val="yellow"/>
        </w:rPr>
      </w:pPr>
    </w:p>
    <w:p w:rsidR="007D052F" w:rsidRDefault="007D052F" w:rsidP="007D052F">
      <w:pPr>
        <w:numPr>
          <w:ilvl w:val="0"/>
          <w:numId w:val="36"/>
        </w:numPr>
        <w:spacing w:line="360" w:lineRule="atLeast"/>
        <w:rPr>
          <w:rFonts w:ascii="Arial" w:hAnsi="Arial"/>
          <w:u w:val="single"/>
        </w:rPr>
      </w:pPr>
      <w:r>
        <w:rPr>
          <w:rFonts w:ascii="Arial" w:hAnsi="Arial"/>
          <w:u w:val="single"/>
          <w:shd w:val="clear" w:color="auto" w:fill="FF66CC"/>
        </w:rPr>
        <w:t>Tutor per i docenti neo immessi in ruolo in anno di prova</w:t>
      </w:r>
    </w:p>
    <w:p w:rsidR="007D052F" w:rsidRDefault="007D052F" w:rsidP="009F5CA1">
      <w:pPr>
        <w:ind w:left="426"/>
        <w:rPr>
          <w:rFonts w:ascii="Arial" w:hAnsi="Arial"/>
          <w:highlight w:val="yellow"/>
        </w:rPr>
      </w:pPr>
    </w:p>
    <w:p w:rsidR="007D052F" w:rsidRDefault="007D052F" w:rsidP="009F5CA1">
      <w:pPr>
        <w:ind w:left="426"/>
        <w:rPr>
          <w:rFonts w:ascii="Arial" w:hAnsi="Arial"/>
          <w:highlight w:val="yellow"/>
        </w:rPr>
      </w:pPr>
    </w:p>
    <w:tbl>
      <w:tblPr>
        <w:tblW w:w="9497" w:type="dxa"/>
        <w:tblInd w:w="534" w:type="dxa"/>
        <w:tblLook w:val="04A0"/>
      </w:tblPr>
      <w:tblGrid>
        <w:gridCol w:w="1779"/>
        <w:gridCol w:w="1906"/>
        <w:gridCol w:w="1701"/>
        <w:gridCol w:w="1843"/>
        <w:gridCol w:w="2268"/>
      </w:tblGrid>
      <w:tr w:rsidR="000E5B01" w:rsidRPr="003C386F" w:rsidTr="00F12D7F">
        <w:tc>
          <w:tcPr>
            <w:tcW w:w="1779" w:type="dxa"/>
          </w:tcPr>
          <w:p w:rsidR="000E5B01" w:rsidRPr="003C386F" w:rsidRDefault="000E5B01" w:rsidP="005E388D">
            <w:pPr>
              <w:tabs>
                <w:tab w:val="left" w:pos="1418"/>
              </w:tabs>
              <w:rPr>
                <w:rFonts w:ascii="Arial" w:hAnsi="Arial"/>
              </w:rPr>
            </w:pPr>
            <w:r w:rsidRPr="003C386F">
              <w:rPr>
                <w:rFonts w:ascii="Arial" w:hAnsi="Arial"/>
              </w:rPr>
              <w:t>Scuola Infanzia</w:t>
            </w:r>
          </w:p>
        </w:tc>
        <w:tc>
          <w:tcPr>
            <w:tcW w:w="1906" w:type="dxa"/>
          </w:tcPr>
          <w:p w:rsidR="000E5B01" w:rsidRPr="003C386F" w:rsidRDefault="00F12D7F" w:rsidP="005E388D">
            <w:pPr>
              <w:tabs>
                <w:tab w:val="left" w:pos="1418"/>
              </w:tabs>
              <w:rPr>
                <w:rFonts w:ascii="Arial" w:hAnsi="Arial"/>
              </w:rPr>
            </w:pPr>
            <w:r>
              <w:rPr>
                <w:rFonts w:ascii="Arial" w:hAnsi="Arial"/>
              </w:rPr>
              <w:t xml:space="preserve">Elisa </w:t>
            </w:r>
            <w:proofErr w:type="spellStart"/>
            <w:r>
              <w:rPr>
                <w:rFonts w:ascii="Arial" w:hAnsi="Arial"/>
              </w:rPr>
              <w:t>Regalin</w:t>
            </w:r>
            <w:proofErr w:type="spellEnd"/>
          </w:p>
        </w:tc>
        <w:tc>
          <w:tcPr>
            <w:tcW w:w="1701" w:type="dxa"/>
          </w:tcPr>
          <w:p w:rsidR="000E5B01" w:rsidRPr="003C386F" w:rsidRDefault="00F12D7F" w:rsidP="005E388D">
            <w:pPr>
              <w:tabs>
                <w:tab w:val="left" w:pos="1418"/>
              </w:tabs>
              <w:rPr>
                <w:rFonts w:ascii="Arial" w:hAnsi="Arial"/>
              </w:rPr>
            </w:pPr>
            <w:r>
              <w:rPr>
                <w:rFonts w:ascii="Arial" w:hAnsi="Arial"/>
              </w:rPr>
              <w:t>Daniela Piccioli</w:t>
            </w:r>
          </w:p>
        </w:tc>
        <w:tc>
          <w:tcPr>
            <w:tcW w:w="1843" w:type="dxa"/>
          </w:tcPr>
          <w:p w:rsidR="000E5B01" w:rsidRPr="003C386F" w:rsidRDefault="00F12D7F" w:rsidP="005E388D">
            <w:pPr>
              <w:tabs>
                <w:tab w:val="left" w:pos="1418"/>
              </w:tabs>
              <w:rPr>
                <w:rFonts w:ascii="Arial" w:hAnsi="Arial"/>
              </w:rPr>
            </w:pPr>
            <w:r>
              <w:rPr>
                <w:rFonts w:ascii="Arial" w:hAnsi="Arial"/>
              </w:rPr>
              <w:t xml:space="preserve">Silvia </w:t>
            </w:r>
            <w:proofErr w:type="spellStart"/>
            <w:r>
              <w:rPr>
                <w:rFonts w:ascii="Arial" w:hAnsi="Arial"/>
              </w:rPr>
              <w:t>Mazzacani</w:t>
            </w:r>
            <w:proofErr w:type="spellEnd"/>
          </w:p>
        </w:tc>
        <w:tc>
          <w:tcPr>
            <w:tcW w:w="2268" w:type="dxa"/>
          </w:tcPr>
          <w:p w:rsidR="000E5B01" w:rsidRPr="003C386F" w:rsidRDefault="00F12D7F" w:rsidP="005E388D">
            <w:pPr>
              <w:tabs>
                <w:tab w:val="left" w:pos="1418"/>
              </w:tabs>
              <w:rPr>
                <w:rFonts w:ascii="Arial" w:hAnsi="Arial"/>
              </w:rPr>
            </w:pPr>
            <w:r>
              <w:rPr>
                <w:rFonts w:ascii="Arial" w:hAnsi="Arial"/>
              </w:rPr>
              <w:t>Milena Grossi</w:t>
            </w:r>
          </w:p>
        </w:tc>
      </w:tr>
      <w:tr w:rsidR="000E5B01" w:rsidRPr="003C386F" w:rsidTr="00F12D7F">
        <w:tc>
          <w:tcPr>
            <w:tcW w:w="1779" w:type="dxa"/>
          </w:tcPr>
          <w:p w:rsidR="000E5B01" w:rsidRPr="003C386F" w:rsidRDefault="000E5B01" w:rsidP="005E388D">
            <w:pPr>
              <w:tabs>
                <w:tab w:val="left" w:pos="1418"/>
              </w:tabs>
              <w:rPr>
                <w:rFonts w:ascii="Arial" w:hAnsi="Arial"/>
              </w:rPr>
            </w:pPr>
          </w:p>
        </w:tc>
        <w:tc>
          <w:tcPr>
            <w:tcW w:w="1906" w:type="dxa"/>
          </w:tcPr>
          <w:p w:rsidR="000E5B01" w:rsidRPr="003C386F" w:rsidRDefault="00F12D7F" w:rsidP="005E388D">
            <w:pPr>
              <w:tabs>
                <w:tab w:val="left" w:pos="1418"/>
              </w:tabs>
              <w:rPr>
                <w:rFonts w:ascii="Arial" w:hAnsi="Arial"/>
              </w:rPr>
            </w:pPr>
            <w:r>
              <w:rPr>
                <w:rFonts w:ascii="Arial" w:hAnsi="Arial"/>
              </w:rPr>
              <w:t>Francesca Giglioli</w:t>
            </w:r>
          </w:p>
        </w:tc>
        <w:tc>
          <w:tcPr>
            <w:tcW w:w="1701" w:type="dxa"/>
          </w:tcPr>
          <w:p w:rsidR="000E5B01" w:rsidRPr="003C386F" w:rsidRDefault="000E5B01" w:rsidP="005E388D">
            <w:pPr>
              <w:tabs>
                <w:tab w:val="left" w:pos="1418"/>
              </w:tabs>
              <w:rPr>
                <w:rFonts w:ascii="Arial" w:hAnsi="Arial"/>
              </w:rPr>
            </w:pPr>
          </w:p>
        </w:tc>
        <w:tc>
          <w:tcPr>
            <w:tcW w:w="1843" w:type="dxa"/>
          </w:tcPr>
          <w:p w:rsidR="000E5B01" w:rsidRPr="003C386F" w:rsidRDefault="000E5B01" w:rsidP="005E388D">
            <w:pPr>
              <w:tabs>
                <w:tab w:val="left" w:pos="1418"/>
              </w:tabs>
              <w:rPr>
                <w:rFonts w:ascii="Arial" w:hAnsi="Arial"/>
              </w:rPr>
            </w:pPr>
          </w:p>
        </w:tc>
        <w:tc>
          <w:tcPr>
            <w:tcW w:w="2268" w:type="dxa"/>
          </w:tcPr>
          <w:p w:rsidR="000E5B01" w:rsidRPr="003C386F" w:rsidRDefault="000E5B01" w:rsidP="005E388D">
            <w:pPr>
              <w:tabs>
                <w:tab w:val="left" w:pos="1418"/>
              </w:tabs>
              <w:rPr>
                <w:rFonts w:ascii="Arial" w:hAnsi="Arial"/>
              </w:rPr>
            </w:pPr>
          </w:p>
        </w:tc>
      </w:tr>
      <w:tr w:rsidR="000E5B01" w:rsidRPr="003C386F" w:rsidTr="00F12D7F">
        <w:tc>
          <w:tcPr>
            <w:tcW w:w="1779" w:type="dxa"/>
          </w:tcPr>
          <w:p w:rsidR="000E5B01" w:rsidRPr="003C386F" w:rsidRDefault="000E5B01" w:rsidP="005E388D">
            <w:pPr>
              <w:tabs>
                <w:tab w:val="left" w:pos="1418"/>
              </w:tabs>
              <w:rPr>
                <w:rFonts w:ascii="Arial" w:hAnsi="Arial"/>
              </w:rPr>
            </w:pPr>
            <w:r w:rsidRPr="003C386F">
              <w:rPr>
                <w:rFonts w:ascii="Arial" w:hAnsi="Arial"/>
              </w:rPr>
              <w:t>Scuola Primaria</w:t>
            </w:r>
          </w:p>
        </w:tc>
        <w:tc>
          <w:tcPr>
            <w:tcW w:w="1906" w:type="dxa"/>
          </w:tcPr>
          <w:p w:rsidR="000E5B01" w:rsidRDefault="008D1991" w:rsidP="005E388D">
            <w:pPr>
              <w:tabs>
                <w:tab w:val="left" w:pos="1418"/>
              </w:tabs>
              <w:rPr>
                <w:rFonts w:ascii="Arial" w:hAnsi="Arial"/>
              </w:rPr>
            </w:pPr>
            <w:r>
              <w:rPr>
                <w:rFonts w:ascii="Arial" w:hAnsi="Arial"/>
              </w:rPr>
              <w:t xml:space="preserve">Annarita </w:t>
            </w:r>
            <w:r w:rsidR="000E5B01">
              <w:rPr>
                <w:rFonts w:ascii="Arial" w:hAnsi="Arial"/>
              </w:rPr>
              <w:t xml:space="preserve">Migliori </w:t>
            </w:r>
          </w:p>
          <w:p w:rsidR="000E5B01" w:rsidRPr="007E697A" w:rsidRDefault="000E5B01" w:rsidP="005E388D">
            <w:pPr>
              <w:tabs>
                <w:tab w:val="left" w:pos="1418"/>
              </w:tabs>
              <w:rPr>
                <w:rFonts w:ascii="Arial" w:hAnsi="Arial"/>
              </w:rPr>
            </w:pPr>
          </w:p>
        </w:tc>
        <w:tc>
          <w:tcPr>
            <w:tcW w:w="1701" w:type="dxa"/>
          </w:tcPr>
          <w:p w:rsidR="000E5B01" w:rsidRDefault="000E5B01" w:rsidP="005E388D">
            <w:pPr>
              <w:tabs>
                <w:tab w:val="left" w:pos="1418"/>
              </w:tabs>
              <w:rPr>
                <w:rFonts w:ascii="Arial" w:hAnsi="Arial"/>
              </w:rPr>
            </w:pPr>
            <w:r>
              <w:rPr>
                <w:rFonts w:ascii="Arial" w:hAnsi="Arial"/>
              </w:rPr>
              <w:t xml:space="preserve">Simona </w:t>
            </w:r>
            <w:proofErr w:type="spellStart"/>
            <w:r>
              <w:rPr>
                <w:rFonts w:ascii="Arial" w:hAnsi="Arial"/>
              </w:rPr>
              <w:t>Pelloni</w:t>
            </w:r>
            <w:proofErr w:type="spellEnd"/>
          </w:p>
        </w:tc>
        <w:tc>
          <w:tcPr>
            <w:tcW w:w="1843" w:type="dxa"/>
          </w:tcPr>
          <w:p w:rsidR="000E5B01" w:rsidRDefault="008D1991" w:rsidP="005E388D">
            <w:pPr>
              <w:tabs>
                <w:tab w:val="left" w:pos="1418"/>
              </w:tabs>
              <w:rPr>
                <w:rFonts w:ascii="Arial" w:hAnsi="Arial"/>
              </w:rPr>
            </w:pPr>
            <w:r>
              <w:rPr>
                <w:rFonts w:ascii="Arial" w:hAnsi="Arial"/>
              </w:rPr>
              <w:t xml:space="preserve">Marco </w:t>
            </w:r>
            <w:proofErr w:type="spellStart"/>
            <w:r>
              <w:rPr>
                <w:rFonts w:ascii="Arial" w:hAnsi="Arial"/>
              </w:rPr>
              <w:t>Amadessi</w:t>
            </w:r>
            <w:proofErr w:type="spellEnd"/>
          </w:p>
        </w:tc>
        <w:tc>
          <w:tcPr>
            <w:tcW w:w="2268" w:type="dxa"/>
          </w:tcPr>
          <w:p w:rsidR="000E5B01" w:rsidRDefault="00CB46D1" w:rsidP="005E388D">
            <w:pPr>
              <w:tabs>
                <w:tab w:val="left" w:pos="1418"/>
              </w:tabs>
              <w:rPr>
                <w:rFonts w:ascii="Arial" w:hAnsi="Arial"/>
              </w:rPr>
            </w:pPr>
            <w:r>
              <w:rPr>
                <w:rFonts w:ascii="Arial" w:hAnsi="Arial"/>
              </w:rPr>
              <w:t>Morena</w:t>
            </w:r>
            <w:r w:rsidR="008D1991">
              <w:rPr>
                <w:rFonts w:ascii="Arial" w:hAnsi="Arial"/>
              </w:rPr>
              <w:t xml:space="preserve"> Robortella</w:t>
            </w:r>
          </w:p>
        </w:tc>
      </w:tr>
    </w:tbl>
    <w:p w:rsidR="007D052F" w:rsidRDefault="007D052F" w:rsidP="009F5CA1">
      <w:pPr>
        <w:ind w:left="426"/>
        <w:rPr>
          <w:rFonts w:ascii="Arial" w:hAnsi="Arial"/>
          <w:highlight w:val="yellow"/>
        </w:rPr>
      </w:pPr>
    </w:p>
    <w:p w:rsidR="00906CED" w:rsidRDefault="00906CED" w:rsidP="009F5CA1">
      <w:pPr>
        <w:ind w:left="426"/>
        <w:rPr>
          <w:rFonts w:ascii="Arial" w:hAnsi="Arial"/>
        </w:rPr>
      </w:pPr>
    </w:p>
    <w:p w:rsidR="007D052F" w:rsidRDefault="007D052F" w:rsidP="009F5CA1">
      <w:pPr>
        <w:ind w:left="426"/>
        <w:rPr>
          <w:rFonts w:ascii="Arial" w:hAnsi="Arial"/>
          <w:u w:val="single"/>
          <w:shd w:val="clear" w:color="auto" w:fill="FF66CC"/>
        </w:rPr>
      </w:pPr>
    </w:p>
    <w:p w:rsidR="009F5CA1" w:rsidRPr="001832FE" w:rsidRDefault="001832FE" w:rsidP="000F4C42">
      <w:pPr>
        <w:pStyle w:val="Paragrafoelenco"/>
        <w:numPr>
          <w:ilvl w:val="0"/>
          <w:numId w:val="162"/>
        </w:numPr>
        <w:rPr>
          <w:u w:val="single"/>
        </w:rPr>
      </w:pPr>
      <w:r w:rsidRPr="001832FE">
        <w:rPr>
          <w:caps w:val="0"/>
          <w:u w:val="single"/>
          <w:shd w:val="clear" w:color="auto" w:fill="FF66CC"/>
        </w:rPr>
        <w:t>Insegnanti coordinatori di plesso</w:t>
      </w:r>
      <w:r w:rsidR="009F5CA1" w:rsidRPr="001832FE">
        <w:rPr>
          <w:u w:val="single"/>
        </w:rPr>
        <w:t xml:space="preserve"> </w:t>
      </w:r>
    </w:p>
    <w:p w:rsidR="009F5CA1" w:rsidRDefault="009F5CA1" w:rsidP="009F5CA1">
      <w:pPr>
        <w:rPr>
          <w:rFonts w:ascii="Arial" w:hAnsi="Arial"/>
          <w:u w:val="single"/>
        </w:rPr>
      </w:pPr>
    </w:p>
    <w:p w:rsidR="009F5CA1" w:rsidRDefault="009F5CA1" w:rsidP="009F5CA1">
      <w:pPr>
        <w:ind w:left="2836" w:hanging="2410"/>
        <w:rPr>
          <w:rFonts w:ascii="Arial" w:hAnsi="Arial"/>
          <w:u w:val="single"/>
        </w:rPr>
      </w:pPr>
    </w:p>
    <w:tbl>
      <w:tblPr>
        <w:tblW w:w="0" w:type="auto"/>
        <w:tblInd w:w="534" w:type="dxa"/>
        <w:tblLook w:val="04A0"/>
      </w:tblPr>
      <w:tblGrid>
        <w:gridCol w:w="3260"/>
        <w:gridCol w:w="3087"/>
      </w:tblGrid>
      <w:tr w:rsidR="009F5CA1" w:rsidRPr="00EB1D4C" w:rsidTr="004E1032">
        <w:trPr>
          <w:trHeight w:val="236"/>
        </w:trPr>
        <w:tc>
          <w:tcPr>
            <w:tcW w:w="3260" w:type="dxa"/>
          </w:tcPr>
          <w:p w:rsidR="009F5CA1" w:rsidRPr="007A255E" w:rsidRDefault="009F5CA1" w:rsidP="009F5CA1">
            <w:pPr>
              <w:rPr>
                <w:rFonts w:ascii="Arial" w:hAnsi="Arial"/>
                <w:u w:val="single"/>
              </w:rPr>
            </w:pPr>
            <w:r w:rsidRPr="007A255E">
              <w:rPr>
                <w:rFonts w:ascii="Arial" w:hAnsi="Arial"/>
              </w:rPr>
              <w:t xml:space="preserve">Maria Luisa </w:t>
            </w:r>
            <w:proofErr w:type="spellStart"/>
            <w:r w:rsidRPr="007A255E">
              <w:rPr>
                <w:rFonts w:ascii="Arial" w:hAnsi="Arial"/>
              </w:rPr>
              <w:t>Franzese</w:t>
            </w:r>
            <w:proofErr w:type="spellEnd"/>
            <w:r w:rsidRPr="007A255E">
              <w:rPr>
                <w:rFonts w:ascii="Arial" w:hAnsi="Arial"/>
              </w:rPr>
              <w:t xml:space="preserve"> </w:t>
            </w:r>
          </w:p>
        </w:tc>
        <w:tc>
          <w:tcPr>
            <w:tcW w:w="3087" w:type="dxa"/>
          </w:tcPr>
          <w:p w:rsidR="009F5CA1" w:rsidRPr="007A255E" w:rsidRDefault="009F5CA1" w:rsidP="009F5CA1">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H.C.Andersen</w:t>
            </w:r>
            <w:proofErr w:type="spellEnd"/>
            <w:r w:rsidRPr="007A255E">
              <w:rPr>
                <w:rFonts w:ascii="Arial" w:hAnsi="Arial"/>
              </w:rPr>
              <w:t>”</w:t>
            </w:r>
          </w:p>
        </w:tc>
      </w:tr>
      <w:tr w:rsidR="009F5CA1" w:rsidRPr="00EB1D4C" w:rsidTr="00394742">
        <w:trPr>
          <w:trHeight w:val="179"/>
        </w:trPr>
        <w:tc>
          <w:tcPr>
            <w:tcW w:w="3260" w:type="dxa"/>
          </w:tcPr>
          <w:p w:rsidR="009F5CA1" w:rsidRPr="007A255E" w:rsidRDefault="009F5CA1" w:rsidP="009F5CA1">
            <w:pPr>
              <w:rPr>
                <w:rFonts w:ascii="Arial" w:hAnsi="Arial"/>
                <w:u w:val="single"/>
              </w:rPr>
            </w:pPr>
            <w:r w:rsidRPr="007A255E">
              <w:rPr>
                <w:rFonts w:ascii="Arial" w:hAnsi="Arial"/>
              </w:rPr>
              <w:t xml:space="preserve">Maria Teresa </w:t>
            </w:r>
            <w:proofErr w:type="spellStart"/>
            <w:r w:rsidRPr="007A255E">
              <w:rPr>
                <w:rFonts w:ascii="Arial" w:hAnsi="Arial"/>
              </w:rPr>
              <w:t>Scozzafava</w:t>
            </w:r>
            <w:proofErr w:type="spellEnd"/>
          </w:p>
        </w:tc>
        <w:tc>
          <w:tcPr>
            <w:tcW w:w="3087" w:type="dxa"/>
          </w:tcPr>
          <w:p w:rsidR="009F5CA1" w:rsidRPr="007A255E" w:rsidRDefault="009F5CA1" w:rsidP="009F5CA1">
            <w:pPr>
              <w:rPr>
                <w:rFonts w:ascii="Arial" w:hAnsi="Arial"/>
                <w:u w:val="single"/>
              </w:rPr>
            </w:pPr>
            <w:proofErr w:type="spellStart"/>
            <w:r w:rsidRPr="007A255E">
              <w:rPr>
                <w:rFonts w:ascii="Arial" w:hAnsi="Arial"/>
              </w:rPr>
              <w:t>Sc.Infanzia</w:t>
            </w:r>
            <w:proofErr w:type="spellEnd"/>
            <w:r w:rsidRPr="007A255E">
              <w:rPr>
                <w:rFonts w:ascii="Arial" w:hAnsi="Arial"/>
              </w:rPr>
              <w:t xml:space="preserve"> “M. Mandelli”</w:t>
            </w:r>
            <w:r w:rsidRPr="007A255E">
              <w:rPr>
                <w:rFonts w:ascii="Arial" w:hAnsi="Arial"/>
              </w:rPr>
              <w:tab/>
            </w:r>
          </w:p>
        </w:tc>
      </w:tr>
      <w:tr w:rsidR="009F5CA1" w:rsidRPr="00EB1D4C" w:rsidTr="004E1032">
        <w:trPr>
          <w:trHeight w:val="236"/>
        </w:trPr>
        <w:tc>
          <w:tcPr>
            <w:tcW w:w="3260" w:type="dxa"/>
          </w:tcPr>
          <w:p w:rsidR="009F5CA1" w:rsidRPr="007A255E" w:rsidRDefault="009F5CA1" w:rsidP="009F5CA1">
            <w:pPr>
              <w:rPr>
                <w:rFonts w:ascii="Arial" w:hAnsi="Arial"/>
                <w:u w:val="single"/>
              </w:rPr>
            </w:pPr>
            <w:r w:rsidRPr="007A255E">
              <w:rPr>
                <w:rFonts w:ascii="Arial" w:hAnsi="Arial"/>
              </w:rPr>
              <w:t>Laura Venturelli</w:t>
            </w:r>
          </w:p>
        </w:tc>
        <w:tc>
          <w:tcPr>
            <w:tcW w:w="3087" w:type="dxa"/>
          </w:tcPr>
          <w:p w:rsidR="009F5CA1" w:rsidRPr="007A255E" w:rsidRDefault="009F5CA1" w:rsidP="009F5CA1">
            <w:pPr>
              <w:rPr>
                <w:rFonts w:ascii="Arial" w:hAnsi="Arial"/>
                <w:u w:val="single"/>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C.Collodi</w:t>
            </w:r>
            <w:proofErr w:type="spellEnd"/>
            <w:r w:rsidRPr="007A255E">
              <w:rPr>
                <w:rFonts w:ascii="Arial" w:hAnsi="Arial"/>
              </w:rPr>
              <w:t>”</w:t>
            </w:r>
          </w:p>
        </w:tc>
      </w:tr>
      <w:tr w:rsidR="009F5CA1" w:rsidRPr="00EB1D4C" w:rsidTr="004E1032">
        <w:trPr>
          <w:trHeight w:val="236"/>
        </w:trPr>
        <w:tc>
          <w:tcPr>
            <w:tcW w:w="3260" w:type="dxa"/>
          </w:tcPr>
          <w:p w:rsidR="009F5CA1" w:rsidRPr="007A255E" w:rsidRDefault="009F5CA1" w:rsidP="009F5CA1">
            <w:pPr>
              <w:rPr>
                <w:rFonts w:ascii="Arial" w:hAnsi="Arial"/>
                <w:u w:val="single"/>
              </w:rPr>
            </w:pPr>
            <w:r w:rsidRPr="007A255E">
              <w:rPr>
                <w:rFonts w:ascii="Arial" w:hAnsi="Arial"/>
              </w:rPr>
              <w:t>Annalisa Gazzotti</w:t>
            </w:r>
            <w:r w:rsidRPr="007A255E">
              <w:rPr>
                <w:rFonts w:ascii="Arial" w:hAnsi="Arial"/>
              </w:rPr>
              <w:tab/>
            </w:r>
          </w:p>
        </w:tc>
        <w:tc>
          <w:tcPr>
            <w:tcW w:w="3087" w:type="dxa"/>
          </w:tcPr>
          <w:p w:rsidR="009F5CA1" w:rsidRPr="007A255E" w:rsidRDefault="009F5CA1" w:rsidP="009F5CA1">
            <w:pPr>
              <w:rPr>
                <w:rFonts w:ascii="Arial" w:hAnsi="Arial"/>
                <w:u w:val="single"/>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H.C.Potter</w:t>
            </w:r>
            <w:proofErr w:type="spellEnd"/>
            <w:r w:rsidRPr="007A255E">
              <w:rPr>
                <w:rFonts w:ascii="Arial" w:hAnsi="Arial"/>
              </w:rPr>
              <w:t>”</w:t>
            </w:r>
          </w:p>
        </w:tc>
      </w:tr>
      <w:tr w:rsidR="009F5CA1" w:rsidRPr="00EB1D4C" w:rsidTr="004E1032">
        <w:trPr>
          <w:trHeight w:val="222"/>
        </w:trPr>
        <w:tc>
          <w:tcPr>
            <w:tcW w:w="3260" w:type="dxa"/>
          </w:tcPr>
          <w:p w:rsidR="009F5CA1" w:rsidRPr="007A255E" w:rsidRDefault="004E1032" w:rsidP="009F5CA1">
            <w:pPr>
              <w:rPr>
                <w:rFonts w:ascii="Arial" w:hAnsi="Arial"/>
                <w:u w:val="single"/>
              </w:rPr>
            </w:pPr>
            <w:r>
              <w:rPr>
                <w:rFonts w:ascii="Arial" w:hAnsi="Arial"/>
              </w:rPr>
              <w:t xml:space="preserve">Maria Cristina Marchionni </w:t>
            </w:r>
            <w:r w:rsidR="009F5CA1" w:rsidRPr="007A255E">
              <w:rPr>
                <w:rFonts w:ascii="Arial" w:hAnsi="Arial"/>
              </w:rPr>
              <w:tab/>
            </w:r>
          </w:p>
        </w:tc>
        <w:tc>
          <w:tcPr>
            <w:tcW w:w="3087" w:type="dxa"/>
          </w:tcPr>
          <w:p w:rsidR="009F5CA1" w:rsidRPr="007A255E" w:rsidRDefault="009F5CA1" w:rsidP="009F5CA1">
            <w:pPr>
              <w:rPr>
                <w:rFonts w:ascii="Arial" w:hAnsi="Arial"/>
                <w:u w:val="single"/>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G.Rodari</w:t>
            </w:r>
            <w:proofErr w:type="spellEnd"/>
            <w:r w:rsidRPr="007A255E">
              <w:rPr>
                <w:rFonts w:ascii="Arial" w:hAnsi="Arial"/>
              </w:rPr>
              <w:t>”</w:t>
            </w:r>
          </w:p>
        </w:tc>
      </w:tr>
      <w:tr w:rsidR="009F5CA1" w:rsidRPr="00EB1D4C" w:rsidTr="004E1032">
        <w:trPr>
          <w:trHeight w:val="222"/>
        </w:trPr>
        <w:tc>
          <w:tcPr>
            <w:tcW w:w="3260" w:type="dxa"/>
          </w:tcPr>
          <w:p w:rsidR="009F5CA1" w:rsidRPr="007A255E" w:rsidRDefault="00394742" w:rsidP="009F5CA1">
            <w:pPr>
              <w:rPr>
                <w:rFonts w:ascii="Arial" w:hAnsi="Arial"/>
              </w:rPr>
            </w:pPr>
            <w:r>
              <w:rPr>
                <w:rFonts w:ascii="Arial" w:hAnsi="Arial"/>
              </w:rPr>
              <w:t xml:space="preserve">Giulia </w:t>
            </w:r>
            <w:proofErr w:type="spellStart"/>
            <w:r>
              <w:rPr>
                <w:rFonts w:ascii="Arial" w:hAnsi="Arial"/>
              </w:rPr>
              <w:t>Bonfatti</w:t>
            </w:r>
            <w:proofErr w:type="spellEnd"/>
          </w:p>
        </w:tc>
        <w:tc>
          <w:tcPr>
            <w:tcW w:w="3087" w:type="dxa"/>
          </w:tcPr>
          <w:p w:rsidR="009F5CA1" w:rsidRPr="007A255E" w:rsidRDefault="009F5CA1" w:rsidP="009F5CA1">
            <w:pPr>
              <w:rPr>
                <w:rFonts w:ascii="Arial" w:hAnsi="Arial"/>
                <w:u w:val="single"/>
              </w:rPr>
            </w:pPr>
            <w:proofErr w:type="spellStart"/>
            <w:r w:rsidRPr="007A255E">
              <w:rPr>
                <w:rFonts w:ascii="Arial" w:hAnsi="Arial"/>
              </w:rPr>
              <w:t>Sc.Infanzia</w:t>
            </w:r>
            <w:proofErr w:type="spellEnd"/>
            <w:r w:rsidRPr="007A255E">
              <w:rPr>
                <w:rFonts w:ascii="Arial" w:hAnsi="Arial"/>
              </w:rPr>
              <w:t xml:space="preserve"> “Peter Pan”</w:t>
            </w:r>
          </w:p>
        </w:tc>
      </w:tr>
      <w:tr w:rsidR="009F5CA1" w:rsidRPr="00EB1D4C" w:rsidTr="004E1032">
        <w:trPr>
          <w:trHeight w:val="236"/>
        </w:trPr>
        <w:tc>
          <w:tcPr>
            <w:tcW w:w="3260" w:type="dxa"/>
          </w:tcPr>
          <w:p w:rsidR="009F5CA1" w:rsidRPr="007A255E" w:rsidRDefault="004E1032" w:rsidP="009F5CA1">
            <w:pPr>
              <w:rPr>
                <w:rFonts w:ascii="Arial" w:hAnsi="Arial"/>
                <w:u w:val="single"/>
              </w:rPr>
            </w:pPr>
            <w:r>
              <w:rPr>
                <w:rFonts w:ascii="Arial" w:hAnsi="Arial"/>
              </w:rPr>
              <w:t xml:space="preserve">Daniela </w:t>
            </w:r>
            <w:proofErr w:type="spellStart"/>
            <w:r>
              <w:rPr>
                <w:rFonts w:ascii="Arial" w:hAnsi="Arial"/>
              </w:rPr>
              <w:t>Bedogni</w:t>
            </w:r>
            <w:proofErr w:type="spellEnd"/>
          </w:p>
        </w:tc>
        <w:tc>
          <w:tcPr>
            <w:tcW w:w="3087" w:type="dxa"/>
          </w:tcPr>
          <w:p w:rsidR="009F5CA1" w:rsidRPr="007A255E" w:rsidRDefault="009F5CA1" w:rsidP="009F5CA1">
            <w:pPr>
              <w:rPr>
                <w:rFonts w:ascii="Arial" w:hAnsi="Arial"/>
                <w:u w:val="single"/>
              </w:rPr>
            </w:pPr>
            <w:proofErr w:type="spellStart"/>
            <w:r w:rsidRPr="007A255E">
              <w:rPr>
                <w:rFonts w:ascii="Arial" w:hAnsi="Arial"/>
              </w:rPr>
              <w:t>Sc.Infanzia</w:t>
            </w:r>
            <w:proofErr w:type="spellEnd"/>
            <w:r w:rsidRPr="007A255E">
              <w:rPr>
                <w:rFonts w:ascii="Arial" w:hAnsi="Arial"/>
              </w:rPr>
              <w:t xml:space="preserve"> “Mago di </w:t>
            </w:r>
            <w:proofErr w:type="spellStart"/>
            <w:r w:rsidRPr="007A255E">
              <w:rPr>
                <w:rFonts w:ascii="Arial" w:hAnsi="Arial"/>
              </w:rPr>
              <w:t>Oz</w:t>
            </w:r>
            <w:proofErr w:type="spellEnd"/>
            <w:r w:rsidRPr="007A255E">
              <w:rPr>
                <w:rFonts w:ascii="Arial" w:hAnsi="Arial"/>
              </w:rPr>
              <w:t>”</w:t>
            </w:r>
          </w:p>
        </w:tc>
      </w:tr>
      <w:tr w:rsidR="009F5CA1" w:rsidRPr="00EB1D4C" w:rsidTr="004E1032">
        <w:trPr>
          <w:trHeight w:val="236"/>
        </w:trPr>
        <w:tc>
          <w:tcPr>
            <w:tcW w:w="3260" w:type="dxa"/>
          </w:tcPr>
          <w:p w:rsidR="009F5CA1" w:rsidRPr="007A255E" w:rsidRDefault="009F5CA1" w:rsidP="009F5CA1">
            <w:pPr>
              <w:rPr>
                <w:rFonts w:ascii="Arial" w:hAnsi="Arial"/>
                <w:u w:val="single"/>
              </w:rPr>
            </w:pPr>
            <w:r w:rsidRPr="007A255E">
              <w:rPr>
                <w:rFonts w:ascii="Arial" w:hAnsi="Arial"/>
              </w:rPr>
              <w:t xml:space="preserve">Simona </w:t>
            </w:r>
            <w:proofErr w:type="spellStart"/>
            <w:r w:rsidRPr="007A255E">
              <w:rPr>
                <w:rFonts w:ascii="Arial" w:hAnsi="Arial"/>
              </w:rPr>
              <w:t>Pelloni</w:t>
            </w:r>
            <w:proofErr w:type="spellEnd"/>
            <w:r w:rsidRPr="007A255E">
              <w:rPr>
                <w:rFonts w:ascii="Arial" w:hAnsi="Arial"/>
              </w:rPr>
              <w:tab/>
            </w:r>
          </w:p>
        </w:tc>
        <w:tc>
          <w:tcPr>
            <w:tcW w:w="3087" w:type="dxa"/>
          </w:tcPr>
          <w:p w:rsidR="009F5CA1" w:rsidRPr="007A255E" w:rsidRDefault="009F5CA1" w:rsidP="009F5CA1">
            <w:pPr>
              <w:rPr>
                <w:rFonts w:ascii="Arial" w:hAnsi="Arial"/>
              </w:rPr>
            </w:pPr>
            <w:proofErr w:type="spellStart"/>
            <w:r w:rsidRPr="007A255E">
              <w:rPr>
                <w:rFonts w:ascii="Arial" w:hAnsi="Arial"/>
              </w:rPr>
              <w:t>Sc.Primaria</w:t>
            </w:r>
            <w:proofErr w:type="spellEnd"/>
            <w:r w:rsidRPr="007A255E">
              <w:rPr>
                <w:rFonts w:ascii="Arial" w:hAnsi="Arial"/>
              </w:rPr>
              <w:t xml:space="preserve"> ” </w:t>
            </w:r>
            <w:proofErr w:type="spellStart"/>
            <w:r w:rsidRPr="007A255E">
              <w:rPr>
                <w:rFonts w:ascii="Arial" w:hAnsi="Arial"/>
              </w:rPr>
              <w:t>G.Mazzini</w:t>
            </w:r>
            <w:proofErr w:type="spellEnd"/>
            <w:r w:rsidRPr="007A255E">
              <w:rPr>
                <w:rFonts w:ascii="Arial" w:hAnsi="Arial"/>
              </w:rPr>
              <w:t>”</w:t>
            </w:r>
            <w:r w:rsidRPr="007A255E">
              <w:rPr>
                <w:rFonts w:ascii="Arial" w:hAnsi="Arial"/>
              </w:rPr>
              <w:tab/>
            </w:r>
          </w:p>
        </w:tc>
      </w:tr>
      <w:tr w:rsidR="009F5CA1" w:rsidRPr="00EB1D4C" w:rsidTr="004E1032">
        <w:trPr>
          <w:trHeight w:val="236"/>
        </w:trPr>
        <w:tc>
          <w:tcPr>
            <w:tcW w:w="3260" w:type="dxa"/>
          </w:tcPr>
          <w:p w:rsidR="009F5CA1" w:rsidRPr="007A255E" w:rsidRDefault="009F5CA1" w:rsidP="009F5CA1">
            <w:pPr>
              <w:rPr>
                <w:rFonts w:ascii="Arial" w:hAnsi="Arial"/>
                <w:u w:val="single"/>
              </w:rPr>
            </w:pPr>
            <w:r w:rsidRPr="007A255E">
              <w:rPr>
                <w:rFonts w:ascii="Arial" w:hAnsi="Arial"/>
              </w:rPr>
              <w:t>Simona Righi</w:t>
            </w:r>
          </w:p>
        </w:tc>
        <w:tc>
          <w:tcPr>
            <w:tcW w:w="3087" w:type="dxa"/>
          </w:tcPr>
          <w:p w:rsidR="009F5CA1" w:rsidRPr="007A255E" w:rsidRDefault="009F5CA1" w:rsidP="009F5CA1">
            <w:pPr>
              <w:rPr>
                <w:rFonts w:ascii="Arial" w:hAnsi="Arial"/>
                <w:u w:val="single"/>
              </w:rPr>
            </w:pPr>
            <w:proofErr w:type="spellStart"/>
            <w:r w:rsidRPr="007A255E">
              <w:rPr>
                <w:rFonts w:ascii="Arial" w:hAnsi="Arial"/>
              </w:rPr>
              <w:t>Sc.Primaria</w:t>
            </w:r>
            <w:proofErr w:type="spellEnd"/>
            <w:r w:rsidRPr="007A255E">
              <w:rPr>
                <w:rFonts w:ascii="Arial" w:hAnsi="Arial"/>
              </w:rPr>
              <w:t xml:space="preserve"> ” </w:t>
            </w:r>
            <w:proofErr w:type="spellStart"/>
            <w:r w:rsidRPr="007A255E">
              <w:rPr>
                <w:rFonts w:ascii="Arial" w:hAnsi="Arial"/>
              </w:rPr>
              <w:t>J.Barozzi</w:t>
            </w:r>
            <w:proofErr w:type="spellEnd"/>
            <w:r w:rsidRPr="007A255E">
              <w:rPr>
                <w:rFonts w:ascii="Arial" w:hAnsi="Arial"/>
              </w:rPr>
              <w:t>”</w:t>
            </w:r>
          </w:p>
        </w:tc>
      </w:tr>
      <w:tr w:rsidR="009F5CA1" w:rsidRPr="00EB1D4C" w:rsidTr="004E1032">
        <w:trPr>
          <w:trHeight w:val="236"/>
        </w:trPr>
        <w:tc>
          <w:tcPr>
            <w:tcW w:w="3260" w:type="dxa"/>
          </w:tcPr>
          <w:p w:rsidR="009F5CA1" w:rsidRPr="007A255E" w:rsidRDefault="009F5CA1" w:rsidP="009F5CA1">
            <w:pPr>
              <w:rPr>
                <w:rFonts w:ascii="Arial" w:hAnsi="Arial"/>
                <w:u w:val="single"/>
              </w:rPr>
            </w:pPr>
            <w:r w:rsidRPr="007A255E">
              <w:rPr>
                <w:rFonts w:ascii="Arial" w:hAnsi="Arial"/>
              </w:rPr>
              <w:t>Marzia Mezzanotte</w:t>
            </w:r>
            <w:r w:rsidRPr="007A255E">
              <w:rPr>
                <w:rFonts w:ascii="Arial" w:hAnsi="Arial"/>
              </w:rPr>
              <w:tab/>
            </w:r>
          </w:p>
        </w:tc>
        <w:tc>
          <w:tcPr>
            <w:tcW w:w="3087" w:type="dxa"/>
          </w:tcPr>
          <w:p w:rsidR="009F5CA1" w:rsidRPr="007A255E" w:rsidRDefault="009F5CA1" w:rsidP="009F5CA1">
            <w:pPr>
              <w:rPr>
                <w:rFonts w:ascii="Arial" w:hAnsi="Arial"/>
                <w:u w:val="single"/>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A.Moro</w:t>
            </w:r>
            <w:proofErr w:type="spellEnd"/>
            <w:r w:rsidRPr="007A255E">
              <w:rPr>
                <w:rFonts w:ascii="Arial" w:hAnsi="Arial"/>
              </w:rPr>
              <w:t>”</w:t>
            </w:r>
          </w:p>
        </w:tc>
      </w:tr>
      <w:tr w:rsidR="009F5CA1" w:rsidRPr="00EB1D4C" w:rsidTr="004E1032">
        <w:trPr>
          <w:trHeight w:val="236"/>
        </w:trPr>
        <w:tc>
          <w:tcPr>
            <w:tcW w:w="3260" w:type="dxa"/>
          </w:tcPr>
          <w:p w:rsidR="009F5CA1" w:rsidRPr="007A255E" w:rsidRDefault="009F5CA1" w:rsidP="009F5CA1">
            <w:pPr>
              <w:rPr>
                <w:rFonts w:ascii="Arial" w:hAnsi="Arial"/>
                <w:u w:val="single"/>
              </w:rPr>
            </w:pPr>
            <w:r w:rsidRPr="007A255E">
              <w:rPr>
                <w:rFonts w:ascii="Arial" w:hAnsi="Arial"/>
              </w:rPr>
              <w:t>Raffaella Boni</w:t>
            </w:r>
            <w:r w:rsidRPr="007A255E">
              <w:rPr>
                <w:rFonts w:ascii="Arial" w:hAnsi="Arial"/>
              </w:rPr>
              <w:tab/>
            </w:r>
          </w:p>
        </w:tc>
        <w:tc>
          <w:tcPr>
            <w:tcW w:w="3087" w:type="dxa"/>
          </w:tcPr>
          <w:p w:rsidR="009F5CA1" w:rsidRPr="007A255E" w:rsidRDefault="009F5CA1" w:rsidP="009F5CA1">
            <w:pPr>
              <w:rPr>
                <w:rFonts w:ascii="Arial" w:hAnsi="Arial"/>
                <w:u w:val="single"/>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I.Calvino</w:t>
            </w:r>
            <w:proofErr w:type="spellEnd"/>
            <w:r w:rsidRPr="007A255E">
              <w:rPr>
                <w:rFonts w:ascii="Arial" w:hAnsi="Arial"/>
              </w:rPr>
              <w:t>”</w:t>
            </w:r>
          </w:p>
        </w:tc>
      </w:tr>
    </w:tbl>
    <w:p w:rsidR="009F5CA1" w:rsidRDefault="009F5CA1" w:rsidP="009F5CA1">
      <w:pPr>
        <w:ind w:left="2836" w:hanging="2410"/>
        <w:rPr>
          <w:rFonts w:ascii="Arial" w:hAnsi="Arial"/>
          <w:u w:val="single"/>
        </w:rPr>
      </w:pPr>
    </w:p>
    <w:p w:rsidR="009F5CA1" w:rsidRDefault="009F5CA1" w:rsidP="009F5CA1">
      <w:pPr>
        <w:rPr>
          <w:rFonts w:ascii="Arial" w:hAnsi="Arial"/>
        </w:rPr>
      </w:pPr>
      <w:r>
        <w:rPr>
          <w:rFonts w:ascii="Arial" w:hAnsi="Arial"/>
        </w:rPr>
        <w:tab/>
      </w:r>
      <w:r>
        <w:rPr>
          <w:rFonts w:ascii="Arial" w:hAnsi="Arial"/>
        </w:rPr>
        <w:tab/>
      </w:r>
      <w:r>
        <w:rPr>
          <w:rFonts w:ascii="Arial" w:hAnsi="Arial"/>
        </w:rPr>
        <w:tab/>
      </w:r>
      <w:r>
        <w:rPr>
          <w:rFonts w:ascii="Arial" w:hAnsi="Arial"/>
        </w:rPr>
        <w:tab/>
      </w:r>
    </w:p>
    <w:p w:rsidR="009F5CA1" w:rsidRDefault="009F5CA1" w:rsidP="009F5CA1">
      <w:pPr>
        <w:ind w:left="755" w:hanging="284"/>
        <w:rPr>
          <w:rFonts w:ascii="Arial" w:hAnsi="Arial"/>
        </w:rPr>
      </w:pPr>
    </w:p>
    <w:p w:rsidR="009F5CA1" w:rsidRDefault="009F5CA1" w:rsidP="009F5CA1">
      <w:pPr>
        <w:spacing w:line="360" w:lineRule="auto"/>
        <w:ind w:left="755" w:hanging="284"/>
        <w:rPr>
          <w:rFonts w:ascii="Arial" w:hAnsi="Arial"/>
        </w:rPr>
      </w:pPr>
      <w:r>
        <w:rPr>
          <w:rFonts w:ascii="Arial" w:hAnsi="Arial"/>
        </w:rPr>
        <w:t>Compiti loro assegnati:</w:t>
      </w:r>
    </w:p>
    <w:p w:rsidR="009F5CA1" w:rsidRDefault="009F5CA1" w:rsidP="009F5CA1">
      <w:pPr>
        <w:numPr>
          <w:ilvl w:val="0"/>
          <w:numId w:val="5"/>
        </w:numPr>
        <w:spacing w:line="276" w:lineRule="auto"/>
        <w:ind w:left="754"/>
        <w:jc w:val="both"/>
        <w:rPr>
          <w:rFonts w:ascii="Arial" w:hAnsi="Arial"/>
        </w:rPr>
      </w:pPr>
      <w:r>
        <w:rPr>
          <w:rFonts w:ascii="Arial" w:hAnsi="Arial"/>
        </w:rPr>
        <w:t>coordinamento didattico del plesso;</w:t>
      </w:r>
    </w:p>
    <w:p w:rsidR="009F5CA1" w:rsidRDefault="009F5CA1" w:rsidP="009F5CA1">
      <w:pPr>
        <w:numPr>
          <w:ilvl w:val="0"/>
          <w:numId w:val="5"/>
        </w:numPr>
        <w:spacing w:line="276" w:lineRule="auto"/>
        <w:ind w:left="754"/>
        <w:jc w:val="both"/>
        <w:rPr>
          <w:rFonts w:ascii="Arial" w:hAnsi="Arial"/>
        </w:rPr>
      </w:pPr>
      <w:r>
        <w:rPr>
          <w:rFonts w:ascii="Arial" w:hAnsi="Arial"/>
        </w:rPr>
        <w:t>coordinare le varie attività della scuola (orari laboratori, momenti comuni, impegni dei docenti; servizi operanti nel plesso; compilazione di documenti comuni);</w:t>
      </w:r>
    </w:p>
    <w:p w:rsidR="009F5CA1" w:rsidRDefault="009F5CA1" w:rsidP="009F5CA1">
      <w:pPr>
        <w:numPr>
          <w:ilvl w:val="0"/>
          <w:numId w:val="5"/>
        </w:numPr>
        <w:spacing w:line="276" w:lineRule="auto"/>
        <w:ind w:left="754"/>
        <w:jc w:val="both"/>
        <w:rPr>
          <w:rFonts w:ascii="Arial" w:hAnsi="Arial"/>
        </w:rPr>
      </w:pPr>
      <w:r>
        <w:rPr>
          <w:rFonts w:ascii="Arial" w:hAnsi="Arial"/>
        </w:rPr>
        <w:t xml:space="preserve">mantenere i contatti con </w:t>
      </w:r>
      <w:smartTag w:uri="urn:schemas-microsoft-com:office:smarttags" w:element="PersonName">
        <w:smartTagPr>
          <w:attr w:name="ProductID" w:val="la Segreteria"/>
        </w:smartTagPr>
        <w:r>
          <w:rPr>
            <w:rFonts w:ascii="Arial" w:hAnsi="Arial"/>
          </w:rPr>
          <w:t>la Segreteria</w:t>
        </w:r>
      </w:smartTag>
      <w:r>
        <w:rPr>
          <w:rFonts w:ascii="Arial" w:hAnsi="Arial"/>
        </w:rPr>
        <w:t xml:space="preserve"> e </w:t>
      </w:r>
      <w:smartTag w:uri="urn:schemas-microsoft-com:office:smarttags" w:element="PersonName">
        <w:smartTagPr>
          <w:attr w:name="ProductID" w:val="la Direzione"/>
        </w:smartTagPr>
        <w:r>
          <w:rPr>
            <w:rFonts w:ascii="Arial" w:hAnsi="Arial"/>
          </w:rPr>
          <w:t>la Direzione</w:t>
        </w:r>
      </w:smartTag>
      <w:r>
        <w:rPr>
          <w:rFonts w:ascii="Arial" w:hAnsi="Arial"/>
        </w:rPr>
        <w:t xml:space="preserve"> (ricevere smistare documenti e informazioni); </w:t>
      </w:r>
    </w:p>
    <w:p w:rsidR="009F5CA1" w:rsidRDefault="009F5CA1" w:rsidP="009F5CA1">
      <w:pPr>
        <w:numPr>
          <w:ilvl w:val="0"/>
          <w:numId w:val="5"/>
        </w:numPr>
        <w:spacing w:line="276" w:lineRule="auto"/>
        <w:ind w:left="754"/>
        <w:jc w:val="both"/>
        <w:rPr>
          <w:rFonts w:ascii="Arial" w:hAnsi="Arial"/>
        </w:rPr>
      </w:pPr>
      <w:r>
        <w:rPr>
          <w:rFonts w:ascii="Arial" w:hAnsi="Arial"/>
        </w:rPr>
        <w:t>rappresentare il plesso per esaminare eventuali problemi da proporre al dirigente scolastico;</w:t>
      </w:r>
    </w:p>
    <w:p w:rsidR="009F5CA1" w:rsidRDefault="009F5CA1" w:rsidP="009F5CA1">
      <w:pPr>
        <w:numPr>
          <w:ilvl w:val="0"/>
          <w:numId w:val="5"/>
        </w:numPr>
        <w:spacing w:line="276" w:lineRule="auto"/>
        <w:ind w:left="754"/>
        <w:jc w:val="both"/>
        <w:rPr>
          <w:rFonts w:ascii="Arial" w:hAnsi="Arial"/>
        </w:rPr>
      </w:pPr>
      <w:r>
        <w:rPr>
          <w:rFonts w:ascii="Arial" w:hAnsi="Arial"/>
        </w:rPr>
        <w:t>custodire e conservare il materiale didattico tecnico-scientifico del plesso affidatogli dal Dirigente Scolastico mediante elenchi descrittivi sottoscritti (operazione che risulterà a verbale);</w:t>
      </w:r>
    </w:p>
    <w:p w:rsidR="009F5CA1" w:rsidRDefault="009F5CA1" w:rsidP="009F5CA1">
      <w:pPr>
        <w:numPr>
          <w:ilvl w:val="0"/>
          <w:numId w:val="5"/>
        </w:numPr>
        <w:spacing w:line="276" w:lineRule="auto"/>
        <w:ind w:left="754"/>
        <w:jc w:val="both"/>
        <w:rPr>
          <w:rFonts w:ascii="Arial" w:hAnsi="Arial"/>
        </w:rPr>
      </w:pPr>
      <w:r>
        <w:rPr>
          <w:rFonts w:ascii="Arial" w:hAnsi="Arial"/>
        </w:rPr>
        <w:t>partecipare agli incontri di Staff (unitamente ai collaboratori)</w:t>
      </w:r>
    </w:p>
    <w:p w:rsidR="009F5CA1" w:rsidRDefault="009F5CA1" w:rsidP="009F5CA1">
      <w:pPr>
        <w:numPr>
          <w:ilvl w:val="12"/>
          <w:numId w:val="0"/>
        </w:numPr>
        <w:spacing w:line="276" w:lineRule="auto"/>
        <w:rPr>
          <w:rFonts w:ascii="Arial" w:hAnsi="Arial"/>
        </w:rPr>
      </w:pPr>
    </w:p>
    <w:p w:rsidR="009F5CA1" w:rsidRDefault="009F5CA1" w:rsidP="009F5CA1">
      <w:pPr>
        <w:numPr>
          <w:ilvl w:val="12"/>
          <w:numId w:val="0"/>
        </w:numPr>
        <w:spacing w:line="276" w:lineRule="auto"/>
        <w:ind w:left="284"/>
        <w:jc w:val="both"/>
        <w:rPr>
          <w:rFonts w:ascii="Arial" w:hAnsi="Arial"/>
        </w:rPr>
      </w:pPr>
      <w:r>
        <w:rPr>
          <w:rFonts w:ascii="Arial" w:hAnsi="Arial"/>
        </w:rPr>
        <w:t>I docenti</w:t>
      </w:r>
      <w:r w:rsidRPr="00BA4DD9">
        <w:rPr>
          <w:rFonts w:ascii="Arial" w:hAnsi="Arial"/>
        </w:rPr>
        <w:t xml:space="preserve"> nominati dal Dirigente S</w:t>
      </w:r>
      <w:r>
        <w:rPr>
          <w:rFonts w:ascii="Arial" w:hAnsi="Arial"/>
        </w:rPr>
        <w:t xml:space="preserve">colastico – Collaboratori e i Coordinatori di Plesso </w:t>
      </w:r>
      <w:r w:rsidRPr="00BA4DD9">
        <w:rPr>
          <w:rFonts w:ascii="Arial" w:hAnsi="Arial"/>
        </w:rPr>
        <w:t>- costituiscono lo Staff Organizzativo col compito di:</w:t>
      </w:r>
    </w:p>
    <w:p w:rsidR="009F5CA1" w:rsidRPr="00BA4DD9" w:rsidRDefault="009F5CA1" w:rsidP="009F5CA1">
      <w:pPr>
        <w:numPr>
          <w:ilvl w:val="12"/>
          <w:numId w:val="0"/>
        </w:numPr>
        <w:spacing w:line="276" w:lineRule="auto"/>
        <w:ind w:left="284"/>
        <w:jc w:val="both"/>
        <w:rPr>
          <w:rFonts w:ascii="Arial" w:hAnsi="Arial"/>
        </w:rPr>
      </w:pPr>
    </w:p>
    <w:p w:rsidR="009F5CA1" w:rsidRPr="00BA4DD9" w:rsidRDefault="009F5CA1" w:rsidP="009F5CA1">
      <w:pPr>
        <w:numPr>
          <w:ilvl w:val="0"/>
          <w:numId w:val="5"/>
        </w:numPr>
        <w:spacing w:line="276" w:lineRule="auto"/>
        <w:ind w:left="568" w:hanging="284"/>
        <w:jc w:val="both"/>
        <w:rPr>
          <w:rFonts w:ascii="Arial" w:hAnsi="Arial"/>
        </w:rPr>
      </w:pPr>
      <w:r w:rsidRPr="00BA4DD9">
        <w:rPr>
          <w:rFonts w:ascii="Arial" w:hAnsi="Arial"/>
        </w:rPr>
        <w:t>fornire competenze specifiche in determinati settori</w:t>
      </w:r>
    </w:p>
    <w:p w:rsidR="009F5CA1" w:rsidRPr="00BA4DD9" w:rsidRDefault="009F5CA1" w:rsidP="009F5CA1">
      <w:pPr>
        <w:numPr>
          <w:ilvl w:val="0"/>
          <w:numId w:val="5"/>
        </w:numPr>
        <w:spacing w:line="276" w:lineRule="auto"/>
        <w:ind w:left="568" w:hanging="284"/>
        <w:jc w:val="both"/>
        <w:rPr>
          <w:rFonts w:ascii="Arial" w:hAnsi="Arial"/>
        </w:rPr>
      </w:pPr>
      <w:r w:rsidRPr="00BA4DD9">
        <w:rPr>
          <w:rFonts w:ascii="Arial" w:hAnsi="Arial"/>
        </w:rPr>
        <w:t xml:space="preserve">assistere il </w:t>
      </w:r>
      <w:r>
        <w:rPr>
          <w:rFonts w:ascii="Arial" w:hAnsi="Arial"/>
        </w:rPr>
        <w:t>D</w:t>
      </w:r>
      <w:r w:rsidRPr="00BA4DD9">
        <w:rPr>
          <w:rFonts w:ascii="Arial" w:hAnsi="Arial"/>
        </w:rPr>
        <w:t xml:space="preserve">irigente </w:t>
      </w:r>
      <w:r>
        <w:rPr>
          <w:rFonts w:ascii="Arial" w:hAnsi="Arial"/>
        </w:rPr>
        <w:t>S</w:t>
      </w:r>
      <w:r w:rsidRPr="00BA4DD9">
        <w:rPr>
          <w:rFonts w:ascii="Arial" w:hAnsi="Arial"/>
        </w:rPr>
        <w:t>colastico nello svolgimento dell’attività di coordinamento del Circolo</w:t>
      </w:r>
    </w:p>
    <w:p w:rsidR="009F5CA1" w:rsidRPr="00BA4DD9" w:rsidRDefault="009F5CA1" w:rsidP="009F5CA1">
      <w:pPr>
        <w:numPr>
          <w:ilvl w:val="0"/>
          <w:numId w:val="5"/>
        </w:numPr>
        <w:spacing w:line="276" w:lineRule="auto"/>
        <w:ind w:left="568" w:hanging="284"/>
        <w:jc w:val="both"/>
        <w:rPr>
          <w:rFonts w:ascii="Arial" w:hAnsi="Arial"/>
        </w:rPr>
      </w:pPr>
      <w:r w:rsidRPr="00BA4DD9">
        <w:rPr>
          <w:rFonts w:ascii="Arial" w:hAnsi="Arial"/>
        </w:rPr>
        <w:t>condurre indagini e ricerche preparatorie all’assunzione di decisioni</w:t>
      </w:r>
    </w:p>
    <w:p w:rsidR="009F5CA1" w:rsidRPr="00BA4DD9" w:rsidRDefault="009F5CA1" w:rsidP="009F5CA1">
      <w:pPr>
        <w:numPr>
          <w:ilvl w:val="0"/>
          <w:numId w:val="5"/>
        </w:numPr>
        <w:spacing w:line="276" w:lineRule="auto"/>
        <w:ind w:left="568" w:hanging="284"/>
        <w:jc w:val="both"/>
        <w:rPr>
          <w:rFonts w:ascii="Arial" w:hAnsi="Arial"/>
        </w:rPr>
      </w:pPr>
      <w:r w:rsidRPr="00BA4DD9">
        <w:rPr>
          <w:rFonts w:ascii="Arial" w:hAnsi="Arial"/>
        </w:rPr>
        <w:t>coordinare particolari progetti e/o attività</w:t>
      </w:r>
    </w:p>
    <w:p w:rsidR="009F5CA1" w:rsidRPr="00BA4DD9" w:rsidRDefault="009F5CA1" w:rsidP="009F5CA1">
      <w:pPr>
        <w:numPr>
          <w:ilvl w:val="0"/>
          <w:numId w:val="5"/>
        </w:numPr>
        <w:spacing w:line="276" w:lineRule="auto"/>
        <w:ind w:left="568" w:hanging="284"/>
        <w:jc w:val="both"/>
        <w:rPr>
          <w:rFonts w:ascii="Arial" w:hAnsi="Arial"/>
        </w:rPr>
      </w:pPr>
      <w:r w:rsidRPr="00BA4DD9">
        <w:rPr>
          <w:rFonts w:ascii="Arial" w:hAnsi="Arial"/>
        </w:rPr>
        <w:lastRenderedPageBreak/>
        <w:t>garantire omogeneità e coordinamento nell’applicazione delle direttive nei diversi comparti organizzativi</w:t>
      </w:r>
    </w:p>
    <w:p w:rsidR="009F5CA1" w:rsidRPr="0065733E" w:rsidRDefault="009F5CA1" w:rsidP="009F5CA1">
      <w:pPr>
        <w:numPr>
          <w:ilvl w:val="0"/>
          <w:numId w:val="5"/>
        </w:numPr>
        <w:spacing w:line="276" w:lineRule="auto"/>
        <w:ind w:left="568" w:hanging="284"/>
        <w:jc w:val="both"/>
        <w:rPr>
          <w:rFonts w:ascii="Arial" w:hAnsi="Arial"/>
        </w:rPr>
      </w:pPr>
      <w:r w:rsidRPr="00BA4DD9">
        <w:rPr>
          <w:rFonts w:ascii="Arial" w:hAnsi="Arial"/>
        </w:rPr>
        <w:t>collaborare nel controllo del conseguimento degli obiettivi</w:t>
      </w:r>
    </w:p>
    <w:p w:rsidR="009F5CA1" w:rsidRPr="00BA4DD9" w:rsidRDefault="009F5CA1" w:rsidP="009F5CA1">
      <w:pPr>
        <w:spacing w:line="276" w:lineRule="auto"/>
        <w:ind w:left="284"/>
        <w:jc w:val="both"/>
        <w:rPr>
          <w:rFonts w:ascii="Arial" w:hAnsi="Arial"/>
        </w:rPr>
      </w:pPr>
      <w:r w:rsidRPr="00BA4DD9">
        <w:rPr>
          <w:rFonts w:ascii="Arial" w:hAnsi="Arial"/>
        </w:rPr>
        <w:t>Lo Staff Organizzativo, coordinato dal Dirigente Scolastico, si riunisce di norma una volta al mese.</w:t>
      </w:r>
    </w:p>
    <w:p w:rsidR="009F5CA1" w:rsidRDefault="009F5CA1" w:rsidP="009F5CA1">
      <w:pPr>
        <w:spacing w:line="276" w:lineRule="auto"/>
        <w:ind w:left="284"/>
        <w:rPr>
          <w:rFonts w:ascii="Arial" w:hAnsi="Arial"/>
        </w:rPr>
      </w:pPr>
      <w:r w:rsidRPr="00BA4DD9">
        <w:rPr>
          <w:rFonts w:ascii="Arial" w:hAnsi="Arial"/>
        </w:rPr>
        <w:t>Le Funzioni Strumentali svolgono insieme il compito di Staff Pedagogico; gli incontri congiunti tra i due Staff costituiscono lo Staff di Scuola.</w:t>
      </w:r>
    </w:p>
    <w:p w:rsidR="009F5CA1" w:rsidRDefault="009F5CA1" w:rsidP="009F5CA1">
      <w:pPr>
        <w:ind w:left="284"/>
        <w:rPr>
          <w:rFonts w:ascii="Arial" w:hAnsi="Arial"/>
        </w:rPr>
      </w:pPr>
    </w:p>
    <w:p w:rsidR="009F5CA1" w:rsidRPr="00BA4DD9" w:rsidRDefault="009F5CA1" w:rsidP="009F5CA1">
      <w:pPr>
        <w:ind w:left="284"/>
        <w:rPr>
          <w:rFonts w:ascii="Arial" w:hAnsi="Arial"/>
        </w:rPr>
      </w:pPr>
    </w:p>
    <w:p w:rsidR="009F5CA1" w:rsidRDefault="009F5CA1" w:rsidP="009F5CA1">
      <w:pPr>
        <w:numPr>
          <w:ilvl w:val="0"/>
          <w:numId w:val="37"/>
        </w:numPr>
        <w:spacing w:line="360" w:lineRule="atLeast"/>
        <w:rPr>
          <w:rFonts w:ascii="Arial" w:hAnsi="Arial"/>
          <w:u w:val="single"/>
        </w:rPr>
      </w:pPr>
      <w:r w:rsidRPr="00D4296F">
        <w:rPr>
          <w:rFonts w:ascii="Arial" w:hAnsi="Arial"/>
          <w:u w:val="single"/>
          <w:shd w:val="clear" w:color="auto" w:fill="FF66CC"/>
        </w:rPr>
        <w:t xml:space="preserve">Commissione/Gruppo di Lavoro </w:t>
      </w:r>
      <w:r w:rsidRPr="003732EE">
        <w:rPr>
          <w:rFonts w:ascii="Arial" w:hAnsi="Arial"/>
          <w:u w:val="single"/>
          <w:shd w:val="clear" w:color="auto" w:fill="FF66CC"/>
        </w:rPr>
        <w:t>Unitario Continuità</w:t>
      </w:r>
    </w:p>
    <w:p w:rsidR="009F5CA1" w:rsidRDefault="009F5CA1" w:rsidP="009F5CA1">
      <w:pPr>
        <w:spacing w:line="360" w:lineRule="atLeast"/>
        <w:ind w:left="471"/>
        <w:rPr>
          <w:rFonts w:ascii="Arial" w:hAnsi="Arial"/>
          <w:u w:val="single"/>
        </w:rPr>
      </w:pPr>
    </w:p>
    <w:p w:rsidR="009F5CA1" w:rsidRPr="007A255E" w:rsidRDefault="009F5CA1" w:rsidP="001135B5">
      <w:pPr>
        <w:numPr>
          <w:ilvl w:val="0"/>
          <w:numId w:val="33"/>
        </w:numPr>
        <w:tabs>
          <w:tab w:val="clear" w:pos="360"/>
        </w:tabs>
        <w:ind w:left="851" w:hanging="425"/>
        <w:rPr>
          <w:rFonts w:ascii="Arial" w:hAnsi="Arial"/>
        </w:rPr>
      </w:pPr>
      <w:r w:rsidRPr="007A255E">
        <w:rPr>
          <w:rFonts w:ascii="Arial" w:hAnsi="Arial"/>
        </w:rPr>
        <w:t>Scuola dell’Infanzia</w:t>
      </w:r>
      <w:r w:rsidRPr="007A255E">
        <w:rPr>
          <w:rFonts w:ascii="Arial" w:hAnsi="Arial"/>
        </w:rPr>
        <w:tab/>
      </w:r>
      <w:r w:rsidRPr="007A255E">
        <w:rPr>
          <w:rFonts w:ascii="Arial" w:hAnsi="Arial"/>
        </w:rPr>
        <w:tab/>
      </w:r>
      <w:r w:rsidRPr="007A255E">
        <w:rPr>
          <w:rFonts w:ascii="Arial" w:hAnsi="Arial"/>
        </w:rPr>
        <w:tab/>
      </w:r>
      <w:r w:rsidR="00242CAC">
        <w:rPr>
          <w:rFonts w:ascii="Arial" w:hAnsi="Arial"/>
        </w:rPr>
        <w:t xml:space="preserve">Elena </w:t>
      </w:r>
      <w:proofErr w:type="spellStart"/>
      <w:r w:rsidR="00242CAC">
        <w:rPr>
          <w:rFonts w:ascii="Arial" w:hAnsi="Arial"/>
        </w:rPr>
        <w:t>Ferraroni</w:t>
      </w:r>
      <w:proofErr w:type="spellEnd"/>
      <w:r w:rsidRPr="007A255E">
        <w:rPr>
          <w:rFonts w:ascii="Arial" w:hAnsi="Arial"/>
        </w:rPr>
        <w:tab/>
        <w:t xml:space="preserve"> </w:t>
      </w:r>
      <w:r w:rsidRPr="007A255E">
        <w:rPr>
          <w:rFonts w:ascii="Arial" w:hAnsi="Arial"/>
        </w:rPr>
        <w:tab/>
        <w:t xml:space="preserve">Susanna Vecchi </w:t>
      </w:r>
      <w:r w:rsidRPr="007A255E">
        <w:rPr>
          <w:rFonts w:ascii="Arial" w:hAnsi="Arial"/>
        </w:rPr>
        <w:tab/>
      </w:r>
      <w:r w:rsidRPr="007A255E">
        <w:rPr>
          <w:rFonts w:ascii="Arial" w:hAnsi="Arial"/>
        </w:rPr>
        <w:tab/>
        <w:t xml:space="preserve">                       </w:t>
      </w:r>
      <w:r w:rsidR="00F7448B">
        <w:rPr>
          <w:rFonts w:ascii="Arial" w:hAnsi="Arial"/>
        </w:rPr>
        <w:t xml:space="preserve">                            </w:t>
      </w:r>
      <w:r w:rsidRPr="007A255E">
        <w:rPr>
          <w:rFonts w:ascii="Arial" w:hAnsi="Arial"/>
        </w:rPr>
        <w:tab/>
      </w:r>
      <w:r w:rsidRPr="007A255E">
        <w:rPr>
          <w:rFonts w:ascii="Arial" w:hAnsi="Arial"/>
        </w:rPr>
        <w:tab/>
      </w:r>
      <w:r w:rsidRPr="007A255E">
        <w:rPr>
          <w:rFonts w:ascii="Arial" w:hAnsi="Arial"/>
        </w:rPr>
        <w:tab/>
      </w:r>
      <w:r w:rsidR="00242CAC">
        <w:rPr>
          <w:rFonts w:ascii="Arial" w:hAnsi="Arial"/>
        </w:rPr>
        <w:tab/>
      </w:r>
      <w:r w:rsidR="00242CAC">
        <w:rPr>
          <w:rFonts w:ascii="Arial" w:hAnsi="Arial"/>
        </w:rPr>
        <w:tab/>
      </w:r>
      <w:r w:rsidR="00242CAC" w:rsidRPr="007A255E">
        <w:rPr>
          <w:rFonts w:ascii="Arial" w:hAnsi="Arial"/>
        </w:rPr>
        <w:t xml:space="preserve">Paola </w:t>
      </w:r>
      <w:proofErr w:type="spellStart"/>
      <w:r w:rsidR="00242CAC" w:rsidRPr="007A255E">
        <w:rPr>
          <w:rFonts w:ascii="Arial" w:hAnsi="Arial"/>
        </w:rPr>
        <w:t>Roggiani</w:t>
      </w:r>
      <w:proofErr w:type="spellEnd"/>
      <w:r w:rsidR="00242CAC">
        <w:rPr>
          <w:rFonts w:ascii="Arial" w:hAnsi="Arial"/>
        </w:rPr>
        <w:tab/>
      </w:r>
      <w:r w:rsidR="00242CAC">
        <w:rPr>
          <w:rFonts w:ascii="Arial" w:hAnsi="Arial"/>
        </w:rPr>
        <w:tab/>
      </w:r>
      <w:r w:rsidRPr="007A255E">
        <w:rPr>
          <w:rFonts w:ascii="Arial" w:hAnsi="Arial"/>
        </w:rPr>
        <w:t xml:space="preserve">Tiziana </w:t>
      </w:r>
      <w:proofErr w:type="spellStart"/>
      <w:r w:rsidRPr="007A255E">
        <w:rPr>
          <w:rFonts w:ascii="Arial" w:hAnsi="Arial"/>
        </w:rPr>
        <w:t>Cavazzuti</w:t>
      </w:r>
      <w:proofErr w:type="spellEnd"/>
      <w:r w:rsidRPr="007A255E">
        <w:rPr>
          <w:rFonts w:ascii="Arial" w:hAnsi="Arial"/>
        </w:rPr>
        <w:t xml:space="preserve">                                </w:t>
      </w:r>
    </w:p>
    <w:p w:rsidR="009F5CA1" w:rsidRPr="007A255E" w:rsidRDefault="009F5CA1" w:rsidP="009F5CA1">
      <w:pPr>
        <w:ind w:left="451"/>
        <w:rPr>
          <w:rFonts w:ascii="Arial" w:hAnsi="Arial"/>
        </w:rPr>
      </w:pPr>
    </w:p>
    <w:p w:rsidR="009F5CA1" w:rsidRPr="007A255E" w:rsidRDefault="009F5CA1" w:rsidP="009F5CA1">
      <w:pPr>
        <w:numPr>
          <w:ilvl w:val="0"/>
          <w:numId w:val="34"/>
        </w:numPr>
        <w:ind w:left="811"/>
        <w:rPr>
          <w:rFonts w:ascii="Arial" w:hAnsi="Arial"/>
        </w:rPr>
      </w:pPr>
      <w:r w:rsidRPr="007A255E">
        <w:rPr>
          <w:rFonts w:ascii="Arial" w:hAnsi="Arial"/>
        </w:rPr>
        <w:t xml:space="preserve">Scuola Primaria </w:t>
      </w:r>
      <w:r w:rsidRPr="007A255E">
        <w:rPr>
          <w:rFonts w:ascii="Arial" w:hAnsi="Arial"/>
        </w:rPr>
        <w:tab/>
        <w:t xml:space="preserve"> </w:t>
      </w:r>
      <w:r w:rsidRPr="007A255E">
        <w:rPr>
          <w:rFonts w:ascii="Arial" w:hAnsi="Arial"/>
        </w:rPr>
        <w:tab/>
      </w:r>
      <w:r w:rsidRPr="007A255E">
        <w:rPr>
          <w:rFonts w:ascii="Arial" w:hAnsi="Arial"/>
        </w:rPr>
        <w:tab/>
        <w:t xml:space="preserve">Francesca Calligaro </w:t>
      </w:r>
      <w:r w:rsidR="008F5E79">
        <w:rPr>
          <w:rFonts w:ascii="Arial" w:hAnsi="Arial"/>
        </w:rPr>
        <w:tab/>
      </w:r>
      <w:r w:rsidR="008F5E79">
        <w:rPr>
          <w:rFonts w:ascii="Arial" w:hAnsi="Arial"/>
        </w:rPr>
        <w:tab/>
        <w:t>Gaia Sbardella</w:t>
      </w:r>
    </w:p>
    <w:p w:rsidR="00474BE3" w:rsidRPr="00C16B17" w:rsidRDefault="00F7448B" w:rsidP="00474BE3">
      <w:pPr>
        <w:ind w:left="3402" w:firstLine="567"/>
        <w:rPr>
          <w:rFonts w:ascii="Arial" w:hAnsi="Arial"/>
        </w:rPr>
      </w:pPr>
      <w:r>
        <w:rPr>
          <w:rFonts w:ascii="Arial" w:hAnsi="Arial"/>
        </w:rPr>
        <w:tab/>
      </w:r>
      <w:r w:rsidR="009F5CA1" w:rsidRPr="007A255E">
        <w:rPr>
          <w:rFonts w:ascii="Arial" w:hAnsi="Arial"/>
        </w:rPr>
        <w:t>Debora Potenza</w:t>
      </w:r>
      <w:r w:rsidR="009F5CA1" w:rsidRPr="007A255E">
        <w:rPr>
          <w:rFonts w:ascii="Arial" w:hAnsi="Arial"/>
        </w:rPr>
        <w:tab/>
      </w:r>
      <w:r w:rsidR="009F5CA1" w:rsidRPr="007A255E">
        <w:rPr>
          <w:rFonts w:ascii="Arial" w:hAnsi="Arial"/>
        </w:rPr>
        <w:tab/>
      </w:r>
      <w:r w:rsidR="00474BE3">
        <w:rPr>
          <w:rFonts w:ascii="Arial" w:hAnsi="Arial"/>
        </w:rPr>
        <w:t>Annarita Migliori</w:t>
      </w:r>
    </w:p>
    <w:p w:rsidR="009F5CA1" w:rsidRDefault="009F5CA1" w:rsidP="009F5CA1">
      <w:pPr>
        <w:ind w:left="3402" w:firstLine="567"/>
        <w:rPr>
          <w:rFonts w:ascii="Arial" w:hAnsi="Arial"/>
        </w:rPr>
      </w:pPr>
      <w:r w:rsidRPr="007A255E">
        <w:rPr>
          <w:rFonts w:ascii="Arial" w:hAnsi="Arial"/>
        </w:rPr>
        <w:tab/>
      </w:r>
      <w:r>
        <w:rPr>
          <w:rFonts w:ascii="Arial" w:hAnsi="Arial"/>
        </w:rPr>
        <w:t xml:space="preserve">                                                                                                                                                                                                                              </w:t>
      </w:r>
    </w:p>
    <w:p w:rsidR="009F5CA1" w:rsidRDefault="009F5CA1" w:rsidP="009F5CA1">
      <w:pPr>
        <w:ind w:left="471"/>
        <w:rPr>
          <w:rFonts w:ascii="Arial" w:hAnsi="Arial"/>
        </w:rPr>
      </w:pPr>
    </w:p>
    <w:p w:rsidR="009F5CA1" w:rsidRDefault="009F5CA1" w:rsidP="009F5CA1">
      <w:pPr>
        <w:numPr>
          <w:ilvl w:val="12"/>
          <w:numId w:val="0"/>
        </w:numPr>
        <w:ind w:left="471"/>
        <w:rPr>
          <w:rFonts w:ascii="Arial" w:hAnsi="Arial"/>
        </w:rPr>
      </w:pPr>
      <w:r>
        <w:rPr>
          <w:rFonts w:ascii="Arial" w:hAnsi="Arial"/>
        </w:rPr>
        <w:t xml:space="preserve">      Ha il compito di:</w:t>
      </w:r>
    </w:p>
    <w:p w:rsidR="009F5CA1" w:rsidRDefault="009F5CA1" w:rsidP="009F5CA1">
      <w:pPr>
        <w:numPr>
          <w:ilvl w:val="0"/>
          <w:numId w:val="41"/>
        </w:numPr>
        <w:ind w:left="709" w:hanging="238"/>
        <w:jc w:val="both"/>
        <w:rPr>
          <w:rFonts w:ascii="Arial" w:hAnsi="Arial"/>
        </w:rPr>
      </w:pPr>
      <w:r>
        <w:rPr>
          <w:rFonts w:ascii="Arial" w:hAnsi="Arial"/>
        </w:rPr>
        <w:t xml:space="preserve"> dare carattere operativo alle indicazioni contenute nella C.M. 339/92 e al Piano di Intervento di Circolo</w:t>
      </w:r>
    </w:p>
    <w:p w:rsidR="007C56FC" w:rsidRDefault="007C56FC" w:rsidP="009F5CA1">
      <w:pPr>
        <w:jc w:val="both"/>
        <w:rPr>
          <w:rFonts w:ascii="Arial" w:hAnsi="Arial"/>
          <w:u w:val="single"/>
          <w:shd w:val="clear" w:color="auto" w:fill="FF66CC"/>
        </w:rPr>
      </w:pPr>
    </w:p>
    <w:p w:rsidR="007C56FC" w:rsidRDefault="007C56FC" w:rsidP="009F5CA1">
      <w:pPr>
        <w:jc w:val="both"/>
        <w:rPr>
          <w:rFonts w:ascii="Arial" w:hAnsi="Arial"/>
          <w:u w:val="single"/>
          <w:shd w:val="clear" w:color="auto" w:fill="FF66CC"/>
        </w:rPr>
      </w:pPr>
    </w:p>
    <w:p w:rsidR="009F5CA1" w:rsidRPr="00F7175F" w:rsidRDefault="00F7175F" w:rsidP="00F7175F">
      <w:pPr>
        <w:pStyle w:val="Paragrafoelenco"/>
        <w:numPr>
          <w:ilvl w:val="0"/>
          <w:numId w:val="37"/>
        </w:numPr>
        <w:jc w:val="both"/>
        <w:rPr>
          <w:u w:val="single"/>
        </w:rPr>
      </w:pPr>
      <w:r w:rsidRPr="00F7175F">
        <w:rPr>
          <w:caps w:val="0"/>
          <w:u w:val="single"/>
          <w:shd w:val="clear" w:color="auto" w:fill="FF66CC"/>
        </w:rPr>
        <w:t>Commissione formazione sezioni/classi</w:t>
      </w:r>
    </w:p>
    <w:p w:rsidR="009F5CA1" w:rsidRDefault="009F5CA1" w:rsidP="009F5CA1">
      <w:pPr>
        <w:ind w:left="471"/>
        <w:rPr>
          <w:rFonts w:ascii="Arial" w:hAnsi="Arial"/>
        </w:rPr>
      </w:pPr>
    </w:p>
    <w:p w:rsidR="009F5CA1" w:rsidRDefault="00B3694D" w:rsidP="009F5CA1">
      <w:pPr>
        <w:ind w:left="471"/>
        <w:rPr>
          <w:rFonts w:ascii="Arial" w:hAnsi="Arial"/>
        </w:rPr>
      </w:pPr>
      <w:r w:rsidRPr="00FF54FA">
        <w:rPr>
          <w:rFonts w:ascii="Arial" w:hAnsi="Arial"/>
        </w:rPr>
        <w:t>La suddetta Commissione ha il compito di partecipare alle procedure legate alla formazione delle Classi/Sezioni ed è composta dai seguenti docenti:</w:t>
      </w:r>
    </w:p>
    <w:p w:rsidR="00B3694D" w:rsidRDefault="00B3694D" w:rsidP="009F5CA1">
      <w:pPr>
        <w:ind w:left="471"/>
        <w:rPr>
          <w:rFonts w:ascii="Arial" w:hAnsi="Arial"/>
        </w:rPr>
      </w:pPr>
    </w:p>
    <w:tbl>
      <w:tblPr>
        <w:tblW w:w="9702" w:type="dxa"/>
        <w:tblInd w:w="471" w:type="dxa"/>
        <w:tblLook w:val="04A0"/>
      </w:tblPr>
      <w:tblGrid>
        <w:gridCol w:w="1622"/>
        <w:gridCol w:w="2268"/>
        <w:gridCol w:w="1984"/>
        <w:gridCol w:w="1843"/>
        <w:gridCol w:w="1985"/>
      </w:tblGrid>
      <w:tr w:rsidR="00F7448B" w:rsidRPr="007A255E" w:rsidTr="00612233">
        <w:trPr>
          <w:trHeight w:val="937"/>
        </w:trPr>
        <w:tc>
          <w:tcPr>
            <w:tcW w:w="1622" w:type="dxa"/>
          </w:tcPr>
          <w:p w:rsidR="00F7448B" w:rsidRPr="00535912" w:rsidRDefault="00F7448B" w:rsidP="009F5CA1">
            <w:pPr>
              <w:rPr>
                <w:rFonts w:ascii="Arial" w:hAnsi="Arial"/>
              </w:rPr>
            </w:pPr>
            <w:r w:rsidRPr="00535912">
              <w:rPr>
                <w:rFonts w:ascii="Arial" w:hAnsi="Arial"/>
              </w:rPr>
              <w:t>Scuola dell’Infanzia</w:t>
            </w:r>
          </w:p>
        </w:tc>
        <w:tc>
          <w:tcPr>
            <w:tcW w:w="2268" w:type="dxa"/>
          </w:tcPr>
          <w:p w:rsidR="00612233" w:rsidRDefault="00612233" w:rsidP="009F5CA1">
            <w:pPr>
              <w:rPr>
                <w:rFonts w:ascii="Arial" w:hAnsi="Arial"/>
              </w:rPr>
            </w:pPr>
            <w:r w:rsidRPr="00612233">
              <w:rPr>
                <w:rFonts w:ascii="Arial" w:hAnsi="Arial"/>
              </w:rPr>
              <w:t xml:space="preserve">Maria Luisa </w:t>
            </w:r>
            <w:proofErr w:type="spellStart"/>
            <w:r w:rsidRPr="00612233">
              <w:rPr>
                <w:rFonts w:ascii="Arial" w:hAnsi="Arial"/>
              </w:rPr>
              <w:t>Franzese</w:t>
            </w:r>
            <w:proofErr w:type="spellEnd"/>
            <w:r w:rsidRPr="00612233">
              <w:rPr>
                <w:rFonts w:ascii="Arial" w:hAnsi="Arial"/>
              </w:rPr>
              <w:t xml:space="preserve"> </w:t>
            </w:r>
          </w:p>
          <w:p w:rsidR="00612233" w:rsidRDefault="00612233" w:rsidP="009F5CA1">
            <w:pPr>
              <w:rPr>
                <w:rFonts w:ascii="Arial" w:hAnsi="Arial"/>
              </w:rPr>
            </w:pPr>
            <w:r>
              <w:rPr>
                <w:rFonts w:ascii="Arial" w:hAnsi="Arial"/>
              </w:rPr>
              <w:t xml:space="preserve">Francesca Giglioli </w:t>
            </w:r>
          </w:p>
          <w:p w:rsidR="00F7448B" w:rsidRPr="00612233" w:rsidRDefault="00F7448B" w:rsidP="00612233">
            <w:pPr>
              <w:rPr>
                <w:rFonts w:ascii="Arial" w:hAnsi="Arial"/>
                <w:highlight w:val="yellow"/>
              </w:rPr>
            </w:pPr>
          </w:p>
        </w:tc>
        <w:tc>
          <w:tcPr>
            <w:tcW w:w="1984" w:type="dxa"/>
          </w:tcPr>
          <w:p w:rsidR="00612233" w:rsidRDefault="00612233" w:rsidP="00612233">
            <w:pPr>
              <w:rPr>
                <w:rFonts w:ascii="Arial" w:hAnsi="Arial"/>
              </w:rPr>
            </w:pPr>
            <w:r>
              <w:rPr>
                <w:rFonts w:ascii="Arial" w:hAnsi="Arial"/>
              </w:rPr>
              <w:t xml:space="preserve">Maria </w:t>
            </w:r>
            <w:proofErr w:type="spellStart"/>
            <w:r>
              <w:rPr>
                <w:rFonts w:ascii="Arial" w:hAnsi="Arial"/>
              </w:rPr>
              <w:t>Parrinello</w:t>
            </w:r>
            <w:proofErr w:type="spellEnd"/>
          </w:p>
          <w:p w:rsidR="00612233" w:rsidRDefault="00612233" w:rsidP="00612233">
            <w:pPr>
              <w:rPr>
                <w:rFonts w:ascii="Arial" w:hAnsi="Arial"/>
              </w:rPr>
            </w:pPr>
            <w:r>
              <w:rPr>
                <w:rFonts w:ascii="Arial" w:hAnsi="Arial"/>
              </w:rPr>
              <w:t xml:space="preserve">Elena </w:t>
            </w:r>
            <w:proofErr w:type="spellStart"/>
            <w:r>
              <w:rPr>
                <w:rFonts w:ascii="Arial" w:hAnsi="Arial"/>
              </w:rPr>
              <w:t>Burzacchi</w:t>
            </w:r>
            <w:proofErr w:type="spellEnd"/>
          </w:p>
          <w:p w:rsidR="0095054B" w:rsidRPr="00612233" w:rsidRDefault="0095054B" w:rsidP="009F5CA1">
            <w:pPr>
              <w:rPr>
                <w:rFonts w:ascii="Arial" w:hAnsi="Arial"/>
                <w:highlight w:val="yellow"/>
              </w:rPr>
            </w:pPr>
          </w:p>
        </w:tc>
        <w:tc>
          <w:tcPr>
            <w:tcW w:w="1843" w:type="dxa"/>
          </w:tcPr>
          <w:p w:rsidR="00612233" w:rsidRDefault="00612233" w:rsidP="00612233">
            <w:pPr>
              <w:rPr>
                <w:rFonts w:ascii="Arial" w:hAnsi="Arial"/>
              </w:rPr>
            </w:pPr>
            <w:r>
              <w:rPr>
                <w:rFonts w:ascii="Arial" w:hAnsi="Arial"/>
              </w:rPr>
              <w:t xml:space="preserve">Daniela </w:t>
            </w:r>
            <w:proofErr w:type="spellStart"/>
            <w:r>
              <w:rPr>
                <w:rFonts w:ascii="Arial" w:hAnsi="Arial"/>
              </w:rPr>
              <w:t>Bedogni</w:t>
            </w:r>
            <w:proofErr w:type="spellEnd"/>
          </w:p>
          <w:p w:rsidR="00612233" w:rsidRPr="00612233" w:rsidRDefault="00612233" w:rsidP="00612233">
            <w:pPr>
              <w:rPr>
                <w:rFonts w:ascii="Arial" w:hAnsi="Arial"/>
              </w:rPr>
            </w:pPr>
            <w:r>
              <w:rPr>
                <w:rFonts w:ascii="Arial" w:hAnsi="Arial"/>
              </w:rPr>
              <w:t xml:space="preserve">Giulia </w:t>
            </w:r>
            <w:proofErr w:type="spellStart"/>
            <w:r>
              <w:rPr>
                <w:rFonts w:ascii="Arial" w:hAnsi="Arial"/>
              </w:rPr>
              <w:t>Bonfatti</w:t>
            </w:r>
            <w:proofErr w:type="spellEnd"/>
            <w:r>
              <w:rPr>
                <w:rFonts w:ascii="Arial" w:hAnsi="Arial"/>
              </w:rPr>
              <w:t xml:space="preserve"> </w:t>
            </w:r>
          </w:p>
          <w:p w:rsidR="0095054B" w:rsidRPr="00612233" w:rsidRDefault="0095054B" w:rsidP="009F5CA1">
            <w:pPr>
              <w:rPr>
                <w:rFonts w:ascii="Arial" w:hAnsi="Arial"/>
                <w:highlight w:val="yellow"/>
              </w:rPr>
            </w:pPr>
          </w:p>
        </w:tc>
        <w:tc>
          <w:tcPr>
            <w:tcW w:w="1985" w:type="dxa"/>
          </w:tcPr>
          <w:p w:rsidR="00612233" w:rsidRDefault="00612233" w:rsidP="00612233">
            <w:pPr>
              <w:rPr>
                <w:rFonts w:ascii="Arial" w:hAnsi="Arial"/>
              </w:rPr>
            </w:pPr>
            <w:r>
              <w:rPr>
                <w:rFonts w:ascii="Arial" w:hAnsi="Arial"/>
              </w:rPr>
              <w:t>Venturelli Laura</w:t>
            </w:r>
          </w:p>
          <w:p w:rsidR="00F7448B" w:rsidRPr="007A255E" w:rsidRDefault="00F7448B" w:rsidP="009F5CA1">
            <w:pPr>
              <w:rPr>
                <w:rFonts w:ascii="Arial" w:hAnsi="Arial"/>
              </w:rPr>
            </w:pPr>
          </w:p>
        </w:tc>
      </w:tr>
      <w:tr w:rsidR="00F7448B" w:rsidRPr="007A255E" w:rsidTr="00612233">
        <w:trPr>
          <w:trHeight w:val="640"/>
        </w:trPr>
        <w:tc>
          <w:tcPr>
            <w:tcW w:w="1622" w:type="dxa"/>
          </w:tcPr>
          <w:p w:rsidR="00F7448B" w:rsidRPr="007A255E" w:rsidRDefault="00F7448B" w:rsidP="00F7448B">
            <w:pPr>
              <w:ind w:right="-250"/>
              <w:rPr>
                <w:rFonts w:ascii="Arial" w:hAnsi="Arial"/>
              </w:rPr>
            </w:pPr>
            <w:r w:rsidRPr="007A255E">
              <w:rPr>
                <w:rFonts w:ascii="Arial" w:hAnsi="Arial"/>
              </w:rPr>
              <w:t>Scuola Primaria</w:t>
            </w:r>
          </w:p>
        </w:tc>
        <w:tc>
          <w:tcPr>
            <w:tcW w:w="2268" w:type="dxa"/>
          </w:tcPr>
          <w:p w:rsidR="00F7448B" w:rsidRPr="007A255E" w:rsidRDefault="005F5FB5" w:rsidP="009F5CA1">
            <w:pPr>
              <w:rPr>
                <w:rFonts w:ascii="Arial" w:hAnsi="Arial"/>
              </w:rPr>
            </w:pPr>
            <w:r>
              <w:rPr>
                <w:rFonts w:ascii="Arial" w:hAnsi="Arial"/>
              </w:rPr>
              <w:t>Anna</w:t>
            </w:r>
            <w:r w:rsidR="002A5DC3">
              <w:rPr>
                <w:rFonts w:ascii="Arial" w:hAnsi="Arial"/>
              </w:rPr>
              <w:t xml:space="preserve"> </w:t>
            </w:r>
            <w:proofErr w:type="spellStart"/>
            <w:r w:rsidR="002A5DC3">
              <w:rPr>
                <w:rFonts w:ascii="Arial" w:hAnsi="Arial"/>
              </w:rPr>
              <w:t>Pellicori</w:t>
            </w:r>
            <w:proofErr w:type="spellEnd"/>
          </w:p>
        </w:tc>
        <w:tc>
          <w:tcPr>
            <w:tcW w:w="1984" w:type="dxa"/>
          </w:tcPr>
          <w:p w:rsidR="00F7448B" w:rsidRPr="007A255E" w:rsidRDefault="005F5FB5" w:rsidP="009F5CA1">
            <w:pPr>
              <w:ind w:right="-108"/>
              <w:rPr>
                <w:rFonts w:ascii="Arial" w:hAnsi="Arial"/>
              </w:rPr>
            </w:pPr>
            <w:r>
              <w:rPr>
                <w:rFonts w:ascii="Arial" w:hAnsi="Arial"/>
              </w:rPr>
              <w:t>Carla Grandi</w:t>
            </w:r>
          </w:p>
        </w:tc>
        <w:tc>
          <w:tcPr>
            <w:tcW w:w="1843" w:type="dxa"/>
          </w:tcPr>
          <w:p w:rsidR="00F7448B" w:rsidRPr="007A255E" w:rsidRDefault="005F5FB5" w:rsidP="009F5CA1">
            <w:pPr>
              <w:rPr>
                <w:rFonts w:ascii="Arial" w:hAnsi="Arial"/>
              </w:rPr>
            </w:pPr>
            <w:r>
              <w:rPr>
                <w:rFonts w:ascii="Arial" w:hAnsi="Arial"/>
              </w:rPr>
              <w:t>Caterina Monteleone</w:t>
            </w:r>
          </w:p>
        </w:tc>
        <w:tc>
          <w:tcPr>
            <w:tcW w:w="1985" w:type="dxa"/>
          </w:tcPr>
          <w:p w:rsidR="00F7448B" w:rsidRDefault="005F5FB5" w:rsidP="009F5CA1">
            <w:pPr>
              <w:rPr>
                <w:rFonts w:ascii="Arial" w:hAnsi="Arial"/>
              </w:rPr>
            </w:pPr>
            <w:r>
              <w:rPr>
                <w:rFonts w:ascii="Arial" w:hAnsi="Arial"/>
              </w:rPr>
              <w:t>Maria Rosaria Salzillo</w:t>
            </w:r>
          </w:p>
        </w:tc>
      </w:tr>
      <w:tr w:rsidR="00260126" w:rsidRPr="007A255E" w:rsidTr="00612233">
        <w:trPr>
          <w:trHeight w:val="426"/>
        </w:trPr>
        <w:tc>
          <w:tcPr>
            <w:tcW w:w="1622" w:type="dxa"/>
          </w:tcPr>
          <w:p w:rsidR="00260126" w:rsidRPr="00260126" w:rsidRDefault="00260126" w:rsidP="005C64DD">
            <w:pPr>
              <w:rPr>
                <w:rFonts w:ascii="Arial" w:hAnsi="Arial" w:cs="Arial"/>
              </w:rPr>
            </w:pPr>
          </w:p>
        </w:tc>
        <w:tc>
          <w:tcPr>
            <w:tcW w:w="2268" w:type="dxa"/>
          </w:tcPr>
          <w:p w:rsidR="00260126" w:rsidRPr="00260126" w:rsidRDefault="00260126" w:rsidP="005C64DD">
            <w:pPr>
              <w:rPr>
                <w:rFonts w:ascii="Arial" w:hAnsi="Arial" w:cs="Arial"/>
              </w:rPr>
            </w:pPr>
            <w:r w:rsidRPr="00260126">
              <w:rPr>
                <w:rFonts w:ascii="Arial" w:hAnsi="Arial" w:cs="Arial"/>
              </w:rPr>
              <w:t>Francesca Marchioni</w:t>
            </w:r>
          </w:p>
        </w:tc>
        <w:tc>
          <w:tcPr>
            <w:tcW w:w="1984" w:type="dxa"/>
          </w:tcPr>
          <w:p w:rsidR="00260126" w:rsidRPr="007A255E" w:rsidRDefault="00260126" w:rsidP="009F5CA1">
            <w:pPr>
              <w:rPr>
                <w:rFonts w:ascii="Arial" w:hAnsi="Arial"/>
              </w:rPr>
            </w:pPr>
            <w:r>
              <w:rPr>
                <w:rFonts w:ascii="Arial" w:hAnsi="Arial"/>
              </w:rPr>
              <w:t>Morena Robortella</w:t>
            </w:r>
          </w:p>
        </w:tc>
        <w:tc>
          <w:tcPr>
            <w:tcW w:w="1843" w:type="dxa"/>
          </w:tcPr>
          <w:p w:rsidR="00260126" w:rsidRPr="007A255E" w:rsidRDefault="00260126" w:rsidP="009F5CA1">
            <w:pPr>
              <w:rPr>
                <w:rFonts w:ascii="Arial" w:hAnsi="Arial"/>
              </w:rPr>
            </w:pPr>
          </w:p>
        </w:tc>
        <w:tc>
          <w:tcPr>
            <w:tcW w:w="1985" w:type="dxa"/>
          </w:tcPr>
          <w:p w:rsidR="00260126" w:rsidRDefault="00260126" w:rsidP="009F5CA1">
            <w:pPr>
              <w:rPr>
                <w:rFonts w:ascii="Arial" w:hAnsi="Arial"/>
              </w:rPr>
            </w:pPr>
          </w:p>
        </w:tc>
      </w:tr>
      <w:tr w:rsidR="00260126" w:rsidRPr="007A255E" w:rsidTr="00612233">
        <w:trPr>
          <w:trHeight w:val="413"/>
        </w:trPr>
        <w:tc>
          <w:tcPr>
            <w:tcW w:w="1622" w:type="dxa"/>
          </w:tcPr>
          <w:p w:rsidR="00260126" w:rsidRPr="007A255E" w:rsidRDefault="00260126" w:rsidP="009F5CA1">
            <w:pPr>
              <w:rPr>
                <w:rFonts w:ascii="Arial" w:hAnsi="Arial"/>
              </w:rPr>
            </w:pPr>
          </w:p>
        </w:tc>
        <w:tc>
          <w:tcPr>
            <w:tcW w:w="2268" w:type="dxa"/>
          </w:tcPr>
          <w:p w:rsidR="00260126" w:rsidRPr="007A255E" w:rsidRDefault="00260126" w:rsidP="009F5CA1">
            <w:pPr>
              <w:rPr>
                <w:rFonts w:ascii="Arial" w:hAnsi="Arial"/>
              </w:rPr>
            </w:pPr>
            <w:r>
              <w:rPr>
                <w:rFonts w:ascii="Arial" w:hAnsi="Arial"/>
              </w:rPr>
              <w:t xml:space="preserve">Marika </w:t>
            </w:r>
            <w:proofErr w:type="spellStart"/>
            <w:r>
              <w:rPr>
                <w:rFonts w:ascii="Arial" w:hAnsi="Arial"/>
              </w:rPr>
              <w:t>Trenti</w:t>
            </w:r>
            <w:proofErr w:type="spellEnd"/>
          </w:p>
        </w:tc>
        <w:tc>
          <w:tcPr>
            <w:tcW w:w="1984" w:type="dxa"/>
          </w:tcPr>
          <w:p w:rsidR="00260126" w:rsidRPr="007A255E" w:rsidRDefault="00260126" w:rsidP="002A5DC3">
            <w:pPr>
              <w:rPr>
                <w:rFonts w:ascii="Arial" w:hAnsi="Arial"/>
              </w:rPr>
            </w:pPr>
            <w:r>
              <w:rPr>
                <w:rFonts w:ascii="Arial" w:hAnsi="Arial"/>
              </w:rPr>
              <w:t xml:space="preserve">Florinda Procacci </w:t>
            </w:r>
          </w:p>
        </w:tc>
        <w:tc>
          <w:tcPr>
            <w:tcW w:w="1843" w:type="dxa"/>
          </w:tcPr>
          <w:p w:rsidR="00260126" w:rsidRPr="007A255E" w:rsidRDefault="00260126" w:rsidP="009F5CA1">
            <w:pPr>
              <w:rPr>
                <w:rFonts w:ascii="Arial" w:hAnsi="Arial"/>
              </w:rPr>
            </w:pPr>
            <w:r>
              <w:rPr>
                <w:rFonts w:ascii="Arial" w:hAnsi="Arial"/>
              </w:rPr>
              <w:t xml:space="preserve">Enrica </w:t>
            </w:r>
            <w:proofErr w:type="spellStart"/>
            <w:r>
              <w:rPr>
                <w:rFonts w:ascii="Arial" w:hAnsi="Arial"/>
              </w:rPr>
              <w:t>Corsini</w:t>
            </w:r>
            <w:proofErr w:type="spellEnd"/>
          </w:p>
        </w:tc>
        <w:tc>
          <w:tcPr>
            <w:tcW w:w="1985" w:type="dxa"/>
          </w:tcPr>
          <w:p w:rsidR="00260126" w:rsidRDefault="00260126" w:rsidP="009F5CA1">
            <w:pPr>
              <w:rPr>
                <w:rFonts w:ascii="Arial" w:hAnsi="Arial"/>
              </w:rPr>
            </w:pPr>
            <w:r>
              <w:rPr>
                <w:rFonts w:ascii="Arial" w:hAnsi="Arial"/>
              </w:rPr>
              <w:t xml:space="preserve">Maria Silvia De Luca </w:t>
            </w:r>
          </w:p>
        </w:tc>
      </w:tr>
      <w:tr w:rsidR="00260126" w:rsidRPr="009B15F0" w:rsidTr="00612233">
        <w:trPr>
          <w:trHeight w:val="227"/>
        </w:trPr>
        <w:tc>
          <w:tcPr>
            <w:tcW w:w="1622" w:type="dxa"/>
          </w:tcPr>
          <w:p w:rsidR="00260126" w:rsidRPr="007A255E" w:rsidRDefault="00260126" w:rsidP="009F5CA1">
            <w:pPr>
              <w:rPr>
                <w:rFonts w:ascii="Arial" w:hAnsi="Arial"/>
              </w:rPr>
            </w:pPr>
          </w:p>
        </w:tc>
        <w:tc>
          <w:tcPr>
            <w:tcW w:w="2268" w:type="dxa"/>
          </w:tcPr>
          <w:p w:rsidR="00260126" w:rsidRPr="00260126" w:rsidRDefault="00260126" w:rsidP="002A5DC3">
            <w:pPr>
              <w:rPr>
                <w:rFonts w:ascii="Arial" w:hAnsi="Arial" w:cs="Arial"/>
              </w:rPr>
            </w:pPr>
            <w:r>
              <w:rPr>
                <w:rFonts w:ascii="Arial" w:hAnsi="Arial" w:cs="Arial"/>
              </w:rPr>
              <w:t>Concetta Giugliano</w:t>
            </w:r>
          </w:p>
        </w:tc>
        <w:tc>
          <w:tcPr>
            <w:tcW w:w="1984" w:type="dxa"/>
          </w:tcPr>
          <w:p w:rsidR="00260126" w:rsidRPr="007A255E" w:rsidRDefault="00260126" w:rsidP="005C64DD">
            <w:pPr>
              <w:rPr>
                <w:rFonts w:ascii="Arial" w:hAnsi="Arial"/>
              </w:rPr>
            </w:pPr>
            <w:r>
              <w:rPr>
                <w:rFonts w:ascii="Arial" w:hAnsi="Arial"/>
              </w:rPr>
              <w:t xml:space="preserve">Serena </w:t>
            </w:r>
            <w:proofErr w:type="spellStart"/>
            <w:r>
              <w:rPr>
                <w:rFonts w:ascii="Arial" w:hAnsi="Arial"/>
              </w:rPr>
              <w:t>Tagliaferri</w:t>
            </w:r>
            <w:proofErr w:type="spellEnd"/>
          </w:p>
        </w:tc>
        <w:tc>
          <w:tcPr>
            <w:tcW w:w="1843" w:type="dxa"/>
          </w:tcPr>
          <w:p w:rsidR="00260126" w:rsidRPr="007A255E" w:rsidRDefault="00260126" w:rsidP="005C64DD">
            <w:pPr>
              <w:rPr>
                <w:rFonts w:ascii="Arial" w:hAnsi="Arial"/>
              </w:rPr>
            </w:pPr>
            <w:r>
              <w:rPr>
                <w:rFonts w:ascii="Arial" w:hAnsi="Arial"/>
              </w:rPr>
              <w:t>Maria D’Aniello</w:t>
            </w:r>
          </w:p>
        </w:tc>
        <w:tc>
          <w:tcPr>
            <w:tcW w:w="1985" w:type="dxa"/>
          </w:tcPr>
          <w:p w:rsidR="00260126" w:rsidRDefault="00260126" w:rsidP="005C64DD">
            <w:pPr>
              <w:rPr>
                <w:rFonts w:ascii="Arial" w:hAnsi="Arial"/>
              </w:rPr>
            </w:pPr>
            <w:r>
              <w:rPr>
                <w:rFonts w:ascii="Arial" w:hAnsi="Arial"/>
              </w:rPr>
              <w:t>Daniela Cassanelli</w:t>
            </w:r>
          </w:p>
        </w:tc>
      </w:tr>
    </w:tbl>
    <w:p w:rsidR="0095054B" w:rsidRPr="0095054B" w:rsidRDefault="0095054B" w:rsidP="0095054B">
      <w:pPr>
        <w:spacing w:line="360" w:lineRule="atLeast"/>
        <w:ind w:left="471"/>
        <w:rPr>
          <w:rFonts w:ascii="Arial" w:hAnsi="Arial"/>
          <w:u w:val="single"/>
        </w:rPr>
      </w:pPr>
    </w:p>
    <w:p w:rsidR="009F5CA1" w:rsidRDefault="009F5CA1" w:rsidP="009F5CA1">
      <w:pPr>
        <w:numPr>
          <w:ilvl w:val="0"/>
          <w:numId w:val="37"/>
        </w:numPr>
        <w:spacing w:line="360" w:lineRule="atLeast"/>
        <w:rPr>
          <w:rFonts w:ascii="Arial" w:hAnsi="Arial"/>
          <w:u w:val="single"/>
        </w:rPr>
      </w:pPr>
      <w:r w:rsidRPr="00D4296F">
        <w:rPr>
          <w:rFonts w:ascii="Arial" w:hAnsi="Arial"/>
          <w:u w:val="single"/>
          <w:shd w:val="clear" w:color="auto" w:fill="FF66CC"/>
        </w:rPr>
        <w:t>Commissione Sicurezza</w:t>
      </w:r>
    </w:p>
    <w:p w:rsidR="009F5CA1" w:rsidRPr="002F21A1" w:rsidRDefault="009F5CA1" w:rsidP="009F5CA1">
      <w:pPr>
        <w:spacing w:line="360" w:lineRule="atLeast"/>
        <w:ind w:left="471"/>
        <w:rPr>
          <w:rFonts w:ascii="Arial" w:hAnsi="Arial"/>
          <w:u w:val="single"/>
        </w:rPr>
      </w:pPr>
    </w:p>
    <w:tbl>
      <w:tblPr>
        <w:tblW w:w="0" w:type="auto"/>
        <w:tblInd w:w="534" w:type="dxa"/>
        <w:tblLook w:val="04A0"/>
      </w:tblPr>
      <w:tblGrid>
        <w:gridCol w:w="3685"/>
        <w:gridCol w:w="3260"/>
      </w:tblGrid>
      <w:tr w:rsidR="009F5CA1" w:rsidRPr="007A255E" w:rsidTr="009F5CA1">
        <w:tc>
          <w:tcPr>
            <w:tcW w:w="3685" w:type="dxa"/>
          </w:tcPr>
          <w:p w:rsidR="009F5CA1" w:rsidRPr="007A255E" w:rsidRDefault="009F5CA1" w:rsidP="009F5CA1">
            <w:pPr>
              <w:rPr>
                <w:rFonts w:ascii="Arial" w:hAnsi="Arial"/>
              </w:rPr>
            </w:pPr>
            <w:r>
              <w:rPr>
                <w:rFonts w:ascii="Arial" w:hAnsi="Arial"/>
              </w:rPr>
              <w:t>Lisa Greco</w:t>
            </w:r>
          </w:p>
        </w:tc>
        <w:tc>
          <w:tcPr>
            <w:tcW w:w="3260" w:type="dxa"/>
          </w:tcPr>
          <w:p w:rsidR="009F5CA1" w:rsidRPr="007A255E" w:rsidRDefault="009F5CA1" w:rsidP="009F5CA1">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G.Rodari</w:t>
            </w:r>
            <w:proofErr w:type="spellEnd"/>
            <w:r w:rsidRPr="007A255E">
              <w:rPr>
                <w:rFonts w:ascii="Arial" w:hAnsi="Arial"/>
              </w:rPr>
              <w:t>”</w:t>
            </w:r>
          </w:p>
        </w:tc>
      </w:tr>
      <w:tr w:rsidR="009F5CA1" w:rsidRPr="007A255E" w:rsidTr="009F5CA1">
        <w:tc>
          <w:tcPr>
            <w:tcW w:w="3685" w:type="dxa"/>
          </w:tcPr>
          <w:p w:rsidR="009F5CA1" w:rsidRPr="007A255E" w:rsidRDefault="009F5CA1" w:rsidP="009F5CA1">
            <w:pPr>
              <w:rPr>
                <w:rFonts w:ascii="Arial" w:hAnsi="Arial"/>
                <w:u w:val="single"/>
              </w:rPr>
            </w:pPr>
            <w:r w:rsidRPr="007A255E">
              <w:rPr>
                <w:rFonts w:ascii="Arial" w:hAnsi="Arial"/>
              </w:rPr>
              <w:t>Elisa Dall’Olio</w:t>
            </w:r>
          </w:p>
        </w:tc>
        <w:tc>
          <w:tcPr>
            <w:tcW w:w="3260" w:type="dxa"/>
          </w:tcPr>
          <w:p w:rsidR="009F5CA1" w:rsidRPr="007A255E" w:rsidRDefault="009F5CA1" w:rsidP="009F5CA1">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C.Collodi</w:t>
            </w:r>
            <w:proofErr w:type="spellEnd"/>
            <w:r w:rsidRPr="007A255E">
              <w:rPr>
                <w:rFonts w:ascii="Arial" w:hAnsi="Arial"/>
              </w:rPr>
              <w:t>”</w:t>
            </w:r>
          </w:p>
        </w:tc>
      </w:tr>
      <w:tr w:rsidR="009F5CA1" w:rsidRPr="007A255E" w:rsidTr="009F5CA1">
        <w:tc>
          <w:tcPr>
            <w:tcW w:w="3685" w:type="dxa"/>
          </w:tcPr>
          <w:p w:rsidR="009F5CA1" w:rsidRPr="007A255E" w:rsidRDefault="009F5CA1" w:rsidP="009F5CA1">
            <w:pPr>
              <w:rPr>
                <w:rFonts w:ascii="Arial" w:hAnsi="Arial"/>
                <w:u w:val="single"/>
              </w:rPr>
            </w:pPr>
            <w:r w:rsidRPr="007A255E">
              <w:rPr>
                <w:rFonts w:ascii="Arial" w:hAnsi="Arial"/>
              </w:rPr>
              <w:t xml:space="preserve">Santa </w:t>
            </w:r>
            <w:proofErr w:type="spellStart"/>
            <w:r w:rsidRPr="007A255E">
              <w:rPr>
                <w:rFonts w:ascii="Arial" w:hAnsi="Arial"/>
              </w:rPr>
              <w:t>Scalisi</w:t>
            </w:r>
            <w:proofErr w:type="spellEnd"/>
          </w:p>
        </w:tc>
        <w:tc>
          <w:tcPr>
            <w:tcW w:w="3260" w:type="dxa"/>
          </w:tcPr>
          <w:p w:rsidR="009F5CA1" w:rsidRPr="007A255E" w:rsidRDefault="009F5CA1" w:rsidP="009F5CA1">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H.B.Potter</w:t>
            </w:r>
            <w:proofErr w:type="spellEnd"/>
            <w:r w:rsidRPr="007A255E">
              <w:rPr>
                <w:rFonts w:ascii="Arial" w:hAnsi="Arial"/>
              </w:rPr>
              <w:t>”</w:t>
            </w:r>
          </w:p>
        </w:tc>
      </w:tr>
      <w:tr w:rsidR="009F5CA1" w:rsidRPr="007A255E" w:rsidTr="009F5CA1">
        <w:tc>
          <w:tcPr>
            <w:tcW w:w="3685" w:type="dxa"/>
          </w:tcPr>
          <w:p w:rsidR="009F5CA1" w:rsidRPr="007A255E" w:rsidRDefault="009F5CA1" w:rsidP="009F5CA1">
            <w:pPr>
              <w:rPr>
                <w:rFonts w:ascii="Arial" w:hAnsi="Arial"/>
              </w:rPr>
            </w:pPr>
            <w:r w:rsidRPr="007A255E">
              <w:rPr>
                <w:rFonts w:ascii="Arial" w:hAnsi="Arial"/>
              </w:rPr>
              <w:t>Carla Iannucci</w:t>
            </w:r>
          </w:p>
        </w:tc>
        <w:tc>
          <w:tcPr>
            <w:tcW w:w="3260" w:type="dxa"/>
          </w:tcPr>
          <w:p w:rsidR="009F5CA1" w:rsidRPr="007A255E" w:rsidRDefault="009F5CA1" w:rsidP="009F5CA1">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H.C.Andersen</w:t>
            </w:r>
            <w:proofErr w:type="spellEnd"/>
            <w:r w:rsidRPr="007A255E">
              <w:rPr>
                <w:rFonts w:ascii="Arial" w:hAnsi="Arial"/>
              </w:rPr>
              <w:t>”</w:t>
            </w:r>
          </w:p>
        </w:tc>
      </w:tr>
      <w:tr w:rsidR="009F5CA1" w:rsidRPr="007A255E" w:rsidTr="009F5CA1">
        <w:tc>
          <w:tcPr>
            <w:tcW w:w="3685" w:type="dxa"/>
          </w:tcPr>
          <w:p w:rsidR="009F5CA1" w:rsidRPr="007A255E" w:rsidRDefault="005B7B98" w:rsidP="009F5CA1">
            <w:pPr>
              <w:rPr>
                <w:rFonts w:ascii="Arial" w:hAnsi="Arial"/>
              </w:rPr>
            </w:pPr>
            <w:r>
              <w:rPr>
                <w:rFonts w:ascii="Arial" w:hAnsi="Arial"/>
              </w:rPr>
              <w:t>Catia Landi</w:t>
            </w:r>
          </w:p>
        </w:tc>
        <w:tc>
          <w:tcPr>
            <w:tcW w:w="3260" w:type="dxa"/>
          </w:tcPr>
          <w:p w:rsidR="009F5CA1" w:rsidRPr="007A255E" w:rsidRDefault="009F5CA1" w:rsidP="009F5CA1">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M.Mandelli</w:t>
            </w:r>
            <w:proofErr w:type="spellEnd"/>
            <w:r w:rsidRPr="007A255E">
              <w:rPr>
                <w:rFonts w:ascii="Arial" w:hAnsi="Arial"/>
              </w:rPr>
              <w:t>”</w:t>
            </w:r>
          </w:p>
        </w:tc>
      </w:tr>
      <w:tr w:rsidR="009F5CA1" w:rsidRPr="007A255E" w:rsidTr="009F5CA1">
        <w:tc>
          <w:tcPr>
            <w:tcW w:w="3685" w:type="dxa"/>
          </w:tcPr>
          <w:p w:rsidR="009F5CA1" w:rsidRPr="007A255E" w:rsidRDefault="006B4425" w:rsidP="009F5CA1">
            <w:pPr>
              <w:rPr>
                <w:rFonts w:ascii="Arial" w:hAnsi="Arial"/>
              </w:rPr>
            </w:pPr>
            <w:r>
              <w:rPr>
                <w:rFonts w:ascii="Arial" w:hAnsi="Arial"/>
              </w:rPr>
              <w:t xml:space="preserve">Pasqualina Rotondo </w:t>
            </w:r>
          </w:p>
        </w:tc>
        <w:tc>
          <w:tcPr>
            <w:tcW w:w="3260" w:type="dxa"/>
          </w:tcPr>
          <w:p w:rsidR="009F5CA1" w:rsidRPr="007A255E" w:rsidRDefault="009F5CA1" w:rsidP="009F5CA1">
            <w:pPr>
              <w:rPr>
                <w:rFonts w:ascii="Arial" w:hAnsi="Arial"/>
              </w:rPr>
            </w:pPr>
            <w:proofErr w:type="spellStart"/>
            <w:r w:rsidRPr="007A255E">
              <w:rPr>
                <w:rFonts w:ascii="Arial" w:hAnsi="Arial"/>
              </w:rPr>
              <w:t>Sc.Infanzia</w:t>
            </w:r>
            <w:proofErr w:type="spellEnd"/>
            <w:r w:rsidRPr="007A255E">
              <w:rPr>
                <w:rFonts w:ascii="Arial" w:hAnsi="Arial"/>
              </w:rPr>
              <w:t xml:space="preserve"> “Peter Pan”</w:t>
            </w:r>
          </w:p>
        </w:tc>
      </w:tr>
      <w:tr w:rsidR="009F5CA1" w:rsidRPr="007A255E" w:rsidTr="009F5CA1">
        <w:tc>
          <w:tcPr>
            <w:tcW w:w="3685" w:type="dxa"/>
          </w:tcPr>
          <w:p w:rsidR="009F5CA1" w:rsidRPr="007A255E" w:rsidRDefault="009F5CA1" w:rsidP="009F5CA1">
            <w:pPr>
              <w:rPr>
                <w:rFonts w:ascii="Arial" w:hAnsi="Arial"/>
                <w:u w:val="single"/>
              </w:rPr>
            </w:pPr>
            <w:proofErr w:type="spellStart"/>
            <w:r w:rsidRPr="007A255E">
              <w:rPr>
                <w:rFonts w:ascii="Arial" w:hAnsi="Arial"/>
              </w:rPr>
              <w:t>Leonarda</w:t>
            </w:r>
            <w:proofErr w:type="spellEnd"/>
            <w:r w:rsidRPr="007A255E">
              <w:rPr>
                <w:rFonts w:ascii="Arial" w:hAnsi="Arial"/>
              </w:rPr>
              <w:t xml:space="preserve"> </w:t>
            </w:r>
            <w:proofErr w:type="spellStart"/>
            <w:r w:rsidRPr="007A255E">
              <w:rPr>
                <w:rFonts w:ascii="Arial" w:hAnsi="Arial"/>
              </w:rPr>
              <w:t>Trivisano</w:t>
            </w:r>
            <w:proofErr w:type="spellEnd"/>
          </w:p>
        </w:tc>
        <w:tc>
          <w:tcPr>
            <w:tcW w:w="3260" w:type="dxa"/>
          </w:tcPr>
          <w:p w:rsidR="009F5CA1" w:rsidRPr="007A255E" w:rsidRDefault="009F5CA1" w:rsidP="009F5CA1">
            <w:pPr>
              <w:rPr>
                <w:rFonts w:ascii="Arial" w:hAnsi="Arial"/>
              </w:rPr>
            </w:pPr>
            <w:proofErr w:type="spellStart"/>
            <w:r w:rsidRPr="007A255E">
              <w:rPr>
                <w:rFonts w:ascii="Arial" w:hAnsi="Arial"/>
              </w:rPr>
              <w:t>Sc.Infanzia</w:t>
            </w:r>
            <w:proofErr w:type="spellEnd"/>
            <w:r w:rsidRPr="007A255E">
              <w:rPr>
                <w:rFonts w:ascii="Arial" w:hAnsi="Arial"/>
              </w:rPr>
              <w:t xml:space="preserve"> “Mago di </w:t>
            </w:r>
            <w:proofErr w:type="spellStart"/>
            <w:r w:rsidRPr="007A255E">
              <w:rPr>
                <w:rFonts w:ascii="Arial" w:hAnsi="Arial"/>
              </w:rPr>
              <w:t>Oz</w:t>
            </w:r>
            <w:proofErr w:type="spellEnd"/>
            <w:r w:rsidRPr="007A255E">
              <w:rPr>
                <w:rFonts w:ascii="Arial" w:hAnsi="Arial"/>
              </w:rPr>
              <w:t>”</w:t>
            </w:r>
          </w:p>
        </w:tc>
      </w:tr>
      <w:tr w:rsidR="009F5CA1" w:rsidRPr="007A255E" w:rsidTr="009F5CA1">
        <w:tc>
          <w:tcPr>
            <w:tcW w:w="3685" w:type="dxa"/>
          </w:tcPr>
          <w:p w:rsidR="009F5CA1" w:rsidRPr="007A255E" w:rsidRDefault="000A59B2" w:rsidP="009F5CA1">
            <w:pPr>
              <w:rPr>
                <w:rFonts w:ascii="Arial" w:hAnsi="Arial"/>
                <w:u w:val="single"/>
              </w:rPr>
            </w:pPr>
            <w:r>
              <w:rPr>
                <w:rFonts w:ascii="Arial" w:hAnsi="Arial"/>
              </w:rPr>
              <w:t xml:space="preserve">Marco </w:t>
            </w:r>
            <w:proofErr w:type="spellStart"/>
            <w:r>
              <w:rPr>
                <w:rFonts w:ascii="Arial" w:hAnsi="Arial"/>
              </w:rPr>
              <w:t>Amadessi</w:t>
            </w:r>
            <w:proofErr w:type="spellEnd"/>
          </w:p>
        </w:tc>
        <w:tc>
          <w:tcPr>
            <w:tcW w:w="3260" w:type="dxa"/>
          </w:tcPr>
          <w:p w:rsidR="009F5CA1" w:rsidRPr="007A255E" w:rsidRDefault="009F5CA1" w:rsidP="009F5CA1">
            <w:pPr>
              <w:rPr>
                <w:rFonts w:ascii="Arial" w:hAnsi="Arial"/>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G.Mazzini</w:t>
            </w:r>
            <w:proofErr w:type="spellEnd"/>
            <w:r w:rsidRPr="007A255E">
              <w:rPr>
                <w:rFonts w:ascii="Arial" w:hAnsi="Arial"/>
              </w:rPr>
              <w:t>”</w:t>
            </w:r>
          </w:p>
        </w:tc>
      </w:tr>
      <w:tr w:rsidR="009F5CA1" w:rsidRPr="007A255E" w:rsidTr="009F5CA1">
        <w:tc>
          <w:tcPr>
            <w:tcW w:w="3685" w:type="dxa"/>
          </w:tcPr>
          <w:p w:rsidR="009F5CA1" w:rsidRPr="007A255E" w:rsidRDefault="009F5CA1" w:rsidP="009F5CA1">
            <w:pPr>
              <w:rPr>
                <w:rFonts w:ascii="Arial" w:hAnsi="Arial"/>
                <w:u w:val="single"/>
              </w:rPr>
            </w:pPr>
            <w:r w:rsidRPr="007A255E">
              <w:rPr>
                <w:rFonts w:ascii="Arial" w:hAnsi="Arial"/>
              </w:rPr>
              <w:t xml:space="preserve">Catia Landi </w:t>
            </w:r>
          </w:p>
        </w:tc>
        <w:tc>
          <w:tcPr>
            <w:tcW w:w="3260" w:type="dxa"/>
          </w:tcPr>
          <w:p w:rsidR="009F5CA1" w:rsidRPr="007A255E" w:rsidRDefault="009F5CA1" w:rsidP="009F5CA1">
            <w:pPr>
              <w:rPr>
                <w:rFonts w:ascii="Arial" w:hAnsi="Arial"/>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J.Barozzi</w:t>
            </w:r>
            <w:proofErr w:type="spellEnd"/>
            <w:r w:rsidRPr="007A255E">
              <w:rPr>
                <w:rFonts w:ascii="Arial" w:hAnsi="Arial"/>
              </w:rPr>
              <w:t>”</w:t>
            </w:r>
          </w:p>
        </w:tc>
      </w:tr>
      <w:tr w:rsidR="009F5CA1" w:rsidRPr="007A255E" w:rsidTr="009F5CA1">
        <w:tc>
          <w:tcPr>
            <w:tcW w:w="3685" w:type="dxa"/>
          </w:tcPr>
          <w:p w:rsidR="009F5CA1" w:rsidRPr="007A255E" w:rsidRDefault="009F5CA1" w:rsidP="009F5CA1">
            <w:pPr>
              <w:rPr>
                <w:rFonts w:ascii="Arial" w:hAnsi="Arial"/>
                <w:u w:val="single"/>
              </w:rPr>
            </w:pPr>
            <w:r w:rsidRPr="007A255E">
              <w:rPr>
                <w:rFonts w:ascii="Arial" w:hAnsi="Arial"/>
              </w:rPr>
              <w:t xml:space="preserve">Patrizia Cervi </w:t>
            </w:r>
          </w:p>
        </w:tc>
        <w:tc>
          <w:tcPr>
            <w:tcW w:w="3260" w:type="dxa"/>
          </w:tcPr>
          <w:p w:rsidR="009F5CA1" w:rsidRPr="007A255E" w:rsidRDefault="009F5CA1" w:rsidP="009F5CA1">
            <w:pPr>
              <w:rPr>
                <w:rFonts w:ascii="Arial" w:hAnsi="Arial"/>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A.Moro</w:t>
            </w:r>
            <w:proofErr w:type="spellEnd"/>
            <w:r w:rsidRPr="007A255E">
              <w:rPr>
                <w:rFonts w:ascii="Arial" w:hAnsi="Arial"/>
              </w:rPr>
              <w:t>”</w:t>
            </w:r>
          </w:p>
        </w:tc>
      </w:tr>
      <w:tr w:rsidR="009F5CA1" w:rsidRPr="00EB1D4C" w:rsidTr="009F5CA1">
        <w:tc>
          <w:tcPr>
            <w:tcW w:w="3685" w:type="dxa"/>
          </w:tcPr>
          <w:p w:rsidR="009F5CA1" w:rsidRPr="007A255E" w:rsidRDefault="009F5CA1" w:rsidP="009F5CA1">
            <w:pPr>
              <w:rPr>
                <w:rFonts w:ascii="Arial" w:hAnsi="Arial"/>
                <w:u w:val="single"/>
              </w:rPr>
            </w:pPr>
            <w:r w:rsidRPr="007A255E">
              <w:rPr>
                <w:rFonts w:ascii="Arial" w:hAnsi="Arial"/>
              </w:rPr>
              <w:t xml:space="preserve">Federica </w:t>
            </w:r>
            <w:proofErr w:type="spellStart"/>
            <w:r w:rsidRPr="007A255E">
              <w:rPr>
                <w:rFonts w:ascii="Arial" w:hAnsi="Arial"/>
              </w:rPr>
              <w:t>Gorini</w:t>
            </w:r>
            <w:proofErr w:type="spellEnd"/>
            <w:r w:rsidRPr="007A255E">
              <w:rPr>
                <w:rFonts w:ascii="Arial" w:hAnsi="Arial"/>
              </w:rPr>
              <w:t xml:space="preserve"> </w:t>
            </w:r>
          </w:p>
        </w:tc>
        <w:tc>
          <w:tcPr>
            <w:tcW w:w="3260" w:type="dxa"/>
          </w:tcPr>
          <w:p w:rsidR="009F5CA1" w:rsidRPr="007A255E" w:rsidRDefault="009F5CA1" w:rsidP="009F5CA1">
            <w:pPr>
              <w:rPr>
                <w:rFonts w:ascii="Arial" w:hAnsi="Arial"/>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I.Calvino</w:t>
            </w:r>
            <w:proofErr w:type="spellEnd"/>
            <w:r w:rsidRPr="007A255E">
              <w:rPr>
                <w:rFonts w:ascii="Arial" w:hAnsi="Arial"/>
              </w:rPr>
              <w:t>”</w:t>
            </w:r>
          </w:p>
        </w:tc>
      </w:tr>
    </w:tbl>
    <w:p w:rsidR="009F5CA1" w:rsidRDefault="009F5CA1" w:rsidP="009F5CA1">
      <w:pPr>
        <w:numPr>
          <w:ilvl w:val="12"/>
          <w:numId w:val="0"/>
        </w:numPr>
        <w:rPr>
          <w:rFonts w:ascii="Arial" w:hAnsi="Arial"/>
          <w:sz w:val="12"/>
        </w:rPr>
      </w:pPr>
    </w:p>
    <w:p w:rsidR="009F5CA1" w:rsidRDefault="009F5CA1" w:rsidP="009F5CA1">
      <w:pPr>
        <w:numPr>
          <w:ilvl w:val="12"/>
          <w:numId w:val="0"/>
        </w:numPr>
        <w:rPr>
          <w:rFonts w:ascii="Arial" w:hAnsi="Arial"/>
          <w:sz w:val="12"/>
        </w:rPr>
      </w:pPr>
    </w:p>
    <w:p w:rsidR="00B1185C" w:rsidRDefault="00B3694D" w:rsidP="00D7577D">
      <w:pPr>
        <w:numPr>
          <w:ilvl w:val="12"/>
          <w:numId w:val="0"/>
        </w:numPr>
        <w:ind w:left="426"/>
        <w:rPr>
          <w:rFonts w:ascii="Arial" w:hAnsi="Arial"/>
        </w:rPr>
      </w:pPr>
      <w:r w:rsidRPr="00D7577D">
        <w:rPr>
          <w:rFonts w:ascii="Arial" w:hAnsi="Arial"/>
        </w:rPr>
        <w:t xml:space="preserve">Gruppo di docenti, opportunamente formati o in formazione, che operano all'interno del proprio </w:t>
      </w:r>
      <w:r w:rsidR="00D7577D">
        <w:rPr>
          <w:rFonts w:ascii="Arial" w:hAnsi="Arial"/>
        </w:rPr>
        <w:t xml:space="preserve">  </w:t>
      </w:r>
      <w:r w:rsidRPr="00D7577D">
        <w:rPr>
          <w:rFonts w:ascii="Arial" w:hAnsi="Arial"/>
        </w:rPr>
        <w:t>Plesso con la funzione di coordinare le attività in materia di sicurezza, elaborare i Piani di Evacuazione, segnalare specifici problemi al Dirigente Scolastico</w:t>
      </w:r>
    </w:p>
    <w:p w:rsidR="009F5CA1" w:rsidRDefault="009F5CA1" w:rsidP="009F5CA1">
      <w:pPr>
        <w:numPr>
          <w:ilvl w:val="12"/>
          <w:numId w:val="0"/>
        </w:numPr>
        <w:ind w:left="755" w:hanging="284"/>
        <w:rPr>
          <w:rFonts w:ascii="Arial" w:hAnsi="Arial"/>
        </w:rPr>
      </w:pPr>
      <w:r>
        <w:rPr>
          <w:rFonts w:ascii="Arial" w:hAnsi="Arial"/>
        </w:rPr>
        <w:t>Ha il compito di:</w:t>
      </w:r>
    </w:p>
    <w:p w:rsidR="009F5CA1" w:rsidRDefault="009F5CA1" w:rsidP="009F5CA1">
      <w:pPr>
        <w:numPr>
          <w:ilvl w:val="0"/>
          <w:numId w:val="5"/>
        </w:numPr>
        <w:ind w:left="754"/>
        <w:jc w:val="both"/>
        <w:rPr>
          <w:rFonts w:ascii="Arial" w:hAnsi="Arial"/>
        </w:rPr>
      </w:pPr>
      <w:r>
        <w:rPr>
          <w:rFonts w:ascii="Arial" w:hAnsi="Arial"/>
        </w:rPr>
        <w:lastRenderedPageBreak/>
        <w:t>coordinare le attività in materia di sicurezza, elaborare i Piani di Evacuazione, segnalare specifici problemi al Dirigente Scolastico</w:t>
      </w:r>
    </w:p>
    <w:p w:rsidR="00E76B81" w:rsidRDefault="00E76B81" w:rsidP="00E76B81">
      <w:pPr>
        <w:ind w:left="754"/>
        <w:jc w:val="both"/>
        <w:rPr>
          <w:rFonts w:ascii="Arial" w:hAnsi="Arial"/>
        </w:rPr>
      </w:pPr>
    </w:p>
    <w:p w:rsidR="00E76B81" w:rsidRDefault="00E76B81" w:rsidP="00E76B81">
      <w:pPr>
        <w:ind w:left="754"/>
        <w:jc w:val="both"/>
        <w:rPr>
          <w:rFonts w:ascii="Arial" w:hAnsi="Arial"/>
        </w:rPr>
      </w:pPr>
    </w:p>
    <w:p w:rsidR="007C56FC" w:rsidRDefault="007C56FC" w:rsidP="007C56FC">
      <w:pPr>
        <w:jc w:val="both"/>
        <w:rPr>
          <w:rFonts w:ascii="Arial" w:hAnsi="Arial"/>
        </w:rPr>
      </w:pPr>
    </w:p>
    <w:p w:rsidR="009F5CA1" w:rsidRDefault="009F5CA1" w:rsidP="009F5CA1">
      <w:pPr>
        <w:numPr>
          <w:ilvl w:val="0"/>
          <w:numId w:val="38"/>
        </w:numPr>
        <w:spacing w:line="360" w:lineRule="atLeast"/>
        <w:rPr>
          <w:rFonts w:ascii="Arial" w:hAnsi="Arial"/>
          <w:u w:val="single"/>
        </w:rPr>
      </w:pPr>
      <w:r w:rsidRPr="00D4296F">
        <w:rPr>
          <w:rFonts w:ascii="Arial" w:hAnsi="Arial"/>
          <w:u w:val="single"/>
          <w:shd w:val="clear" w:color="auto" w:fill="FF66CC"/>
        </w:rPr>
        <w:t>Commissione Visite-Viaggi di Istruzione</w:t>
      </w:r>
    </w:p>
    <w:p w:rsidR="009F5CA1" w:rsidRDefault="009F5CA1" w:rsidP="009F5CA1">
      <w:pPr>
        <w:rPr>
          <w:rFonts w:ascii="Arial" w:hAnsi="Arial"/>
          <w:u w:val="single"/>
        </w:rPr>
      </w:pPr>
    </w:p>
    <w:p w:rsidR="009F5CA1" w:rsidRDefault="009F5CA1" w:rsidP="009F5CA1">
      <w:pPr>
        <w:numPr>
          <w:ilvl w:val="12"/>
          <w:numId w:val="0"/>
        </w:numPr>
        <w:ind w:left="755" w:hanging="284"/>
        <w:rPr>
          <w:rFonts w:ascii="Arial" w:hAnsi="Arial"/>
        </w:rPr>
      </w:pPr>
      <w:r>
        <w:rPr>
          <w:rFonts w:ascii="Arial" w:hAnsi="Arial"/>
        </w:rPr>
        <w:t>I docenti Coordinatori di plesso della scuola dell’Infanzia/Primaria hanno il compito di:</w:t>
      </w:r>
      <w:r>
        <w:rPr>
          <w:rFonts w:ascii="Arial" w:hAnsi="Arial"/>
        </w:rPr>
        <w:tab/>
      </w:r>
      <w:r>
        <w:rPr>
          <w:rFonts w:ascii="Arial" w:hAnsi="Arial"/>
        </w:rPr>
        <w:tab/>
      </w:r>
    </w:p>
    <w:p w:rsidR="009F5CA1" w:rsidRDefault="009F5CA1" w:rsidP="009F5CA1">
      <w:pPr>
        <w:numPr>
          <w:ilvl w:val="12"/>
          <w:numId w:val="0"/>
        </w:numPr>
        <w:ind w:left="755" w:hanging="28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F5CA1" w:rsidRDefault="009F5CA1" w:rsidP="009F5CA1">
      <w:pPr>
        <w:numPr>
          <w:ilvl w:val="0"/>
          <w:numId w:val="7"/>
        </w:numPr>
        <w:ind w:left="852"/>
        <w:jc w:val="both"/>
        <w:rPr>
          <w:rFonts w:ascii="Arial" w:hAnsi="Arial"/>
        </w:rPr>
      </w:pPr>
      <w:r>
        <w:rPr>
          <w:rFonts w:ascii="Arial" w:hAnsi="Arial"/>
        </w:rPr>
        <w:t xml:space="preserve">coordinare le proposte elaborate dai Consigli di Intersezione/Interclasse al fine di </w:t>
      </w:r>
    </w:p>
    <w:p w:rsidR="009F5CA1" w:rsidRDefault="009F5CA1" w:rsidP="009F5CA1">
      <w:pPr>
        <w:numPr>
          <w:ilvl w:val="0"/>
          <w:numId w:val="20"/>
        </w:numPr>
        <w:tabs>
          <w:tab w:val="clear" w:pos="720"/>
        </w:tabs>
        <w:ind w:left="993" w:hanging="142"/>
        <w:jc w:val="both"/>
        <w:rPr>
          <w:rFonts w:ascii="Arial" w:hAnsi="Arial"/>
        </w:rPr>
      </w:pPr>
      <w:r>
        <w:rPr>
          <w:rFonts w:ascii="Arial" w:hAnsi="Arial"/>
        </w:rPr>
        <w:t>elaborare il calendario di utilizzazione degli scuolabus (nel rispetto delle indicazioni fornite dall’Ente Locale)</w:t>
      </w:r>
    </w:p>
    <w:p w:rsidR="009F5CA1" w:rsidRDefault="009F5CA1" w:rsidP="009F5CA1">
      <w:pPr>
        <w:numPr>
          <w:ilvl w:val="0"/>
          <w:numId w:val="21"/>
        </w:numPr>
        <w:tabs>
          <w:tab w:val="clear" w:pos="720"/>
        </w:tabs>
        <w:ind w:left="993" w:hanging="141"/>
        <w:jc w:val="both"/>
        <w:rPr>
          <w:rFonts w:ascii="Arial" w:hAnsi="Arial"/>
        </w:rPr>
      </w:pPr>
      <w:r>
        <w:rPr>
          <w:rFonts w:ascii="Arial" w:hAnsi="Arial"/>
        </w:rPr>
        <w:t>elaborare il piano di Circolo</w:t>
      </w:r>
    </w:p>
    <w:p w:rsidR="00E76B81" w:rsidRDefault="00E76B81" w:rsidP="00E76B81">
      <w:pPr>
        <w:ind w:left="993"/>
        <w:jc w:val="both"/>
        <w:rPr>
          <w:rFonts w:ascii="Arial" w:hAnsi="Arial"/>
        </w:rPr>
      </w:pPr>
    </w:p>
    <w:p w:rsidR="00E76B81" w:rsidRDefault="00E76B81" w:rsidP="00E76B81">
      <w:pPr>
        <w:ind w:left="993"/>
        <w:jc w:val="both"/>
        <w:rPr>
          <w:rFonts w:ascii="Arial" w:hAnsi="Arial"/>
        </w:rPr>
      </w:pPr>
    </w:p>
    <w:p w:rsidR="009F5CA1" w:rsidRDefault="009F5CA1" w:rsidP="009F5CA1">
      <w:pPr>
        <w:numPr>
          <w:ilvl w:val="12"/>
          <w:numId w:val="0"/>
        </w:numPr>
        <w:jc w:val="both"/>
        <w:rPr>
          <w:rFonts w:ascii="Arial" w:hAnsi="Arial"/>
        </w:rPr>
      </w:pPr>
    </w:p>
    <w:p w:rsidR="009F5CA1" w:rsidRPr="00F7175F" w:rsidRDefault="009F5CA1" w:rsidP="009F5CA1">
      <w:pPr>
        <w:numPr>
          <w:ilvl w:val="0"/>
          <w:numId w:val="39"/>
        </w:numPr>
        <w:jc w:val="both"/>
        <w:rPr>
          <w:rFonts w:ascii="Arial" w:hAnsi="Arial"/>
          <w:u w:val="single"/>
        </w:rPr>
      </w:pPr>
      <w:r w:rsidRPr="00D4296F">
        <w:rPr>
          <w:rFonts w:ascii="Arial" w:hAnsi="Arial"/>
          <w:u w:val="single"/>
          <w:shd w:val="clear" w:color="auto" w:fill="FF66CC"/>
        </w:rPr>
        <w:t>Commissione Iniziative culturali Scuola/Territorio</w:t>
      </w:r>
    </w:p>
    <w:p w:rsidR="00F7175F" w:rsidRPr="00A02BCA" w:rsidRDefault="00F7175F" w:rsidP="00F7175F">
      <w:pPr>
        <w:ind w:left="471"/>
        <w:jc w:val="both"/>
        <w:rPr>
          <w:rFonts w:ascii="Arial" w:hAnsi="Arial"/>
          <w:u w:val="single"/>
        </w:rPr>
      </w:pPr>
    </w:p>
    <w:p w:rsidR="00F7175F" w:rsidRPr="004628E9" w:rsidRDefault="00F7175F" w:rsidP="00F7175F">
      <w:pPr>
        <w:ind w:left="426"/>
        <w:rPr>
          <w:rFonts w:ascii="Arial" w:hAnsi="Arial"/>
          <w:b/>
        </w:rPr>
      </w:pPr>
      <w:r w:rsidRPr="004628E9">
        <w:rPr>
          <w:rFonts w:ascii="Arial" w:hAnsi="Arial"/>
          <w:b/>
        </w:rPr>
        <w:t xml:space="preserve">Nell’anno scolastico corrente le iniziative </w:t>
      </w:r>
      <w:r>
        <w:rPr>
          <w:rFonts w:ascii="Arial" w:hAnsi="Arial"/>
          <w:b/>
        </w:rPr>
        <w:t xml:space="preserve">Scuola/Territorio </w:t>
      </w:r>
      <w:r w:rsidRPr="004628E9">
        <w:rPr>
          <w:rFonts w:ascii="Arial" w:hAnsi="Arial"/>
          <w:b/>
        </w:rPr>
        <w:t xml:space="preserve"> verranno att</w:t>
      </w:r>
      <w:r>
        <w:rPr>
          <w:rFonts w:ascii="Arial" w:hAnsi="Arial"/>
          <w:b/>
        </w:rPr>
        <w:t>ivate</w:t>
      </w:r>
      <w:r w:rsidRPr="004628E9">
        <w:rPr>
          <w:rFonts w:ascii="Arial" w:hAnsi="Arial"/>
          <w:b/>
        </w:rPr>
        <w:t xml:space="preserve"> nei tempi e nelle modalità dettate dall’evolversi dell’attuale situazione sanitaria. </w:t>
      </w:r>
    </w:p>
    <w:p w:rsidR="009F5CA1" w:rsidRDefault="009F5CA1" w:rsidP="009F5CA1">
      <w:pPr>
        <w:jc w:val="both"/>
        <w:rPr>
          <w:rFonts w:ascii="Arial" w:hAnsi="Arial"/>
          <w:u w:val="single"/>
          <w:shd w:val="clear" w:color="auto" w:fill="FF66CC"/>
        </w:rPr>
      </w:pPr>
    </w:p>
    <w:p w:rsidR="009F5CA1" w:rsidRDefault="009F5CA1" w:rsidP="009F5CA1">
      <w:pPr>
        <w:jc w:val="both"/>
        <w:rPr>
          <w:rFonts w:ascii="Arial" w:hAnsi="Arial"/>
          <w:u w:val="single"/>
          <w:shd w:val="clear" w:color="auto" w:fill="FF66CC"/>
        </w:rPr>
      </w:pPr>
    </w:p>
    <w:tbl>
      <w:tblPr>
        <w:tblW w:w="9602" w:type="dxa"/>
        <w:tblInd w:w="571" w:type="dxa"/>
        <w:tblLayout w:type="fixed"/>
        <w:tblLook w:val="04A0"/>
      </w:tblPr>
      <w:tblGrid>
        <w:gridCol w:w="1947"/>
        <w:gridCol w:w="1276"/>
        <w:gridCol w:w="2268"/>
        <w:gridCol w:w="2126"/>
        <w:gridCol w:w="1985"/>
      </w:tblGrid>
      <w:tr w:rsidR="009F5CA1" w:rsidRPr="007A255E" w:rsidTr="00E020EE">
        <w:tc>
          <w:tcPr>
            <w:tcW w:w="1947" w:type="dxa"/>
          </w:tcPr>
          <w:p w:rsidR="009F5CA1" w:rsidRPr="007A255E" w:rsidRDefault="009F5CA1" w:rsidP="009F5CA1">
            <w:pPr>
              <w:jc w:val="both"/>
              <w:rPr>
                <w:rFonts w:ascii="Arial" w:hAnsi="Arial"/>
                <w:u w:val="single"/>
                <w:shd w:val="clear" w:color="auto" w:fill="FF66CC"/>
              </w:rPr>
            </w:pPr>
            <w:r w:rsidRPr="007A255E">
              <w:rPr>
                <w:rFonts w:ascii="Arial" w:hAnsi="Arial"/>
              </w:rPr>
              <w:t>Scuola dell’Infanzia</w:t>
            </w:r>
            <w:r w:rsidRPr="007A255E">
              <w:rPr>
                <w:rFonts w:ascii="Arial" w:hAnsi="Arial"/>
              </w:rPr>
              <w:tab/>
              <w:t xml:space="preserve">                          </w:t>
            </w:r>
          </w:p>
        </w:tc>
        <w:tc>
          <w:tcPr>
            <w:tcW w:w="1276" w:type="dxa"/>
          </w:tcPr>
          <w:p w:rsidR="009F5CA1" w:rsidRPr="007A255E" w:rsidRDefault="009F5CA1" w:rsidP="009F5CA1">
            <w:pPr>
              <w:jc w:val="both"/>
              <w:rPr>
                <w:rFonts w:ascii="Arial" w:hAnsi="Arial"/>
              </w:rPr>
            </w:pPr>
          </w:p>
        </w:tc>
        <w:tc>
          <w:tcPr>
            <w:tcW w:w="6379" w:type="dxa"/>
            <w:gridSpan w:val="3"/>
          </w:tcPr>
          <w:p w:rsidR="009F5CA1" w:rsidRPr="007A255E" w:rsidRDefault="009F5CA1" w:rsidP="009F5CA1">
            <w:pPr>
              <w:jc w:val="both"/>
              <w:rPr>
                <w:rFonts w:ascii="Arial" w:hAnsi="Arial"/>
              </w:rPr>
            </w:pPr>
            <w:r w:rsidRPr="007A255E">
              <w:rPr>
                <w:rFonts w:ascii="Arial" w:hAnsi="Arial"/>
              </w:rPr>
              <w:t>Coordinatori di Plesso</w:t>
            </w:r>
          </w:p>
        </w:tc>
      </w:tr>
      <w:tr w:rsidR="009F5CA1" w:rsidRPr="007A255E" w:rsidTr="00E020EE">
        <w:tc>
          <w:tcPr>
            <w:tcW w:w="1947" w:type="dxa"/>
          </w:tcPr>
          <w:p w:rsidR="009F5CA1" w:rsidRPr="007A255E" w:rsidRDefault="009F5CA1" w:rsidP="009F5CA1">
            <w:pPr>
              <w:jc w:val="both"/>
              <w:rPr>
                <w:rFonts w:ascii="Arial" w:hAnsi="Arial"/>
                <w:u w:val="single"/>
                <w:shd w:val="clear" w:color="auto" w:fill="FF66CC"/>
              </w:rPr>
            </w:pPr>
            <w:r w:rsidRPr="007A255E">
              <w:rPr>
                <w:rFonts w:ascii="Arial" w:hAnsi="Arial"/>
              </w:rPr>
              <w:t>Scuola Primaria</w:t>
            </w:r>
          </w:p>
        </w:tc>
        <w:tc>
          <w:tcPr>
            <w:tcW w:w="1276" w:type="dxa"/>
          </w:tcPr>
          <w:p w:rsidR="009F5CA1" w:rsidRPr="007A255E" w:rsidRDefault="009F5CA1" w:rsidP="009F5CA1">
            <w:pPr>
              <w:jc w:val="both"/>
              <w:rPr>
                <w:rFonts w:ascii="Arial" w:hAnsi="Arial"/>
                <w:u w:val="single"/>
                <w:shd w:val="clear" w:color="auto" w:fill="FF66CC"/>
              </w:rPr>
            </w:pPr>
            <w:r w:rsidRPr="007A255E">
              <w:rPr>
                <w:rFonts w:ascii="Arial" w:hAnsi="Arial"/>
              </w:rPr>
              <w:t>“</w:t>
            </w:r>
            <w:proofErr w:type="spellStart"/>
            <w:r w:rsidRPr="007A255E">
              <w:rPr>
                <w:rFonts w:ascii="Arial" w:hAnsi="Arial"/>
              </w:rPr>
              <w:t>G.Mazzini</w:t>
            </w:r>
            <w:proofErr w:type="spellEnd"/>
            <w:r w:rsidRPr="007A255E">
              <w:rPr>
                <w:rFonts w:ascii="Arial" w:hAnsi="Arial"/>
              </w:rPr>
              <w:t>”</w:t>
            </w:r>
          </w:p>
        </w:tc>
        <w:tc>
          <w:tcPr>
            <w:tcW w:w="2268" w:type="dxa"/>
          </w:tcPr>
          <w:p w:rsidR="009F5CA1" w:rsidRPr="007A255E" w:rsidRDefault="009F5CA1" w:rsidP="009F5CA1">
            <w:pPr>
              <w:rPr>
                <w:rFonts w:ascii="Arial" w:hAnsi="Arial"/>
                <w:u w:val="single"/>
                <w:shd w:val="clear" w:color="auto" w:fill="FF66CC"/>
              </w:rPr>
            </w:pPr>
            <w:r>
              <w:rPr>
                <w:rFonts w:ascii="Arial" w:hAnsi="Arial"/>
              </w:rPr>
              <w:t xml:space="preserve">Federica </w:t>
            </w:r>
            <w:proofErr w:type="spellStart"/>
            <w:r>
              <w:rPr>
                <w:rFonts w:ascii="Arial" w:hAnsi="Arial"/>
              </w:rPr>
              <w:t>Levratti</w:t>
            </w:r>
            <w:proofErr w:type="spellEnd"/>
          </w:p>
        </w:tc>
        <w:tc>
          <w:tcPr>
            <w:tcW w:w="2126" w:type="dxa"/>
          </w:tcPr>
          <w:p w:rsidR="009F5CA1" w:rsidRPr="007A255E" w:rsidRDefault="00340606" w:rsidP="009F5CA1">
            <w:pPr>
              <w:jc w:val="both"/>
              <w:rPr>
                <w:rFonts w:ascii="Arial" w:hAnsi="Arial"/>
              </w:rPr>
            </w:pPr>
            <w:r>
              <w:rPr>
                <w:rFonts w:ascii="Arial" w:hAnsi="Arial"/>
              </w:rPr>
              <w:t xml:space="preserve">Simona </w:t>
            </w:r>
            <w:proofErr w:type="spellStart"/>
            <w:r>
              <w:rPr>
                <w:rFonts w:ascii="Arial" w:hAnsi="Arial"/>
              </w:rPr>
              <w:t>Pelloni</w:t>
            </w:r>
            <w:proofErr w:type="spellEnd"/>
          </w:p>
        </w:tc>
        <w:tc>
          <w:tcPr>
            <w:tcW w:w="1985" w:type="dxa"/>
          </w:tcPr>
          <w:p w:rsidR="009F5CA1" w:rsidRPr="007A255E" w:rsidRDefault="009F5CA1" w:rsidP="009F5CA1">
            <w:pPr>
              <w:jc w:val="both"/>
              <w:rPr>
                <w:rFonts w:ascii="Arial" w:hAnsi="Arial"/>
              </w:rPr>
            </w:pPr>
          </w:p>
        </w:tc>
      </w:tr>
      <w:tr w:rsidR="009F5CA1" w:rsidRPr="007A255E" w:rsidTr="00E020EE">
        <w:tc>
          <w:tcPr>
            <w:tcW w:w="1947" w:type="dxa"/>
          </w:tcPr>
          <w:p w:rsidR="009F5CA1" w:rsidRPr="007A255E" w:rsidRDefault="009F5CA1" w:rsidP="009F5CA1">
            <w:pPr>
              <w:jc w:val="both"/>
              <w:rPr>
                <w:rFonts w:ascii="Arial" w:hAnsi="Arial"/>
                <w:u w:val="single"/>
                <w:shd w:val="clear" w:color="auto" w:fill="FF66CC"/>
              </w:rPr>
            </w:pPr>
          </w:p>
        </w:tc>
        <w:tc>
          <w:tcPr>
            <w:tcW w:w="1276" w:type="dxa"/>
          </w:tcPr>
          <w:p w:rsidR="009F5CA1" w:rsidRPr="007A255E" w:rsidRDefault="009F5CA1" w:rsidP="009F5CA1">
            <w:pPr>
              <w:jc w:val="both"/>
              <w:rPr>
                <w:rFonts w:ascii="Arial" w:hAnsi="Arial"/>
              </w:rPr>
            </w:pPr>
            <w:r w:rsidRPr="007A255E">
              <w:rPr>
                <w:rFonts w:ascii="Arial" w:hAnsi="Arial"/>
              </w:rPr>
              <w:t>“A. Moro”</w:t>
            </w:r>
          </w:p>
        </w:tc>
        <w:tc>
          <w:tcPr>
            <w:tcW w:w="2268" w:type="dxa"/>
          </w:tcPr>
          <w:p w:rsidR="009F5CA1" w:rsidRPr="007A255E" w:rsidRDefault="00756E32" w:rsidP="009F5CA1">
            <w:pPr>
              <w:jc w:val="both"/>
              <w:rPr>
                <w:rFonts w:ascii="Arial" w:hAnsi="Arial"/>
              </w:rPr>
            </w:pPr>
            <w:r>
              <w:rPr>
                <w:rFonts w:ascii="Arial" w:hAnsi="Arial"/>
              </w:rPr>
              <w:t xml:space="preserve">Marzia Mezzanotte </w:t>
            </w:r>
          </w:p>
        </w:tc>
        <w:tc>
          <w:tcPr>
            <w:tcW w:w="2126" w:type="dxa"/>
          </w:tcPr>
          <w:p w:rsidR="009F5CA1" w:rsidRPr="007A255E" w:rsidRDefault="00756E32" w:rsidP="009F5CA1">
            <w:pPr>
              <w:jc w:val="both"/>
              <w:rPr>
                <w:rFonts w:ascii="Arial" w:hAnsi="Arial"/>
              </w:rPr>
            </w:pPr>
            <w:r>
              <w:rPr>
                <w:rFonts w:ascii="Arial" w:hAnsi="Arial"/>
              </w:rPr>
              <w:t>Giulia Tognetti</w:t>
            </w:r>
          </w:p>
        </w:tc>
        <w:tc>
          <w:tcPr>
            <w:tcW w:w="1985" w:type="dxa"/>
          </w:tcPr>
          <w:p w:rsidR="009F5CA1" w:rsidRPr="007A255E" w:rsidRDefault="009F5CA1" w:rsidP="009F5CA1">
            <w:pPr>
              <w:jc w:val="both"/>
              <w:rPr>
                <w:rFonts w:ascii="Arial" w:hAnsi="Arial"/>
              </w:rPr>
            </w:pPr>
          </w:p>
        </w:tc>
      </w:tr>
      <w:tr w:rsidR="00756E32" w:rsidRPr="007A255E" w:rsidTr="00E020EE">
        <w:tc>
          <w:tcPr>
            <w:tcW w:w="1947" w:type="dxa"/>
          </w:tcPr>
          <w:p w:rsidR="00756E32" w:rsidRPr="007A255E" w:rsidRDefault="00756E32" w:rsidP="009F5CA1">
            <w:pPr>
              <w:jc w:val="both"/>
              <w:rPr>
                <w:rFonts w:ascii="Arial" w:hAnsi="Arial"/>
                <w:u w:val="single"/>
                <w:shd w:val="clear" w:color="auto" w:fill="FF66CC"/>
              </w:rPr>
            </w:pPr>
          </w:p>
        </w:tc>
        <w:tc>
          <w:tcPr>
            <w:tcW w:w="1276" w:type="dxa"/>
          </w:tcPr>
          <w:p w:rsidR="00756E32" w:rsidRPr="007A255E" w:rsidRDefault="00756E32" w:rsidP="009F5CA1">
            <w:pPr>
              <w:jc w:val="both"/>
              <w:rPr>
                <w:rFonts w:ascii="Arial" w:hAnsi="Arial"/>
              </w:rPr>
            </w:pPr>
            <w:r w:rsidRPr="007A255E">
              <w:rPr>
                <w:rFonts w:ascii="Arial" w:hAnsi="Arial"/>
              </w:rPr>
              <w:t>“</w:t>
            </w:r>
            <w:proofErr w:type="spellStart"/>
            <w:r w:rsidRPr="007A255E">
              <w:rPr>
                <w:rFonts w:ascii="Arial" w:hAnsi="Arial"/>
              </w:rPr>
              <w:t>J.Barozzi</w:t>
            </w:r>
            <w:proofErr w:type="spellEnd"/>
            <w:r w:rsidRPr="007A255E">
              <w:rPr>
                <w:rFonts w:ascii="Arial" w:hAnsi="Arial"/>
              </w:rPr>
              <w:t>”</w:t>
            </w:r>
          </w:p>
        </w:tc>
        <w:tc>
          <w:tcPr>
            <w:tcW w:w="2268" w:type="dxa"/>
          </w:tcPr>
          <w:p w:rsidR="00756E32" w:rsidRDefault="00756E32" w:rsidP="009F5CA1">
            <w:pPr>
              <w:jc w:val="both"/>
              <w:rPr>
                <w:rFonts w:ascii="Arial" w:hAnsi="Arial"/>
              </w:rPr>
            </w:pPr>
            <w:r>
              <w:rPr>
                <w:rFonts w:ascii="Arial" w:hAnsi="Arial"/>
              </w:rPr>
              <w:t xml:space="preserve">Claudio Mangiacapra </w:t>
            </w:r>
          </w:p>
        </w:tc>
        <w:tc>
          <w:tcPr>
            <w:tcW w:w="2126" w:type="dxa"/>
          </w:tcPr>
          <w:p w:rsidR="00756E32" w:rsidRDefault="00756E32" w:rsidP="009F5CA1">
            <w:pPr>
              <w:jc w:val="both"/>
              <w:rPr>
                <w:rFonts w:ascii="Arial" w:hAnsi="Arial"/>
              </w:rPr>
            </w:pPr>
            <w:r>
              <w:rPr>
                <w:rFonts w:ascii="Arial" w:hAnsi="Arial"/>
              </w:rPr>
              <w:t xml:space="preserve">Annamaria </w:t>
            </w:r>
            <w:proofErr w:type="spellStart"/>
            <w:r>
              <w:rPr>
                <w:rFonts w:ascii="Arial" w:hAnsi="Arial"/>
              </w:rPr>
              <w:t>Gibellini</w:t>
            </w:r>
            <w:proofErr w:type="spellEnd"/>
          </w:p>
        </w:tc>
        <w:tc>
          <w:tcPr>
            <w:tcW w:w="1985" w:type="dxa"/>
          </w:tcPr>
          <w:p w:rsidR="00756E32" w:rsidRPr="007A255E" w:rsidRDefault="00756E32" w:rsidP="009F5CA1">
            <w:pPr>
              <w:jc w:val="both"/>
              <w:rPr>
                <w:rFonts w:ascii="Arial" w:hAnsi="Arial"/>
              </w:rPr>
            </w:pPr>
          </w:p>
        </w:tc>
      </w:tr>
      <w:tr w:rsidR="009F5CA1" w:rsidRPr="007A255E" w:rsidTr="00E020EE">
        <w:tc>
          <w:tcPr>
            <w:tcW w:w="1947" w:type="dxa"/>
          </w:tcPr>
          <w:p w:rsidR="009F5CA1" w:rsidRPr="007A255E" w:rsidRDefault="009F5CA1" w:rsidP="009F5CA1">
            <w:pPr>
              <w:jc w:val="both"/>
              <w:rPr>
                <w:rFonts w:ascii="Arial" w:hAnsi="Arial"/>
                <w:u w:val="single"/>
                <w:shd w:val="clear" w:color="auto" w:fill="FF66CC"/>
              </w:rPr>
            </w:pPr>
          </w:p>
        </w:tc>
        <w:tc>
          <w:tcPr>
            <w:tcW w:w="1276" w:type="dxa"/>
          </w:tcPr>
          <w:p w:rsidR="009F5CA1" w:rsidRPr="007A255E" w:rsidRDefault="009F5CA1" w:rsidP="009F5CA1">
            <w:pPr>
              <w:jc w:val="both"/>
              <w:rPr>
                <w:rFonts w:ascii="Arial" w:hAnsi="Arial"/>
              </w:rPr>
            </w:pPr>
            <w:r w:rsidRPr="007A255E">
              <w:rPr>
                <w:rFonts w:ascii="Arial" w:hAnsi="Arial"/>
              </w:rPr>
              <w:t>“</w:t>
            </w:r>
            <w:r w:rsidRPr="00704808">
              <w:rPr>
                <w:rFonts w:ascii="Arial" w:hAnsi="Arial"/>
              </w:rPr>
              <w:t>I. Calvino”</w:t>
            </w:r>
          </w:p>
        </w:tc>
        <w:tc>
          <w:tcPr>
            <w:tcW w:w="2268" w:type="dxa"/>
          </w:tcPr>
          <w:p w:rsidR="009F5CA1" w:rsidRPr="007A255E" w:rsidRDefault="004C48ED" w:rsidP="009F5CA1">
            <w:pPr>
              <w:jc w:val="both"/>
              <w:rPr>
                <w:rFonts w:ascii="Arial" w:hAnsi="Arial"/>
              </w:rPr>
            </w:pPr>
            <w:r>
              <w:rPr>
                <w:rFonts w:ascii="Arial" w:hAnsi="Arial"/>
              </w:rPr>
              <w:t>Ilaria Magni</w:t>
            </w:r>
          </w:p>
        </w:tc>
        <w:tc>
          <w:tcPr>
            <w:tcW w:w="2126" w:type="dxa"/>
          </w:tcPr>
          <w:p w:rsidR="009F5CA1" w:rsidRPr="007A255E" w:rsidRDefault="009F5CA1" w:rsidP="009F5CA1">
            <w:pPr>
              <w:jc w:val="both"/>
              <w:rPr>
                <w:rFonts w:ascii="Arial" w:hAnsi="Arial"/>
              </w:rPr>
            </w:pPr>
          </w:p>
        </w:tc>
        <w:tc>
          <w:tcPr>
            <w:tcW w:w="1985" w:type="dxa"/>
          </w:tcPr>
          <w:p w:rsidR="009F5CA1" w:rsidRPr="007A255E" w:rsidRDefault="009F5CA1" w:rsidP="009F5CA1">
            <w:pPr>
              <w:jc w:val="both"/>
              <w:rPr>
                <w:rFonts w:ascii="Arial" w:hAnsi="Arial"/>
              </w:rPr>
            </w:pPr>
          </w:p>
        </w:tc>
      </w:tr>
    </w:tbl>
    <w:p w:rsidR="009F5CA1" w:rsidRDefault="009F5CA1" w:rsidP="009F5CA1">
      <w:pPr>
        <w:ind w:left="471"/>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F5CA1" w:rsidRPr="00A56F20" w:rsidRDefault="009F5CA1" w:rsidP="009F5CA1">
      <w:pPr>
        <w:ind w:left="471"/>
        <w:jc w:val="both"/>
        <w:rPr>
          <w:rFonts w:ascii="Arial" w:hAnsi="Arial"/>
        </w:rPr>
      </w:pPr>
      <w:r>
        <w:rPr>
          <w:rFonts w:ascii="Arial" w:hAnsi="Arial"/>
        </w:rPr>
        <w:t>Ha il compito di:</w:t>
      </w:r>
    </w:p>
    <w:p w:rsidR="009F5CA1" w:rsidRDefault="009F5CA1" w:rsidP="009F5CA1">
      <w:pPr>
        <w:numPr>
          <w:ilvl w:val="0"/>
          <w:numId w:val="42"/>
        </w:numPr>
        <w:tabs>
          <w:tab w:val="clear" w:pos="360"/>
        </w:tabs>
        <w:ind w:left="709" w:hanging="238"/>
        <w:jc w:val="both"/>
        <w:rPr>
          <w:rFonts w:ascii="Arial" w:hAnsi="Arial"/>
        </w:rPr>
      </w:pPr>
      <w:r>
        <w:rPr>
          <w:rFonts w:ascii="Arial" w:hAnsi="Arial"/>
        </w:rPr>
        <w:t>coordinare le attività finalizzate alla realizzazione di iniziative e manifestazioni proposte dal Consiglio di Intersezione/Interclasse</w:t>
      </w:r>
    </w:p>
    <w:p w:rsidR="009F5CA1" w:rsidRDefault="009F5CA1" w:rsidP="009F5CA1">
      <w:pPr>
        <w:numPr>
          <w:ilvl w:val="0"/>
          <w:numId w:val="42"/>
        </w:numPr>
        <w:tabs>
          <w:tab w:val="clear" w:pos="360"/>
        </w:tabs>
        <w:ind w:left="709" w:hanging="238"/>
        <w:jc w:val="both"/>
        <w:rPr>
          <w:rFonts w:ascii="Arial" w:hAnsi="Arial"/>
        </w:rPr>
      </w:pPr>
      <w:r>
        <w:rPr>
          <w:rFonts w:ascii="Arial" w:hAnsi="Arial"/>
        </w:rPr>
        <w:t xml:space="preserve">promuovere iniziative e manifestazioni  di plesso e/o di Circolo volte a favorire la continuità Scuola/territorio e a promuovere </w:t>
      </w:r>
      <w:smartTag w:uri="urn:schemas-microsoft-com:office:smarttags" w:element="PersonName">
        <w:smartTagPr>
          <w:attr w:name="ProductID" w:val="la Scuola"/>
        </w:smartTagPr>
        <w:r>
          <w:rPr>
            <w:rFonts w:ascii="Arial" w:hAnsi="Arial"/>
          </w:rPr>
          <w:t>la Scuola</w:t>
        </w:r>
      </w:smartTag>
      <w:r>
        <w:rPr>
          <w:rFonts w:ascii="Arial" w:hAnsi="Arial"/>
        </w:rPr>
        <w:t xml:space="preserve"> come luogo di “promozione” culturali</w:t>
      </w:r>
    </w:p>
    <w:p w:rsidR="009F5CA1" w:rsidRDefault="009F5CA1" w:rsidP="009F5CA1">
      <w:pPr>
        <w:numPr>
          <w:ilvl w:val="0"/>
          <w:numId w:val="42"/>
        </w:numPr>
        <w:tabs>
          <w:tab w:val="clear" w:pos="360"/>
        </w:tabs>
        <w:ind w:left="709" w:hanging="238"/>
        <w:jc w:val="both"/>
        <w:rPr>
          <w:rFonts w:ascii="Arial" w:hAnsi="Arial"/>
        </w:rPr>
      </w:pPr>
      <w:r>
        <w:rPr>
          <w:rFonts w:ascii="Arial" w:hAnsi="Arial"/>
        </w:rPr>
        <w:t>collaborare con Enti/Istituzioni/Comitati promotori (inclusi genitori)</w:t>
      </w:r>
    </w:p>
    <w:p w:rsidR="00E76B81" w:rsidRDefault="00E76B81" w:rsidP="00E76B81">
      <w:pPr>
        <w:jc w:val="both"/>
        <w:rPr>
          <w:rFonts w:ascii="Arial" w:hAnsi="Arial"/>
        </w:rPr>
      </w:pPr>
    </w:p>
    <w:p w:rsidR="00E76B81" w:rsidRDefault="00E76B81" w:rsidP="00E76B81">
      <w:pPr>
        <w:jc w:val="both"/>
        <w:rPr>
          <w:rFonts w:ascii="Arial" w:hAnsi="Arial"/>
        </w:rPr>
      </w:pPr>
    </w:p>
    <w:p w:rsidR="009F5CA1" w:rsidRPr="00233460" w:rsidRDefault="009F5CA1" w:rsidP="009F5CA1">
      <w:pPr>
        <w:jc w:val="both"/>
        <w:rPr>
          <w:rFonts w:ascii="Arial" w:hAnsi="Arial"/>
        </w:rPr>
      </w:pPr>
    </w:p>
    <w:p w:rsidR="009F5CA1" w:rsidRDefault="009F5CA1" w:rsidP="009F5CA1">
      <w:pPr>
        <w:numPr>
          <w:ilvl w:val="0"/>
          <w:numId w:val="39"/>
        </w:numPr>
        <w:jc w:val="both"/>
        <w:rPr>
          <w:rFonts w:ascii="Arial" w:hAnsi="Arial"/>
          <w:u w:val="single"/>
        </w:rPr>
      </w:pPr>
      <w:r w:rsidRPr="00D4296F">
        <w:rPr>
          <w:rFonts w:ascii="Arial" w:hAnsi="Arial"/>
          <w:u w:val="single"/>
          <w:shd w:val="clear" w:color="auto" w:fill="FF66CC"/>
        </w:rPr>
        <w:t>Coordinamento Classi Parallele Scuola Primaria</w:t>
      </w:r>
    </w:p>
    <w:p w:rsidR="009F5CA1" w:rsidRDefault="009F5CA1" w:rsidP="009F5CA1">
      <w:pPr>
        <w:ind w:left="113"/>
        <w:jc w:val="both"/>
        <w:rPr>
          <w:rFonts w:ascii="Arial" w:hAnsi="Arial"/>
          <w:u w:val="single"/>
        </w:rPr>
      </w:pPr>
    </w:p>
    <w:p w:rsidR="009F5CA1" w:rsidRPr="007A255E" w:rsidRDefault="009F5CA1" w:rsidP="009F5CA1">
      <w:pPr>
        <w:numPr>
          <w:ilvl w:val="0"/>
          <w:numId w:val="51"/>
        </w:numPr>
        <w:tabs>
          <w:tab w:val="clear" w:pos="360"/>
        </w:tabs>
        <w:ind w:left="811"/>
        <w:jc w:val="both"/>
        <w:rPr>
          <w:rFonts w:ascii="Arial" w:hAnsi="Arial"/>
        </w:rPr>
      </w:pPr>
      <w:r w:rsidRPr="007A255E">
        <w:rPr>
          <w:rFonts w:ascii="Arial" w:hAnsi="Arial"/>
        </w:rPr>
        <w:t>Classi prime</w:t>
      </w:r>
      <w:r w:rsidRPr="007A255E">
        <w:rPr>
          <w:rFonts w:ascii="Arial" w:hAnsi="Arial"/>
        </w:rPr>
        <w:tab/>
      </w:r>
      <w:r w:rsidRPr="007A255E">
        <w:rPr>
          <w:rFonts w:ascii="Arial" w:hAnsi="Arial"/>
        </w:rPr>
        <w:tab/>
      </w:r>
      <w:r w:rsidR="004C48ED" w:rsidRPr="007A255E">
        <w:rPr>
          <w:rFonts w:ascii="Arial" w:hAnsi="Arial"/>
        </w:rPr>
        <w:t>Simona Righi</w:t>
      </w:r>
      <w:r w:rsidR="004C48ED">
        <w:rPr>
          <w:rFonts w:ascii="Arial" w:hAnsi="Arial"/>
        </w:rPr>
        <w:t xml:space="preserve"> </w:t>
      </w:r>
    </w:p>
    <w:p w:rsidR="009F5CA1" w:rsidRPr="007A255E" w:rsidRDefault="0079652A" w:rsidP="009F5CA1">
      <w:pPr>
        <w:numPr>
          <w:ilvl w:val="0"/>
          <w:numId w:val="51"/>
        </w:numPr>
        <w:tabs>
          <w:tab w:val="clear" w:pos="360"/>
        </w:tabs>
        <w:ind w:left="811"/>
        <w:jc w:val="both"/>
        <w:rPr>
          <w:rFonts w:ascii="Arial" w:hAnsi="Arial"/>
        </w:rPr>
      </w:pPr>
      <w:r>
        <w:rPr>
          <w:rFonts w:ascii="Arial" w:hAnsi="Arial"/>
        </w:rPr>
        <w:t>Classi seconde</w:t>
      </w:r>
      <w:r>
        <w:rPr>
          <w:rFonts w:ascii="Arial" w:hAnsi="Arial"/>
        </w:rPr>
        <w:tab/>
      </w:r>
      <w:r w:rsidR="004C48ED">
        <w:rPr>
          <w:rFonts w:ascii="Arial" w:hAnsi="Arial"/>
        </w:rPr>
        <w:t xml:space="preserve">Federica </w:t>
      </w:r>
      <w:proofErr w:type="spellStart"/>
      <w:r w:rsidR="004C48ED">
        <w:rPr>
          <w:rFonts w:ascii="Arial" w:hAnsi="Arial"/>
        </w:rPr>
        <w:t>Levratti</w:t>
      </w:r>
      <w:proofErr w:type="spellEnd"/>
      <w:r w:rsidR="004C48ED" w:rsidRPr="007A255E">
        <w:rPr>
          <w:rFonts w:ascii="Arial" w:hAnsi="Arial"/>
        </w:rPr>
        <w:t xml:space="preserve"> </w:t>
      </w:r>
    </w:p>
    <w:p w:rsidR="009F5CA1" w:rsidRPr="007A255E" w:rsidRDefault="009F5CA1" w:rsidP="009F5CA1">
      <w:pPr>
        <w:numPr>
          <w:ilvl w:val="0"/>
          <w:numId w:val="51"/>
        </w:numPr>
        <w:tabs>
          <w:tab w:val="clear" w:pos="360"/>
        </w:tabs>
        <w:ind w:left="811"/>
        <w:jc w:val="both"/>
        <w:rPr>
          <w:rFonts w:ascii="Arial" w:hAnsi="Arial"/>
        </w:rPr>
      </w:pPr>
      <w:r w:rsidRPr="007A255E">
        <w:rPr>
          <w:rFonts w:ascii="Arial" w:hAnsi="Arial"/>
        </w:rPr>
        <w:t>Classi terze</w:t>
      </w:r>
      <w:r w:rsidRPr="007A255E">
        <w:rPr>
          <w:rFonts w:ascii="Arial" w:hAnsi="Arial"/>
        </w:rPr>
        <w:tab/>
      </w:r>
      <w:r w:rsidRPr="007A255E">
        <w:rPr>
          <w:rFonts w:ascii="Arial" w:hAnsi="Arial"/>
        </w:rPr>
        <w:tab/>
      </w:r>
      <w:r w:rsidR="004C48ED" w:rsidRPr="007A255E">
        <w:rPr>
          <w:rFonts w:ascii="Arial" w:hAnsi="Arial"/>
        </w:rPr>
        <w:t xml:space="preserve">Milena Vezzali </w:t>
      </w:r>
    </w:p>
    <w:p w:rsidR="009F5CA1" w:rsidRPr="007A255E" w:rsidRDefault="009F5CA1" w:rsidP="009F5CA1">
      <w:pPr>
        <w:numPr>
          <w:ilvl w:val="0"/>
          <w:numId w:val="51"/>
        </w:numPr>
        <w:tabs>
          <w:tab w:val="clear" w:pos="360"/>
        </w:tabs>
        <w:ind w:left="811"/>
        <w:jc w:val="both"/>
        <w:rPr>
          <w:rFonts w:ascii="Arial" w:hAnsi="Arial"/>
        </w:rPr>
      </w:pPr>
      <w:r w:rsidRPr="007A255E">
        <w:rPr>
          <w:rFonts w:ascii="Arial" w:hAnsi="Arial"/>
        </w:rPr>
        <w:t>Classi quarte</w:t>
      </w:r>
      <w:r w:rsidRPr="007A255E">
        <w:rPr>
          <w:rFonts w:ascii="Arial" w:hAnsi="Arial"/>
        </w:rPr>
        <w:tab/>
      </w:r>
      <w:r w:rsidRPr="007A255E">
        <w:rPr>
          <w:rFonts w:ascii="Arial" w:hAnsi="Arial"/>
        </w:rPr>
        <w:tab/>
      </w:r>
      <w:r w:rsidR="004C48ED" w:rsidRPr="007A255E">
        <w:rPr>
          <w:rFonts w:ascii="Arial" w:hAnsi="Arial"/>
        </w:rPr>
        <w:t>Marzia Mezzanotte</w:t>
      </w:r>
      <w:r w:rsidR="001779EE">
        <w:rPr>
          <w:rFonts w:ascii="Arial" w:hAnsi="Arial"/>
        </w:rPr>
        <w:t xml:space="preserve">         </w:t>
      </w:r>
    </w:p>
    <w:p w:rsidR="009F5CA1" w:rsidRPr="007A255E" w:rsidRDefault="009F5CA1" w:rsidP="009F5CA1">
      <w:pPr>
        <w:numPr>
          <w:ilvl w:val="0"/>
          <w:numId w:val="51"/>
        </w:numPr>
        <w:tabs>
          <w:tab w:val="clear" w:pos="360"/>
        </w:tabs>
        <w:ind w:left="811"/>
        <w:jc w:val="both"/>
        <w:rPr>
          <w:rFonts w:ascii="Arial" w:hAnsi="Arial"/>
        </w:rPr>
      </w:pPr>
      <w:r w:rsidRPr="007A255E">
        <w:rPr>
          <w:rFonts w:ascii="Arial" w:hAnsi="Arial"/>
        </w:rPr>
        <w:t>Classi quinte</w:t>
      </w:r>
      <w:r w:rsidRPr="007A255E">
        <w:rPr>
          <w:rFonts w:ascii="Arial" w:hAnsi="Arial"/>
        </w:rPr>
        <w:tab/>
      </w:r>
      <w:r w:rsidRPr="007A255E">
        <w:rPr>
          <w:rFonts w:ascii="Arial" w:hAnsi="Arial"/>
        </w:rPr>
        <w:tab/>
      </w:r>
      <w:r w:rsidR="004C48ED" w:rsidRPr="007A255E">
        <w:rPr>
          <w:rFonts w:ascii="Arial" w:hAnsi="Arial"/>
        </w:rPr>
        <w:t xml:space="preserve">Simona </w:t>
      </w:r>
      <w:proofErr w:type="spellStart"/>
      <w:r w:rsidR="004C48ED" w:rsidRPr="007A255E">
        <w:rPr>
          <w:rFonts w:ascii="Arial" w:hAnsi="Arial"/>
        </w:rPr>
        <w:t>Pelloni</w:t>
      </w:r>
      <w:proofErr w:type="spellEnd"/>
      <w:r w:rsidR="004C48ED" w:rsidRPr="007A255E">
        <w:rPr>
          <w:rFonts w:ascii="Arial" w:hAnsi="Arial"/>
        </w:rPr>
        <w:t xml:space="preserve"> </w:t>
      </w:r>
      <w:r w:rsidR="004C48ED">
        <w:rPr>
          <w:rFonts w:ascii="Arial" w:hAnsi="Arial"/>
        </w:rPr>
        <w:t xml:space="preserve">  </w:t>
      </w:r>
      <w:r w:rsidR="001779EE" w:rsidRPr="007A255E">
        <w:rPr>
          <w:rFonts w:ascii="Arial" w:hAnsi="Arial"/>
        </w:rPr>
        <w:tab/>
      </w:r>
    </w:p>
    <w:p w:rsidR="009F5CA1" w:rsidRDefault="009F5CA1" w:rsidP="009F5CA1">
      <w:pPr>
        <w:ind w:left="471"/>
        <w:jc w:val="both"/>
        <w:rPr>
          <w:rFonts w:ascii="Arial" w:hAnsi="Arial"/>
        </w:rPr>
      </w:pPr>
    </w:p>
    <w:p w:rsidR="009F5CA1" w:rsidRDefault="009F5CA1" w:rsidP="009F5CA1">
      <w:pPr>
        <w:ind w:firstLine="471"/>
        <w:jc w:val="both"/>
        <w:rPr>
          <w:rFonts w:ascii="Arial" w:hAnsi="Arial"/>
        </w:rPr>
      </w:pPr>
      <w:r>
        <w:rPr>
          <w:rFonts w:ascii="Arial" w:hAnsi="Arial"/>
        </w:rPr>
        <w:t xml:space="preserve">Hanno il compito di : </w:t>
      </w:r>
    </w:p>
    <w:p w:rsidR="009F5CA1" w:rsidRPr="00EE3D9E" w:rsidRDefault="009F5CA1" w:rsidP="009F5CA1">
      <w:pPr>
        <w:numPr>
          <w:ilvl w:val="0"/>
          <w:numId w:val="52"/>
        </w:numPr>
        <w:ind w:left="775"/>
        <w:jc w:val="both"/>
        <w:rPr>
          <w:rFonts w:ascii="Arial" w:hAnsi="Arial"/>
        </w:rPr>
      </w:pPr>
      <w:r>
        <w:rPr>
          <w:rFonts w:ascii="Arial" w:hAnsi="Arial"/>
        </w:rPr>
        <w:t xml:space="preserve">coordinare le attività dei gruppi di docenti delle classi parallele del Circolo </w:t>
      </w:r>
    </w:p>
    <w:p w:rsidR="009F5CA1" w:rsidRDefault="009F5CA1" w:rsidP="009F5CA1">
      <w:pPr>
        <w:spacing w:line="360" w:lineRule="atLeast"/>
        <w:rPr>
          <w:rFonts w:ascii="Arial" w:hAnsi="Arial"/>
          <w:sz w:val="28"/>
          <w:u w:val="single"/>
        </w:rPr>
      </w:pPr>
    </w:p>
    <w:p w:rsidR="00E76B81" w:rsidRDefault="00E76B81" w:rsidP="009F5CA1">
      <w:pPr>
        <w:spacing w:line="360" w:lineRule="atLeast"/>
        <w:rPr>
          <w:rFonts w:ascii="Arial" w:hAnsi="Arial"/>
          <w:sz w:val="28"/>
          <w:u w:val="single"/>
        </w:rPr>
      </w:pPr>
    </w:p>
    <w:p w:rsidR="00E76B81" w:rsidRDefault="00E76B81" w:rsidP="009F5CA1">
      <w:pPr>
        <w:spacing w:line="360" w:lineRule="atLeast"/>
        <w:rPr>
          <w:rFonts w:ascii="Arial" w:hAnsi="Arial"/>
          <w:sz w:val="28"/>
          <w:u w:val="single"/>
        </w:rPr>
      </w:pPr>
    </w:p>
    <w:p w:rsidR="00E76B81" w:rsidRDefault="00E76B81" w:rsidP="009F5CA1">
      <w:pPr>
        <w:spacing w:line="360" w:lineRule="atLeast"/>
        <w:rPr>
          <w:rFonts w:ascii="Arial" w:hAnsi="Arial"/>
          <w:sz w:val="28"/>
          <w:u w:val="single"/>
        </w:rPr>
      </w:pPr>
    </w:p>
    <w:p w:rsidR="00E76B81" w:rsidRDefault="00E76B81" w:rsidP="009F5CA1">
      <w:pPr>
        <w:spacing w:line="360" w:lineRule="atLeast"/>
        <w:rPr>
          <w:rFonts w:ascii="Arial" w:hAnsi="Arial"/>
          <w:sz w:val="28"/>
          <w:u w:val="single"/>
        </w:rPr>
      </w:pPr>
    </w:p>
    <w:p w:rsidR="00E76B81" w:rsidRDefault="00E76B81" w:rsidP="009F5CA1">
      <w:pPr>
        <w:spacing w:line="360" w:lineRule="atLeast"/>
        <w:rPr>
          <w:rFonts w:ascii="Arial" w:hAnsi="Arial"/>
          <w:sz w:val="28"/>
          <w:u w:val="single"/>
        </w:rPr>
      </w:pPr>
    </w:p>
    <w:p w:rsidR="00E76B81" w:rsidRDefault="00E76B81" w:rsidP="009F5CA1">
      <w:pPr>
        <w:spacing w:line="360" w:lineRule="atLeast"/>
        <w:rPr>
          <w:rFonts w:ascii="Arial" w:hAnsi="Arial"/>
          <w:sz w:val="28"/>
          <w:u w:val="single"/>
        </w:rPr>
      </w:pPr>
    </w:p>
    <w:p w:rsidR="00E76B81" w:rsidRDefault="00E76B81" w:rsidP="009F5CA1">
      <w:pPr>
        <w:spacing w:line="360" w:lineRule="atLeast"/>
        <w:rPr>
          <w:rFonts w:ascii="Arial" w:hAnsi="Arial"/>
          <w:sz w:val="28"/>
          <w:u w:val="single"/>
        </w:rPr>
      </w:pPr>
    </w:p>
    <w:p w:rsidR="00E76B81" w:rsidRDefault="00E76B81" w:rsidP="00E76B81">
      <w:pPr>
        <w:widowControl w:val="0"/>
        <w:spacing w:line="240" w:lineRule="atLeast"/>
        <w:jc w:val="both"/>
        <w:rPr>
          <w:rFonts w:ascii="Arial" w:hAnsi="Arial"/>
          <w:u w:val="single"/>
        </w:rPr>
      </w:pPr>
    </w:p>
    <w:p w:rsidR="009F5CA1" w:rsidRPr="003C386F" w:rsidRDefault="009F5CA1" w:rsidP="000F4C42">
      <w:pPr>
        <w:widowControl w:val="0"/>
        <w:numPr>
          <w:ilvl w:val="0"/>
          <w:numId w:val="95"/>
        </w:numPr>
        <w:spacing w:line="240" w:lineRule="atLeast"/>
        <w:ind w:left="142" w:firstLine="0"/>
        <w:jc w:val="both"/>
        <w:rPr>
          <w:rFonts w:ascii="Arial" w:hAnsi="Arial"/>
          <w:u w:val="single"/>
        </w:rPr>
      </w:pPr>
      <w:r>
        <w:rPr>
          <w:rFonts w:ascii="Arial" w:hAnsi="Arial"/>
          <w:u w:val="single"/>
        </w:rPr>
        <w:lastRenderedPageBreak/>
        <w:t xml:space="preserve"> </w:t>
      </w:r>
      <w:r w:rsidRPr="003C386F">
        <w:rPr>
          <w:rFonts w:ascii="Arial" w:hAnsi="Arial"/>
          <w:u w:val="single"/>
          <w:shd w:val="clear" w:color="auto" w:fill="FF66CC"/>
        </w:rPr>
        <w:t>Gruppo Integrazione di Circolo</w:t>
      </w:r>
    </w:p>
    <w:p w:rsidR="009F5CA1" w:rsidRDefault="009F5CA1" w:rsidP="009F5CA1">
      <w:pPr>
        <w:widowControl w:val="0"/>
        <w:numPr>
          <w:ilvl w:val="12"/>
          <w:numId w:val="0"/>
        </w:numPr>
        <w:spacing w:line="240" w:lineRule="atLeast"/>
        <w:jc w:val="both"/>
        <w:rPr>
          <w:rFonts w:ascii="Arial" w:hAnsi="Arial"/>
        </w:rPr>
      </w:pPr>
    </w:p>
    <w:p w:rsidR="009F5CA1" w:rsidRDefault="009F5CA1" w:rsidP="009F5CA1">
      <w:pPr>
        <w:widowControl w:val="0"/>
        <w:numPr>
          <w:ilvl w:val="12"/>
          <w:numId w:val="0"/>
        </w:numPr>
        <w:spacing w:line="240" w:lineRule="atLeast"/>
        <w:jc w:val="both"/>
        <w:rPr>
          <w:rFonts w:ascii="Arial" w:hAnsi="Arial"/>
        </w:rPr>
      </w:pPr>
      <w:r>
        <w:rPr>
          <w:rFonts w:ascii="Arial" w:hAnsi="Arial"/>
        </w:rPr>
        <w:t>Nel rispetto di quanto disposto dall'art.15 della citata L.104, è stato istituito il Gruppo Integrazione di Circolo costituito da:</w:t>
      </w:r>
      <w:r>
        <w:rPr>
          <w:rFonts w:ascii="Arial" w:hAnsi="Arial"/>
        </w:rPr>
        <w:tab/>
      </w:r>
    </w:p>
    <w:p w:rsidR="009F5CA1" w:rsidRDefault="009F5CA1" w:rsidP="009F5CA1">
      <w:pPr>
        <w:widowControl w:val="0"/>
        <w:numPr>
          <w:ilvl w:val="12"/>
          <w:numId w:val="0"/>
        </w:numPr>
        <w:spacing w:line="240" w:lineRule="atLeast"/>
        <w:jc w:val="both"/>
        <w:rPr>
          <w:rFonts w:ascii="Arial" w:hAnsi="Arial"/>
        </w:rPr>
      </w:pPr>
    </w:p>
    <w:tbl>
      <w:tblPr>
        <w:tblW w:w="0" w:type="auto"/>
        <w:tblLook w:val="04A0"/>
      </w:tblPr>
      <w:tblGrid>
        <w:gridCol w:w="2943"/>
        <w:gridCol w:w="6665"/>
      </w:tblGrid>
      <w:tr w:rsidR="009F5CA1" w:rsidRPr="00272CCC" w:rsidTr="009F5CA1">
        <w:tc>
          <w:tcPr>
            <w:tcW w:w="2943" w:type="dxa"/>
          </w:tcPr>
          <w:p w:rsidR="009F5CA1" w:rsidRPr="007A255E" w:rsidRDefault="009F5CA1" w:rsidP="009F5CA1">
            <w:pPr>
              <w:widowControl w:val="0"/>
              <w:numPr>
                <w:ilvl w:val="12"/>
                <w:numId w:val="0"/>
              </w:numPr>
              <w:spacing w:line="240" w:lineRule="atLeast"/>
              <w:jc w:val="both"/>
              <w:rPr>
                <w:rFonts w:ascii="Arial" w:hAnsi="Arial"/>
              </w:rPr>
            </w:pPr>
            <w:r>
              <w:rPr>
                <w:rFonts w:ascii="Arial" w:hAnsi="Arial"/>
              </w:rPr>
              <w:t xml:space="preserve">Roberto </w:t>
            </w:r>
            <w:proofErr w:type="spellStart"/>
            <w:r>
              <w:rPr>
                <w:rFonts w:ascii="Arial" w:hAnsi="Arial"/>
              </w:rPr>
              <w:t>Roli</w:t>
            </w:r>
            <w:proofErr w:type="spellEnd"/>
          </w:p>
        </w:tc>
        <w:tc>
          <w:tcPr>
            <w:tcW w:w="6665" w:type="dxa"/>
          </w:tcPr>
          <w:p w:rsidR="009F5CA1" w:rsidRPr="003C386F" w:rsidRDefault="009F5CA1" w:rsidP="009F5CA1">
            <w:pPr>
              <w:widowControl w:val="0"/>
              <w:numPr>
                <w:ilvl w:val="12"/>
                <w:numId w:val="0"/>
              </w:numPr>
              <w:spacing w:line="240" w:lineRule="atLeast"/>
              <w:jc w:val="both"/>
              <w:rPr>
                <w:rFonts w:ascii="Arial" w:hAnsi="Arial"/>
              </w:rPr>
            </w:pPr>
            <w:r w:rsidRPr="003C386F">
              <w:rPr>
                <w:rFonts w:ascii="Arial" w:hAnsi="Arial"/>
              </w:rPr>
              <w:t>Ufficio Istruzione Unione Terre di Castelli</w:t>
            </w:r>
          </w:p>
        </w:tc>
      </w:tr>
      <w:tr w:rsidR="009F5CA1" w:rsidRPr="00272CCC" w:rsidTr="009F5CA1">
        <w:tc>
          <w:tcPr>
            <w:tcW w:w="2943"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 xml:space="preserve">Federica </w:t>
            </w:r>
            <w:proofErr w:type="spellStart"/>
            <w:r w:rsidRPr="007A255E">
              <w:rPr>
                <w:rFonts w:ascii="Arial" w:hAnsi="Arial"/>
              </w:rPr>
              <w:t>Bellei</w:t>
            </w:r>
            <w:proofErr w:type="spellEnd"/>
          </w:p>
          <w:p w:rsidR="009F5CA1" w:rsidRPr="007A255E" w:rsidRDefault="00AA2DE3" w:rsidP="009F5CA1">
            <w:pPr>
              <w:widowControl w:val="0"/>
              <w:numPr>
                <w:ilvl w:val="12"/>
                <w:numId w:val="0"/>
              </w:numPr>
              <w:spacing w:line="240" w:lineRule="atLeast"/>
              <w:jc w:val="both"/>
              <w:rPr>
                <w:rFonts w:ascii="Arial" w:hAnsi="Arial"/>
              </w:rPr>
            </w:pPr>
            <w:proofErr w:type="spellStart"/>
            <w:r>
              <w:rPr>
                <w:rFonts w:ascii="Arial" w:hAnsi="Arial"/>
              </w:rPr>
              <w:t>Fatatis</w:t>
            </w:r>
            <w:proofErr w:type="spellEnd"/>
            <w:r>
              <w:rPr>
                <w:rFonts w:ascii="Arial" w:hAnsi="Arial"/>
              </w:rPr>
              <w:t xml:space="preserve"> Daniela</w:t>
            </w:r>
          </w:p>
          <w:p w:rsidR="009F5CA1" w:rsidRPr="007A255E" w:rsidRDefault="00AA2DE3" w:rsidP="00AA2DE3">
            <w:pPr>
              <w:widowControl w:val="0"/>
              <w:numPr>
                <w:ilvl w:val="12"/>
                <w:numId w:val="0"/>
              </w:numPr>
              <w:spacing w:line="240" w:lineRule="atLeast"/>
              <w:jc w:val="both"/>
              <w:rPr>
                <w:rFonts w:ascii="Arial" w:hAnsi="Arial"/>
              </w:rPr>
            </w:pPr>
            <w:r>
              <w:rPr>
                <w:rFonts w:ascii="Arial" w:hAnsi="Arial"/>
              </w:rPr>
              <w:t>Leone Pierluigi</w:t>
            </w:r>
          </w:p>
        </w:tc>
        <w:tc>
          <w:tcPr>
            <w:tcW w:w="666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Rappresentante dei Servizi Sociali</w:t>
            </w:r>
          </w:p>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Assessore Comune di Vignola</w:t>
            </w:r>
          </w:p>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Rappresentante Consiglio di Circolo</w:t>
            </w:r>
          </w:p>
        </w:tc>
      </w:tr>
      <w:tr w:rsidR="009F5CA1" w:rsidRPr="00272CCC" w:rsidTr="009F5CA1">
        <w:tc>
          <w:tcPr>
            <w:tcW w:w="2943"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 xml:space="preserve">Anna Maggiani </w:t>
            </w:r>
          </w:p>
        </w:tc>
        <w:tc>
          <w:tcPr>
            <w:tcW w:w="666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 xml:space="preserve">Ortottista referente A.S.L. </w:t>
            </w:r>
          </w:p>
        </w:tc>
      </w:tr>
      <w:tr w:rsidR="009F5CA1" w:rsidRPr="00272CCC" w:rsidTr="009F5CA1">
        <w:tc>
          <w:tcPr>
            <w:tcW w:w="2943" w:type="dxa"/>
          </w:tcPr>
          <w:p w:rsidR="009F5CA1" w:rsidRPr="00A65B8F" w:rsidRDefault="009F5CA1" w:rsidP="009F5CA1">
            <w:pPr>
              <w:widowControl w:val="0"/>
              <w:numPr>
                <w:ilvl w:val="12"/>
                <w:numId w:val="0"/>
              </w:numPr>
              <w:spacing w:line="240" w:lineRule="atLeast"/>
              <w:jc w:val="both"/>
              <w:rPr>
                <w:rFonts w:ascii="Arial" w:hAnsi="Arial"/>
                <w:highlight w:val="red"/>
              </w:rPr>
            </w:pPr>
          </w:p>
        </w:tc>
        <w:tc>
          <w:tcPr>
            <w:tcW w:w="6665" w:type="dxa"/>
          </w:tcPr>
          <w:p w:rsidR="009F5CA1" w:rsidRPr="00A65B8F" w:rsidRDefault="009F5CA1" w:rsidP="009F5CA1">
            <w:pPr>
              <w:widowControl w:val="0"/>
              <w:numPr>
                <w:ilvl w:val="12"/>
                <w:numId w:val="0"/>
              </w:numPr>
              <w:spacing w:line="240" w:lineRule="atLeast"/>
              <w:jc w:val="both"/>
              <w:rPr>
                <w:rFonts w:ascii="Arial" w:hAnsi="Arial"/>
                <w:highlight w:val="red"/>
              </w:rPr>
            </w:pPr>
          </w:p>
        </w:tc>
      </w:tr>
      <w:tr w:rsidR="009F5CA1" w:rsidRPr="00272CCC" w:rsidTr="009F5CA1">
        <w:tc>
          <w:tcPr>
            <w:tcW w:w="2943"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 xml:space="preserve">Simona </w:t>
            </w:r>
            <w:proofErr w:type="spellStart"/>
            <w:r w:rsidRPr="007A255E">
              <w:rPr>
                <w:rFonts w:ascii="Arial" w:hAnsi="Arial"/>
              </w:rPr>
              <w:t>Pelloni</w:t>
            </w:r>
            <w:proofErr w:type="spellEnd"/>
          </w:p>
        </w:tc>
        <w:tc>
          <w:tcPr>
            <w:tcW w:w="666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Docente</w:t>
            </w:r>
          </w:p>
        </w:tc>
      </w:tr>
      <w:tr w:rsidR="009F5CA1" w:rsidRPr="00272CCC" w:rsidTr="009F5CA1">
        <w:tc>
          <w:tcPr>
            <w:tcW w:w="2943" w:type="dxa"/>
          </w:tcPr>
          <w:p w:rsidR="009F5CA1" w:rsidRPr="007A255E" w:rsidRDefault="009F5CA1" w:rsidP="00F571B7">
            <w:pPr>
              <w:widowControl w:val="0"/>
              <w:numPr>
                <w:ilvl w:val="12"/>
                <w:numId w:val="0"/>
              </w:numPr>
              <w:spacing w:line="240" w:lineRule="atLeast"/>
              <w:rPr>
                <w:rFonts w:ascii="Arial" w:hAnsi="Arial"/>
              </w:rPr>
            </w:pPr>
            <w:r w:rsidRPr="007A255E">
              <w:rPr>
                <w:rFonts w:ascii="Arial" w:hAnsi="Arial"/>
              </w:rPr>
              <w:t>Maria Cristina Marchionni</w:t>
            </w:r>
            <w:r w:rsidRPr="007A255E">
              <w:rPr>
                <w:rFonts w:ascii="Arial" w:hAnsi="Arial"/>
              </w:rPr>
              <w:tab/>
            </w:r>
          </w:p>
        </w:tc>
        <w:tc>
          <w:tcPr>
            <w:tcW w:w="666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Docente</w:t>
            </w:r>
          </w:p>
        </w:tc>
      </w:tr>
      <w:tr w:rsidR="009F5CA1" w:rsidRPr="00272CCC" w:rsidTr="009F5CA1">
        <w:tc>
          <w:tcPr>
            <w:tcW w:w="2943"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Catia Landi</w:t>
            </w:r>
          </w:p>
        </w:tc>
        <w:tc>
          <w:tcPr>
            <w:tcW w:w="666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Docente</w:t>
            </w:r>
          </w:p>
        </w:tc>
      </w:tr>
      <w:tr w:rsidR="009F5CA1" w:rsidRPr="00272CCC" w:rsidTr="009F5CA1">
        <w:tc>
          <w:tcPr>
            <w:tcW w:w="2943" w:type="dxa"/>
          </w:tcPr>
          <w:p w:rsidR="00076F95" w:rsidRDefault="009F5CA1" w:rsidP="009F5CA1">
            <w:pPr>
              <w:widowControl w:val="0"/>
              <w:numPr>
                <w:ilvl w:val="12"/>
                <w:numId w:val="0"/>
              </w:numPr>
              <w:spacing w:line="240" w:lineRule="atLeast"/>
              <w:jc w:val="both"/>
              <w:rPr>
                <w:rFonts w:ascii="Arial" w:hAnsi="Arial"/>
              </w:rPr>
            </w:pPr>
            <w:r w:rsidRPr="007A255E">
              <w:rPr>
                <w:rFonts w:ascii="Arial" w:hAnsi="Arial"/>
              </w:rPr>
              <w:t>Elisa Grandi</w:t>
            </w:r>
          </w:p>
          <w:p w:rsidR="009F5CA1" w:rsidRPr="007A255E" w:rsidRDefault="00076F95" w:rsidP="009F5CA1">
            <w:pPr>
              <w:widowControl w:val="0"/>
              <w:numPr>
                <w:ilvl w:val="12"/>
                <w:numId w:val="0"/>
              </w:numPr>
              <w:spacing w:line="240" w:lineRule="atLeast"/>
              <w:jc w:val="both"/>
              <w:rPr>
                <w:rFonts w:ascii="Arial" w:hAnsi="Arial"/>
              </w:rPr>
            </w:pPr>
            <w:r>
              <w:rPr>
                <w:rFonts w:ascii="Arial" w:hAnsi="Arial"/>
              </w:rPr>
              <w:t>Mara Leoni</w:t>
            </w:r>
            <w:r w:rsidR="009F5CA1" w:rsidRPr="007A255E">
              <w:rPr>
                <w:rFonts w:ascii="Arial" w:hAnsi="Arial"/>
              </w:rPr>
              <w:tab/>
            </w:r>
          </w:p>
        </w:tc>
        <w:tc>
          <w:tcPr>
            <w:tcW w:w="6665" w:type="dxa"/>
          </w:tcPr>
          <w:p w:rsidR="009F5CA1" w:rsidRDefault="009F5CA1" w:rsidP="009F5CA1">
            <w:pPr>
              <w:widowControl w:val="0"/>
              <w:numPr>
                <w:ilvl w:val="12"/>
                <w:numId w:val="0"/>
              </w:numPr>
              <w:spacing w:line="240" w:lineRule="atLeast"/>
              <w:jc w:val="both"/>
              <w:rPr>
                <w:rFonts w:ascii="Arial" w:hAnsi="Arial"/>
              </w:rPr>
            </w:pPr>
            <w:r w:rsidRPr="007A255E">
              <w:rPr>
                <w:rFonts w:ascii="Arial" w:hAnsi="Arial"/>
              </w:rPr>
              <w:t>Docente Vicaria</w:t>
            </w:r>
          </w:p>
          <w:p w:rsidR="00076F95" w:rsidRPr="007A255E" w:rsidRDefault="00076F95" w:rsidP="00076F95">
            <w:pPr>
              <w:widowControl w:val="0"/>
              <w:numPr>
                <w:ilvl w:val="12"/>
                <w:numId w:val="0"/>
              </w:numPr>
              <w:spacing w:line="240" w:lineRule="atLeast"/>
              <w:jc w:val="both"/>
              <w:rPr>
                <w:rFonts w:ascii="Arial" w:hAnsi="Arial"/>
              </w:rPr>
            </w:pPr>
            <w:r>
              <w:rPr>
                <w:rFonts w:ascii="Arial" w:hAnsi="Arial"/>
              </w:rPr>
              <w:t xml:space="preserve">Docente </w:t>
            </w:r>
            <w:r w:rsidRPr="00076F95">
              <w:rPr>
                <w:rFonts w:ascii="Arial" w:hAnsi="Arial"/>
              </w:rPr>
              <w:t>Collaboratrice del Dirigente Scolastico</w:t>
            </w:r>
          </w:p>
        </w:tc>
      </w:tr>
      <w:tr w:rsidR="009F5CA1" w:rsidRPr="00272CCC" w:rsidTr="009F5CA1">
        <w:tc>
          <w:tcPr>
            <w:tcW w:w="2943" w:type="dxa"/>
          </w:tcPr>
          <w:p w:rsidR="009F5CA1" w:rsidRPr="007A255E" w:rsidRDefault="009F5CA1" w:rsidP="009F5CA1">
            <w:pPr>
              <w:widowControl w:val="0"/>
              <w:numPr>
                <w:ilvl w:val="12"/>
                <w:numId w:val="0"/>
              </w:numPr>
              <w:spacing w:line="240" w:lineRule="atLeast"/>
              <w:jc w:val="both"/>
              <w:rPr>
                <w:rFonts w:ascii="Arial" w:hAnsi="Arial"/>
              </w:rPr>
            </w:pPr>
            <w:r>
              <w:rPr>
                <w:rFonts w:ascii="Arial" w:hAnsi="Arial"/>
              </w:rPr>
              <w:t xml:space="preserve">Daniela </w:t>
            </w:r>
            <w:proofErr w:type="spellStart"/>
            <w:r>
              <w:rPr>
                <w:rFonts w:ascii="Arial" w:hAnsi="Arial"/>
              </w:rPr>
              <w:t>Bedogni</w:t>
            </w:r>
            <w:proofErr w:type="spellEnd"/>
          </w:p>
        </w:tc>
        <w:tc>
          <w:tcPr>
            <w:tcW w:w="6665" w:type="dxa"/>
          </w:tcPr>
          <w:p w:rsidR="009F5CA1" w:rsidRPr="007A255E" w:rsidRDefault="00076F95" w:rsidP="009F5CA1">
            <w:pPr>
              <w:widowControl w:val="0"/>
              <w:numPr>
                <w:ilvl w:val="12"/>
                <w:numId w:val="0"/>
              </w:numPr>
              <w:spacing w:line="240" w:lineRule="atLeast"/>
              <w:jc w:val="both"/>
              <w:rPr>
                <w:rFonts w:ascii="Arial" w:hAnsi="Arial"/>
              </w:rPr>
            </w:pPr>
            <w:r>
              <w:rPr>
                <w:rFonts w:ascii="Arial" w:hAnsi="Arial"/>
              </w:rPr>
              <w:t>Docente Scuola infanzia</w:t>
            </w:r>
          </w:p>
        </w:tc>
      </w:tr>
      <w:tr w:rsidR="009F5CA1" w:rsidRPr="00272CCC" w:rsidTr="009F5CA1">
        <w:tc>
          <w:tcPr>
            <w:tcW w:w="2943" w:type="dxa"/>
          </w:tcPr>
          <w:p w:rsidR="009F5CA1" w:rsidRPr="007A255E" w:rsidRDefault="009F5CA1" w:rsidP="009F5CA1">
            <w:pPr>
              <w:widowControl w:val="0"/>
              <w:numPr>
                <w:ilvl w:val="12"/>
                <w:numId w:val="0"/>
              </w:numPr>
              <w:spacing w:line="240" w:lineRule="atLeast"/>
              <w:jc w:val="both"/>
              <w:rPr>
                <w:rFonts w:ascii="Arial" w:hAnsi="Arial"/>
              </w:rPr>
            </w:pPr>
            <w:r>
              <w:rPr>
                <w:rFonts w:ascii="Arial" w:hAnsi="Arial"/>
              </w:rPr>
              <w:t>Alessandra Magnanini</w:t>
            </w:r>
          </w:p>
        </w:tc>
        <w:tc>
          <w:tcPr>
            <w:tcW w:w="666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 xml:space="preserve">Dirigente Scolastico </w:t>
            </w:r>
          </w:p>
        </w:tc>
      </w:tr>
    </w:tbl>
    <w:p w:rsidR="007C56FC" w:rsidRDefault="009F5CA1" w:rsidP="009F5CA1">
      <w:pPr>
        <w:widowControl w:val="0"/>
        <w:numPr>
          <w:ilvl w:val="12"/>
          <w:numId w:val="0"/>
        </w:numPr>
        <w:spacing w:line="240" w:lineRule="atLeast"/>
        <w:jc w:val="both"/>
        <w:rPr>
          <w:rFonts w:ascii="Arial" w:hAnsi="Arial"/>
        </w:rPr>
      </w:pPr>
      <w:r>
        <w:rPr>
          <w:rFonts w:ascii="Arial" w:hAnsi="Arial"/>
        </w:rPr>
        <w:tab/>
      </w:r>
      <w:r>
        <w:rPr>
          <w:rFonts w:ascii="Arial" w:hAnsi="Arial"/>
        </w:rPr>
        <w:tab/>
      </w:r>
    </w:p>
    <w:p w:rsidR="009F5CA1" w:rsidRDefault="009F5CA1" w:rsidP="009F5CA1">
      <w:pPr>
        <w:widowControl w:val="0"/>
        <w:numPr>
          <w:ilvl w:val="12"/>
          <w:numId w:val="0"/>
        </w:numPr>
        <w:spacing w:line="240" w:lineRule="atLeast"/>
        <w:jc w:val="both"/>
        <w:rPr>
          <w:rFonts w:ascii="Arial" w:hAnsi="Arial"/>
        </w:rPr>
      </w:pPr>
      <w:r>
        <w:rPr>
          <w:rFonts w:ascii="Arial" w:hAnsi="Arial"/>
        </w:rPr>
        <w:tab/>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4804"/>
      </w:tblGrid>
      <w:tr w:rsidR="009F5CA1" w:rsidRPr="002514AE" w:rsidTr="009F5CA1">
        <w:tc>
          <w:tcPr>
            <w:tcW w:w="4804" w:type="dxa"/>
            <w:vMerge w:val="restart"/>
            <w:shd w:val="clear" w:color="auto" w:fill="CCC0D9"/>
          </w:tcPr>
          <w:p w:rsidR="009F5CA1" w:rsidRPr="002514AE" w:rsidRDefault="009F5CA1" w:rsidP="009F5CA1">
            <w:pPr>
              <w:widowControl w:val="0"/>
              <w:numPr>
                <w:ilvl w:val="12"/>
                <w:numId w:val="0"/>
              </w:numPr>
              <w:spacing w:line="240" w:lineRule="atLeast"/>
              <w:jc w:val="both"/>
              <w:rPr>
                <w:rFonts w:ascii="Arial" w:hAnsi="Arial"/>
              </w:rPr>
            </w:pPr>
            <w:r w:rsidRPr="00351777">
              <w:rPr>
                <w:rFonts w:ascii="Arial" w:hAnsi="Arial"/>
              </w:rPr>
              <w:tab/>
            </w:r>
            <w:r w:rsidRPr="00351777">
              <w:rPr>
                <w:rFonts w:ascii="Arial" w:hAnsi="Arial"/>
              </w:rPr>
              <w:tab/>
            </w:r>
          </w:p>
          <w:p w:rsidR="009F5CA1" w:rsidRPr="002514AE" w:rsidRDefault="009F5CA1" w:rsidP="009F5CA1">
            <w:pPr>
              <w:widowControl w:val="0"/>
              <w:numPr>
                <w:ilvl w:val="12"/>
                <w:numId w:val="0"/>
              </w:numPr>
              <w:spacing w:line="240" w:lineRule="atLeast"/>
              <w:jc w:val="both"/>
              <w:rPr>
                <w:rFonts w:ascii="Arial" w:hAnsi="Arial"/>
              </w:rPr>
            </w:pPr>
          </w:p>
          <w:p w:rsidR="009F5CA1" w:rsidRPr="002514AE" w:rsidRDefault="009F5CA1" w:rsidP="009F5CA1">
            <w:pPr>
              <w:widowControl w:val="0"/>
              <w:numPr>
                <w:ilvl w:val="12"/>
                <w:numId w:val="0"/>
              </w:numPr>
              <w:spacing w:line="240" w:lineRule="atLeast"/>
              <w:jc w:val="both"/>
              <w:rPr>
                <w:rFonts w:ascii="Arial" w:hAnsi="Arial"/>
              </w:rPr>
            </w:pPr>
          </w:p>
          <w:p w:rsidR="009F5CA1" w:rsidRPr="002514AE" w:rsidRDefault="009F5CA1" w:rsidP="009F5CA1">
            <w:pPr>
              <w:widowControl w:val="0"/>
              <w:numPr>
                <w:ilvl w:val="12"/>
                <w:numId w:val="0"/>
              </w:numPr>
              <w:spacing w:line="240" w:lineRule="atLeast"/>
              <w:jc w:val="both"/>
              <w:rPr>
                <w:rFonts w:ascii="Arial" w:hAnsi="Arial"/>
              </w:rPr>
            </w:pPr>
            <w:r w:rsidRPr="002514AE">
              <w:rPr>
                <w:rFonts w:ascii="Arial" w:hAnsi="Arial"/>
              </w:rPr>
              <w:t>Nell'ambito delle competenze previste, il Gruppo Integrazione del Circolo di Vignola opererà nei seguenti ambiti di intervento:</w:t>
            </w:r>
          </w:p>
          <w:p w:rsidR="009F5CA1" w:rsidRPr="002514AE" w:rsidRDefault="009F5CA1" w:rsidP="009F5CA1">
            <w:pPr>
              <w:widowControl w:val="0"/>
              <w:numPr>
                <w:ilvl w:val="12"/>
                <w:numId w:val="0"/>
              </w:numPr>
              <w:spacing w:line="240" w:lineRule="atLeast"/>
              <w:jc w:val="both"/>
              <w:rPr>
                <w:rFonts w:ascii="Arial" w:hAnsi="Arial"/>
              </w:rPr>
            </w:pPr>
          </w:p>
        </w:tc>
        <w:tc>
          <w:tcPr>
            <w:tcW w:w="4804" w:type="dxa"/>
          </w:tcPr>
          <w:p w:rsidR="009F5CA1" w:rsidRPr="002514AE" w:rsidRDefault="009F5CA1" w:rsidP="009F5CA1">
            <w:pPr>
              <w:widowControl w:val="0"/>
              <w:ind w:left="299" w:hanging="299"/>
              <w:jc w:val="both"/>
              <w:rPr>
                <w:rFonts w:ascii="Arial" w:hAnsi="Arial"/>
              </w:rPr>
            </w:pPr>
            <w:r>
              <w:rPr>
                <w:rFonts w:ascii="Arial" w:hAnsi="Arial"/>
              </w:rPr>
              <w:t xml:space="preserve">- </w:t>
            </w:r>
            <w:r w:rsidRPr="002514AE">
              <w:rPr>
                <w:rFonts w:ascii="Arial" w:hAnsi="Arial"/>
              </w:rPr>
              <w:t>favorire la riflessione sull'integrazione con particolare riferimento agli alunni e ai genitori non direttamente interessati dal problema</w:t>
            </w:r>
          </w:p>
        </w:tc>
      </w:tr>
      <w:tr w:rsidR="009F5CA1" w:rsidRPr="002514AE" w:rsidTr="009F5CA1">
        <w:tc>
          <w:tcPr>
            <w:tcW w:w="4804" w:type="dxa"/>
            <w:vMerge/>
            <w:shd w:val="clear" w:color="auto" w:fill="CCC0D9"/>
          </w:tcPr>
          <w:p w:rsidR="009F5CA1" w:rsidRPr="002514AE" w:rsidRDefault="009F5CA1" w:rsidP="009F5CA1">
            <w:pPr>
              <w:widowControl w:val="0"/>
              <w:numPr>
                <w:ilvl w:val="12"/>
                <w:numId w:val="0"/>
              </w:numPr>
              <w:spacing w:line="240" w:lineRule="atLeast"/>
              <w:jc w:val="both"/>
              <w:rPr>
                <w:rFonts w:ascii="Arial" w:hAnsi="Arial"/>
              </w:rPr>
            </w:pPr>
          </w:p>
        </w:tc>
        <w:tc>
          <w:tcPr>
            <w:tcW w:w="4804" w:type="dxa"/>
          </w:tcPr>
          <w:p w:rsidR="009F5CA1" w:rsidRPr="002514AE" w:rsidRDefault="009F5CA1" w:rsidP="009F5CA1">
            <w:pPr>
              <w:pStyle w:val="BodyText21"/>
              <w:widowControl w:val="0"/>
              <w:ind w:left="299" w:hanging="299"/>
              <w:rPr>
                <w:rFonts w:ascii="Arial" w:hAnsi="Arial"/>
                <w:sz w:val="20"/>
              </w:rPr>
            </w:pPr>
            <w:r>
              <w:rPr>
                <w:rFonts w:ascii="Arial" w:hAnsi="Arial"/>
                <w:sz w:val="20"/>
              </w:rPr>
              <w:t xml:space="preserve">-    </w:t>
            </w:r>
            <w:r w:rsidRPr="002514AE">
              <w:rPr>
                <w:rFonts w:ascii="Arial" w:hAnsi="Arial"/>
                <w:sz w:val="20"/>
              </w:rPr>
              <w:t>verificare lo stato di applicazione degli Accordi di Programma Comunali in collaborazione con gli Enti Locali</w:t>
            </w:r>
          </w:p>
        </w:tc>
      </w:tr>
      <w:tr w:rsidR="009F5CA1" w:rsidRPr="002514AE" w:rsidTr="009F5CA1">
        <w:tc>
          <w:tcPr>
            <w:tcW w:w="4804" w:type="dxa"/>
            <w:vMerge/>
            <w:shd w:val="clear" w:color="auto" w:fill="CCC0D9"/>
          </w:tcPr>
          <w:p w:rsidR="009F5CA1" w:rsidRPr="002514AE" w:rsidRDefault="009F5CA1" w:rsidP="009F5CA1">
            <w:pPr>
              <w:widowControl w:val="0"/>
              <w:numPr>
                <w:ilvl w:val="12"/>
                <w:numId w:val="0"/>
              </w:numPr>
              <w:spacing w:line="240" w:lineRule="atLeast"/>
              <w:jc w:val="both"/>
              <w:rPr>
                <w:rFonts w:ascii="Arial" w:hAnsi="Arial"/>
              </w:rPr>
            </w:pPr>
          </w:p>
        </w:tc>
        <w:tc>
          <w:tcPr>
            <w:tcW w:w="4804" w:type="dxa"/>
          </w:tcPr>
          <w:p w:rsidR="009F5CA1" w:rsidRPr="002514AE" w:rsidRDefault="009F5CA1" w:rsidP="009F5CA1">
            <w:pPr>
              <w:pStyle w:val="BodyText21"/>
              <w:widowControl w:val="0"/>
              <w:ind w:left="299" w:hanging="299"/>
              <w:rPr>
                <w:rFonts w:ascii="Arial" w:hAnsi="Arial"/>
                <w:sz w:val="20"/>
              </w:rPr>
            </w:pPr>
            <w:r w:rsidRPr="00F04EAE">
              <w:rPr>
                <w:rFonts w:ascii="Arial" w:hAnsi="Arial"/>
                <w:sz w:val="20"/>
              </w:rPr>
              <w:t>-</w:t>
            </w:r>
            <w:r>
              <w:rPr>
                <w:rFonts w:ascii="Arial" w:hAnsi="Arial"/>
                <w:sz w:val="20"/>
              </w:rPr>
              <w:t xml:space="preserve">  promuovere</w:t>
            </w:r>
            <w:r w:rsidRPr="002514AE">
              <w:rPr>
                <w:rFonts w:ascii="Arial" w:hAnsi="Arial"/>
                <w:sz w:val="20"/>
              </w:rPr>
              <w:t xml:space="preserve"> gruppi di auto-aiuto per genitori con bambini </w:t>
            </w:r>
            <w:r>
              <w:rPr>
                <w:rFonts w:ascii="Arial" w:hAnsi="Arial"/>
                <w:sz w:val="20"/>
              </w:rPr>
              <w:t xml:space="preserve">in situazione </w:t>
            </w:r>
            <w:r w:rsidRPr="002514AE">
              <w:rPr>
                <w:rFonts w:ascii="Arial" w:hAnsi="Arial"/>
                <w:sz w:val="20"/>
              </w:rPr>
              <w:t>di handicap</w:t>
            </w:r>
            <w:r>
              <w:rPr>
                <w:rFonts w:ascii="Arial" w:hAnsi="Arial"/>
                <w:sz w:val="20"/>
              </w:rPr>
              <w:t>,</w:t>
            </w:r>
            <w:r w:rsidRPr="002514AE">
              <w:rPr>
                <w:rFonts w:ascii="Arial" w:hAnsi="Arial"/>
                <w:sz w:val="20"/>
              </w:rPr>
              <w:t xml:space="preserve"> in collaborazione  con il Centro delle Famiglie e in colle</w:t>
            </w:r>
            <w:r>
              <w:rPr>
                <w:rFonts w:ascii="Arial" w:hAnsi="Arial"/>
                <w:sz w:val="20"/>
              </w:rPr>
              <w:t>gamento con l’associazione la “C</w:t>
            </w:r>
            <w:r w:rsidRPr="002514AE">
              <w:rPr>
                <w:rFonts w:ascii="Arial" w:hAnsi="Arial"/>
                <w:sz w:val="20"/>
              </w:rPr>
              <w:t>operta corta” da loro creata.</w:t>
            </w:r>
          </w:p>
        </w:tc>
      </w:tr>
    </w:tbl>
    <w:p w:rsidR="009F5CA1" w:rsidRDefault="009F5CA1" w:rsidP="009F5CA1">
      <w:pPr>
        <w:widowControl w:val="0"/>
        <w:numPr>
          <w:ilvl w:val="12"/>
          <w:numId w:val="0"/>
        </w:numPr>
        <w:spacing w:line="240" w:lineRule="atLeast"/>
        <w:jc w:val="both"/>
        <w:rPr>
          <w:rFonts w:ascii="Arial" w:hAnsi="Arial"/>
        </w:rPr>
      </w:pPr>
    </w:p>
    <w:p w:rsidR="009F5CA1" w:rsidRPr="002B7505" w:rsidRDefault="009F5CA1" w:rsidP="000F4C42">
      <w:pPr>
        <w:numPr>
          <w:ilvl w:val="0"/>
          <w:numId w:val="96"/>
        </w:numPr>
        <w:spacing w:line="360" w:lineRule="atLeast"/>
        <w:rPr>
          <w:rFonts w:ascii="Arial" w:hAnsi="Arial"/>
          <w:sz w:val="28"/>
          <w:u w:val="single"/>
        </w:rPr>
      </w:pPr>
      <w:r w:rsidRPr="0054042D">
        <w:rPr>
          <w:rFonts w:ascii="Arial" w:hAnsi="Arial"/>
          <w:u w:val="single"/>
          <w:shd w:val="clear" w:color="auto" w:fill="FF66CC"/>
        </w:rPr>
        <w:t>Gruppo Digitale</w:t>
      </w:r>
      <w:r>
        <w:rPr>
          <w:rFonts w:ascii="Arial" w:hAnsi="Arial"/>
          <w:u w:val="single"/>
        </w:rPr>
        <w:t xml:space="preserve"> </w:t>
      </w:r>
      <w:r>
        <w:rPr>
          <w:rFonts w:ascii="Arial" w:hAnsi="Arial"/>
          <w:sz w:val="28"/>
        </w:rPr>
        <w:tab/>
      </w:r>
    </w:p>
    <w:p w:rsidR="009F5CA1" w:rsidRPr="002B7505" w:rsidRDefault="009F5CA1" w:rsidP="009F5CA1">
      <w:pPr>
        <w:spacing w:line="360" w:lineRule="atLeast"/>
        <w:ind w:left="720"/>
        <w:rPr>
          <w:rFonts w:ascii="Arial" w:hAnsi="Arial"/>
          <w:sz w:val="28"/>
          <w:u w:val="single"/>
        </w:rPr>
      </w:pPr>
      <w:r>
        <w:rPr>
          <w:rFonts w:ascii="Arial" w:hAnsi="Arial"/>
          <w:sz w:val="28"/>
        </w:rPr>
        <w:tab/>
      </w:r>
    </w:p>
    <w:tbl>
      <w:tblPr>
        <w:tblW w:w="0" w:type="auto"/>
        <w:tblInd w:w="817" w:type="dxa"/>
        <w:tblLook w:val="04A0"/>
      </w:tblPr>
      <w:tblGrid>
        <w:gridCol w:w="3686"/>
        <w:gridCol w:w="5105"/>
      </w:tblGrid>
      <w:tr w:rsidR="009F5CA1" w:rsidRPr="00272CCC" w:rsidTr="009F5CA1">
        <w:tc>
          <w:tcPr>
            <w:tcW w:w="3686"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cs="Arial"/>
              </w:rPr>
              <w:t>Alessandro Miani</w:t>
            </w:r>
            <w:r w:rsidRPr="007A255E">
              <w:rPr>
                <w:rFonts w:ascii="Arial" w:hAnsi="Arial" w:cs="Arial"/>
              </w:rPr>
              <w:tab/>
            </w:r>
          </w:p>
        </w:tc>
        <w:tc>
          <w:tcPr>
            <w:tcW w:w="510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D.S.G.A.</w:t>
            </w:r>
          </w:p>
        </w:tc>
      </w:tr>
      <w:tr w:rsidR="009F5CA1" w:rsidRPr="00272CCC" w:rsidTr="009F5CA1">
        <w:tc>
          <w:tcPr>
            <w:tcW w:w="3686" w:type="dxa"/>
          </w:tcPr>
          <w:p w:rsidR="009F5CA1" w:rsidRPr="007A255E" w:rsidRDefault="009F5CA1" w:rsidP="009F5CA1">
            <w:pPr>
              <w:widowControl w:val="0"/>
              <w:numPr>
                <w:ilvl w:val="12"/>
                <w:numId w:val="0"/>
              </w:numPr>
              <w:spacing w:line="240" w:lineRule="atLeast"/>
              <w:jc w:val="both"/>
              <w:rPr>
                <w:rFonts w:ascii="Arial" w:hAnsi="Arial"/>
              </w:rPr>
            </w:pPr>
          </w:p>
        </w:tc>
        <w:tc>
          <w:tcPr>
            <w:tcW w:w="510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Assistente Amministrativo</w:t>
            </w:r>
          </w:p>
        </w:tc>
      </w:tr>
      <w:tr w:rsidR="009F5CA1" w:rsidRPr="00272CCC" w:rsidTr="009F5CA1">
        <w:tc>
          <w:tcPr>
            <w:tcW w:w="3686"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cs="Arial"/>
              </w:rPr>
              <w:t>Elisa Grandi</w:t>
            </w:r>
          </w:p>
        </w:tc>
        <w:tc>
          <w:tcPr>
            <w:tcW w:w="5105" w:type="dxa"/>
          </w:tcPr>
          <w:p w:rsidR="009F5CA1" w:rsidRPr="007A255E" w:rsidRDefault="009F5CA1" w:rsidP="009F5CA1">
            <w:pPr>
              <w:widowControl w:val="0"/>
              <w:numPr>
                <w:ilvl w:val="12"/>
                <w:numId w:val="0"/>
              </w:numPr>
              <w:spacing w:line="240" w:lineRule="atLeast"/>
              <w:jc w:val="both"/>
              <w:rPr>
                <w:rFonts w:ascii="Arial" w:hAnsi="Arial"/>
              </w:rPr>
            </w:pPr>
            <w:r>
              <w:rPr>
                <w:rFonts w:ascii="Arial" w:hAnsi="Arial"/>
              </w:rPr>
              <w:t>Insegnante vicaria</w:t>
            </w:r>
          </w:p>
        </w:tc>
      </w:tr>
      <w:tr w:rsidR="009F5CA1" w:rsidRPr="00272CCC" w:rsidTr="009F5CA1">
        <w:tc>
          <w:tcPr>
            <w:tcW w:w="3686" w:type="dxa"/>
          </w:tcPr>
          <w:p w:rsidR="009F5CA1" w:rsidRPr="007A255E" w:rsidRDefault="00953D07" w:rsidP="009F5CA1">
            <w:pPr>
              <w:widowControl w:val="0"/>
              <w:numPr>
                <w:ilvl w:val="12"/>
                <w:numId w:val="0"/>
              </w:numPr>
              <w:spacing w:line="240" w:lineRule="atLeast"/>
              <w:jc w:val="both"/>
              <w:rPr>
                <w:rFonts w:ascii="Arial" w:hAnsi="Arial"/>
              </w:rPr>
            </w:pPr>
            <w:r>
              <w:rPr>
                <w:rFonts w:ascii="Arial" w:hAnsi="Arial" w:cs="Arial"/>
              </w:rPr>
              <w:t xml:space="preserve">Lucia </w:t>
            </w:r>
            <w:proofErr w:type="spellStart"/>
            <w:r>
              <w:rPr>
                <w:rFonts w:ascii="Arial" w:hAnsi="Arial" w:cs="Arial"/>
              </w:rPr>
              <w:t>Garagnani</w:t>
            </w:r>
            <w:proofErr w:type="spellEnd"/>
          </w:p>
        </w:tc>
        <w:tc>
          <w:tcPr>
            <w:tcW w:w="510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Docente scuola Primaria “</w:t>
            </w:r>
            <w:proofErr w:type="spellStart"/>
            <w:r w:rsidRPr="007A255E">
              <w:rPr>
                <w:rFonts w:ascii="Arial" w:hAnsi="Arial"/>
              </w:rPr>
              <w:t>A.Moro</w:t>
            </w:r>
            <w:proofErr w:type="spellEnd"/>
            <w:r w:rsidRPr="007A255E">
              <w:rPr>
                <w:rFonts w:ascii="Arial" w:hAnsi="Arial"/>
              </w:rPr>
              <w:t>”</w:t>
            </w:r>
          </w:p>
        </w:tc>
      </w:tr>
      <w:tr w:rsidR="009F5CA1" w:rsidRPr="00272CCC" w:rsidTr="009F5CA1">
        <w:tc>
          <w:tcPr>
            <w:tcW w:w="3686" w:type="dxa"/>
          </w:tcPr>
          <w:p w:rsidR="009F5CA1" w:rsidRPr="007A255E" w:rsidRDefault="009F5CA1" w:rsidP="00F7448B">
            <w:pPr>
              <w:widowControl w:val="0"/>
              <w:numPr>
                <w:ilvl w:val="12"/>
                <w:numId w:val="0"/>
              </w:numPr>
              <w:spacing w:line="240" w:lineRule="atLeast"/>
              <w:jc w:val="both"/>
              <w:rPr>
                <w:rFonts w:ascii="Arial" w:hAnsi="Arial" w:cs="Arial"/>
              </w:rPr>
            </w:pPr>
            <w:r w:rsidRPr="007A255E">
              <w:rPr>
                <w:rFonts w:ascii="Arial" w:hAnsi="Arial" w:cs="Arial"/>
              </w:rPr>
              <w:t>Francesca Cipriano</w:t>
            </w:r>
            <w:r w:rsidR="00AE3DFC">
              <w:rPr>
                <w:rFonts w:ascii="Arial" w:hAnsi="Arial" w:cs="Arial"/>
              </w:rPr>
              <w:t xml:space="preserve"> </w:t>
            </w:r>
          </w:p>
        </w:tc>
        <w:tc>
          <w:tcPr>
            <w:tcW w:w="510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Docente scuola Primaria “</w:t>
            </w:r>
            <w:proofErr w:type="spellStart"/>
            <w:r w:rsidRPr="007A255E">
              <w:rPr>
                <w:rFonts w:ascii="Arial" w:hAnsi="Arial"/>
              </w:rPr>
              <w:t>I.Calvino</w:t>
            </w:r>
            <w:proofErr w:type="spellEnd"/>
            <w:r w:rsidRPr="007A255E">
              <w:rPr>
                <w:rFonts w:ascii="Arial" w:hAnsi="Arial"/>
              </w:rPr>
              <w:t>”</w:t>
            </w:r>
          </w:p>
        </w:tc>
      </w:tr>
      <w:tr w:rsidR="007D052F" w:rsidRPr="00272CCC" w:rsidTr="009F5CA1">
        <w:tc>
          <w:tcPr>
            <w:tcW w:w="3686" w:type="dxa"/>
          </w:tcPr>
          <w:p w:rsidR="007D052F" w:rsidRDefault="007D052F" w:rsidP="009F5CA1">
            <w:pPr>
              <w:widowControl w:val="0"/>
              <w:numPr>
                <w:ilvl w:val="12"/>
                <w:numId w:val="0"/>
              </w:numPr>
              <w:spacing w:line="240" w:lineRule="atLeast"/>
              <w:jc w:val="both"/>
              <w:rPr>
                <w:rFonts w:ascii="Arial" w:hAnsi="Arial" w:cs="Arial"/>
              </w:rPr>
            </w:pPr>
            <w:r>
              <w:rPr>
                <w:rFonts w:ascii="Arial" w:hAnsi="Arial" w:cs="Arial"/>
              </w:rPr>
              <w:t xml:space="preserve">Giorgio Girgenti / Francesca </w:t>
            </w:r>
            <w:proofErr w:type="spellStart"/>
            <w:r>
              <w:rPr>
                <w:rFonts w:ascii="Arial" w:hAnsi="Arial" w:cs="Arial"/>
              </w:rPr>
              <w:t>Bonasoni</w:t>
            </w:r>
            <w:proofErr w:type="spellEnd"/>
          </w:p>
        </w:tc>
        <w:tc>
          <w:tcPr>
            <w:tcW w:w="5105" w:type="dxa"/>
          </w:tcPr>
          <w:p w:rsidR="007D052F" w:rsidRPr="007A255E" w:rsidRDefault="007D052F" w:rsidP="009F5CA1">
            <w:pPr>
              <w:widowControl w:val="0"/>
              <w:numPr>
                <w:ilvl w:val="12"/>
                <w:numId w:val="0"/>
              </w:numPr>
              <w:spacing w:line="240" w:lineRule="atLeast"/>
              <w:jc w:val="both"/>
              <w:rPr>
                <w:rFonts w:ascii="Arial" w:hAnsi="Arial"/>
              </w:rPr>
            </w:pPr>
            <w:r w:rsidRPr="007A255E">
              <w:rPr>
                <w:rFonts w:ascii="Arial" w:hAnsi="Arial"/>
              </w:rPr>
              <w:t>Docente scuola Primaria “</w:t>
            </w:r>
            <w:proofErr w:type="spellStart"/>
            <w:r w:rsidRPr="007A255E">
              <w:rPr>
                <w:rFonts w:ascii="Arial" w:hAnsi="Arial"/>
              </w:rPr>
              <w:t>J.Barozzi</w:t>
            </w:r>
            <w:proofErr w:type="spellEnd"/>
            <w:r>
              <w:rPr>
                <w:rFonts w:ascii="Arial" w:hAnsi="Arial"/>
              </w:rPr>
              <w:t>”</w:t>
            </w:r>
          </w:p>
        </w:tc>
      </w:tr>
      <w:tr w:rsidR="009F5CA1" w:rsidRPr="00272CCC" w:rsidTr="009F5CA1">
        <w:tc>
          <w:tcPr>
            <w:tcW w:w="3686" w:type="dxa"/>
          </w:tcPr>
          <w:p w:rsidR="009F5CA1" w:rsidRPr="007A255E" w:rsidRDefault="009F5CA1" w:rsidP="009F5CA1">
            <w:pPr>
              <w:widowControl w:val="0"/>
              <w:numPr>
                <w:ilvl w:val="12"/>
                <w:numId w:val="0"/>
              </w:numPr>
              <w:spacing w:line="240" w:lineRule="atLeast"/>
              <w:jc w:val="both"/>
              <w:rPr>
                <w:rFonts w:ascii="Arial" w:hAnsi="Arial"/>
              </w:rPr>
            </w:pPr>
            <w:r>
              <w:rPr>
                <w:rFonts w:ascii="Arial" w:hAnsi="Arial" w:cs="Arial"/>
              </w:rPr>
              <w:t>Ilenia Cavani</w:t>
            </w:r>
            <w:r w:rsidRPr="007A255E">
              <w:rPr>
                <w:rFonts w:ascii="Arial" w:hAnsi="Arial" w:cs="Arial"/>
              </w:rPr>
              <w:t xml:space="preserve"> </w:t>
            </w:r>
          </w:p>
        </w:tc>
        <w:tc>
          <w:tcPr>
            <w:tcW w:w="5105" w:type="dxa"/>
          </w:tcPr>
          <w:p w:rsidR="009F5CA1" w:rsidRPr="007A255E" w:rsidRDefault="009F5CA1" w:rsidP="009F5CA1">
            <w:pPr>
              <w:widowControl w:val="0"/>
              <w:numPr>
                <w:ilvl w:val="12"/>
                <w:numId w:val="0"/>
              </w:numPr>
              <w:spacing w:line="240" w:lineRule="atLeast"/>
              <w:jc w:val="both"/>
              <w:rPr>
                <w:rFonts w:ascii="Arial" w:hAnsi="Arial"/>
              </w:rPr>
            </w:pPr>
            <w:r w:rsidRPr="007A255E">
              <w:rPr>
                <w:rFonts w:ascii="Arial" w:hAnsi="Arial"/>
              </w:rPr>
              <w:t>Docente scuola Primaria “</w:t>
            </w:r>
            <w:proofErr w:type="spellStart"/>
            <w:r w:rsidRPr="007A255E">
              <w:rPr>
                <w:rFonts w:ascii="Arial" w:hAnsi="Arial"/>
              </w:rPr>
              <w:t>G.Mazzini</w:t>
            </w:r>
            <w:proofErr w:type="spellEnd"/>
            <w:r w:rsidRPr="007A255E">
              <w:rPr>
                <w:rFonts w:ascii="Arial" w:hAnsi="Arial"/>
              </w:rPr>
              <w:t>”</w:t>
            </w:r>
          </w:p>
        </w:tc>
      </w:tr>
    </w:tbl>
    <w:p w:rsidR="009F5CA1" w:rsidRDefault="009F5CA1" w:rsidP="009F5CA1">
      <w:pPr>
        <w:ind w:left="2268" w:firstLine="567"/>
        <w:rPr>
          <w:rFonts w:ascii="Arial" w:hAnsi="Arial" w:cs="Arial"/>
        </w:rPr>
      </w:pPr>
    </w:p>
    <w:p w:rsidR="00B3694D" w:rsidRDefault="00B3694D" w:rsidP="00B3694D">
      <w:pPr>
        <w:rPr>
          <w:rFonts w:ascii="Arial" w:hAnsi="Arial" w:cs="Arial"/>
        </w:rPr>
      </w:pPr>
      <w:r w:rsidRPr="00B3694D">
        <w:rPr>
          <w:rFonts w:ascii="Arial" w:hAnsi="Arial" w:cs="Arial"/>
        </w:rPr>
        <w:t>Il Gruppo Digitale svolge funzioni di supporto ai colleghi nei Plessi di riferimento e partecipa ad incontri di coordinamento e verifica organizzati durante l'anno scolastico.</w:t>
      </w:r>
    </w:p>
    <w:p w:rsidR="009F5CA1" w:rsidRPr="00D91645" w:rsidRDefault="009F5CA1" w:rsidP="009F5CA1">
      <w:pPr>
        <w:ind w:left="2268" w:firstLine="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F5CA1" w:rsidRPr="00C6528B" w:rsidRDefault="009F5CA1" w:rsidP="009F5CA1">
      <w:pPr>
        <w:numPr>
          <w:ilvl w:val="0"/>
          <w:numId w:val="40"/>
        </w:numPr>
        <w:tabs>
          <w:tab w:val="clear" w:pos="473"/>
          <w:tab w:val="num" w:pos="284"/>
        </w:tabs>
        <w:ind w:left="418" w:firstLine="8"/>
        <w:jc w:val="both"/>
        <w:rPr>
          <w:rFonts w:ascii="Arial" w:hAnsi="Arial"/>
          <w:u w:val="single"/>
        </w:rPr>
      </w:pPr>
      <w:r w:rsidRPr="00D4296F">
        <w:rPr>
          <w:rFonts w:ascii="Arial" w:hAnsi="Arial"/>
          <w:u w:val="single"/>
          <w:shd w:val="clear" w:color="auto" w:fill="FF66CC"/>
        </w:rPr>
        <w:t>Docenti Referenti dei Progetti</w:t>
      </w:r>
    </w:p>
    <w:p w:rsidR="009F5CA1" w:rsidRDefault="009F5CA1" w:rsidP="009F5CA1">
      <w:pPr>
        <w:ind w:left="426"/>
        <w:jc w:val="both"/>
        <w:rPr>
          <w:rFonts w:ascii="Arial" w:hAnsi="Arial"/>
          <w:u w:val="single"/>
        </w:rPr>
      </w:pPr>
    </w:p>
    <w:p w:rsidR="009F5CA1" w:rsidRDefault="009F5CA1" w:rsidP="009F5CA1">
      <w:pPr>
        <w:jc w:val="both"/>
        <w:rPr>
          <w:rFonts w:ascii="Arial" w:hAnsi="Arial"/>
          <w:u w:val="single"/>
        </w:rPr>
      </w:pPr>
    </w:p>
    <w:tbl>
      <w:tblPr>
        <w:tblW w:w="0" w:type="auto"/>
        <w:tblLook w:val="04A0"/>
      </w:tblPr>
      <w:tblGrid>
        <w:gridCol w:w="4077"/>
        <w:gridCol w:w="2694"/>
        <w:gridCol w:w="2837"/>
      </w:tblGrid>
      <w:tr w:rsidR="009F5CA1" w:rsidRPr="00272CCC" w:rsidTr="009F5CA1">
        <w:tc>
          <w:tcPr>
            <w:tcW w:w="4077" w:type="dxa"/>
          </w:tcPr>
          <w:p w:rsidR="009F5CA1" w:rsidRPr="007A255E" w:rsidRDefault="009F5CA1" w:rsidP="009F5CA1">
            <w:pPr>
              <w:rPr>
                <w:rFonts w:ascii="Arial" w:hAnsi="Arial"/>
              </w:rPr>
            </w:pPr>
            <w:r w:rsidRPr="007A255E">
              <w:rPr>
                <w:rFonts w:ascii="Arial" w:hAnsi="Arial"/>
                <w:i/>
              </w:rPr>
              <w:t>Educare alla genitorialità</w:t>
            </w:r>
          </w:p>
        </w:tc>
        <w:tc>
          <w:tcPr>
            <w:tcW w:w="2694" w:type="dxa"/>
          </w:tcPr>
          <w:p w:rsidR="009F5CA1" w:rsidRPr="007A255E" w:rsidRDefault="009F5CA1" w:rsidP="009F5CA1">
            <w:pPr>
              <w:rPr>
                <w:rFonts w:ascii="Arial" w:hAnsi="Arial"/>
              </w:rPr>
            </w:pPr>
            <w:r w:rsidRPr="007A255E">
              <w:rPr>
                <w:rFonts w:ascii="Arial" w:hAnsi="Arial"/>
              </w:rPr>
              <w:t xml:space="preserve">Scuola Infanzia </w:t>
            </w:r>
            <w:r w:rsidRPr="007A255E">
              <w:rPr>
                <w:rFonts w:ascii="Arial" w:hAnsi="Arial"/>
              </w:rPr>
              <w:tab/>
            </w:r>
          </w:p>
        </w:tc>
        <w:tc>
          <w:tcPr>
            <w:tcW w:w="2837" w:type="dxa"/>
          </w:tcPr>
          <w:p w:rsidR="009F5CA1" w:rsidRPr="007A255E" w:rsidRDefault="009F5CA1" w:rsidP="009F5CA1">
            <w:pPr>
              <w:rPr>
                <w:rFonts w:ascii="Arial" w:hAnsi="Arial"/>
              </w:rPr>
            </w:pPr>
            <w:r w:rsidRPr="007A255E">
              <w:rPr>
                <w:rFonts w:ascii="Arial" w:hAnsi="Arial"/>
              </w:rPr>
              <w:t xml:space="preserve">Daniela </w:t>
            </w:r>
            <w:proofErr w:type="spellStart"/>
            <w:r w:rsidRPr="007A255E">
              <w:rPr>
                <w:rFonts w:ascii="Arial" w:hAnsi="Arial"/>
              </w:rPr>
              <w:t>Bedogni</w:t>
            </w:r>
            <w:proofErr w:type="spellEnd"/>
          </w:p>
        </w:tc>
      </w:tr>
      <w:tr w:rsidR="009F5CA1" w:rsidRPr="00272CCC" w:rsidTr="009F5CA1">
        <w:tc>
          <w:tcPr>
            <w:tcW w:w="4077" w:type="dxa"/>
          </w:tcPr>
          <w:p w:rsidR="009F5CA1" w:rsidRPr="007A255E" w:rsidRDefault="009F5CA1" w:rsidP="009F5CA1">
            <w:pPr>
              <w:rPr>
                <w:rFonts w:ascii="Arial" w:hAnsi="Arial"/>
              </w:rPr>
            </w:pPr>
          </w:p>
        </w:tc>
        <w:tc>
          <w:tcPr>
            <w:tcW w:w="2694" w:type="dxa"/>
          </w:tcPr>
          <w:p w:rsidR="009F5CA1" w:rsidRPr="007A255E" w:rsidRDefault="009F5CA1" w:rsidP="009F5CA1">
            <w:pPr>
              <w:rPr>
                <w:rFonts w:ascii="Arial" w:hAnsi="Arial"/>
              </w:rPr>
            </w:pPr>
            <w:r w:rsidRPr="007A255E">
              <w:rPr>
                <w:rFonts w:ascii="Arial" w:hAnsi="Arial"/>
              </w:rPr>
              <w:t>Scuola Primaria</w:t>
            </w:r>
          </w:p>
        </w:tc>
        <w:tc>
          <w:tcPr>
            <w:tcW w:w="2837" w:type="dxa"/>
          </w:tcPr>
          <w:p w:rsidR="009F5CA1" w:rsidRPr="007A255E" w:rsidRDefault="009F5CA1" w:rsidP="009F5CA1">
            <w:pPr>
              <w:rPr>
                <w:rFonts w:ascii="Arial" w:hAnsi="Arial"/>
              </w:rPr>
            </w:pPr>
            <w:r w:rsidRPr="007A255E">
              <w:rPr>
                <w:rFonts w:ascii="Arial" w:hAnsi="Arial"/>
              </w:rPr>
              <w:t xml:space="preserve">Simona </w:t>
            </w:r>
            <w:proofErr w:type="spellStart"/>
            <w:r w:rsidRPr="007A255E">
              <w:rPr>
                <w:rFonts w:ascii="Arial" w:hAnsi="Arial"/>
              </w:rPr>
              <w:t>Pelloni</w:t>
            </w:r>
            <w:proofErr w:type="spellEnd"/>
          </w:p>
        </w:tc>
      </w:tr>
      <w:tr w:rsidR="009F5CA1" w:rsidRPr="00272CCC" w:rsidTr="009F5CA1">
        <w:tc>
          <w:tcPr>
            <w:tcW w:w="4077" w:type="dxa"/>
          </w:tcPr>
          <w:p w:rsidR="009F5CA1" w:rsidRPr="007A255E" w:rsidRDefault="009F5CA1" w:rsidP="009F5CA1">
            <w:pPr>
              <w:rPr>
                <w:rFonts w:ascii="Arial" w:hAnsi="Arial"/>
              </w:rPr>
            </w:pPr>
          </w:p>
        </w:tc>
        <w:tc>
          <w:tcPr>
            <w:tcW w:w="2694" w:type="dxa"/>
          </w:tcPr>
          <w:p w:rsidR="009F5CA1" w:rsidRPr="007A255E" w:rsidRDefault="009F5CA1" w:rsidP="009F5CA1">
            <w:pPr>
              <w:rPr>
                <w:rFonts w:ascii="Arial" w:hAnsi="Arial"/>
              </w:rPr>
            </w:pPr>
          </w:p>
        </w:tc>
        <w:tc>
          <w:tcPr>
            <w:tcW w:w="2837" w:type="dxa"/>
          </w:tcPr>
          <w:p w:rsidR="009F5CA1" w:rsidRPr="007A255E" w:rsidRDefault="009F5CA1" w:rsidP="009F5CA1">
            <w:pPr>
              <w:rPr>
                <w:rFonts w:ascii="Arial" w:hAnsi="Arial"/>
              </w:rPr>
            </w:pPr>
            <w:r w:rsidRPr="007A255E">
              <w:rPr>
                <w:rFonts w:ascii="Arial" w:hAnsi="Arial"/>
              </w:rPr>
              <w:t xml:space="preserve">Marika </w:t>
            </w:r>
            <w:proofErr w:type="spellStart"/>
            <w:r w:rsidRPr="007A255E">
              <w:rPr>
                <w:rFonts w:ascii="Arial" w:hAnsi="Arial"/>
              </w:rPr>
              <w:t>Trenti</w:t>
            </w:r>
            <w:proofErr w:type="spellEnd"/>
          </w:p>
        </w:tc>
      </w:tr>
      <w:tr w:rsidR="009F5CA1" w:rsidRPr="00272CCC" w:rsidTr="009F5CA1">
        <w:tc>
          <w:tcPr>
            <w:tcW w:w="4077" w:type="dxa"/>
          </w:tcPr>
          <w:p w:rsidR="009F5CA1" w:rsidRPr="007A255E" w:rsidRDefault="009F5CA1" w:rsidP="009F5CA1">
            <w:pPr>
              <w:rPr>
                <w:rFonts w:ascii="Arial" w:hAnsi="Arial"/>
              </w:rPr>
            </w:pPr>
          </w:p>
        </w:tc>
        <w:tc>
          <w:tcPr>
            <w:tcW w:w="2694" w:type="dxa"/>
          </w:tcPr>
          <w:p w:rsidR="009F5CA1" w:rsidRPr="007A255E" w:rsidRDefault="009F5CA1" w:rsidP="009F5CA1">
            <w:pPr>
              <w:rPr>
                <w:rFonts w:ascii="Arial" w:hAnsi="Arial"/>
              </w:rPr>
            </w:pPr>
          </w:p>
        </w:tc>
        <w:tc>
          <w:tcPr>
            <w:tcW w:w="2837" w:type="dxa"/>
          </w:tcPr>
          <w:p w:rsidR="009F5CA1" w:rsidRPr="007A255E" w:rsidRDefault="009F5CA1" w:rsidP="009F5CA1">
            <w:pPr>
              <w:rPr>
                <w:rFonts w:ascii="Arial" w:hAnsi="Arial"/>
              </w:rPr>
            </w:pPr>
          </w:p>
        </w:tc>
      </w:tr>
      <w:tr w:rsidR="00E43A9D" w:rsidRPr="00272CCC" w:rsidTr="009F5CA1">
        <w:tc>
          <w:tcPr>
            <w:tcW w:w="4077" w:type="dxa"/>
          </w:tcPr>
          <w:p w:rsidR="00E43A9D" w:rsidRPr="007A255E" w:rsidRDefault="00E43A9D" w:rsidP="009F5CA1">
            <w:pPr>
              <w:rPr>
                <w:rFonts w:ascii="Arial" w:hAnsi="Arial"/>
              </w:rPr>
            </w:pPr>
          </w:p>
        </w:tc>
        <w:tc>
          <w:tcPr>
            <w:tcW w:w="2694" w:type="dxa"/>
          </w:tcPr>
          <w:p w:rsidR="00E43A9D" w:rsidRPr="007A255E" w:rsidRDefault="00E43A9D" w:rsidP="009F5CA1">
            <w:pPr>
              <w:rPr>
                <w:rFonts w:ascii="Arial" w:hAnsi="Arial"/>
              </w:rPr>
            </w:pPr>
          </w:p>
        </w:tc>
        <w:tc>
          <w:tcPr>
            <w:tcW w:w="2837" w:type="dxa"/>
          </w:tcPr>
          <w:p w:rsidR="00E43A9D" w:rsidRPr="007A255E" w:rsidRDefault="00E43A9D" w:rsidP="009F5CA1">
            <w:pPr>
              <w:rPr>
                <w:rFonts w:ascii="Arial" w:hAnsi="Arial"/>
              </w:rPr>
            </w:pPr>
          </w:p>
        </w:tc>
      </w:tr>
      <w:tr w:rsidR="009F5CA1" w:rsidRPr="00272CCC" w:rsidTr="009F5CA1">
        <w:tc>
          <w:tcPr>
            <w:tcW w:w="4077" w:type="dxa"/>
          </w:tcPr>
          <w:p w:rsidR="009F5CA1" w:rsidRPr="007A255E" w:rsidRDefault="009F5CA1" w:rsidP="009F5CA1">
            <w:pPr>
              <w:rPr>
                <w:rFonts w:ascii="Arial" w:hAnsi="Arial"/>
              </w:rPr>
            </w:pPr>
            <w:r w:rsidRPr="007A255E">
              <w:rPr>
                <w:rFonts w:ascii="Arial" w:hAnsi="Arial"/>
                <w:i/>
              </w:rPr>
              <w:t>Progetto Sport-Attività Motorie</w:t>
            </w:r>
          </w:p>
        </w:tc>
        <w:tc>
          <w:tcPr>
            <w:tcW w:w="2694" w:type="dxa"/>
          </w:tcPr>
          <w:p w:rsidR="009F5CA1" w:rsidRPr="007A255E" w:rsidRDefault="009F5CA1" w:rsidP="009F5CA1">
            <w:pPr>
              <w:rPr>
                <w:rFonts w:ascii="Arial" w:hAnsi="Arial"/>
              </w:rPr>
            </w:pPr>
            <w:r w:rsidRPr="007A255E">
              <w:rPr>
                <w:rFonts w:ascii="Arial" w:hAnsi="Arial"/>
              </w:rPr>
              <w:t>Scuola Infanzia/Primaria</w:t>
            </w:r>
          </w:p>
        </w:tc>
        <w:tc>
          <w:tcPr>
            <w:tcW w:w="2837" w:type="dxa"/>
          </w:tcPr>
          <w:p w:rsidR="009F5CA1" w:rsidRPr="007A255E" w:rsidRDefault="009F5CA1" w:rsidP="009F5CA1">
            <w:pPr>
              <w:rPr>
                <w:rFonts w:ascii="Arial" w:hAnsi="Arial"/>
              </w:rPr>
            </w:pPr>
            <w:r w:rsidRPr="007A255E">
              <w:rPr>
                <w:rFonts w:ascii="Arial" w:hAnsi="Arial"/>
              </w:rPr>
              <w:t>Raffaella Boni</w:t>
            </w:r>
          </w:p>
        </w:tc>
      </w:tr>
      <w:tr w:rsidR="009F5CA1" w:rsidRPr="00272CCC" w:rsidTr="009F5CA1">
        <w:tc>
          <w:tcPr>
            <w:tcW w:w="4077" w:type="dxa"/>
          </w:tcPr>
          <w:p w:rsidR="009F5CA1" w:rsidRPr="007A255E" w:rsidRDefault="009F5CA1" w:rsidP="009F5CA1">
            <w:pPr>
              <w:rPr>
                <w:rFonts w:ascii="Arial" w:hAnsi="Arial"/>
              </w:rPr>
            </w:pPr>
          </w:p>
        </w:tc>
        <w:tc>
          <w:tcPr>
            <w:tcW w:w="2694" w:type="dxa"/>
          </w:tcPr>
          <w:p w:rsidR="009F5CA1" w:rsidRPr="007A255E" w:rsidRDefault="009F5CA1" w:rsidP="009F5CA1">
            <w:pPr>
              <w:rPr>
                <w:rFonts w:ascii="Arial" w:hAnsi="Arial"/>
              </w:rPr>
            </w:pPr>
          </w:p>
        </w:tc>
        <w:tc>
          <w:tcPr>
            <w:tcW w:w="2837" w:type="dxa"/>
          </w:tcPr>
          <w:p w:rsidR="009F5CA1" w:rsidRPr="007A255E" w:rsidRDefault="009F5CA1" w:rsidP="009F5CA1">
            <w:pPr>
              <w:rPr>
                <w:rFonts w:ascii="Arial" w:hAnsi="Arial"/>
              </w:rPr>
            </w:pPr>
          </w:p>
        </w:tc>
      </w:tr>
      <w:tr w:rsidR="009F5CA1" w:rsidRPr="00272CCC" w:rsidTr="009F5CA1">
        <w:tc>
          <w:tcPr>
            <w:tcW w:w="4077" w:type="dxa"/>
          </w:tcPr>
          <w:p w:rsidR="009F5CA1" w:rsidRPr="007A255E" w:rsidRDefault="009F5CA1" w:rsidP="009F5CA1">
            <w:pPr>
              <w:rPr>
                <w:rFonts w:ascii="Arial" w:hAnsi="Arial"/>
                <w:i/>
              </w:rPr>
            </w:pPr>
          </w:p>
        </w:tc>
        <w:tc>
          <w:tcPr>
            <w:tcW w:w="2694" w:type="dxa"/>
          </w:tcPr>
          <w:p w:rsidR="009F5CA1" w:rsidRPr="007A255E" w:rsidRDefault="009F5CA1" w:rsidP="009F5CA1">
            <w:pPr>
              <w:rPr>
                <w:rFonts w:ascii="Arial" w:hAnsi="Arial"/>
              </w:rPr>
            </w:pPr>
          </w:p>
        </w:tc>
        <w:tc>
          <w:tcPr>
            <w:tcW w:w="2837" w:type="dxa"/>
          </w:tcPr>
          <w:p w:rsidR="009F5CA1" w:rsidRPr="007A255E" w:rsidRDefault="009F5CA1" w:rsidP="009F5CA1">
            <w:pPr>
              <w:rPr>
                <w:rFonts w:ascii="Arial" w:hAnsi="Arial"/>
              </w:rPr>
            </w:pPr>
          </w:p>
        </w:tc>
      </w:tr>
      <w:tr w:rsidR="009F5CA1" w:rsidRPr="00272CCC" w:rsidTr="009F5CA1">
        <w:trPr>
          <w:trHeight w:val="164"/>
        </w:trPr>
        <w:tc>
          <w:tcPr>
            <w:tcW w:w="4077" w:type="dxa"/>
          </w:tcPr>
          <w:p w:rsidR="009F5CA1" w:rsidRPr="007A255E" w:rsidRDefault="009F5CA1" w:rsidP="009F5CA1">
            <w:pPr>
              <w:rPr>
                <w:rFonts w:ascii="Arial" w:hAnsi="Arial"/>
                <w:i/>
                <w:lang w:val="en-US"/>
              </w:rPr>
            </w:pPr>
            <w:proofErr w:type="spellStart"/>
            <w:r w:rsidRPr="007A255E">
              <w:rPr>
                <w:rFonts w:ascii="Arial" w:hAnsi="Arial"/>
                <w:i/>
                <w:lang w:val="en-US"/>
              </w:rPr>
              <w:t>Piattaforma</w:t>
            </w:r>
            <w:proofErr w:type="spellEnd"/>
            <w:r w:rsidRPr="007A255E">
              <w:rPr>
                <w:rFonts w:ascii="Arial" w:hAnsi="Arial"/>
                <w:i/>
                <w:lang w:val="en-US"/>
              </w:rPr>
              <w:t xml:space="preserve"> </w:t>
            </w:r>
            <w:proofErr w:type="spellStart"/>
            <w:r w:rsidRPr="007A255E">
              <w:rPr>
                <w:rFonts w:ascii="Arial" w:hAnsi="Arial"/>
                <w:i/>
                <w:lang w:val="en-US"/>
              </w:rPr>
              <w:t>eTwinning</w:t>
            </w:r>
            <w:proofErr w:type="spellEnd"/>
          </w:p>
        </w:tc>
        <w:tc>
          <w:tcPr>
            <w:tcW w:w="2694" w:type="dxa"/>
          </w:tcPr>
          <w:p w:rsidR="009F5CA1" w:rsidRPr="007A255E" w:rsidRDefault="009F5CA1" w:rsidP="009F5CA1">
            <w:pPr>
              <w:rPr>
                <w:rFonts w:ascii="Arial" w:hAnsi="Arial"/>
              </w:rPr>
            </w:pPr>
            <w:r w:rsidRPr="007A255E">
              <w:rPr>
                <w:rFonts w:ascii="Arial" w:hAnsi="Arial"/>
              </w:rPr>
              <w:t>Scuola Primaria</w:t>
            </w:r>
          </w:p>
        </w:tc>
        <w:tc>
          <w:tcPr>
            <w:tcW w:w="2837" w:type="dxa"/>
          </w:tcPr>
          <w:p w:rsidR="009F5CA1" w:rsidRDefault="009F5CA1" w:rsidP="009F5CA1">
            <w:pPr>
              <w:rPr>
                <w:rFonts w:ascii="Arial" w:hAnsi="Arial"/>
              </w:rPr>
            </w:pPr>
            <w:r w:rsidRPr="007A255E">
              <w:rPr>
                <w:rFonts w:ascii="Arial" w:hAnsi="Arial"/>
              </w:rPr>
              <w:t>Elisabetta Scaglioni</w:t>
            </w:r>
          </w:p>
          <w:p w:rsidR="005E1AE8" w:rsidRPr="007A255E" w:rsidRDefault="005E1AE8" w:rsidP="009F5CA1">
            <w:pPr>
              <w:rPr>
                <w:rFonts w:ascii="Arial" w:hAnsi="Arial"/>
              </w:rPr>
            </w:pPr>
            <w:r>
              <w:rPr>
                <w:rFonts w:ascii="Arial" w:hAnsi="Arial"/>
              </w:rPr>
              <w:t>Ilenia Cavani</w:t>
            </w:r>
          </w:p>
        </w:tc>
      </w:tr>
      <w:tr w:rsidR="009F5CA1" w:rsidRPr="00272CCC" w:rsidTr="009F5CA1">
        <w:trPr>
          <w:trHeight w:val="164"/>
        </w:trPr>
        <w:tc>
          <w:tcPr>
            <w:tcW w:w="4077" w:type="dxa"/>
          </w:tcPr>
          <w:p w:rsidR="009F5CA1" w:rsidRPr="007A255E" w:rsidRDefault="009F5CA1" w:rsidP="009F5CA1">
            <w:pPr>
              <w:rPr>
                <w:rFonts w:ascii="Arial" w:hAnsi="Arial"/>
                <w:i/>
                <w:lang w:val="en-US"/>
              </w:rPr>
            </w:pPr>
          </w:p>
        </w:tc>
        <w:tc>
          <w:tcPr>
            <w:tcW w:w="2694" w:type="dxa"/>
          </w:tcPr>
          <w:p w:rsidR="009F5CA1" w:rsidRPr="007A255E" w:rsidRDefault="005E1AE8" w:rsidP="009F5CA1">
            <w:pPr>
              <w:rPr>
                <w:rFonts w:ascii="Arial" w:hAnsi="Arial"/>
              </w:rPr>
            </w:pPr>
            <w:r>
              <w:rPr>
                <w:rFonts w:ascii="Arial" w:hAnsi="Arial"/>
              </w:rPr>
              <w:t>Scuola Infanzia</w:t>
            </w:r>
          </w:p>
        </w:tc>
        <w:tc>
          <w:tcPr>
            <w:tcW w:w="2837" w:type="dxa"/>
          </w:tcPr>
          <w:p w:rsidR="009F5CA1" w:rsidRPr="007A255E" w:rsidRDefault="00EC2861" w:rsidP="009F5CA1">
            <w:pPr>
              <w:rPr>
                <w:rFonts w:ascii="Arial" w:hAnsi="Arial"/>
              </w:rPr>
            </w:pPr>
            <w:r>
              <w:rPr>
                <w:rFonts w:ascii="Arial" w:hAnsi="Arial"/>
              </w:rPr>
              <w:t>Anna Carotenuto</w:t>
            </w:r>
          </w:p>
        </w:tc>
      </w:tr>
    </w:tbl>
    <w:p w:rsidR="00F7175F" w:rsidRPr="00C6528B" w:rsidRDefault="00F7175F" w:rsidP="00F7175F">
      <w:pPr>
        <w:numPr>
          <w:ilvl w:val="0"/>
          <w:numId w:val="40"/>
        </w:numPr>
        <w:tabs>
          <w:tab w:val="clear" w:pos="473"/>
          <w:tab w:val="num" w:pos="284"/>
        </w:tabs>
        <w:ind w:left="418" w:firstLine="8"/>
        <w:jc w:val="both"/>
        <w:rPr>
          <w:rFonts w:ascii="Arial" w:hAnsi="Arial"/>
          <w:u w:val="single"/>
        </w:rPr>
      </w:pPr>
      <w:r>
        <w:rPr>
          <w:rFonts w:ascii="Arial" w:hAnsi="Arial"/>
          <w:u w:val="single"/>
          <w:shd w:val="clear" w:color="auto" w:fill="FF66CC"/>
        </w:rPr>
        <w:lastRenderedPageBreak/>
        <w:t xml:space="preserve">Docenti referenti </w:t>
      </w:r>
      <w:proofErr w:type="spellStart"/>
      <w:r>
        <w:rPr>
          <w:rFonts w:ascii="Arial" w:hAnsi="Arial"/>
          <w:u w:val="single"/>
          <w:shd w:val="clear" w:color="auto" w:fill="FF66CC"/>
        </w:rPr>
        <w:t>Covid</w:t>
      </w:r>
      <w:proofErr w:type="spellEnd"/>
      <w:r>
        <w:rPr>
          <w:rFonts w:ascii="Arial" w:hAnsi="Arial"/>
          <w:u w:val="single"/>
          <w:shd w:val="clear" w:color="auto" w:fill="FF66CC"/>
        </w:rPr>
        <w:t xml:space="preserve"> </w:t>
      </w:r>
    </w:p>
    <w:p w:rsidR="00F7175F" w:rsidRDefault="00F7175F" w:rsidP="009F5CA1">
      <w:pPr>
        <w:spacing w:line="360" w:lineRule="atLeast"/>
        <w:rPr>
          <w:rFonts w:ascii="Arial" w:hAnsi="Arial"/>
          <w:sz w:val="28"/>
          <w:u w:val="single"/>
        </w:rPr>
      </w:pPr>
    </w:p>
    <w:tbl>
      <w:tblPr>
        <w:tblW w:w="0" w:type="auto"/>
        <w:tblInd w:w="534" w:type="dxa"/>
        <w:tblLook w:val="04A0"/>
      </w:tblPr>
      <w:tblGrid>
        <w:gridCol w:w="3260"/>
        <w:gridCol w:w="5812"/>
      </w:tblGrid>
      <w:tr w:rsidR="00F7175F" w:rsidRPr="007A255E" w:rsidTr="00F7175F">
        <w:tc>
          <w:tcPr>
            <w:tcW w:w="3260" w:type="dxa"/>
          </w:tcPr>
          <w:p w:rsidR="00F7175F" w:rsidRPr="007A255E" w:rsidRDefault="00F7175F" w:rsidP="005E388D">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G.Rodari</w:t>
            </w:r>
            <w:proofErr w:type="spellEnd"/>
            <w:r w:rsidRPr="007A255E">
              <w:rPr>
                <w:rFonts w:ascii="Arial" w:hAnsi="Arial"/>
              </w:rPr>
              <w:t>”</w:t>
            </w:r>
          </w:p>
        </w:tc>
        <w:tc>
          <w:tcPr>
            <w:tcW w:w="5812" w:type="dxa"/>
          </w:tcPr>
          <w:p w:rsidR="00F7175F" w:rsidRPr="007A255E" w:rsidRDefault="00F7175F" w:rsidP="005E388D">
            <w:pPr>
              <w:rPr>
                <w:rFonts w:ascii="Arial" w:hAnsi="Arial"/>
              </w:rPr>
            </w:pPr>
            <w:r w:rsidRPr="00A72F27">
              <w:rPr>
                <w:rFonts w:ascii="Arial" w:hAnsi="Arial"/>
              </w:rPr>
              <w:t>Giulia Baroncini –Mari</w:t>
            </w:r>
            <w:r>
              <w:rPr>
                <w:rFonts w:ascii="Arial" w:hAnsi="Arial"/>
              </w:rPr>
              <w:t>lena Grossi (sost.</w:t>
            </w:r>
            <w:r w:rsidRPr="00A72F27">
              <w:rPr>
                <w:rFonts w:ascii="Arial" w:hAnsi="Arial"/>
              </w:rPr>
              <w:t>)</w:t>
            </w:r>
          </w:p>
        </w:tc>
      </w:tr>
      <w:tr w:rsidR="00F7175F" w:rsidRPr="007A255E" w:rsidTr="00F7175F">
        <w:tc>
          <w:tcPr>
            <w:tcW w:w="3260" w:type="dxa"/>
          </w:tcPr>
          <w:p w:rsidR="00F7175F" w:rsidRPr="007A255E" w:rsidRDefault="00F7175F" w:rsidP="005E388D">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C.Collodi</w:t>
            </w:r>
            <w:proofErr w:type="spellEnd"/>
            <w:r w:rsidRPr="007A255E">
              <w:rPr>
                <w:rFonts w:ascii="Arial" w:hAnsi="Arial"/>
              </w:rPr>
              <w:t>”</w:t>
            </w:r>
          </w:p>
        </w:tc>
        <w:tc>
          <w:tcPr>
            <w:tcW w:w="5812" w:type="dxa"/>
          </w:tcPr>
          <w:p w:rsidR="00F7175F" w:rsidRPr="00F7175F" w:rsidRDefault="00F7175F" w:rsidP="00F7175F">
            <w:pPr>
              <w:suppressAutoHyphens/>
              <w:jc w:val="both"/>
              <w:rPr>
                <w:rFonts w:ascii="Arial" w:hAnsi="Arial"/>
                <w:b/>
                <w:u w:val="single"/>
              </w:rPr>
            </w:pPr>
            <w:r>
              <w:rPr>
                <w:rFonts w:ascii="Arial" w:hAnsi="Arial"/>
              </w:rPr>
              <w:t xml:space="preserve">Valeria Nicolò, Elena </w:t>
            </w:r>
            <w:proofErr w:type="spellStart"/>
            <w:r>
              <w:rPr>
                <w:rFonts w:ascii="Arial" w:hAnsi="Arial"/>
              </w:rPr>
              <w:t>Ferraroni</w:t>
            </w:r>
            <w:proofErr w:type="spellEnd"/>
            <w:r>
              <w:rPr>
                <w:rFonts w:ascii="Arial" w:hAnsi="Arial"/>
              </w:rPr>
              <w:t xml:space="preserve"> (sost.)</w:t>
            </w:r>
          </w:p>
        </w:tc>
      </w:tr>
      <w:tr w:rsidR="00F7175F" w:rsidRPr="007A255E" w:rsidTr="00F7175F">
        <w:tc>
          <w:tcPr>
            <w:tcW w:w="3260" w:type="dxa"/>
          </w:tcPr>
          <w:p w:rsidR="00F7175F" w:rsidRPr="007A255E" w:rsidRDefault="00F7175F" w:rsidP="005E388D">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H.B.Potter</w:t>
            </w:r>
            <w:proofErr w:type="spellEnd"/>
            <w:r w:rsidRPr="007A255E">
              <w:rPr>
                <w:rFonts w:ascii="Arial" w:hAnsi="Arial"/>
              </w:rPr>
              <w:t>”</w:t>
            </w:r>
          </w:p>
        </w:tc>
        <w:tc>
          <w:tcPr>
            <w:tcW w:w="5812" w:type="dxa"/>
          </w:tcPr>
          <w:p w:rsidR="00F7175F" w:rsidRPr="007A255E" w:rsidRDefault="00F7175F" w:rsidP="005E388D">
            <w:pPr>
              <w:rPr>
                <w:rFonts w:ascii="Arial" w:hAnsi="Arial"/>
              </w:rPr>
            </w:pPr>
            <w:r>
              <w:rPr>
                <w:rFonts w:ascii="Arial" w:hAnsi="Arial"/>
              </w:rPr>
              <w:t xml:space="preserve">Maria </w:t>
            </w:r>
            <w:proofErr w:type="spellStart"/>
            <w:r>
              <w:rPr>
                <w:rFonts w:ascii="Arial" w:hAnsi="Arial"/>
              </w:rPr>
              <w:t>Parinello</w:t>
            </w:r>
            <w:proofErr w:type="spellEnd"/>
            <w:r>
              <w:rPr>
                <w:rFonts w:ascii="Arial" w:hAnsi="Arial"/>
              </w:rPr>
              <w:t>, Lina Castellini (sost.)</w:t>
            </w:r>
          </w:p>
        </w:tc>
      </w:tr>
      <w:tr w:rsidR="00F7175F" w:rsidRPr="007A255E" w:rsidTr="00F7175F">
        <w:tc>
          <w:tcPr>
            <w:tcW w:w="3260" w:type="dxa"/>
          </w:tcPr>
          <w:p w:rsidR="00F7175F" w:rsidRPr="007A255E" w:rsidRDefault="00F7175F" w:rsidP="005E388D">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H.C.Andersen</w:t>
            </w:r>
            <w:proofErr w:type="spellEnd"/>
            <w:r w:rsidRPr="007A255E">
              <w:rPr>
                <w:rFonts w:ascii="Arial" w:hAnsi="Arial"/>
              </w:rPr>
              <w:t>”</w:t>
            </w:r>
          </w:p>
        </w:tc>
        <w:tc>
          <w:tcPr>
            <w:tcW w:w="5812" w:type="dxa"/>
          </w:tcPr>
          <w:p w:rsidR="00F7175F" w:rsidRPr="007A255E" w:rsidRDefault="00F7175F" w:rsidP="005E388D">
            <w:pPr>
              <w:rPr>
                <w:rFonts w:ascii="Arial" w:hAnsi="Arial"/>
              </w:rPr>
            </w:pPr>
            <w:r w:rsidRPr="00670DFD">
              <w:rPr>
                <w:rFonts w:ascii="Arial" w:hAnsi="Arial"/>
              </w:rPr>
              <w:t>Daniela Piccioli</w:t>
            </w:r>
            <w:r>
              <w:rPr>
                <w:rFonts w:ascii="Arial" w:hAnsi="Arial"/>
              </w:rPr>
              <w:t xml:space="preserve">, Loredana </w:t>
            </w:r>
            <w:proofErr w:type="spellStart"/>
            <w:r w:rsidRPr="00670DFD">
              <w:rPr>
                <w:rFonts w:ascii="Arial" w:hAnsi="Arial"/>
              </w:rPr>
              <w:t>Franzese</w:t>
            </w:r>
            <w:proofErr w:type="spellEnd"/>
            <w:r w:rsidRPr="00670DFD">
              <w:rPr>
                <w:rFonts w:ascii="Arial" w:hAnsi="Arial"/>
              </w:rPr>
              <w:t xml:space="preserve"> </w:t>
            </w:r>
            <w:r>
              <w:rPr>
                <w:rFonts w:ascii="Arial" w:hAnsi="Arial"/>
              </w:rPr>
              <w:t>(sost.)</w:t>
            </w:r>
          </w:p>
        </w:tc>
      </w:tr>
      <w:tr w:rsidR="00F7175F" w:rsidRPr="007A255E" w:rsidTr="00F7175F">
        <w:tc>
          <w:tcPr>
            <w:tcW w:w="3260" w:type="dxa"/>
          </w:tcPr>
          <w:p w:rsidR="00F7175F" w:rsidRPr="007A255E" w:rsidRDefault="00F7175F" w:rsidP="005E388D">
            <w:pPr>
              <w:rPr>
                <w:rFonts w:ascii="Arial" w:hAnsi="Arial"/>
              </w:rPr>
            </w:pPr>
            <w:proofErr w:type="spellStart"/>
            <w:r w:rsidRPr="007A255E">
              <w:rPr>
                <w:rFonts w:ascii="Arial" w:hAnsi="Arial"/>
              </w:rPr>
              <w:t>Sc.Infanzia</w:t>
            </w:r>
            <w:proofErr w:type="spellEnd"/>
            <w:r w:rsidRPr="007A255E">
              <w:rPr>
                <w:rFonts w:ascii="Arial" w:hAnsi="Arial"/>
              </w:rPr>
              <w:t xml:space="preserve"> “</w:t>
            </w:r>
            <w:proofErr w:type="spellStart"/>
            <w:r w:rsidRPr="007A255E">
              <w:rPr>
                <w:rFonts w:ascii="Arial" w:hAnsi="Arial"/>
              </w:rPr>
              <w:t>M.Mandelli</w:t>
            </w:r>
            <w:proofErr w:type="spellEnd"/>
            <w:r w:rsidRPr="007A255E">
              <w:rPr>
                <w:rFonts w:ascii="Arial" w:hAnsi="Arial"/>
              </w:rPr>
              <w:t>”</w:t>
            </w:r>
          </w:p>
        </w:tc>
        <w:tc>
          <w:tcPr>
            <w:tcW w:w="5812" w:type="dxa"/>
          </w:tcPr>
          <w:p w:rsidR="00F7175F" w:rsidRPr="007A255E" w:rsidRDefault="00F7175F" w:rsidP="005E388D">
            <w:pPr>
              <w:rPr>
                <w:rFonts w:ascii="Arial" w:hAnsi="Arial"/>
              </w:rPr>
            </w:pPr>
            <w:r>
              <w:rPr>
                <w:rFonts w:ascii="Arial" w:hAnsi="Arial"/>
              </w:rPr>
              <w:t xml:space="preserve">Teresa Maria </w:t>
            </w:r>
            <w:proofErr w:type="spellStart"/>
            <w:r>
              <w:rPr>
                <w:rFonts w:ascii="Arial" w:hAnsi="Arial"/>
              </w:rPr>
              <w:t>Scozzafava</w:t>
            </w:r>
            <w:proofErr w:type="spellEnd"/>
            <w:r>
              <w:rPr>
                <w:rFonts w:ascii="Arial" w:hAnsi="Arial"/>
              </w:rPr>
              <w:t xml:space="preserve">, </w:t>
            </w:r>
            <w:proofErr w:type="spellStart"/>
            <w:r>
              <w:rPr>
                <w:rFonts w:ascii="Arial" w:hAnsi="Arial"/>
              </w:rPr>
              <w:t>M.Chiara</w:t>
            </w:r>
            <w:proofErr w:type="spellEnd"/>
            <w:r>
              <w:rPr>
                <w:rFonts w:ascii="Arial" w:hAnsi="Arial"/>
              </w:rPr>
              <w:t xml:space="preserve"> </w:t>
            </w:r>
            <w:proofErr w:type="spellStart"/>
            <w:r>
              <w:rPr>
                <w:rFonts w:ascii="Arial" w:hAnsi="Arial"/>
              </w:rPr>
              <w:t>Pacchioni</w:t>
            </w:r>
            <w:proofErr w:type="spellEnd"/>
            <w:r>
              <w:rPr>
                <w:rFonts w:ascii="Arial" w:hAnsi="Arial"/>
              </w:rPr>
              <w:t xml:space="preserve"> (sost.)</w:t>
            </w:r>
          </w:p>
        </w:tc>
      </w:tr>
      <w:tr w:rsidR="00F7175F" w:rsidRPr="007A255E" w:rsidTr="00F7175F">
        <w:tc>
          <w:tcPr>
            <w:tcW w:w="3260" w:type="dxa"/>
          </w:tcPr>
          <w:p w:rsidR="00F7175F" w:rsidRPr="007A255E" w:rsidRDefault="00F7175F" w:rsidP="005E388D">
            <w:pPr>
              <w:rPr>
                <w:rFonts w:ascii="Arial" w:hAnsi="Arial"/>
              </w:rPr>
            </w:pPr>
            <w:proofErr w:type="spellStart"/>
            <w:r w:rsidRPr="007A255E">
              <w:rPr>
                <w:rFonts w:ascii="Arial" w:hAnsi="Arial"/>
              </w:rPr>
              <w:t>Sc.Infanzia</w:t>
            </w:r>
            <w:proofErr w:type="spellEnd"/>
            <w:r w:rsidRPr="007A255E">
              <w:rPr>
                <w:rFonts w:ascii="Arial" w:hAnsi="Arial"/>
              </w:rPr>
              <w:t xml:space="preserve"> “Peter Pan”</w:t>
            </w:r>
          </w:p>
        </w:tc>
        <w:tc>
          <w:tcPr>
            <w:tcW w:w="5812" w:type="dxa"/>
          </w:tcPr>
          <w:p w:rsidR="00F7175F" w:rsidRPr="007A255E" w:rsidRDefault="00F7175F" w:rsidP="005E388D">
            <w:pPr>
              <w:rPr>
                <w:rFonts w:ascii="Arial" w:hAnsi="Arial"/>
              </w:rPr>
            </w:pPr>
            <w:r>
              <w:rPr>
                <w:rFonts w:ascii="Arial" w:hAnsi="Arial"/>
              </w:rPr>
              <w:t xml:space="preserve">Elisa </w:t>
            </w:r>
            <w:proofErr w:type="spellStart"/>
            <w:r>
              <w:rPr>
                <w:rFonts w:ascii="Arial" w:hAnsi="Arial"/>
              </w:rPr>
              <w:t>Regalin</w:t>
            </w:r>
            <w:proofErr w:type="spellEnd"/>
            <w:r>
              <w:rPr>
                <w:rFonts w:ascii="Arial" w:hAnsi="Arial"/>
              </w:rPr>
              <w:t xml:space="preserve">, Silvia </w:t>
            </w:r>
            <w:proofErr w:type="spellStart"/>
            <w:r>
              <w:rPr>
                <w:rFonts w:ascii="Arial" w:hAnsi="Arial"/>
              </w:rPr>
              <w:t>Mazzacani</w:t>
            </w:r>
            <w:proofErr w:type="spellEnd"/>
            <w:r>
              <w:rPr>
                <w:rFonts w:ascii="Arial" w:hAnsi="Arial"/>
              </w:rPr>
              <w:t xml:space="preserve"> (sost.)</w:t>
            </w:r>
          </w:p>
        </w:tc>
      </w:tr>
      <w:tr w:rsidR="00F7175F" w:rsidRPr="007A255E" w:rsidTr="00F7175F">
        <w:tc>
          <w:tcPr>
            <w:tcW w:w="3260" w:type="dxa"/>
          </w:tcPr>
          <w:p w:rsidR="00F7175F" w:rsidRPr="007A255E" w:rsidRDefault="00F7175F" w:rsidP="005E388D">
            <w:pPr>
              <w:rPr>
                <w:rFonts w:ascii="Arial" w:hAnsi="Arial"/>
              </w:rPr>
            </w:pPr>
            <w:proofErr w:type="spellStart"/>
            <w:r w:rsidRPr="007A255E">
              <w:rPr>
                <w:rFonts w:ascii="Arial" w:hAnsi="Arial"/>
              </w:rPr>
              <w:t>Sc.Infanzia</w:t>
            </w:r>
            <w:proofErr w:type="spellEnd"/>
            <w:r w:rsidRPr="007A255E">
              <w:rPr>
                <w:rFonts w:ascii="Arial" w:hAnsi="Arial"/>
              </w:rPr>
              <w:t xml:space="preserve"> “Mago di </w:t>
            </w:r>
            <w:proofErr w:type="spellStart"/>
            <w:r w:rsidRPr="007A255E">
              <w:rPr>
                <w:rFonts w:ascii="Arial" w:hAnsi="Arial"/>
              </w:rPr>
              <w:t>Oz</w:t>
            </w:r>
            <w:proofErr w:type="spellEnd"/>
            <w:r w:rsidRPr="007A255E">
              <w:rPr>
                <w:rFonts w:ascii="Arial" w:hAnsi="Arial"/>
              </w:rPr>
              <w:t>”</w:t>
            </w:r>
          </w:p>
        </w:tc>
        <w:tc>
          <w:tcPr>
            <w:tcW w:w="5812" w:type="dxa"/>
          </w:tcPr>
          <w:p w:rsidR="00F7175F" w:rsidRPr="007A255E" w:rsidRDefault="00F7175F" w:rsidP="005E388D">
            <w:pPr>
              <w:rPr>
                <w:rFonts w:ascii="Arial" w:hAnsi="Arial"/>
              </w:rPr>
            </w:pPr>
            <w:r>
              <w:rPr>
                <w:rFonts w:ascii="Arial" w:hAnsi="Arial"/>
              </w:rPr>
              <w:t xml:space="preserve">Montanari Katia, Daniela </w:t>
            </w:r>
            <w:proofErr w:type="spellStart"/>
            <w:r>
              <w:rPr>
                <w:rFonts w:ascii="Arial" w:hAnsi="Arial"/>
              </w:rPr>
              <w:t>Bedogni</w:t>
            </w:r>
            <w:proofErr w:type="spellEnd"/>
            <w:r>
              <w:rPr>
                <w:rFonts w:ascii="Arial" w:hAnsi="Arial"/>
              </w:rPr>
              <w:t xml:space="preserve"> (sost.)</w:t>
            </w:r>
          </w:p>
        </w:tc>
      </w:tr>
      <w:tr w:rsidR="00F7175F" w:rsidRPr="007A255E" w:rsidTr="00F7175F">
        <w:tc>
          <w:tcPr>
            <w:tcW w:w="3260" w:type="dxa"/>
          </w:tcPr>
          <w:p w:rsidR="00F7175F" w:rsidRPr="007A255E" w:rsidRDefault="00F7175F" w:rsidP="005E388D">
            <w:pPr>
              <w:rPr>
                <w:rFonts w:ascii="Arial" w:hAnsi="Arial"/>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G.Mazzini</w:t>
            </w:r>
            <w:proofErr w:type="spellEnd"/>
            <w:r w:rsidRPr="007A255E">
              <w:rPr>
                <w:rFonts w:ascii="Arial" w:hAnsi="Arial"/>
              </w:rPr>
              <w:t>”</w:t>
            </w:r>
          </w:p>
        </w:tc>
        <w:tc>
          <w:tcPr>
            <w:tcW w:w="5812" w:type="dxa"/>
          </w:tcPr>
          <w:p w:rsidR="00F7175F" w:rsidRPr="007A255E" w:rsidRDefault="00E020EE" w:rsidP="005E388D">
            <w:pPr>
              <w:rPr>
                <w:rFonts w:ascii="Arial" w:hAnsi="Arial"/>
              </w:rPr>
            </w:pPr>
            <w:r w:rsidRPr="00E020EE">
              <w:rPr>
                <w:rFonts w:ascii="Arial" w:hAnsi="Arial"/>
              </w:rPr>
              <w:t xml:space="preserve">Simona </w:t>
            </w:r>
            <w:proofErr w:type="spellStart"/>
            <w:r w:rsidRPr="00E020EE">
              <w:rPr>
                <w:rFonts w:ascii="Arial" w:hAnsi="Arial"/>
              </w:rPr>
              <w:t>Pelloni</w:t>
            </w:r>
            <w:proofErr w:type="spellEnd"/>
            <w:r w:rsidRPr="00E020EE">
              <w:rPr>
                <w:rFonts w:ascii="Arial" w:hAnsi="Arial"/>
              </w:rPr>
              <w:t xml:space="preserve">, </w:t>
            </w:r>
            <w:proofErr w:type="spellStart"/>
            <w:r w:rsidRPr="00E020EE">
              <w:rPr>
                <w:rFonts w:ascii="Arial" w:hAnsi="Arial"/>
              </w:rPr>
              <w:t>Amadessi</w:t>
            </w:r>
            <w:proofErr w:type="spellEnd"/>
            <w:r w:rsidRPr="00E020EE">
              <w:rPr>
                <w:rFonts w:ascii="Arial" w:hAnsi="Arial"/>
              </w:rPr>
              <w:t xml:space="preserve"> Marco (sost.)</w:t>
            </w:r>
          </w:p>
        </w:tc>
      </w:tr>
      <w:tr w:rsidR="00F7175F" w:rsidRPr="007A255E" w:rsidTr="00F7175F">
        <w:tc>
          <w:tcPr>
            <w:tcW w:w="3260" w:type="dxa"/>
          </w:tcPr>
          <w:p w:rsidR="00F7175F" w:rsidRPr="007A255E" w:rsidRDefault="00F7175F" w:rsidP="005E388D">
            <w:pPr>
              <w:rPr>
                <w:rFonts w:ascii="Arial" w:hAnsi="Arial"/>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J.Barozzi</w:t>
            </w:r>
            <w:proofErr w:type="spellEnd"/>
            <w:r w:rsidRPr="007A255E">
              <w:rPr>
                <w:rFonts w:ascii="Arial" w:hAnsi="Arial"/>
              </w:rPr>
              <w:t>”</w:t>
            </w:r>
          </w:p>
        </w:tc>
        <w:tc>
          <w:tcPr>
            <w:tcW w:w="5812" w:type="dxa"/>
          </w:tcPr>
          <w:p w:rsidR="00F7175F" w:rsidRPr="007A255E" w:rsidRDefault="00E020EE" w:rsidP="00E020EE">
            <w:pPr>
              <w:tabs>
                <w:tab w:val="left" w:pos="360"/>
              </w:tabs>
              <w:jc w:val="both"/>
              <w:rPr>
                <w:rFonts w:ascii="Arial" w:hAnsi="Arial"/>
              </w:rPr>
            </w:pPr>
            <w:r w:rsidRPr="00721A29">
              <w:rPr>
                <w:rFonts w:ascii="Arial" w:hAnsi="Arial"/>
              </w:rPr>
              <w:t xml:space="preserve">Simona Righi, Francesca </w:t>
            </w:r>
            <w:proofErr w:type="spellStart"/>
            <w:r w:rsidRPr="00721A29">
              <w:rPr>
                <w:rFonts w:ascii="Arial" w:hAnsi="Arial"/>
              </w:rPr>
              <w:t>Marchioni</w:t>
            </w:r>
            <w:proofErr w:type="spellEnd"/>
            <w:r w:rsidR="00DD48D1">
              <w:rPr>
                <w:rFonts w:ascii="Arial" w:hAnsi="Arial"/>
              </w:rPr>
              <w:t xml:space="preserve"> (sost.)</w:t>
            </w:r>
            <w:r>
              <w:rPr>
                <w:rFonts w:ascii="Arial" w:hAnsi="Arial"/>
              </w:rPr>
              <w:t xml:space="preserve">, </w:t>
            </w:r>
            <w:r w:rsidRPr="00721A29">
              <w:rPr>
                <w:rFonts w:ascii="Arial" w:hAnsi="Arial"/>
              </w:rPr>
              <w:t xml:space="preserve"> Catia </w:t>
            </w:r>
            <w:proofErr w:type="spellStart"/>
            <w:r w:rsidRPr="00721A29">
              <w:rPr>
                <w:rFonts w:ascii="Arial" w:hAnsi="Arial"/>
              </w:rPr>
              <w:t>Landi</w:t>
            </w:r>
            <w:proofErr w:type="spellEnd"/>
            <w:r w:rsidRPr="00721A29">
              <w:rPr>
                <w:rFonts w:ascii="Arial" w:hAnsi="Arial"/>
              </w:rPr>
              <w:t xml:space="preserve"> </w:t>
            </w:r>
            <w:r>
              <w:rPr>
                <w:rFonts w:ascii="Arial" w:hAnsi="Arial"/>
              </w:rPr>
              <w:t>(sost.)</w:t>
            </w:r>
          </w:p>
        </w:tc>
      </w:tr>
      <w:tr w:rsidR="00F7175F" w:rsidRPr="007A255E" w:rsidTr="00F7175F">
        <w:tc>
          <w:tcPr>
            <w:tcW w:w="3260" w:type="dxa"/>
          </w:tcPr>
          <w:p w:rsidR="00F7175F" w:rsidRPr="007A255E" w:rsidRDefault="00F7175F" w:rsidP="005E388D">
            <w:pPr>
              <w:rPr>
                <w:rFonts w:ascii="Arial" w:hAnsi="Arial"/>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A.Moro</w:t>
            </w:r>
            <w:proofErr w:type="spellEnd"/>
            <w:r w:rsidRPr="007A255E">
              <w:rPr>
                <w:rFonts w:ascii="Arial" w:hAnsi="Arial"/>
              </w:rPr>
              <w:t>”</w:t>
            </w:r>
          </w:p>
        </w:tc>
        <w:tc>
          <w:tcPr>
            <w:tcW w:w="5812" w:type="dxa"/>
          </w:tcPr>
          <w:p w:rsidR="00F7175F" w:rsidRPr="007A255E" w:rsidRDefault="00E020EE" w:rsidP="005E388D">
            <w:pPr>
              <w:rPr>
                <w:rFonts w:ascii="Arial" w:hAnsi="Arial"/>
              </w:rPr>
            </w:pPr>
            <w:r w:rsidRPr="00E020EE">
              <w:rPr>
                <w:rFonts w:ascii="Arial" w:hAnsi="Arial"/>
              </w:rPr>
              <w:t>Sabina Belloi, Marzia Mezzanotte (sost.)</w:t>
            </w:r>
          </w:p>
        </w:tc>
      </w:tr>
      <w:tr w:rsidR="00F7175F" w:rsidRPr="00EB1D4C" w:rsidTr="00F7175F">
        <w:tc>
          <w:tcPr>
            <w:tcW w:w="3260" w:type="dxa"/>
          </w:tcPr>
          <w:p w:rsidR="00F7175F" w:rsidRPr="007A255E" w:rsidRDefault="00F7175F" w:rsidP="005E388D">
            <w:pPr>
              <w:rPr>
                <w:rFonts w:ascii="Arial" w:hAnsi="Arial"/>
              </w:rPr>
            </w:pPr>
            <w:proofErr w:type="spellStart"/>
            <w:r w:rsidRPr="007A255E">
              <w:rPr>
                <w:rFonts w:ascii="Arial" w:hAnsi="Arial"/>
              </w:rPr>
              <w:t>Sc.Primaria</w:t>
            </w:r>
            <w:proofErr w:type="spellEnd"/>
            <w:r w:rsidRPr="007A255E">
              <w:rPr>
                <w:rFonts w:ascii="Arial" w:hAnsi="Arial"/>
              </w:rPr>
              <w:t xml:space="preserve"> “</w:t>
            </w:r>
            <w:proofErr w:type="spellStart"/>
            <w:r w:rsidRPr="007A255E">
              <w:rPr>
                <w:rFonts w:ascii="Arial" w:hAnsi="Arial"/>
              </w:rPr>
              <w:t>I.Calvino</w:t>
            </w:r>
            <w:proofErr w:type="spellEnd"/>
            <w:r w:rsidRPr="007A255E">
              <w:rPr>
                <w:rFonts w:ascii="Arial" w:hAnsi="Arial"/>
              </w:rPr>
              <w:t>”</w:t>
            </w:r>
          </w:p>
        </w:tc>
        <w:tc>
          <w:tcPr>
            <w:tcW w:w="5812" w:type="dxa"/>
          </w:tcPr>
          <w:p w:rsidR="00F7175F" w:rsidRPr="007A255E" w:rsidRDefault="00E020EE" w:rsidP="005E388D">
            <w:pPr>
              <w:rPr>
                <w:rFonts w:ascii="Arial" w:hAnsi="Arial"/>
              </w:rPr>
            </w:pPr>
            <w:r w:rsidRPr="00E020EE">
              <w:rPr>
                <w:rFonts w:ascii="Arial" w:hAnsi="Arial"/>
              </w:rPr>
              <w:t xml:space="preserve">Raffaella Boni, Gennaro </w:t>
            </w:r>
            <w:proofErr w:type="spellStart"/>
            <w:r w:rsidRPr="00E020EE">
              <w:rPr>
                <w:rFonts w:ascii="Arial" w:hAnsi="Arial"/>
              </w:rPr>
              <w:t>Zambrano</w:t>
            </w:r>
            <w:proofErr w:type="spellEnd"/>
            <w:r w:rsidRPr="00E020EE">
              <w:rPr>
                <w:rFonts w:ascii="Arial" w:hAnsi="Arial"/>
              </w:rPr>
              <w:t xml:space="preserve"> (sost.)</w:t>
            </w:r>
          </w:p>
        </w:tc>
      </w:tr>
    </w:tbl>
    <w:p w:rsidR="00F7175F" w:rsidRDefault="00F7175F" w:rsidP="009F5CA1">
      <w:pPr>
        <w:spacing w:line="360" w:lineRule="atLeast"/>
        <w:rPr>
          <w:rFonts w:ascii="Arial" w:hAnsi="Arial"/>
          <w:sz w:val="28"/>
          <w:u w:val="single"/>
        </w:rPr>
      </w:pPr>
    </w:p>
    <w:p w:rsidR="001832FE" w:rsidRDefault="001832FE" w:rsidP="006E02D3">
      <w:pPr>
        <w:pStyle w:val="Paragrafoelenco"/>
        <w:spacing w:line="240" w:lineRule="auto"/>
        <w:ind w:left="0"/>
        <w:rPr>
          <w:caps w:val="0"/>
        </w:rPr>
      </w:pPr>
    </w:p>
    <w:p w:rsidR="001832FE" w:rsidRDefault="001832FE" w:rsidP="006E02D3">
      <w:pPr>
        <w:pStyle w:val="Paragrafoelenco"/>
        <w:spacing w:line="240" w:lineRule="auto"/>
        <w:ind w:left="0"/>
        <w:rPr>
          <w:caps w:val="0"/>
        </w:rPr>
      </w:pPr>
    </w:p>
    <w:p w:rsidR="001832FE" w:rsidRPr="008D1991" w:rsidRDefault="001832FE" w:rsidP="001832FE">
      <w:pPr>
        <w:pStyle w:val="Paragrafoelenco"/>
        <w:numPr>
          <w:ilvl w:val="0"/>
          <w:numId w:val="39"/>
        </w:numPr>
        <w:spacing w:line="240" w:lineRule="auto"/>
      </w:pPr>
      <w:r>
        <w:rPr>
          <w:u w:val="single"/>
          <w:shd w:val="clear" w:color="auto" w:fill="FF66CC"/>
        </w:rPr>
        <w:t>S</w:t>
      </w:r>
      <w:r>
        <w:rPr>
          <w:caps w:val="0"/>
          <w:u w:val="single"/>
          <w:shd w:val="clear" w:color="auto" w:fill="FF66CC"/>
        </w:rPr>
        <w:t>istemazione</w:t>
      </w:r>
      <w:r>
        <w:rPr>
          <w:u w:val="single"/>
          <w:shd w:val="clear" w:color="auto" w:fill="FF66CC"/>
        </w:rPr>
        <w:t xml:space="preserve"> </w:t>
      </w:r>
      <w:r>
        <w:rPr>
          <w:caps w:val="0"/>
          <w:u w:val="single"/>
          <w:shd w:val="clear" w:color="auto" w:fill="FF66CC"/>
        </w:rPr>
        <w:t>spazi</w:t>
      </w:r>
      <w:r>
        <w:rPr>
          <w:u w:val="single"/>
          <w:shd w:val="clear" w:color="auto" w:fill="FF66CC"/>
        </w:rPr>
        <w:t xml:space="preserve"> </w:t>
      </w:r>
      <w:r>
        <w:rPr>
          <w:caps w:val="0"/>
          <w:u w:val="single"/>
          <w:shd w:val="clear" w:color="auto" w:fill="FF66CC"/>
        </w:rPr>
        <w:t>inizio</w:t>
      </w:r>
      <w:r>
        <w:rPr>
          <w:u w:val="single"/>
          <w:shd w:val="clear" w:color="auto" w:fill="FF66CC"/>
        </w:rPr>
        <w:t xml:space="preserve"> </w:t>
      </w:r>
      <w:r>
        <w:rPr>
          <w:caps w:val="0"/>
          <w:u w:val="single"/>
          <w:shd w:val="clear" w:color="auto" w:fill="FF66CC"/>
        </w:rPr>
        <w:t>attività</w:t>
      </w:r>
      <w:r>
        <w:rPr>
          <w:u w:val="single"/>
          <w:shd w:val="clear" w:color="auto" w:fill="FF66CC"/>
        </w:rPr>
        <w:t xml:space="preserve"> </w:t>
      </w:r>
      <w:r>
        <w:rPr>
          <w:caps w:val="0"/>
          <w:u w:val="single"/>
          <w:shd w:val="clear" w:color="auto" w:fill="FF66CC"/>
        </w:rPr>
        <w:t xml:space="preserve">scolastica </w:t>
      </w:r>
    </w:p>
    <w:p w:rsidR="008D1991" w:rsidRDefault="008D1991" w:rsidP="008D1991">
      <w:pPr>
        <w:pStyle w:val="Paragrafoelenco"/>
        <w:spacing w:line="240" w:lineRule="auto"/>
        <w:rPr>
          <w:caps w:val="0"/>
          <w:u w:val="single"/>
          <w:shd w:val="clear" w:color="auto" w:fill="FF66CC"/>
        </w:rPr>
      </w:pPr>
    </w:p>
    <w:p w:rsidR="008D1991" w:rsidRDefault="008D1991" w:rsidP="008D1991">
      <w:pPr>
        <w:pStyle w:val="Paragrafoelenco"/>
        <w:spacing w:line="240" w:lineRule="auto"/>
        <w:ind w:left="0"/>
        <w:rPr>
          <w:caps w:val="0"/>
        </w:rPr>
      </w:pPr>
      <w:r>
        <w:rPr>
          <w:caps w:val="0"/>
        </w:rPr>
        <w:t>Diversi docenti si Scuola dell’Infanzia e di Scuola Primaria nel mese di settembre si sono occupati della riorganizzazione degli spazi nei plessi al fine di poter accogliere gli alunni nelle condizioni di massima garanzia previste dal protocollo Covid-19.</w:t>
      </w:r>
    </w:p>
    <w:p w:rsidR="008D1991" w:rsidRDefault="008D1991" w:rsidP="008D1991">
      <w:pPr>
        <w:pStyle w:val="Paragrafoelenco"/>
        <w:spacing w:line="240" w:lineRule="auto"/>
        <w:ind w:left="0"/>
        <w:rPr>
          <w:caps w:val="0"/>
        </w:rPr>
      </w:pPr>
    </w:p>
    <w:p w:rsidR="008D1991" w:rsidRDefault="008D199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43A9D" w:rsidRDefault="00E43A9D" w:rsidP="008D1991">
      <w:pPr>
        <w:pStyle w:val="Paragrafoelenco"/>
        <w:spacing w:line="240" w:lineRule="auto"/>
        <w:ind w:left="0"/>
        <w:rPr>
          <w:caps w:val="0"/>
        </w:rPr>
      </w:pPr>
    </w:p>
    <w:p w:rsidR="00E43A9D" w:rsidRDefault="00E43A9D" w:rsidP="008D1991">
      <w:pPr>
        <w:pStyle w:val="Paragrafoelenco"/>
        <w:spacing w:line="240" w:lineRule="auto"/>
        <w:ind w:left="0"/>
        <w:rPr>
          <w:caps w:val="0"/>
        </w:rPr>
      </w:pPr>
    </w:p>
    <w:p w:rsidR="00E43A9D" w:rsidRDefault="00E43A9D" w:rsidP="008D1991">
      <w:pPr>
        <w:pStyle w:val="Paragrafoelenco"/>
        <w:spacing w:line="240" w:lineRule="auto"/>
        <w:ind w:left="0"/>
        <w:rPr>
          <w:caps w:val="0"/>
        </w:rPr>
      </w:pPr>
    </w:p>
    <w:p w:rsidR="00E43A9D" w:rsidRDefault="00E43A9D" w:rsidP="008D1991">
      <w:pPr>
        <w:pStyle w:val="Paragrafoelenco"/>
        <w:spacing w:line="240" w:lineRule="auto"/>
        <w:ind w:left="0"/>
        <w:rPr>
          <w:caps w:val="0"/>
        </w:rPr>
      </w:pPr>
    </w:p>
    <w:p w:rsidR="00E43A9D" w:rsidRDefault="00E43A9D" w:rsidP="008D1991">
      <w:pPr>
        <w:pStyle w:val="Paragrafoelenco"/>
        <w:spacing w:line="240" w:lineRule="auto"/>
        <w:ind w:left="0"/>
        <w:rPr>
          <w:caps w:val="0"/>
        </w:rPr>
      </w:pPr>
    </w:p>
    <w:p w:rsidR="00E43A9D" w:rsidRDefault="00E43A9D" w:rsidP="008D1991">
      <w:pPr>
        <w:pStyle w:val="Paragrafoelenco"/>
        <w:spacing w:line="240" w:lineRule="auto"/>
        <w:ind w:left="0"/>
        <w:rPr>
          <w:caps w:val="0"/>
        </w:rPr>
      </w:pPr>
    </w:p>
    <w:p w:rsidR="00E43A9D" w:rsidRDefault="00E43A9D"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E76B81" w:rsidRDefault="00E76B81" w:rsidP="008D1991">
      <w:pPr>
        <w:pStyle w:val="Paragrafoelenco"/>
        <w:spacing w:line="240" w:lineRule="auto"/>
        <w:ind w:left="0"/>
        <w:rPr>
          <w:caps w:val="0"/>
        </w:rPr>
      </w:pPr>
    </w:p>
    <w:p w:rsidR="008D1991" w:rsidRPr="008E42CD" w:rsidRDefault="008D1991" w:rsidP="008D1991"/>
    <w:p w:rsidR="009F5CA1" w:rsidRPr="00DE0F4D" w:rsidRDefault="009F5CA1" w:rsidP="009F5CA1">
      <w:pPr>
        <w:shd w:val="clear" w:color="auto" w:fill="FFFFFF"/>
        <w:spacing w:line="360" w:lineRule="atLeast"/>
        <w:rPr>
          <w:rFonts w:ascii="Arial" w:hAnsi="Arial"/>
          <w:sz w:val="28"/>
          <w:szCs w:val="28"/>
          <w:u w:val="single"/>
        </w:rPr>
      </w:pPr>
      <w:bookmarkStart w:id="44" w:name="FS"/>
      <w:r w:rsidRPr="00DE0F4D">
        <w:rPr>
          <w:rFonts w:ascii="Arial" w:hAnsi="Arial"/>
          <w:sz w:val="28"/>
          <w:szCs w:val="28"/>
          <w:u w:val="single"/>
          <w:shd w:val="clear" w:color="auto" w:fill="FF66CC"/>
        </w:rPr>
        <w:lastRenderedPageBreak/>
        <w:t>2.6 Le Funzioni Strumentali al Piano dell’Offerta Formativa</w:t>
      </w:r>
      <w:r w:rsidRPr="00DE0F4D">
        <w:rPr>
          <w:rFonts w:ascii="Arial" w:hAnsi="Arial"/>
          <w:sz w:val="28"/>
          <w:szCs w:val="28"/>
          <w:u w:val="single"/>
        </w:rPr>
        <w:t xml:space="preserve"> </w:t>
      </w:r>
    </w:p>
    <w:bookmarkEnd w:id="44"/>
    <w:p w:rsidR="009F5CA1" w:rsidRDefault="009F5CA1" w:rsidP="009F5CA1">
      <w:pPr>
        <w:spacing w:line="360" w:lineRule="atLeast"/>
        <w:ind w:left="284" w:hanging="284"/>
        <w:rPr>
          <w:rFonts w:ascii="Arial" w:hAnsi="Arial"/>
        </w:rPr>
      </w:pPr>
    </w:p>
    <w:p w:rsidR="009F5CA1" w:rsidRDefault="009F5CA1" w:rsidP="009F5CA1">
      <w:pPr>
        <w:jc w:val="both"/>
        <w:rPr>
          <w:rFonts w:ascii="Arial" w:hAnsi="Arial"/>
        </w:rPr>
      </w:pPr>
      <w:r>
        <w:rPr>
          <w:rFonts w:ascii="Arial" w:hAnsi="Arial"/>
        </w:rPr>
        <w:t>Per la realizzazione delle finalità proprie della scuola in regime di autonomia la risorsa fondamentale è costituita dal patrimonio professionale dei docenti, da valorizzare per l’espletamento di specifiche funzioni obiettivo.</w:t>
      </w:r>
    </w:p>
    <w:p w:rsidR="009F5CA1" w:rsidRDefault="009F5CA1" w:rsidP="009F5CA1">
      <w:pPr>
        <w:jc w:val="both"/>
        <w:rPr>
          <w:rFonts w:ascii="Arial" w:hAnsi="Arial"/>
        </w:rPr>
      </w:pPr>
      <w:r>
        <w:rPr>
          <w:rFonts w:ascii="Arial" w:hAnsi="Arial"/>
        </w:rPr>
        <w:t>Il Collegio dei docenti identifica nell’ambito del POF le funzioni strumentali, ne definisce le competenze e i criteri di attribuzione, il numero e i destinatari.</w:t>
      </w:r>
    </w:p>
    <w:p w:rsidR="009F5CA1" w:rsidRDefault="009F5CA1" w:rsidP="009F5CA1">
      <w:pPr>
        <w:jc w:val="both"/>
        <w:rPr>
          <w:rFonts w:ascii="Arial" w:hAnsi="Arial"/>
        </w:rPr>
      </w:pPr>
      <w:r>
        <w:rPr>
          <w:rFonts w:ascii="Arial" w:hAnsi="Arial"/>
        </w:rPr>
        <w:t>Il Collegio dei Docenti ha identificato, per l’anno scolastico in corso, le seguenti funzioni strumentali e attività connesse:</w:t>
      </w:r>
    </w:p>
    <w:p w:rsidR="009F5CA1" w:rsidRDefault="009F5CA1" w:rsidP="009F5CA1">
      <w:pPr>
        <w:jc w:val="both"/>
        <w:rPr>
          <w:rFonts w:ascii="Arial" w:hAnsi="Arial"/>
        </w:rPr>
      </w:pPr>
    </w:p>
    <w:p w:rsidR="009F5CA1" w:rsidRDefault="009F5CA1" w:rsidP="009F5CA1">
      <w:pPr>
        <w:numPr>
          <w:ilvl w:val="0"/>
          <w:numId w:val="22"/>
        </w:numPr>
        <w:tabs>
          <w:tab w:val="clear" w:pos="360"/>
        </w:tabs>
        <w:ind w:left="417"/>
        <w:jc w:val="both"/>
        <w:rPr>
          <w:rFonts w:ascii="Arial" w:hAnsi="Arial"/>
          <w:b/>
        </w:rPr>
      </w:pPr>
      <w:r>
        <w:rPr>
          <w:rFonts w:ascii="Arial" w:hAnsi="Arial"/>
          <w:b/>
          <w:shd w:val="clear" w:color="auto" w:fill="FF66CC"/>
        </w:rPr>
        <w:t>Coordinamento-Verifica-</w:t>
      </w:r>
      <w:r w:rsidRPr="00D4296F">
        <w:rPr>
          <w:rFonts w:ascii="Arial" w:hAnsi="Arial"/>
          <w:b/>
          <w:shd w:val="clear" w:color="auto" w:fill="FF66CC"/>
        </w:rPr>
        <w:t xml:space="preserve">Valutazione attività del POF/ </w:t>
      </w:r>
      <w:r>
        <w:rPr>
          <w:rFonts w:ascii="Arial" w:hAnsi="Arial"/>
          <w:b/>
          <w:shd w:val="clear" w:color="auto" w:fill="FF66CC"/>
        </w:rPr>
        <w:t>Verifica-Valutazione Autodiagnosi per Socializzazione</w:t>
      </w:r>
    </w:p>
    <w:p w:rsidR="009F5CA1" w:rsidRDefault="009F5CA1" w:rsidP="009F5CA1">
      <w:pPr>
        <w:pStyle w:val="Rientrocorpodeltesto2"/>
        <w:rPr>
          <w:rFonts w:ascii="Arial" w:hAnsi="Arial"/>
          <w:sz w:val="20"/>
        </w:rPr>
      </w:pPr>
      <w:r>
        <w:rPr>
          <w:rFonts w:ascii="Arial" w:hAnsi="Arial"/>
          <w:sz w:val="20"/>
        </w:rPr>
        <w:t>All’interno di questa funzione sono comprese le attività connesse con l’attuazione del POF e con la sua valutazione. Il docente preposto a questa area funzionale dovrà coordinare il lavoro dei vari gruppi al fine di favorire le condizioni di coerenza del progetto di scuola e curare le fasi di monitoraggio e verifica del POF. Autodiagnosi di Circolo per Socializzazione.</w:t>
      </w:r>
    </w:p>
    <w:p w:rsidR="009F5CA1" w:rsidRPr="00182014" w:rsidRDefault="009F5CA1" w:rsidP="009F5CA1">
      <w:pPr>
        <w:numPr>
          <w:ilvl w:val="0"/>
          <w:numId w:val="22"/>
        </w:numPr>
        <w:shd w:val="clear" w:color="auto" w:fill="FFFFFF"/>
        <w:tabs>
          <w:tab w:val="clear" w:pos="360"/>
        </w:tabs>
        <w:jc w:val="both"/>
        <w:rPr>
          <w:rFonts w:ascii="Arial" w:hAnsi="Arial"/>
        </w:rPr>
      </w:pPr>
      <w:r>
        <w:rPr>
          <w:rFonts w:ascii="Arial" w:hAnsi="Arial"/>
          <w:b/>
          <w:shd w:val="clear" w:color="auto" w:fill="FF66CC"/>
        </w:rPr>
        <w:t>Coordinamento-Verifica-</w:t>
      </w:r>
      <w:r w:rsidRPr="00D4296F">
        <w:rPr>
          <w:rFonts w:ascii="Arial" w:hAnsi="Arial"/>
          <w:b/>
          <w:shd w:val="clear" w:color="auto" w:fill="FF66CC"/>
        </w:rPr>
        <w:t>Valutazione attività e progetti dell’arricchimento dell’offerta formativa</w:t>
      </w:r>
    </w:p>
    <w:p w:rsidR="009F5CA1" w:rsidRDefault="009F5CA1" w:rsidP="009F5CA1">
      <w:pPr>
        <w:ind w:left="426"/>
        <w:jc w:val="both"/>
        <w:rPr>
          <w:rFonts w:ascii="Arial" w:hAnsi="Arial"/>
        </w:rPr>
      </w:pPr>
      <w:r>
        <w:rPr>
          <w:rFonts w:ascii="Arial" w:hAnsi="Arial"/>
        </w:rPr>
        <w:t>I</w:t>
      </w:r>
      <w:r w:rsidRPr="00712B9E">
        <w:rPr>
          <w:rFonts w:ascii="Arial" w:hAnsi="Arial"/>
        </w:rPr>
        <w:t xml:space="preserve">l docente </w:t>
      </w:r>
      <w:r>
        <w:rPr>
          <w:rFonts w:ascii="Arial" w:hAnsi="Arial"/>
        </w:rPr>
        <w:t>preposto a questa funzione si occuperà di tutti i progetti di arricchimento dell’offerta formativa: contatti con referenti, progettazione interventi, coordinamento e verifica finale. Documentazione di progetti legati all’educazione alimentare.</w:t>
      </w:r>
    </w:p>
    <w:p w:rsidR="009F5CA1" w:rsidRPr="006B19F7" w:rsidRDefault="009F5CA1" w:rsidP="009F5CA1">
      <w:pPr>
        <w:numPr>
          <w:ilvl w:val="0"/>
          <w:numId w:val="22"/>
        </w:numPr>
        <w:tabs>
          <w:tab w:val="clear" w:pos="360"/>
        </w:tabs>
        <w:jc w:val="both"/>
        <w:rPr>
          <w:rFonts w:ascii="Arial" w:hAnsi="Arial"/>
          <w:b/>
        </w:rPr>
      </w:pPr>
      <w:r w:rsidRPr="00D4296F">
        <w:rPr>
          <w:rFonts w:ascii="Arial" w:hAnsi="Arial"/>
          <w:b/>
          <w:shd w:val="clear" w:color="auto" w:fill="FF66CC"/>
        </w:rPr>
        <w:t>Coordinamento attività integrazione nelle Scuole Primari</w:t>
      </w:r>
      <w:r>
        <w:rPr>
          <w:rFonts w:ascii="Arial" w:hAnsi="Arial"/>
          <w:b/>
          <w:shd w:val="clear" w:color="auto" w:fill="FF66CC"/>
        </w:rPr>
        <w:t>e</w:t>
      </w:r>
    </w:p>
    <w:p w:rsidR="009F5CA1" w:rsidRDefault="009F5CA1" w:rsidP="009F5CA1">
      <w:pPr>
        <w:pStyle w:val="Rientrocorpodeltesto2"/>
        <w:rPr>
          <w:rFonts w:ascii="Arial" w:hAnsi="Arial"/>
          <w:sz w:val="20"/>
        </w:rPr>
      </w:pPr>
      <w:r>
        <w:rPr>
          <w:rFonts w:ascii="Arial" w:hAnsi="Arial"/>
          <w:sz w:val="20"/>
        </w:rPr>
        <w:t>Il docente preposto a questa funzione si occuperà di integrare gli interventi di integrazione in particolare nella scuola Primaria ed offrirà la propria collaborazione e consulenza per la stesura del PDF (piano Dinamico Funzionale) e del P.E.I. (Piano Educativo Individualizzato)</w:t>
      </w:r>
    </w:p>
    <w:p w:rsidR="009F5CA1" w:rsidRPr="006B19F7" w:rsidRDefault="009F5CA1" w:rsidP="009F5CA1">
      <w:pPr>
        <w:numPr>
          <w:ilvl w:val="0"/>
          <w:numId w:val="22"/>
        </w:numPr>
        <w:tabs>
          <w:tab w:val="clear" w:pos="360"/>
        </w:tabs>
        <w:jc w:val="both"/>
        <w:rPr>
          <w:rFonts w:ascii="Arial" w:hAnsi="Arial"/>
          <w:b/>
        </w:rPr>
      </w:pPr>
      <w:r w:rsidRPr="00D4296F">
        <w:rPr>
          <w:rFonts w:ascii="Arial" w:hAnsi="Arial"/>
          <w:b/>
          <w:shd w:val="clear" w:color="auto" w:fill="FF66CC"/>
        </w:rPr>
        <w:t>Coordinamento attività integrazione nelle Scuole dell’Infanzia</w:t>
      </w:r>
    </w:p>
    <w:p w:rsidR="009F5CA1" w:rsidRDefault="009F5CA1" w:rsidP="009F5CA1">
      <w:pPr>
        <w:pStyle w:val="Rientrocorpodeltesto2"/>
        <w:rPr>
          <w:rFonts w:ascii="Arial" w:hAnsi="Arial"/>
          <w:sz w:val="20"/>
        </w:rPr>
      </w:pPr>
      <w:r>
        <w:rPr>
          <w:rFonts w:ascii="Arial" w:hAnsi="Arial"/>
          <w:sz w:val="20"/>
        </w:rPr>
        <w:t>Il docente preposto a questa funzione si occuperà di integrare gli interventi di integrazione in particolare nella scuola dell’Infanzia ed offrirà la propria collaborazione e consulenza per la stesura del PDF (piano Dinamico Funzionale) e del P.E.I. (Piano Educativo Individualizzato)</w:t>
      </w:r>
    </w:p>
    <w:p w:rsidR="009F5CA1" w:rsidRDefault="009F5CA1" w:rsidP="009F5CA1">
      <w:pPr>
        <w:numPr>
          <w:ilvl w:val="0"/>
          <w:numId w:val="22"/>
        </w:numPr>
        <w:jc w:val="both"/>
        <w:rPr>
          <w:rFonts w:ascii="Arial" w:hAnsi="Arial"/>
          <w:b/>
        </w:rPr>
      </w:pPr>
      <w:r w:rsidRPr="00D4296F">
        <w:rPr>
          <w:rFonts w:ascii="Arial" w:hAnsi="Arial"/>
          <w:b/>
          <w:shd w:val="clear" w:color="auto" w:fill="FF66CC"/>
        </w:rPr>
        <w:t>Coordinamento interventi su bambini con DSA</w:t>
      </w:r>
    </w:p>
    <w:p w:rsidR="009F5CA1" w:rsidRPr="00501276" w:rsidRDefault="009F5CA1" w:rsidP="00501276">
      <w:pPr>
        <w:ind w:left="360"/>
        <w:jc w:val="both"/>
        <w:rPr>
          <w:rFonts w:ascii="Arial" w:hAnsi="Arial"/>
        </w:rPr>
      </w:pPr>
      <w:r>
        <w:rPr>
          <w:rFonts w:ascii="Arial" w:hAnsi="Arial"/>
        </w:rPr>
        <w:t>Il docente coordinerà e monitorerà i percorsi attivati all’interno delle classi in cui sono presenti bambini con DSA; coordinerà inoltre le attività di screening per l’individuazione precoce dei DSA.</w:t>
      </w:r>
    </w:p>
    <w:p w:rsidR="009F5CA1" w:rsidRDefault="009F5CA1" w:rsidP="009F5CA1">
      <w:pPr>
        <w:numPr>
          <w:ilvl w:val="0"/>
          <w:numId w:val="22"/>
        </w:numPr>
        <w:tabs>
          <w:tab w:val="clear" w:pos="360"/>
        </w:tabs>
        <w:jc w:val="both"/>
        <w:rPr>
          <w:rFonts w:ascii="Arial" w:hAnsi="Arial"/>
        </w:rPr>
      </w:pPr>
      <w:r w:rsidRPr="00D4296F">
        <w:rPr>
          <w:rFonts w:ascii="Arial" w:hAnsi="Arial"/>
          <w:b/>
          <w:shd w:val="clear" w:color="auto" w:fill="FF66CC"/>
        </w:rPr>
        <w:t>Coordinamento dell’utilizzo delle nuove tecnologie/mediatiche</w:t>
      </w:r>
    </w:p>
    <w:p w:rsidR="009F5CA1" w:rsidRPr="00EE34CF" w:rsidRDefault="009F5CA1" w:rsidP="009F5CA1">
      <w:pPr>
        <w:pStyle w:val="Rientrocorpodeltesto2"/>
        <w:rPr>
          <w:rFonts w:ascii="Arial" w:hAnsi="Arial" w:cs="Arial"/>
          <w:sz w:val="20"/>
        </w:rPr>
      </w:pPr>
      <w:r w:rsidRPr="00EE34CF">
        <w:rPr>
          <w:rFonts w:ascii="Arial" w:hAnsi="Arial" w:cs="Arial"/>
          <w:sz w:val="20"/>
        </w:rPr>
        <w:t xml:space="preserve">Il docente preposto a questa funzione coordinerà tutte le iniziative e i progetti legati all’utilizzo delle nuove tecnologie. </w:t>
      </w:r>
    </w:p>
    <w:p w:rsidR="009F5CA1" w:rsidRDefault="009F5CA1" w:rsidP="009F5CA1">
      <w:pPr>
        <w:numPr>
          <w:ilvl w:val="0"/>
          <w:numId w:val="22"/>
        </w:numPr>
        <w:ind w:left="426"/>
        <w:jc w:val="both"/>
        <w:rPr>
          <w:rFonts w:ascii="Arial" w:hAnsi="Arial"/>
        </w:rPr>
      </w:pPr>
      <w:r>
        <w:rPr>
          <w:rFonts w:ascii="Arial" w:hAnsi="Arial"/>
          <w:b/>
          <w:shd w:val="clear" w:color="auto" w:fill="FF66CC"/>
        </w:rPr>
        <w:t>Coordinamento viaggi e visite di istruzione</w:t>
      </w:r>
    </w:p>
    <w:p w:rsidR="009F5CA1" w:rsidRDefault="009F5CA1" w:rsidP="009F5CA1">
      <w:pPr>
        <w:ind w:left="426"/>
        <w:jc w:val="both"/>
        <w:rPr>
          <w:rFonts w:ascii="Arial" w:hAnsi="Arial"/>
        </w:rPr>
      </w:pPr>
      <w:r w:rsidRPr="00B27FDE">
        <w:rPr>
          <w:rFonts w:ascii="Arial" w:hAnsi="Arial"/>
        </w:rPr>
        <w:t>Il docente coordina e programma il piano dei viaggi e delle visite di istruzione.</w:t>
      </w:r>
    </w:p>
    <w:p w:rsidR="00501276" w:rsidRDefault="00501276" w:rsidP="00501276">
      <w:pPr>
        <w:numPr>
          <w:ilvl w:val="0"/>
          <w:numId w:val="22"/>
        </w:numPr>
        <w:ind w:left="426"/>
        <w:jc w:val="both"/>
        <w:rPr>
          <w:rFonts w:ascii="Arial" w:hAnsi="Arial"/>
        </w:rPr>
      </w:pPr>
      <w:r>
        <w:rPr>
          <w:rFonts w:ascii="Arial" w:hAnsi="Arial"/>
          <w:b/>
          <w:shd w:val="clear" w:color="auto" w:fill="FF66CC"/>
        </w:rPr>
        <w:t>Coordinamento della Didattica Digitale</w:t>
      </w:r>
    </w:p>
    <w:p w:rsidR="009F5CA1" w:rsidRDefault="009F5CA1" w:rsidP="009F5CA1">
      <w:pPr>
        <w:ind w:left="426"/>
        <w:jc w:val="both"/>
        <w:rPr>
          <w:rFonts w:ascii="Arial" w:hAnsi="Arial"/>
        </w:rPr>
      </w:pPr>
      <w:r w:rsidRPr="00B27FDE">
        <w:rPr>
          <w:rFonts w:ascii="Arial" w:hAnsi="Arial"/>
        </w:rPr>
        <w:t>Il docente</w:t>
      </w:r>
      <w:r>
        <w:rPr>
          <w:rFonts w:ascii="Arial" w:hAnsi="Arial"/>
        </w:rPr>
        <w:t xml:space="preserve"> svolge il ruolo di</w:t>
      </w:r>
      <w:r>
        <w:rPr>
          <w:rFonts w:ascii="Arial" w:hAnsi="Arial" w:cs="Arial"/>
          <w:color w:val="545454"/>
          <w:shd w:val="clear" w:color="auto" w:fill="FFFFFF"/>
        </w:rPr>
        <w:t xml:space="preserve"> responsabile </w:t>
      </w:r>
      <w:r>
        <w:rPr>
          <w:rStyle w:val="Enfasicorsivo"/>
          <w:rFonts w:ascii="Arial" w:hAnsi="Arial" w:cs="Arial"/>
          <w:b/>
          <w:bCs/>
          <w:color w:val="6A6A6A"/>
          <w:shd w:val="clear" w:color="auto" w:fill="FFFFFF"/>
        </w:rPr>
        <w:t>dell</w:t>
      </w:r>
      <w:r>
        <w:rPr>
          <w:rFonts w:ascii="Arial" w:hAnsi="Arial" w:cs="Arial"/>
          <w:color w:val="545454"/>
          <w:shd w:val="clear" w:color="auto" w:fill="FFFFFF"/>
        </w:rPr>
        <w:t>'attuazione dei progetti e delle indicazioni contenute nel Piano Nazionale Scuola Digitale che coordina, promuove e diffonde scuola di appartenenza.</w:t>
      </w:r>
    </w:p>
    <w:p w:rsidR="00B3694D" w:rsidRDefault="00B3694D" w:rsidP="009F5CA1">
      <w:pPr>
        <w:jc w:val="both"/>
        <w:rPr>
          <w:rFonts w:ascii="Arial" w:hAnsi="Arial"/>
        </w:rPr>
      </w:pPr>
    </w:p>
    <w:p w:rsidR="009F5CA1" w:rsidRDefault="00501276" w:rsidP="009F5CA1">
      <w:pPr>
        <w:jc w:val="both"/>
        <w:rPr>
          <w:rFonts w:ascii="Arial" w:hAnsi="Arial"/>
        </w:rPr>
      </w:pPr>
      <w:r>
        <w:rPr>
          <w:rFonts w:ascii="Arial" w:hAnsi="Arial"/>
        </w:rPr>
        <w:t>L’insegnante coordinatore della Didattica Digitale</w:t>
      </w:r>
      <w:r w:rsidR="00600AC0" w:rsidRPr="00501276">
        <w:rPr>
          <w:rFonts w:ascii="Arial" w:hAnsi="Arial"/>
        </w:rPr>
        <w:t>, in concreto, affianca il Dirigente e il Direttore dei Servizi Amministrativi (DSGA) nella progettazione e realizzazione dei progetti di innovazione digitale contenuti nel PNSD.</w:t>
      </w:r>
    </w:p>
    <w:p w:rsidR="009F5CA1" w:rsidRDefault="009F5CA1" w:rsidP="009F5CA1">
      <w:pPr>
        <w:jc w:val="both"/>
        <w:rPr>
          <w:rFonts w:ascii="Arial" w:hAnsi="Arial"/>
        </w:rPr>
      </w:pPr>
    </w:p>
    <w:p w:rsidR="009F5CA1" w:rsidRDefault="009F5CA1" w:rsidP="009F5CA1">
      <w:pPr>
        <w:jc w:val="both"/>
        <w:rPr>
          <w:rFonts w:ascii="Arial" w:hAnsi="Arial"/>
        </w:rPr>
      </w:pPr>
      <w:r>
        <w:rPr>
          <w:rFonts w:ascii="Arial" w:hAnsi="Arial"/>
        </w:rPr>
        <w:t>Il Collegio dei Docenti ha definito le seguenti competenze e requisiti professionali necessari per l’accesso a ciascuna funzione:</w:t>
      </w:r>
    </w:p>
    <w:p w:rsidR="009F5CA1" w:rsidRDefault="009F5CA1" w:rsidP="009F5CA1">
      <w:pPr>
        <w:numPr>
          <w:ilvl w:val="0"/>
          <w:numId w:val="15"/>
        </w:numPr>
        <w:jc w:val="both"/>
        <w:rPr>
          <w:rFonts w:ascii="Arial" w:hAnsi="Arial"/>
        </w:rPr>
      </w:pPr>
      <w:r>
        <w:rPr>
          <w:rFonts w:ascii="Arial" w:hAnsi="Arial"/>
        </w:rPr>
        <w:t>motivazione e disponibilità a rimanere nel Circolo per tutta la durata dell’incarico (un anno rinnovabile)</w:t>
      </w:r>
    </w:p>
    <w:p w:rsidR="009F5CA1" w:rsidRDefault="009F5CA1" w:rsidP="009F5CA1">
      <w:pPr>
        <w:numPr>
          <w:ilvl w:val="0"/>
          <w:numId w:val="16"/>
        </w:numPr>
        <w:jc w:val="both"/>
        <w:rPr>
          <w:rFonts w:ascii="Arial" w:hAnsi="Arial"/>
        </w:rPr>
      </w:pPr>
      <w:r>
        <w:rPr>
          <w:rFonts w:ascii="Arial" w:hAnsi="Arial"/>
        </w:rPr>
        <w:t>conoscenze specifiche nell’area di intervento per cui si richiede la funzione</w:t>
      </w:r>
    </w:p>
    <w:p w:rsidR="009F5CA1" w:rsidRDefault="009F5CA1" w:rsidP="009F5CA1">
      <w:pPr>
        <w:numPr>
          <w:ilvl w:val="0"/>
          <w:numId w:val="17"/>
        </w:numPr>
        <w:jc w:val="both"/>
        <w:rPr>
          <w:rFonts w:ascii="Arial" w:hAnsi="Arial"/>
        </w:rPr>
      </w:pPr>
      <w:r>
        <w:rPr>
          <w:rFonts w:ascii="Arial" w:hAnsi="Arial"/>
        </w:rPr>
        <w:t>eventuali esperienze pregresse nell’area di intervento per cui si richiede la funzione</w:t>
      </w:r>
    </w:p>
    <w:p w:rsidR="009F5CA1" w:rsidRDefault="009F5CA1" w:rsidP="009F5CA1">
      <w:pPr>
        <w:numPr>
          <w:ilvl w:val="0"/>
          <w:numId w:val="18"/>
        </w:numPr>
        <w:jc w:val="both"/>
        <w:rPr>
          <w:rFonts w:ascii="Arial" w:hAnsi="Arial"/>
        </w:rPr>
      </w:pPr>
      <w:r>
        <w:rPr>
          <w:rFonts w:ascii="Arial" w:hAnsi="Arial"/>
        </w:rPr>
        <w:t>competenze comunicative</w:t>
      </w:r>
    </w:p>
    <w:p w:rsidR="009F5CA1" w:rsidRDefault="009F5CA1" w:rsidP="009F5CA1">
      <w:pPr>
        <w:numPr>
          <w:ilvl w:val="0"/>
          <w:numId w:val="19"/>
        </w:numPr>
        <w:jc w:val="both"/>
        <w:rPr>
          <w:rFonts w:ascii="Arial" w:hAnsi="Arial"/>
        </w:rPr>
      </w:pPr>
      <w:r>
        <w:rPr>
          <w:rFonts w:ascii="Arial" w:hAnsi="Arial"/>
        </w:rPr>
        <w:t>coerenza tra competenze e motivazione</w:t>
      </w:r>
    </w:p>
    <w:p w:rsidR="009F5CA1" w:rsidRDefault="009F5CA1" w:rsidP="009F5CA1">
      <w:pPr>
        <w:spacing w:line="360" w:lineRule="atLeast"/>
        <w:ind w:left="284" w:hanging="284"/>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9F5CA1" w:rsidRDefault="009F5CA1" w:rsidP="009F5CA1">
      <w:pPr>
        <w:jc w:val="both"/>
        <w:rPr>
          <w:rFonts w:ascii="Arial" w:hAnsi="Arial"/>
        </w:rPr>
      </w:pPr>
    </w:p>
    <w:p w:rsidR="00BD3E01" w:rsidRDefault="00BD3E01" w:rsidP="009F5CA1">
      <w:pPr>
        <w:jc w:val="both"/>
        <w:rPr>
          <w:rFonts w:ascii="Arial" w:hAnsi="Arial"/>
        </w:rPr>
      </w:pPr>
    </w:p>
    <w:tbl>
      <w:tblPr>
        <w:tblpPr w:leftFromText="141" w:rightFromText="141" w:vertAnchor="page" w:horzAnchor="margin" w:tblpY="1081"/>
        <w:tblW w:w="9669" w:type="dxa"/>
        <w:tblLayout w:type="fixed"/>
        <w:tblCellMar>
          <w:left w:w="30" w:type="dxa"/>
          <w:right w:w="30" w:type="dxa"/>
        </w:tblCellMar>
        <w:tblLook w:val="0000"/>
      </w:tblPr>
      <w:tblGrid>
        <w:gridCol w:w="2157"/>
        <w:gridCol w:w="5103"/>
        <w:gridCol w:w="2409"/>
      </w:tblGrid>
      <w:tr w:rsidR="00277978" w:rsidTr="00277978">
        <w:trPr>
          <w:trHeight w:val="500"/>
        </w:trPr>
        <w:tc>
          <w:tcPr>
            <w:tcW w:w="2157" w:type="dxa"/>
            <w:tcBorders>
              <w:top w:val="single" w:sz="6" w:space="0" w:color="auto"/>
              <w:left w:val="single" w:sz="6" w:space="0" w:color="auto"/>
              <w:bottom w:val="single" w:sz="6" w:space="0" w:color="auto"/>
              <w:right w:val="single" w:sz="6" w:space="0" w:color="auto"/>
            </w:tcBorders>
            <w:shd w:val="clear" w:color="auto" w:fill="B6DDE8"/>
            <w:vAlign w:val="center"/>
          </w:tcPr>
          <w:p w:rsidR="00277978" w:rsidRDefault="00277978" w:rsidP="00277978">
            <w:pPr>
              <w:jc w:val="center"/>
              <w:rPr>
                <w:rFonts w:ascii="Arial" w:hAnsi="Arial"/>
                <w:b/>
                <w:snapToGrid w:val="0"/>
                <w:color w:val="000000"/>
              </w:rPr>
            </w:pPr>
            <w:r>
              <w:rPr>
                <w:rFonts w:ascii="Arial" w:hAnsi="Arial"/>
                <w:b/>
                <w:snapToGrid w:val="0"/>
                <w:color w:val="000000"/>
              </w:rPr>
              <w:lastRenderedPageBreak/>
              <w:t>Nome /Cognome</w:t>
            </w:r>
          </w:p>
        </w:tc>
        <w:tc>
          <w:tcPr>
            <w:tcW w:w="5103" w:type="dxa"/>
            <w:tcBorders>
              <w:top w:val="single" w:sz="6" w:space="0" w:color="auto"/>
              <w:left w:val="single" w:sz="6" w:space="0" w:color="auto"/>
              <w:bottom w:val="single" w:sz="6" w:space="0" w:color="auto"/>
              <w:right w:val="single" w:sz="6" w:space="0" w:color="auto"/>
            </w:tcBorders>
            <w:shd w:val="clear" w:color="auto" w:fill="B6DDE8"/>
            <w:vAlign w:val="center"/>
          </w:tcPr>
          <w:p w:rsidR="00277978" w:rsidRDefault="00277978" w:rsidP="00277978">
            <w:pPr>
              <w:jc w:val="center"/>
              <w:rPr>
                <w:rFonts w:ascii="Arial" w:hAnsi="Arial"/>
                <w:b/>
                <w:snapToGrid w:val="0"/>
                <w:color w:val="000000"/>
              </w:rPr>
            </w:pPr>
            <w:r>
              <w:rPr>
                <w:rFonts w:ascii="Arial" w:hAnsi="Arial"/>
                <w:b/>
                <w:snapToGrid w:val="0"/>
                <w:color w:val="000000"/>
              </w:rPr>
              <w:t>funzione</w:t>
            </w:r>
          </w:p>
        </w:tc>
        <w:tc>
          <w:tcPr>
            <w:tcW w:w="2409" w:type="dxa"/>
            <w:tcBorders>
              <w:top w:val="single" w:sz="6" w:space="0" w:color="auto"/>
              <w:left w:val="single" w:sz="6" w:space="0" w:color="auto"/>
              <w:bottom w:val="single" w:sz="6" w:space="0" w:color="auto"/>
              <w:right w:val="single" w:sz="6" w:space="0" w:color="auto"/>
            </w:tcBorders>
            <w:shd w:val="clear" w:color="auto" w:fill="B6DDE8"/>
            <w:vAlign w:val="center"/>
          </w:tcPr>
          <w:p w:rsidR="00277978" w:rsidRDefault="00277978" w:rsidP="00277978">
            <w:pPr>
              <w:jc w:val="center"/>
              <w:rPr>
                <w:rFonts w:ascii="Arial" w:hAnsi="Arial"/>
                <w:b/>
                <w:snapToGrid w:val="0"/>
                <w:color w:val="000000"/>
              </w:rPr>
            </w:pPr>
            <w:r>
              <w:rPr>
                <w:rFonts w:ascii="Arial" w:hAnsi="Arial"/>
                <w:b/>
                <w:snapToGrid w:val="0"/>
                <w:color w:val="000000"/>
              </w:rPr>
              <w:t>Durata</w:t>
            </w:r>
          </w:p>
        </w:tc>
      </w:tr>
      <w:tr w:rsidR="00277978" w:rsidTr="00277978">
        <w:trPr>
          <w:trHeight w:val="500"/>
        </w:trPr>
        <w:tc>
          <w:tcPr>
            <w:tcW w:w="2157" w:type="dxa"/>
            <w:tcBorders>
              <w:top w:val="single" w:sz="6" w:space="0" w:color="auto"/>
              <w:left w:val="single" w:sz="6" w:space="0" w:color="auto"/>
              <w:bottom w:val="nil"/>
              <w:right w:val="nil"/>
            </w:tcBorders>
          </w:tcPr>
          <w:p w:rsidR="00277978" w:rsidRPr="007A255E" w:rsidRDefault="00277978" w:rsidP="00277978">
            <w:pPr>
              <w:rPr>
                <w:rFonts w:ascii="Arial" w:hAnsi="Arial"/>
                <w:b/>
                <w:i/>
                <w:snapToGrid w:val="0"/>
                <w:color w:val="000000"/>
              </w:rPr>
            </w:pPr>
            <w:r w:rsidRPr="007A255E">
              <w:rPr>
                <w:rFonts w:ascii="Arial" w:hAnsi="Arial"/>
                <w:b/>
                <w:i/>
                <w:snapToGrid w:val="0"/>
                <w:color w:val="000000"/>
              </w:rPr>
              <w:t xml:space="preserve">Federica </w:t>
            </w:r>
            <w:proofErr w:type="spellStart"/>
            <w:r w:rsidRPr="007A255E">
              <w:rPr>
                <w:rFonts w:ascii="Arial" w:hAnsi="Arial"/>
                <w:b/>
                <w:i/>
                <w:snapToGrid w:val="0"/>
                <w:color w:val="000000"/>
              </w:rPr>
              <w:t>Levratti</w:t>
            </w:r>
            <w:proofErr w:type="spellEnd"/>
            <w:r w:rsidRPr="007A255E">
              <w:rPr>
                <w:rFonts w:ascii="Arial" w:hAnsi="Arial"/>
                <w:b/>
                <w:i/>
                <w:snapToGrid w:val="0"/>
                <w:color w:val="000000"/>
              </w:rPr>
              <w:t xml:space="preserve"> </w:t>
            </w:r>
          </w:p>
        </w:tc>
        <w:tc>
          <w:tcPr>
            <w:tcW w:w="5103" w:type="dxa"/>
            <w:tcBorders>
              <w:top w:val="single" w:sz="6" w:space="0" w:color="auto"/>
              <w:left w:val="single" w:sz="6" w:space="0" w:color="auto"/>
              <w:bottom w:val="nil"/>
              <w:right w:val="single" w:sz="6" w:space="0" w:color="auto"/>
            </w:tcBorders>
          </w:tcPr>
          <w:p w:rsidR="00277978" w:rsidRPr="007A255E" w:rsidRDefault="00277978" w:rsidP="00277978">
            <w:pPr>
              <w:rPr>
                <w:rFonts w:ascii="Arial" w:hAnsi="Arial"/>
                <w:snapToGrid w:val="0"/>
                <w:color w:val="000000"/>
              </w:rPr>
            </w:pPr>
            <w:r w:rsidRPr="007A255E">
              <w:rPr>
                <w:rFonts w:ascii="Arial" w:hAnsi="Arial"/>
                <w:snapToGrid w:val="0"/>
                <w:color w:val="000000"/>
              </w:rPr>
              <w:t>Coordinamento/Verifica/Valutazione attività POF</w:t>
            </w:r>
          </w:p>
          <w:p w:rsidR="00277978" w:rsidRPr="007A255E" w:rsidRDefault="00277978" w:rsidP="00277978">
            <w:pPr>
              <w:rPr>
                <w:rFonts w:ascii="Arial" w:hAnsi="Arial"/>
                <w:snapToGrid w:val="0"/>
                <w:color w:val="000000"/>
              </w:rPr>
            </w:pPr>
            <w:r w:rsidRPr="007A255E">
              <w:rPr>
                <w:rFonts w:ascii="Arial" w:hAnsi="Arial"/>
                <w:snapToGrid w:val="0"/>
                <w:color w:val="000000"/>
              </w:rPr>
              <w:t>Autodiagnosi di Circolo per la Socializzazione</w:t>
            </w:r>
          </w:p>
        </w:tc>
        <w:tc>
          <w:tcPr>
            <w:tcW w:w="2409" w:type="dxa"/>
            <w:tcBorders>
              <w:top w:val="single" w:sz="6" w:space="0" w:color="auto"/>
              <w:left w:val="nil"/>
              <w:bottom w:val="nil"/>
              <w:right w:val="single" w:sz="6" w:space="0" w:color="auto"/>
            </w:tcBorders>
          </w:tcPr>
          <w:p w:rsidR="00277978" w:rsidRPr="007A255E" w:rsidRDefault="00277978" w:rsidP="00277978">
            <w:pPr>
              <w:jc w:val="center"/>
              <w:rPr>
                <w:rFonts w:ascii="Arial" w:hAnsi="Arial"/>
                <w:snapToGrid w:val="0"/>
                <w:color w:val="000000"/>
              </w:rPr>
            </w:pPr>
            <w:r w:rsidRPr="007A255E">
              <w:rPr>
                <w:rFonts w:ascii="Arial" w:hAnsi="Arial"/>
                <w:snapToGrid w:val="0"/>
                <w:color w:val="000000"/>
              </w:rPr>
              <w:t>intero anno scolastico (rinnovabile)</w:t>
            </w:r>
          </w:p>
        </w:tc>
      </w:tr>
      <w:tr w:rsidR="00277978" w:rsidTr="00277978">
        <w:trPr>
          <w:trHeight w:val="500"/>
        </w:trPr>
        <w:tc>
          <w:tcPr>
            <w:tcW w:w="2157" w:type="dxa"/>
            <w:tcBorders>
              <w:top w:val="single" w:sz="6" w:space="0" w:color="auto"/>
              <w:left w:val="single" w:sz="6" w:space="0" w:color="auto"/>
              <w:bottom w:val="nil"/>
              <w:right w:val="nil"/>
            </w:tcBorders>
          </w:tcPr>
          <w:p w:rsidR="00277978" w:rsidRPr="007A255E" w:rsidRDefault="00277978" w:rsidP="00277978">
            <w:pPr>
              <w:rPr>
                <w:rFonts w:ascii="Arial" w:hAnsi="Arial"/>
                <w:b/>
                <w:i/>
                <w:snapToGrid w:val="0"/>
                <w:color w:val="000000"/>
              </w:rPr>
            </w:pPr>
            <w:r w:rsidRPr="007A255E">
              <w:rPr>
                <w:rFonts w:ascii="Arial" w:hAnsi="Arial"/>
                <w:b/>
                <w:i/>
                <w:snapToGrid w:val="0"/>
                <w:color w:val="000000"/>
              </w:rPr>
              <w:t xml:space="preserve">Marilena </w:t>
            </w:r>
            <w:proofErr w:type="spellStart"/>
            <w:r w:rsidRPr="007A255E">
              <w:rPr>
                <w:rFonts w:ascii="Arial" w:hAnsi="Arial"/>
                <w:b/>
                <w:i/>
                <w:snapToGrid w:val="0"/>
                <w:color w:val="000000"/>
              </w:rPr>
              <w:t>Banorri</w:t>
            </w:r>
            <w:proofErr w:type="spellEnd"/>
          </w:p>
        </w:tc>
        <w:tc>
          <w:tcPr>
            <w:tcW w:w="5103" w:type="dxa"/>
            <w:tcBorders>
              <w:top w:val="single" w:sz="6" w:space="0" w:color="auto"/>
              <w:left w:val="single" w:sz="6" w:space="0" w:color="auto"/>
              <w:bottom w:val="nil"/>
              <w:right w:val="single" w:sz="6" w:space="0" w:color="auto"/>
            </w:tcBorders>
          </w:tcPr>
          <w:p w:rsidR="00277978" w:rsidRPr="007A255E" w:rsidRDefault="00277978" w:rsidP="00277978">
            <w:pPr>
              <w:rPr>
                <w:rFonts w:ascii="Arial" w:hAnsi="Arial"/>
                <w:snapToGrid w:val="0"/>
                <w:color w:val="000000"/>
              </w:rPr>
            </w:pPr>
            <w:r w:rsidRPr="007A255E">
              <w:rPr>
                <w:rFonts w:ascii="Arial" w:hAnsi="Arial"/>
                <w:snapToGrid w:val="0"/>
                <w:color w:val="000000"/>
              </w:rPr>
              <w:t>Coordinamento/Verifica/Valutazione attività e progetti per l’arricchimento dell’offerta formativa</w:t>
            </w:r>
          </w:p>
        </w:tc>
        <w:tc>
          <w:tcPr>
            <w:tcW w:w="2409" w:type="dxa"/>
            <w:tcBorders>
              <w:top w:val="single" w:sz="6" w:space="0" w:color="auto"/>
              <w:left w:val="nil"/>
              <w:bottom w:val="nil"/>
              <w:right w:val="single" w:sz="6" w:space="0" w:color="auto"/>
            </w:tcBorders>
          </w:tcPr>
          <w:p w:rsidR="00277978" w:rsidRPr="007A255E" w:rsidRDefault="00277978" w:rsidP="00277978">
            <w:pPr>
              <w:jc w:val="center"/>
              <w:rPr>
                <w:rFonts w:ascii="Arial" w:hAnsi="Arial"/>
                <w:snapToGrid w:val="0"/>
                <w:color w:val="000000"/>
              </w:rPr>
            </w:pPr>
            <w:r w:rsidRPr="007A255E">
              <w:rPr>
                <w:rFonts w:ascii="Arial" w:hAnsi="Arial"/>
                <w:snapToGrid w:val="0"/>
                <w:color w:val="000000"/>
              </w:rPr>
              <w:t>intero anno scolastico (rinnovabile)</w:t>
            </w:r>
          </w:p>
        </w:tc>
      </w:tr>
      <w:tr w:rsidR="00277978" w:rsidTr="00277978">
        <w:trPr>
          <w:trHeight w:val="500"/>
        </w:trPr>
        <w:tc>
          <w:tcPr>
            <w:tcW w:w="2157" w:type="dxa"/>
            <w:tcBorders>
              <w:top w:val="single" w:sz="6" w:space="0" w:color="auto"/>
              <w:left w:val="single" w:sz="6" w:space="0" w:color="auto"/>
              <w:bottom w:val="nil"/>
              <w:right w:val="nil"/>
            </w:tcBorders>
          </w:tcPr>
          <w:p w:rsidR="00277978" w:rsidRPr="007A255E" w:rsidRDefault="00277978" w:rsidP="00277978">
            <w:pPr>
              <w:rPr>
                <w:rFonts w:ascii="Arial" w:hAnsi="Arial"/>
                <w:b/>
                <w:i/>
                <w:snapToGrid w:val="0"/>
                <w:color w:val="000000"/>
              </w:rPr>
            </w:pPr>
            <w:r w:rsidRPr="007A255E">
              <w:rPr>
                <w:rFonts w:ascii="Arial" w:hAnsi="Arial"/>
                <w:b/>
                <w:i/>
                <w:snapToGrid w:val="0"/>
                <w:color w:val="000000"/>
              </w:rPr>
              <w:t>Catia Landi</w:t>
            </w:r>
          </w:p>
        </w:tc>
        <w:tc>
          <w:tcPr>
            <w:tcW w:w="5103" w:type="dxa"/>
            <w:tcBorders>
              <w:top w:val="single" w:sz="6" w:space="0" w:color="auto"/>
              <w:left w:val="single" w:sz="6" w:space="0" w:color="auto"/>
              <w:bottom w:val="nil"/>
              <w:right w:val="single" w:sz="6" w:space="0" w:color="auto"/>
            </w:tcBorders>
          </w:tcPr>
          <w:p w:rsidR="00277978" w:rsidRPr="007A255E" w:rsidRDefault="00277978" w:rsidP="00277978">
            <w:pPr>
              <w:rPr>
                <w:rFonts w:ascii="Arial" w:hAnsi="Arial"/>
                <w:snapToGrid w:val="0"/>
                <w:color w:val="000000"/>
              </w:rPr>
            </w:pPr>
            <w:r w:rsidRPr="007A255E">
              <w:rPr>
                <w:rFonts w:ascii="Arial" w:hAnsi="Arial"/>
                <w:snapToGrid w:val="0"/>
                <w:color w:val="000000"/>
              </w:rPr>
              <w:t xml:space="preserve">Coordinamento attività integrazione </w:t>
            </w:r>
          </w:p>
          <w:p w:rsidR="00277978" w:rsidRPr="007A255E" w:rsidRDefault="00277978" w:rsidP="00277978">
            <w:pPr>
              <w:rPr>
                <w:rFonts w:ascii="Arial" w:hAnsi="Arial"/>
                <w:snapToGrid w:val="0"/>
                <w:color w:val="000000"/>
              </w:rPr>
            </w:pPr>
            <w:r w:rsidRPr="007A255E">
              <w:rPr>
                <w:rFonts w:ascii="Arial" w:hAnsi="Arial"/>
                <w:snapToGrid w:val="0"/>
                <w:color w:val="000000"/>
              </w:rPr>
              <w:t>Scuole Primarie</w:t>
            </w:r>
          </w:p>
        </w:tc>
        <w:tc>
          <w:tcPr>
            <w:tcW w:w="2409" w:type="dxa"/>
            <w:tcBorders>
              <w:top w:val="single" w:sz="6" w:space="0" w:color="auto"/>
              <w:left w:val="nil"/>
              <w:bottom w:val="nil"/>
              <w:right w:val="single" w:sz="6" w:space="0" w:color="auto"/>
            </w:tcBorders>
          </w:tcPr>
          <w:p w:rsidR="00277978" w:rsidRPr="007A255E" w:rsidRDefault="00277978" w:rsidP="00277978">
            <w:pPr>
              <w:jc w:val="center"/>
              <w:rPr>
                <w:rFonts w:ascii="Arial" w:hAnsi="Arial"/>
                <w:snapToGrid w:val="0"/>
                <w:color w:val="000000"/>
              </w:rPr>
            </w:pPr>
            <w:r w:rsidRPr="007A255E">
              <w:rPr>
                <w:rFonts w:ascii="Arial" w:hAnsi="Arial"/>
                <w:snapToGrid w:val="0"/>
                <w:color w:val="000000"/>
              </w:rPr>
              <w:t>intero anno scolastico (rinnovabile)</w:t>
            </w:r>
          </w:p>
        </w:tc>
      </w:tr>
      <w:tr w:rsidR="00277978" w:rsidTr="00277978">
        <w:trPr>
          <w:trHeight w:val="500"/>
        </w:trPr>
        <w:tc>
          <w:tcPr>
            <w:tcW w:w="2157" w:type="dxa"/>
            <w:tcBorders>
              <w:top w:val="single" w:sz="6" w:space="0" w:color="auto"/>
              <w:left w:val="single" w:sz="6" w:space="0" w:color="auto"/>
              <w:bottom w:val="nil"/>
              <w:right w:val="nil"/>
            </w:tcBorders>
          </w:tcPr>
          <w:p w:rsidR="00277978" w:rsidRPr="007A255E" w:rsidRDefault="006F2274" w:rsidP="00277978">
            <w:pPr>
              <w:rPr>
                <w:rFonts w:ascii="Arial" w:hAnsi="Arial"/>
                <w:b/>
                <w:i/>
                <w:snapToGrid w:val="0"/>
                <w:color w:val="000000"/>
              </w:rPr>
            </w:pPr>
            <w:r>
              <w:rPr>
                <w:rFonts w:ascii="Arial" w:hAnsi="Arial"/>
                <w:b/>
                <w:i/>
                <w:snapToGrid w:val="0"/>
                <w:color w:val="000000"/>
              </w:rPr>
              <w:t xml:space="preserve">Paola </w:t>
            </w:r>
            <w:proofErr w:type="spellStart"/>
            <w:r>
              <w:rPr>
                <w:rFonts w:ascii="Arial" w:hAnsi="Arial"/>
                <w:b/>
                <w:i/>
                <w:snapToGrid w:val="0"/>
                <w:color w:val="000000"/>
              </w:rPr>
              <w:t>Roggiani</w:t>
            </w:r>
            <w:proofErr w:type="spellEnd"/>
          </w:p>
        </w:tc>
        <w:tc>
          <w:tcPr>
            <w:tcW w:w="5103" w:type="dxa"/>
            <w:tcBorders>
              <w:top w:val="single" w:sz="6" w:space="0" w:color="auto"/>
              <w:left w:val="single" w:sz="6" w:space="0" w:color="auto"/>
              <w:bottom w:val="nil"/>
              <w:right w:val="single" w:sz="6" w:space="0" w:color="auto"/>
            </w:tcBorders>
          </w:tcPr>
          <w:p w:rsidR="00277978" w:rsidRPr="007A255E" w:rsidRDefault="00277978" w:rsidP="00277978">
            <w:pPr>
              <w:rPr>
                <w:rFonts w:ascii="Arial" w:hAnsi="Arial"/>
                <w:snapToGrid w:val="0"/>
                <w:color w:val="000000"/>
              </w:rPr>
            </w:pPr>
            <w:r w:rsidRPr="007A255E">
              <w:rPr>
                <w:rFonts w:ascii="Arial" w:hAnsi="Arial"/>
                <w:snapToGrid w:val="0"/>
                <w:color w:val="000000"/>
              </w:rPr>
              <w:t>Coordinamento attività integrazione</w:t>
            </w:r>
          </w:p>
          <w:p w:rsidR="00277978" w:rsidRPr="007A255E" w:rsidRDefault="00277978" w:rsidP="00277978">
            <w:pPr>
              <w:rPr>
                <w:rFonts w:ascii="Arial" w:hAnsi="Arial"/>
                <w:snapToGrid w:val="0"/>
                <w:color w:val="000000"/>
              </w:rPr>
            </w:pPr>
            <w:r w:rsidRPr="007A255E">
              <w:rPr>
                <w:rFonts w:ascii="Arial" w:hAnsi="Arial"/>
                <w:snapToGrid w:val="0"/>
                <w:color w:val="000000"/>
              </w:rPr>
              <w:t>Scuole Infanzia</w:t>
            </w:r>
          </w:p>
        </w:tc>
        <w:tc>
          <w:tcPr>
            <w:tcW w:w="2409" w:type="dxa"/>
            <w:tcBorders>
              <w:top w:val="single" w:sz="6" w:space="0" w:color="auto"/>
              <w:left w:val="nil"/>
              <w:bottom w:val="nil"/>
              <w:right w:val="single" w:sz="6" w:space="0" w:color="auto"/>
            </w:tcBorders>
          </w:tcPr>
          <w:p w:rsidR="00277978" w:rsidRPr="007A255E" w:rsidRDefault="00277978" w:rsidP="00277978">
            <w:pPr>
              <w:jc w:val="center"/>
              <w:rPr>
                <w:rFonts w:ascii="Arial" w:hAnsi="Arial"/>
                <w:snapToGrid w:val="0"/>
                <w:color w:val="000000"/>
              </w:rPr>
            </w:pPr>
            <w:r w:rsidRPr="007A255E">
              <w:rPr>
                <w:rFonts w:ascii="Arial" w:hAnsi="Arial"/>
                <w:snapToGrid w:val="0"/>
                <w:color w:val="000000"/>
              </w:rPr>
              <w:t>intero anno scolastico (rinnovabile)</w:t>
            </w:r>
          </w:p>
        </w:tc>
      </w:tr>
      <w:tr w:rsidR="00277978" w:rsidTr="00277978">
        <w:trPr>
          <w:trHeight w:val="500"/>
        </w:trPr>
        <w:tc>
          <w:tcPr>
            <w:tcW w:w="2157" w:type="dxa"/>
            <w:tcBorders>
              <w:top w:val="single" w:sz="6" w:space="0" w:color="auto"/>
              <w:left w:val="single" w:sz="6" w:space="0" w:color="auto"/>
              <w:bottom w:val="nil"/>
              <w:right w:val="nil"/>
            </w:tcBorders>
          </w:tcPr>
          <w:p w:rsidR="00277978" w:rsidRPr="007A255E" w:rsidRDefault="00277978" w:rsidP="00277978">
            <w:pPr>
              <w:rPr>
                <w:rFonts w:ascii="Arial" w:hAnsi="Arial"/>
                <w:b/>
                <w:i/>
                <w:snapToGrid w:val="0"/>
                <w:color w:val="000000"/>
              </w:rPr>
            </w:pPr>
            <w:r w:rsidRPr="007A255E">
              <w:rPr>
                <w:rFonts w:ascii="Arial" w:hAnsi="Arial"/>
                <w:b/>
                <w:i/>
                <w:snapToGrid w:val="0"/>
                <w:color w:val="000000"/>
              </w:rPr>
              <w:t>Carla Bortolani</w:t>
            </w:r>
          </w:p>
        </w:tc>
        <w:tc>
          <w:tcPr>
            <w:tcW w:w="5103" w:type="dxa"/>
            <w:tcBorders>
              <w:top w:val="single" w:sz="6" w:space="0" w:color="auto"/>
              <w:left w:val="single" w:sz="6" w:space="0" w:color="auto"/>
              <w:bottom w:val="nil"/>
              <w:right w:val="single" w:sz="6" w:space="0" w:color="auto"/>
            </w:tcBorders>
          </w:tcPr>
          <w:p w:rsidR="00277978" w:rsidRPr="007A255E" w:rsidRDefault="00277978" w:rsidP="00277978">
            <w:pPr>
              <w:rPr>
                <w:rFonts w:ascii="Arial" w:hAnsi="Arial"/>
                <w:snapToGrid w:val="0"/>
                <w:color w:val="000000"/>
              </w:rPr>
            </w:pPr>
            <w:r w:rsidRPr="007A255E">
              <w:rPr>
                <w:rFonts w:ascii="Arial" w:hAnsi="Arial"/>
                <w:snapToGrid w:val="0"/>
                <w:color w:val="000000"/>
              </w:rPr>
              <w:t>Coordinamento/Monitoraggio DSA – coordinamento screening per individuazione precoce dei DSA</w:t>
            </w:r>
          </w:p>
        </w:tc>
        <w:tc>
          <w:tcPr>
            <w:tcW w:w="2409" w:type="dxa"/>
            <w:tcBorders>
              <w:top w:val="single" w:sz="6" w:space="0" w:color="auto"/>
              <w:left w:val="nil"/>
              <w:bottom w:val="nil"/>
              <w:right w:val="single" w:sz="6" w:space="0" w:color="auto"/>
            </w:tcBorders>
          </w:tcPr>
          <w:p w:rsidR="00277978" w:rsidRPr="007A255E" w:rsidRDefault="00277978" w:rsidP="00277978">
            <w:pPr>
              <w:jc w:val="center"/>
              <w:rPr>
                <w:rFonts w:ascii="Arial" w:hAnsi="Arial"/>
                <w:snapToGrid w:val="0"/>
                <w:color w:val="000000"/>
              </w:rPr>
            </w:pPr>
            <w:r w:rsidRPr="007A255E">
              <w:rPr>
                <w:rFonts w:ascii="Arial" w:hAnsi="Arial"/>
                <w:snapToGrid w:val="0"/>
                <w:color w:val="000000"/>
              </w:rPr>
              <w:t>intero anno scolastico (rinnovabile)</w:t>
            </w:r>
          </w:p>
        </w:tc>
      </w:tr>
      <w:tr w:rsidR="00277978" w:rsidTr="00277978">
        <w:trPr>
          <w:trHeight w:val="500"/>
        </w:trPr>
        <w:tc>
          <w:tcPr>
            <w:tcW w:w="2157" w:type="dxa"/>
            <w:tcBorders>
              <w:top w:val="single" w:sz="6" w:space="0" w:color="auto"/>
              <w:left w:val="single" w:sz="6" w:space="0" w:color="auto"/>
              <w:bottom w:val="single" w:sz="6" w:space="0" w:color="auto"/>
              <w:right w:val="nil"/>
            </w:tcBorders>
          </w:tcPr>
          <w:p w:rsidR="00277978" w:rsidRPr="007A255E" w:rsidRDefault="00277978" w:rsidP="00277978">
            <w:pPr>
              <w:rPr>
                <w:rFonts w:ascii="Arial" w:hAnsi="Arial"/>
                <w:b/>
                <w:i/>
                <w:snapToGrid w:val="0"/>
                <w:color w:val="000000"/>
              </w:rPr>
            </w:pPr>
            <w:r w:rsidRPr="007A255E">
              <w:rPr>
                <w:rFonts w:ascii="Arial" w:hAnsi="Arial"/>
                <w:b/>
                <w:i/>
                <w:snapToGrid w:val="0"/>
                <w:color w:val="000000"/>
              </w:rPr>
              <w:t>Giorgio Girgenti</w:t>
            </w:r>
          </w:p>
        </w:tc>
        <w:tc>
          <w:tcPr>
            <w:tcW w:w="5103" w:type="dxa"/>
            <w:tcBorders>
              <w:top w:val="single" w:sz="6" w:space="0" w:color="auto"/>
              <w:left w:val="single" w:sz="6" w:space="0" w:color="auto"/>
              <w:bottom w:val="single" w:sz="6" w:space="0" w:color="auto"/>
              <w:right w:val="single" w:sz="6" w:space="0" w:color="auto"/>
            </w:tcBorders>
          </w:tcPr>
          <w:p w:rsidR="00277978" w:rsidRPr="007A255E" w:rsidRDefault="00277978" w:rsidP="00277978">
            <w:pPr>
              <w:rPr>
                <w:rFonts w:ascii="Arial" w:hAnsi="Arial"/>
                <w:snapToGrid w:val="0"/>
                <w:color w:val="000000"/>
              </w:rPr>
            </w:pPr>
            <w:r w:rsidRPr="007A255E">
              <w:rPr>
                <w:rFonts w:ascii="Arial" w:hAnsi="Arial"/>
                <w:snapToGrid w:val="0"/>
                <w:color w:val="000000"/>
              </w:rPr>
              <w:t>Coordinamento utilizzo nuove tecnologie mediatiche</w:t>
            </w:r>
          </w:p>
        </w:tc>
        <w:tc>
          <w:tcPr>
            <w:tcW w:w="2409" w:type="dxa"/>
            <w:tcBorders>
              <w:top w:val="single" w:sz="6" w:space="0" w:color="auto"/>
              <w:left w:val="nil"/>
              <w:bottom w:val="single" w:sz="6" w:space="0" w:color="auto"/>
              <w:right w:val="single" w:sz="6" w:space="0" w:color="auto"/>
            </w:tcBorders>
          </w:tcPr>
          <w:p w:rsidR="00277978" w:rsidRPr="007A255E" w:rsidRDefault="00277978" w:rsidP="00277978">
            <w:pPr>
              <w:jc w:val="center"/>
              <w:rPr>
                <w:rFonts w:ascii="Arial" w:hAnsi="Arial"/>
                <w:snapToGrid w:val="0"/>
                <w:color w:val="000000"/>
              </w:rPr>
            </w:pPr>
            <w:r w:rsidRPr="007A255E">
              <w:rPr>
                <w:rFonts w:ascii="Arial" w:hAnsi="Arial"/>
                <w:snapToGrid w:val="0"/>
                <w:color w:val="000000"/>
              </w:rPr>
              <w:t>intero anno scolastico (rinnovabile)</w:t>
            </w:r>
          </w:p>
        </w:tc>
      </w:tr>
      <w:tr w:rsidR="00277978" w:rsidTr="00277978">
        <w:trPr>
          <w:trHeight w:val="500"/>
        </w:trPr>
        <w:tc>
          <w:tcPr>
            <w:tcW w:w="2157" w:type="dxa"/>
            <w:tcBorders>
              <w:top w:val="single" w:sz="6" w:space="0" w:color="auto"/>
              <w:left w:val="single" w:sz="6" w:space="0" w:color="auto"/>
              <w:bottom w:val="single" w:sz="6" w:space="0" w:color="auto"/>
              <w:right w:val="nil"/>
            </w:tcBorders>
          </w:tcPr>
          <w:p w:rsidR="00277978" w:rsidRPr="007A255E" w:rsidRDefault="00277978" w:rsidP="00277978">
            <w:pPr>
              <w:rPr>
                <w:rFonts w:ascii="Arial" w:hAnsi="Arial"/>
                <w:b/>
                <w:i/>
                <w:snapToGrid w:val="0"/>
                <w:color w:val="000000"/>
              </w:rPr>
            </w:pPr>
            <w:r w:rsidRPr="007A255E">
              <w:rPr>
                <w:rFonts w:ascii="Arial" w:hAnsi="Arial"/>
                <w:b/>
                <w:i/>
                <w:snapToGrid w:val="0"/>
                <w:color w:val="000000"/>
              </w:rPr>
              <w:t>Giorgio Girgenti</w:t>
            </w:r>
          </w:p>
        </w:tc>
        <w:tc>
          <w:tcPr>
            <w:tcW w:w="5103" w:type="dxa"/>
            <w:tcBorders>
              <w:top w:val="single" w:sz="6" w:space="0" w:color="auto"/>
              <w:left w:val="single" w:sz="6" w:space="0" w:color="auto"/>
              <w:bottom w:val="single" w:sz="6" w:space="0" w:color="auto"/>
              <w:right w:val="single" w:sz="6" w:space="0" w:color="auto"/>
            </w:tcBorders>
          </w:tcPr>
          <w:p w:rsidR="00277978" w:rsidRPr="007A255E" w:rsidRDefault="00277978" w:rsidP="00277978">
            <w:pPr>
              <w:jc w:val="both"/>
              <w:rPr>
                <w:rFonts w:ascii="Arial" w:hAnsi="Arial"/>
              </w:rPr>
            </w:pPr>
            <w:r w:rsidRPr="007A255E">
              <w:rPr>
                <w:rFonts w:ascii="Arial" w:hAnsi="Arial"/>
              </w:rPr>
              <w:t>Coordinamento visite e viaggi di istruzione</w:t>
            </w:r>
          </w:p>
        </w:tc>
        <w:tc>
          <w:tcPr>
            <w:tcW w:w="2409" w:type="dxa"/>
            <w:tcBorders>
              <w:top w:val="single" w:sz="6" w:space="0" w:color="auto"/>
              <w:left w:val="nil"/>
              <w:bottom w:val="single" w:sz="6" w:space="0" w:color="auto"/>
              <w:right w:val="single" w:sz="6" w:space="0" w:color="auto"/>
            </w:tcBorders>
          </w:tcPr>
          <w:p w:rsidR="00277978" w:rsidRPr="007A255E" w:rsidRDefault="00277978" w:rsidP="00277978">
            <w:pPr>
              <w:jc w:val="center"/>
              <w:rPr>
                <w:rFonts w:ascii="Arial" w:hAnsi="Arial"/>
                <w:snapToGrid w:val="0"/>
                <w:color w:val="000000"/>
              </w:rPr>
            </w:pPr>
            <w:r w:rsidRPr="007A255E">
              <w:rPr>
                <w:rFonts w:ascii="Arial" w:hAnsi="Arial"/>
                <w:snapToGrid w:val="0"/>
                <w:color w:val="000000"/>
              </w:rPr>
              <w:t>intero anno scolastico (rinnovabile)</w:t>
            </w:r>
          </w:p>
        </w:tc>
      </w:tr>
      <w:tr w:rsidR="00277978" w:rsidTr="00277978">
        <w:trPr>
          <w:trHeight w:val="500"/>
        </w:trPr>
        <w:tc>
          <w:tcPr>
            <w:tcW w:w="2157" w:type="dxa"/>
            <w:tcBorders>
              <w:top w:val="single" w:sz="6" w:space="0" w:color="auto"/>
              <w:left w:val="single" w:sz="6" w:space="0" w:color="auto"/>
              <w:bottom w:val="single" w:sz="6" w:space="0" w:color="auto"/>
              <w:right w:val="nil"/>
            </w:tcBorders>
          </w:tcPr>
          <w:p w:rsidR="00277978" w:rsidRPr="007A255E" w:rsidRDefault="00277978" w:rsidP="00277978">
            <w:pPr>
              <w:rPr>
                <w:rFonts w:ascii="Arial" w:hAnsi="Arial"/>
                <w:b/>
                <w:i/>
                <w:snapToGrid w:val="0"/>
                <w:color w:val="000000"/>
              </w:rPr>
            </w:pPr>
            <w:r>
              <w:rPr>
                <w:rFonts w:ascii="Arial" w:hAnsi="Arial"/>
                <w:b/>
                <w:i/>
                <w:snapToGrid w:val="0"/>
                <w:color w:val="000000"/>
              </w:rPr>
              <w:t>Francesca Cipriano</w:t>
            </w:r>
          </w:p>
        </w:tc>
        <w:tc>
          <w:tcPr>
            <w:tcW w:w="5103" w:type="dxa"/>
            <w:tcBorders>
              <w:top w:val="single" w:sz="6" w:space="0" w:color="auto"/>
              <w:left w:val="single" w:sz="6" w:space="0" w:color="auto"/>
              <w:bottom w:val="single" w:sz="6" w:space="0" w:color="auto"/>
              <w:right w:val="single" w:sz="6" w:space="0" w:color="auto"/>
            </w:tcBorders>
          </w:tcPr>
          <w:p w:rsidR="00277978" w:rsidRPr="007A255E" w:rsidRDefault="00277978" w:rsidP="00277978">
            <w:pPr>
              <w:jc w:val="both"/>
              <w:rPr>
                <w:rFonts w:ascii="Arial" w:hAnsi="Arial"/>
              </w:rPr>
            </w:pPr>
            <w:r w:rsidRPr="007A255E">
              <w:rPr>
                <w:rFonts w:ascii="Arial" w:hAnsi="Arial"/>
              </w:rPr>
              <w:t xml:space="preserve">Coordinamento </w:t>
            </w:r>
            <w:r>
              <w:rPr>
                <w:rFonts w:ascii="Arial" w:hAnsi="Arial"/>
              </w:rPr>
              <w:t>della Didattica Digitale</w:t>
            </w:r>
          </w:p>
        </w:tc>
        <w:tc>
          <w:tcPr>
            <w:tcW w:w="2409" w:type="dxa"/>
            <w:tcBorders>
              <w:top w:val="single" w:sz="6" w:space="0" w:color="auto"/>
              <w:left w:val="nil"/>
              <w:bottom w:val="single" w:sz="6" w:space="0" w:color="auto"/>
              <w:right w:val="single" w:sz="6" w:space="0" w:color="auto"/>
            </w:tcBorders>
          </w:tcPr>
          <w:p w:rsidR="00277978" w:rsidRPr="007A255E" w:rsidRDefault="00277978" w:rsidP="00277978">
            <w:pPr>
              <w:jc w:val="center"/>
              <w:rPr>
                <w:rFonts w:ascii="Arial" w:hAnsi="Arial"/>
                <w:snapToGrid w:val="0"/>
                <w:color w:val="000000"/>
              </w:rPr>
            </w:pPr>
            <w:r w:rsidRPr="007A255E">
              <w:rPr>
                <w:rFonts w:ascii="Arial" w:hAnsi="Arial"/>
                <w:snapToGrid w:val="0"/>
                <w:color w:val="000000"/>
              </w:rPr>
              <w:t>intero anno scolastico (rinnovabile)</w:t>
            </w:r>
          </w:p>
        </w:tc>
      </w:tr>
    </w:tbl>
    <w:p w:rsidR="009F5CA1" w:rsidRDefault="009F5CA1" w:rsidP="009F5CA1">
      <w:pPr>
        <w:jc w:val="both"/>
        <w:rPr>
          <w:rFonts w:ascii="Arial" w:hAnsi="Arial"/>
        </w:rPr>
      </w:pPr>
    </w:p>
    <w:p w:rsidR="00277978" w:rsidRPr="002338FB" w:rsidRDefault="00277978" w:rsidP="009F5CA1">
      <w:pPr>
        <w:jc w:val="both"/>
        <w:rPr>
          <w:rFonts w:ascii="Arial" w:hAnsi="Arial"/>
        </w:rPr>
      </w:pPr>
    </w:p>
    <w:p w:rsidR="009F5CA1" w:rsidRDefault="009F5CA1" w:rsidP="009F5CA1">
      <w:pPr>
        <w:spacing w:line="360" w:lineRule="atLeast"/>
        <w:rPr>
          <w:rFonts w:ascii="Arial" w:hAnsi="Arial"/>
          <w:sz w:val="28"/>
          <w:u w:val="single"/>
        </w:rPr>
      </w:pPr>
      <w:bookmarkStart w:id="45" w:name="ATA"/>
      <w:r>
        <w:rPr>
          <w:rFonts w:ascii="Arial" w:hAnsi="Arial"/>
          <w:sz w:val="28"/>
          <w:u w:val="single"/>
          <w:shd w:val="clear" w:color="auto" w:fill="FF66CC"/>
        </w:rPr>
        <w:t xml:space="preserve">2.7 </w:t>
      </w:r>
      <w:r w:rsidRPr="0093473B">
        <w:rPr>
          <w:rFonts w:ascii="Arial" w:hAnsi="Arial"/>
          <w:sz w:val="28"/>
          <w:u w:val="single"/>
          <w:shd w:val="clear" w:color="auto" w:fill="FF66CC"/>
        </w:rPr>
        <w:t>Organizzazione Interna - Il Personale ATA</w:t>
      </w:r>
    </w:p>
    <w:bookmarkEnd w:id="45"/>
    <w:p w:rsidR="00277978" w:rsidRDefault="00277978" w:rsidP="00795B48">
      <w:pPr>
        <w:spacing w:line="360" w:lineRule="atLeast"/>
        <w:rPr>
          <w:rFonts w:ascii="Arial" w:hAnsi="Arial"/>
          <w:sz w:val="28"/>
          <w:u w:val="single"/>
        </w:rPr>
      </w:pPr>
    </w:p>
    <w:p w:rsidR="00795B48" w:rsidRDefault="00795B48" w:rsidP="00795B48">
      <w:pPr>
        <w:spacing w:line="360" w:lineRule="atLeast"/>
        <w:rPr>
          <w:rFonts w:ascii="Arial" w:hAnsi="Arial"/>
          <w:sz w:val="28"/>
          <w:u w:val="single"/>
        </w:rPr>
      </w:pPr>
      <w:r>
        <w:rPr>
          <w:rFonts w:ascii="Arial" w:hAnsi="Arial"/>
          <w:sz w:val="28"/>
          <w:u w:val="single"/>
        </w:rPr>
        <w:t>POSTI ASSEGNATI</w:t>
      </w:r>
    </w:p>
    <w:p w:rsidR="00277978" w:rsidRDefault="00277978" w:rsidP="00795B48">
      <w:pPr>
        <w:spacing w:line="360" w:lineRule="atLeast"/>
        <w:rPr>
          <w:rFonts w:ascii="Arial" w:hAnsi="Arial"/>
          <w:sz w:val="28"/>
          <w:u w:val="single"/>
        </w:rPr>
      </w:pPr>
    </w:p>
    <w:tbl>
      <w:tblPr>
        <w:tblW w:w="0" w:type="auto"/>
        <w:tblInd w:w="2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2552"/>
        <w:gridCol w:w="2126"/>
        <w:gridCol w:w="2268"/>
        <w:gridCol w:w="2410"/>
      </w:tblGrid>
      <w:tr w:rsidR="00795B48" w:rsidTr="00434A1F">
        <w:tc>
          <w:tcPr>
            <w:tcW w:w="2552" w:type="dxa"/>
            <w:shd w:val="clear" w:color="auto" w:fill="E5B8B7"/>
          </w:tcPr>
          <w:p w:rsidR="00795B48" w:rsidRDefault="00795B48" w:rsidP="00434A1F">
            <w:pPr>
              <w:jc w:val="both"/>
              <w:rPr>
                <w:rFonts w:ascii="Arial" w:hAnsi="Arial"/>
              </w:rPr>
            </w:pPr>
          </w:p>
        </w:tc>
        <w:tc>
          <w:tcPr>
            <w:tcW w:w="2126" w:type="dxa"/>
            <w:shd w:val="clear" w:color="auto" w:fill="E5B8B7"/>
          </w:tcPr>
          <w:p w:rsidR="00795B48" w:rsidRDefault="00795B48" w:rsidP="00434A1F">
            <w:pPr>
              <w:jc w:val="center"/>
              <w:rPr>
                <w:rFonts w:ascii="Arial" w:hAnsi="Arial"/>
              </w:rPr>
            </w:pPr>
            <w:r>
              <w:rPr>
                <w:rFonts w:ascii="Arial" w:hAnsi="Arial"/>
              </w:rPr>
              <w:t>Direttore dei Servizi Generali</w:t>
            </w:r>
          </w:p>
          <w:p w:rsidR="00795B48" w:rsidRDefault="00795B48" w:rsidP="00434A1F">
            <w:pPr>
              <w:jc w:val="center"/>
              <w:rPr>
                <w:rFonts w:ascii="Arial" w:hAnsi="Arial"/>
              </w:rPr>
            </w:pPr>
            <w:r>
              <w:rPr>
                <w:rFonts w:ascii="Arial" w:hAnsi="Arial"/>
              </w:rPr>
              <w:t>Amministrativi</w:t>
            </w:r>
          </w:p>
        </w:tc>
        <w:tc>
          <w:tcPr>
            <w:tcW w:w="2268" w:type="dxa"/>
            <w:shd w:val="clear" w:color="auto" w:fill="E5B8B7"/>
          </w:tcPr>
          <w:p w:rsidR="00795B48" w:rsidRDefault="00795B48" w:rsidP="00434A1F">
            <w:pPr>
              <w:jc w:val="center"/>
              <w:rPr>
                <w:rFonts w:ascii="Arial" w:hAnsi="Arial"/>
              </w:rPr>
            </w:pPr>
            <w:r>
              <w:rPr>
                <w:rFonts w:ascii="Arial" w:hAnsi="Arial"/>
              </w:rPr>
              <w:t>Assistenti</w:t>
            </w:r>
          </w:p>
          <w:p w:rsidR="00795B48" w:rsidRDefault="00795B48" w:rsidP="00434A1F">
            <w:pPr>
              <w:jc w:val="center"/>
              <w:rPr>
                <w:rFonts w:ascii="Arial" w:hAnsi="Arial"/>
              </w:rPr>
            </w:pPr>
            <w:r>
              <w:rPr>
                <w:rFonts w:ascii="Arial" w:hAnsi="Arial"/>
              </w:rPr>
              <w:t>Amministrativi</w:t>
            </w:r>
          </w:p>
        </w:tc>
        <w:tc>
          <w:tcPr>
            <w:tcW w:w="2410" w:type="dxa"/>
            <w:shd w:val="clear" w:color="auto" w:fill="E5B8B7"/>
          </w:tcPr>
          <w:p w:rsidR="00795B48" w:rsidRDefault="00795B48" w:rsidP="00434A1F">
            <w:pPr>
              <w:jc w:val="center"/>
              <w:rPr>
                <w:rFonts w:ascii="Arial" w:hAnsi="Arial"/>
              </w:rPr>
            </w:pPr>
            <w:r>
              <w:rPr>
                <w:rFonts w:ascii="Arial" w:hAnsi="Arial"/>
              </w:rPr>
              <w:t>Collaboratori Scolastici</w:t>
            </w:r>
          </w:p>
        </w:tc>
      </w:tr>
      <w:tr w:rsidR="00795B48" w:rsidRPr="007A255E" w:rsidTr="00434A1F">
        <w:tc>
          <w:tcPr>
            <w:tcW w:w="2552" w:type="dxa"/>
          </w:tcPr>
          <w:p w:rsidR="00795B48" w:rsidRPr="007A255E" w:rsidRDefault="00795B48" w:rsidP="00434A1F">
            <w:pPr>
              <w:jc w:val="both"/>
              <w:rPr>
                <w:rFonts w:ascii="Arial" w:hAnsi="Arial"/>
                <w:i/>
              </w:rPr>
            </w:pPr>
            <w:r>
              <w:rPr>
                <w:rFonts w:ascii="Arial" w:hAnsi="Arial"/>
                <w:i/>
              </w:rPr>
              <w:t>POSTI</w:t>
            </w:r>
          </w:p>
        </w:tc>
        <w:tc>
          <w:tcPr>
            <w:tcW w:w="2126" w:type="dxa"/>
          </w:tcPr>
          <w:p w:rsidR="00795B48" w:rsidRPr="007A255E" w:rsidRDefault="00795B48" w:rsidP="00434A1F">
            <w:pPr>
              <w:jc w:val="center"/>
              <w:rPr>
                <w:rFonts w:ascii="Arial" w:hAnsi="Arial"/>
              </w:rPr>
            </w:pPr>
            <w:r w:rsidRPr="007A255E">
              <w:rPr>
                <w:rFonts w:ascii="Arial" w:hAnsi="Arial"/>
              </w:rPr>
              <w:t>1</w:t>
            </w:r>
          </w:p>
        </w:tc>
        <w:tc>
          <w:tcPr>
            <w:tcW w:w="2268" w:type="dxa"/>
          </w:tcPr>
          <w:p w:rsidR="00795B48" w:rsidRPr="007A255E" w:rsidRDefault="00352E1A" w:rsidP="00434A1F">
            <w:pPr>
              <w:jc w:val="center"/>
              <w:rPr>
                <w:rFonts w:ascii="Arial" w:hAnsi="Arial"/>
              </w:rPr>
            </w:pPr>
            <w:r>
              <w:rPr>
                <w:rFonts w:ascii="Arial" w:hAnsi="Arial"/>
              </w:rPr>
              <w:t>10</w:t>
            </w:r>
          </w:p>
        </w:tc>
        <w:tc>
          <w:tcPr>
            <w:tcW w:w="2410" w:type="dxa"/>
          </w:tcPr>
          <w:p w:rsidR="00795B48" w:rsidRPr="007A255E" w:rsidRDefault="00352E1A" w:rsidP="00434A1F">
            <w:pPr>
              <w:jc w:val="center"/>
              <w:rPr>
                <w:rFonts w:ascii="Arial" w:hAnsi="Arial"/>
              </w:rPr>
            </w:pPr>
            <w:r>
              <w:rPr>
                <w:rFonts w:ascii="Arial" w:hAnsi="Arial"/>
              </w:rPr>
              <w:t>54</w:t>
            </w:r>
          </w:p>
        </w:tc>
      </w:tr>
    </w:tbl>
    <w:p w:rsidR="00795B48" w:rsidRDefault="00795B48" w:rsidP="00795B48">
      <w:pPr>
        <w:spacing w:line="360" w:lineRule="atLeast"/>
        <w:rPr>
          <w:rFonts w:ascii="Arial" w:hAnsi="Arial"/>
          <w:sz w:val="28"/>
          <w:u w:val="single"/>
        </w:rPr>
      </w:pPr>
    </w:p>
    <w:p w:rsidR="00795B48" w:rsidRDefault="00795B48" w:rsidP="00795B48">
      <w:pPr>
        <w:spacing w:line="360" w:lineRule="atLeast"/>
        <w:rPr>
          <w:rFonts w:ascii="Arial" w:hAnsi="Arial"/>
          <w:sz w:val="28"/>
          <w:u w:val="single"/>
        </w:rPr>
      </w:pPr>
      <w:r>
        <w:rPr>
          <w:rFonts w:ascii="Arial" w:hAnsi="Arial"/>
          <w:sz w:val="28"/>
          <w:u w:val="single"/>
        </w:rPr>
        <w:t>PERSONALE IN SERVIZIO SUI POSTI ASSEGNATI</w:t>
      </w:r>
    </w:p>
    <w:p w:rsidR="00277978" w:rsidRDefault="00277978" w:rsidP="00795B48">
      <w:pPr>
        <w:spacing w:line="360" w:lineRule="atLeast"/>
        <w:rPr>
          <w:rFonts w:ascii="Arial" w:hAnsi="Arial"/>
          <w:sz w:val="28"/>
          <w:u w:val="single"/>
        </w:rPr>
      </w:pPr>
    </w:p>
    <w:tbl>
      <w:tblPr>
        <w:tblW w:w="0" w:type="auto"/>
        <w:tblInd w:w="2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2552"/>
        <w:gridCol w:w="2126"/>
        <w:gridCol w:w="2268"/>
        <w:gridCol w:w="2410"/>
      </w:tblGrid>
      <w:tr w:rsidR="00795B48" w:rsidTr="00434A1F">
        <w:tc>
          <w:tcPr>
            <w:tcW w:w="2552" w:type="dxa"/>
            <w:shd w:val="clear" w:color="auto" w:fill="E5B8B7"/>
          </w:tcPr>
          <w:p w:rsidR="00795B48" w:rsidRDefault="00795B48" w:rsidP="00434A1F">
            <w:pPr>
              <w:jc w:val="both"/>
              <w:rPr>
                <w:rFonts w:ascii="Arial" w:hAnsi="Arial"/>
              </w:rPr>
            </w:pPr>
          </w:p>
        </w:tc>
        <w:tc>
          <w:tcPr>
            <w:tcW w:w="2126" w:type="dxa"/>
            <w:shd w:val="clear" w:color="auto" w:fill="E5B8B7"/>
          </w:tcPr>
          <w:p w:rsidR="00795B48" w:rsidRDefault="00795B48" w:rsidP="00434A1F">
            <w:pPr>
              <w:jc w:val="center"/>
              <w:rPr>
                <w:rFonts w:ascii="Arial" w:hAnsi="Arial"/>
              </w:rPr>
            </w:pPr>
            <w:r>
              <w:rPr>
                <w:rFonts w:ascii="Arial" w:hAnsi="Arial"/>
              </w:rPr>
              <w:t>Direttore dei Servizi Generali</w:t>
            </w:r>
          </w:p>
          <w:p w:rsidR="00795B48" w:rsidRDefault="00795B48" w:rsidP="00434A1F">
            <w:pPr>
              <w:jc w:val="center"/>
              <w:rPr>
                <w:rFonts w:ascii="Arial" w:hAnsi="Arial"/>
              </w:rPr>
            </w:pPr>
            <w:r>
              <w:rPr>
                <w:rFonts w:ascii="Arial" w:hAnsi="Arial"/>
              </w:rPr>
              <w:t>Amministrativi</w:t>
            </w:r>
          </w:p>
        </w:tc>
        <w:tc>
          <w:tcPr>
            <w:tcW w:w="2268" w:type="dxa"/>
            <w:shd w:val="clear" w:color="auto" w:fill="E5B8B7"/>
          </w:tcPr>
          <w:p w:rsidR="00795B48" w:rsidRDefault="00795B48" w:rsidP="00434A1F">
            <w:pPr>
              <w:jc w:val="center"/>
              <w:rPr>
                <w:rFonts w:ascii="Arial" w:hAnsi="Arial"/>
              </w:rPr>
            </w:pPr>
            <w:r>
              <w:rPr>
                <w:rFonts w:ascii="Arial" w:hAnsi="Arial"/>
              </w:rPr>
              <w:t>Assistenti</w:t>
            </w:r>
          </w:p>
          <w:p w:rsidR="00795B48" w:rsidRDefault="00795B48" w:rsidP="00434A1F">
            <w:pPr>
              <w:jc w:val="center"/>
              <w:rPr>
                <w:rFonts w:ascii="Arial" w:hAnsi="Arial"/>
              </w:rPr>
            </w:pPr>
            <w:r>
              <w:rPr>
                <w:rFonts w:ascii="Arial" w:hAnsi="Arial"/>
              </w:rPr>
              <w:t>Amministrativi</w:t>
            </w:r>
          </w:p>
        </w:tc>
        <w:tc>
          <w:tcPr>
            <w:tcW w:w="2410" w:type="dxa"/>
            <w:shd w:val="clear" w:color="auto" w:fill="E5B8B7"/>
          </w:tcPr>
          <w:p w:rsidR="00795B48" w:rsidRDefault="00795B48" w:rsidP="00434A1F">
            <w:pPr>
              <w:jc w:val="center"/>
              <w:rPr>
                <w:rFonts w:ascii="Arial" w:hAnsi="Arial"/>
              </w:rPr>
            </w:pPr>
            <w:r>
              <w:rPr>
                <w:rFonts w:ascii="Arial" w:hAnsi="Arial"/>
              </w:rPr>
              <w:t>Collaboratori Scolastici</w:t>
            </w:r>
          </w:p>
        </w:tc>
      </w:tr>
      <w:tr w:rsidR="00795B48" w:rsidTr="00434A1F">
        <w:tc>
          <w:tcPr>
            <w:tcW w:w="2552" w:type="dxa"/>
          </w:tcPr>
          <w:p w:rsidR="00795B48" w:rsidRPr="007A255E" w:rsidRDefault="00795B48" w:rsidP="00434A1F">
            <w:pPr>
              <w:jc w:val="both"/>
              <w:rPr>
                <w:rFonts w:ascii="Arial" w:hAnsi="Arial"/>
                <w:i/>
              </w:rPr>
            </w:pPr>
            <w:r w:rsidRPr="007A255E">
              <w:rPr>
                <w:rFonts w:ascii="Arial" w:hAnsi="Arial"/>
                <w:i/>
              </w:rPr>
              <w:t>Ufficio Segreteria</w:t>
            </w:r>
          </w:p>
        </w:tc>
        <w:tc>
          <w:tcPr>
            <w:tcW w:w="2126" w:type="dxa"/>
          </w:tcPr>
          <w:p w:rsidR="00795B48" w:rsidRPr="007A255E" w:rsidRDefault="00795B48" w:rsidP="00434A1F">
            <w:pPr>
              <w:jc w:val="center"/>
              <w:rPr>
                <w:rFonts w:ascii="Arial" w:hAnsi="Arial"/>
              </w:rPr>
            </w:pPr>
            <w:r w:rsidRPr="007A255E">
              <w:rPr>
                <w:rFonts w:ascii="Arial" w:hAnsi="Arial"/>
              </w:rPr>
              <w:t>1</w:t>
            </w:r>
          </w:p>
        </w:tc>
        <w:tc>
          <w:tcPr>
            <w:tcW w:w="2268" w:type="dxa"/>
          </w:tcPr>
          <w:p w:rsidR="00795B48" w:rsidRPr="007A255E" w:rsidRDefault="00627178" w:rsidP="00434A1F">
            <w:pPr>
              <w:jc w:val="center"/>
              <w:rPr>
                <w:rFonts w:ascii="Arial" w:hAnsi="Arial"/>
              </w:rPr>
            </w:pPr>
            <w:r>
              <w:rPr>
                <w:rFonts w:ascii="Arial" w:hAnsi="Arial"/>
              </w:rPr>
              <w:t>10</w:t>
            </w:r>
          </w:p>
        </w:tc>
        <w:tc>
          <w:tcPr>
            <w:tcW w:w="2410" w:type="dxa"/>
          </w:tcPr>
          <w:p w:rsidR="00795B48" w:rsidRPr="007A255E" w:rsidRDefault="00795B48" w:rsidP="00434A1F">
            <w:pPr>
              <w:jc w:val="center"/>
              <w:rPr>
                <w:rFonts w:ascii="Arial" w:hAnsi="Arial"/>
              </w:rPr>
            </w:pPr>
          </w:p>
        </w:tc>
      </w:tr>
      <w:tr w:rsidR="00795B48" w:rsidTr="00434A1F">
        <w:tc>
          <w:tcPr>
            <w:tcW w:w="2552" w:type="dxa"/>
          </w:tcPr>
          <w:p w:rsidR="00795B48" w:rsidRPr="007A255E" w:rsidRDefault="00795B48" w:rsidP="00434A1F">
            <w:pPr>
              <w:jc w:val="both"/>
              <w:rPr>
                <w:rFonts w:ascii="Arial" w:hAnsi="Arial"/>
                <w:i/>
              </w:rPr>
            </w:pPr>
            <w:r w:rsidRPr="007A255E">
              <w:rPr>
                <w:rFonts w:ascii="Arial" w:hAnsi="Arial"/>
                <w:i/>
              </w:rPr>
              <w:t>“Marinella Mandelli”</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jc w:val="center"/>
              <w:rPr>
                <w:rFonts w:ascii="Arial" w:hAnsi="Arial"/>
              </w:rPr>
            </w:pPr>
          </w:p>
        </w:tc>
        <w:tc>
          <w:tcPr>
            <w:tcW w:w="2410" w:type="dxa"/>
          </w:tcPr>
          <w:p w:rsidR="00795B48" w:rsidRPr="007A255E" w:rsidRDefault="00627178" w:rsidP="00434A1F">
            <w:pPr>
              <w:jc w:val="center"/>
              <w:rPr>
                <w:rFonts w:ascii="Arial" w:hAnsi="Arial"/>
              </w:rPr>
            </w:pPr>
            <w:r>
              <w:rPr>
                <w:rFonts w:ascii="Arial" w:hAnsi="Arial"/>
              </w:rPr>
              <w:t>3</w:t>
            </w:r>
          </w:p>
        </w:tc>
      </w:tr>
      <w:tr w:rsidR="00795B48" w:rsidTr="00434A1F">
        <w:tc>
          <w:tcPr>
            <w:tcW w:w="2552" w:type="dxa"/>
          </w:tcPr>
          <w:p w:rsidR="00795B48" w:rsidRPr="007A255E" w:rsidRDefault="00795B48" w:rsidP="00434A1F">
            <w:pPr>
              <w:jc w:val="both"/>
              <w:rPr>
                <w:rFonts w:ascii="Arial" w:hAnsi="Arial"/>
                <w:i/>
              </w:rPr>
            </w:pPr>
            <w:r w:rsidRPr="007A255E">
              <w:rPr>
                <w:rFonts w:ascii="Arial" w:hAnsi="Arial"/>
                <w:i/>
              </w:rPr>
              <w:t>“</w:t>
            </w:r>
            <w:proofErr w:type="spellStart"/>
            <w:r w:rsidRPr="007A255E">
              <w:rPr>
                <w:rFonts w:ascii="Arial" w:hAnsi="Arial"/>
                <w:i/>
              </w:rPr>
              <w:t>H.C.Andersen</w:t>
            </w:r>
            <w:proofErr w:type="spellEnd"/>
            <w:r w:rsidRPr="007A255E">
              <w:rPr>
                <w:rFonts w:ascii="Arial" w:hAnsi="Arial"/>
                <w:i/>
              </w:rPr>
              <w:t>”</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jc w:val="center"/>
              <w:rPr>
                <w:rFonts w:ascii="Arial" w:hAnsi="Arial"/>
              </w:rPr>
            </w:pPr>
          </w:p>
        </w:tc>
        <w:tc>
          <w:tcPr>
            <w:tcW w:w="2410" w:type="dxa"/>
          </w:tcPr>
          <w:p w:rsidR="00795B48" w:rsidRPr="007A255E" w:rsidRDefault="00627178" w:rsidP="00434A1F">
            <w:pPr>
              <w:jc w:val="center"/>
              <w:rPr>
                <w:rFonts w:ascii="Arial" w:hAnsi="Arial"/>
              </w:rPr>
            </w:pPr>
            <w:r>
              <w:rPr>
                <w:rFonts w:ascii="Arial" w:hAnsi="Arial"/>
              </w:rPr>
              <w:t>3</w:t>
            </w:r>
          </w:p>
        </w:tc>
      </w:tr>
      <w:tr w:rsidR="00795B48" w:rsidTr="00434A1F">
        <w:tc>
          <w:tcPr>
            <w:tcW w:w="2552" w:type="dxa"/>
          </w:tcPr>
          <w:p w:rsidR="00795B48" w:rsidRPr="007A255E" w:rsidRDefault="00795B48" w:rsidP="00434A1F">
            <w:pPr>
              <w:jc w:val="both"/>
              <w:rPr>
                <w:rFonts w:ascii="Arial" w:hAnsi="Arial"/>
                <w:i/>
              </w:rPr>
            </w:pPr>
            <w:r w:rsidRPr="007A255E">
              <w:rPr>
                <w:rFonts w:ascii="Arial" w:hAnsi="Arial"/>
                <w:i/>
              </w:rPr>
              <w:t>“</w:t>
            </w:r>
            <w:proofErr w:type="spellStart"/>
            <w:r w:rsidRPr="007A255E">
              <w:rPr>
                <w:rFonts w:ascii="Arial" w:hAnsi="Arial"/>
                <w:i/>
              </w:rPr>
              <w:t>C.Collodi</w:t>
            </w:r>
            <w:proofErr w:type="spellEnd"/>
            <w:r w:rsidRPr="007A255E">
              <w:rPr>
                <w:rFonts w:ascii="Arial" w:hAnsi="Arial"/>
                <w:i/>
              </w:rPr>
              <w:t>”</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rPr>
                <w:rFonts w:ascii="Arial" w:hAnsi="Arial"/>
              </w:rPr>
            </w:pPr>
          </w:p>
        </w:tc>
        <w:tc>
          <w:tcPr>
            <w:tcW w:w="2410" w:type="dxa"/>
          </w:tcPr>
          <w:p w:rsidR="00795B48" w:rsidRPr="007A255E" w:rsidRDefault="00627178" w:rsidP="00434A1F">
            <w:pPr>
              <w:jc w:val="center"/>
              <w:rPr>
                <w:rFonts w:ascii="Arial" w:hAnsi="Arial"/>
              </w:rPr>
            </w:pPr>
            <w:r>
              <w:rPr>
                <w:rFonts w:ascii="Arial" w:hAnsi="Arial"/>
              </w:rPr>
              <w:t>5</w:t>
            </w:r>
          </w:p>
        </w:tc>
      </w:tr>
      <w:tr w:rsidR="00795B48" w:rsidTr="00434A1F">
        <w:tc>
          <w:tcPr>
            <w:tcW w:w="2552" w:type="dxa"/>
          </w:tcPr>
          <w:p w:rsidR="00795B48" w:rsidRPr="007A255E" w:rsidRDefault="00795B48" w:rsidP="00434A1F">
            <w:pPr>
              <w:jc w:val="both"/>
              <w:rPr>
                <w:rFonts w:ascii="Arial" w:hAnsi="Arial"/>
                <w:i/>
              </w:rPr>
            </w:pPr>
            <w:r w:rsidRPr="007A255E">
              <w:rPr>
                <w:rFonts w:ascii="Arial" w:hAnsi="Arial"/>
                <w:i/>
              </w:rPr>
              <w:t>“</w:t>
            </w:r>
            <w:proofErr w:type="spellStart"/>
            <w:r w:rsidRPr="007A255E">
              <w:rPr>
                <w:rFonts w:ascii="Arial" w:hAnsi="Arial"/>
                <w:i/>
              </w:rPr>
              <w:t>H.B.Potter</w:t>
            </w:r>
            <w:proofErr w:type="spellEnd"/>
            <w:r w:rsidRPr="007A255E">
              <w:rPr>
                <w:rFonts w:ascii="Arial" w:hAnsi="Arial"/>
                <w:i/>
              </w:rPr>
              <w:t>”</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rPr>
                <w:rFonts w:ascii="Arial" w:hAnsi="Arial"/>
              </w:rPr>
            </w:pPr>
          </w:p>
        </w:tc>
        <w:tc>
          <w:tcPr>
            <w:tcW w:w="2410" w:type="dxa"/>
          </w:tcPr>
          <w:p w:rsidR="00795B48" w:rsidRPr="007A255E" w:rsidRDefault="00627178" w:rsidP="00434A1F">
            <w:pPr>
              <w:jc w:val="center"/>
              <w:rPr>
                <w:rFonts w:ascii="Arial" w:hAnsi="Arial"/>
              </w:rPr>
            </w:pPr>
            <w:r>
              <w:rPr>
                <w:rFonts w:ascii="Arial" w:hAnsi="Arial"/>
              </w:rPr>
              <w:t>3</w:t>
            </w:r>
          </w:p>
        </w:tc>
      </w:tr>
      <w:tr w:rsidR="00795B48" w:rsidTr="00434A1F">
        <w:tc>
          <w:tcPr>
            <w:tcW w:w="2552" w:type="dxa"/>
          </w:tcPr>
          <w:p w:rsidR="00795B48" w:rsidRPr="007A255E" w:rsidRDefault="00795B48" w:rsidP="00434A1F">
            <w:pPr>
              <w:pStyle w:val="Titolo7"/>
              <w:widowControl/>
              <w:spacing w:line="240" w:lineRule="auto"/>
              <w:rPr>
                <w:rFonts w:ascii="Arial" w:hAnsi="Arial"/>
                <w:sz w:val="20"/>
              </w:rPr>
            </w:pPr>
            <w:r w:rsidRPr="007A255E">
              <w:rPr>
                <w:rFonts w:ascii="Arial" w:hAnsi="Arial"/>
                <w:sz w:val="20"/>
              </w:rPr>
              <w:t>“</w:t>
            </w:r>
            <w:proofErr w:type="spellStart"/>
            <w:r w:rsidRPr="007A255E">
              <w:rPr>
                <w:rFonts w:ascii="Arial" w:hAnsi="Arial"/>
                <w:sz w:val="20"/>
              </w:rPr>
              <w:t>G.Rodari</w:t>
            </w:r>
            <w:proofErr w:type="spellEnd"/>
            <w:r w:rsidRPr="007A255E">
              <w:rPr>
                <w:rFonts w:ascii="Arial" w:hAnsi="Arial"/>
                <w:sz w:val="20"/>
              </w:rPr>
              <w:t>”</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jc w:val="center"/>
              <w:rPr>
                <w:rFonts w:ascii="Arial" w:hAnsi="Arial"/>
              </w:rPr>
            </w:pPr>
          </w:p>
        </w:tc>
        <w:tc>
          <w:tcPr>
            <w:tcW w:w="2410" w:type="dxa"/>
          </w:tcPr>
          <w:p w:rsidR="00795B48" w:rsidRPr="007A255E" w:rsidRDefault="00627178" w:rsidP="00434A1F">
            <w:pPr>
              <w:jc w:val="center"/>
              <w:rPr>
                <w:rFonts w:ascii="Arial" w:hAnsi="Arial"/>
              </w:rPr>
            </w:pPr>
            <w:r>
              <w:rPr>
                <w:rFonts w:ascii="Arial" w:hAnsi="Arial"/>
              </w:rPr>
              <w:t>4</w:t>
            </w:r>
          </w:p>
        </w:tc>
      </w:tr>
      <w:tr w:rsidR="00795B48" w:rsidTr="00434A1F">
        <w:tc>
          <w:tcPr>
            <w:tcW w:w="2552" w:type="dxa"/>
          </w:tcPr>
          <w:p w:rsidR="00795B48" w:rsidRPr="007A255E" w:rsidRDefault="00795B48" w:rsidP="00434A1F">
            <w:pPr>
              <w:pStyle w:val="Titolo7"/>
              <w:widowControl/>
              <w:spacing w:line="240" w:lineRule="auto"/>
              <w:rPr>
                <w:rFonts w:ascii="Arial" w:hAnsi="Arial"/>
                <w:sz w:val="20"/>
              </w:rPr>
            </w:pPr>
            <w:r w:rsidRPr="007A255E">
              <w:rPr>
                <w:rFonts w:ascii="Arial" w:hAnsi="Arial"/>
                <w:sz w:val="20"/>
              </w:rPr>
              <w:t>“Peter Pan”</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jc w:val="center"/>
              <w:rPr>
                <w:rFonts w:ascii="Arial" w:hAnsi="Arial"/>
              </w:rPr>
            </w:pPr>
          </w:p>
        </w:tc>
        <w:tc>
          <w:tcPr>
            <w:tcW w:w="2410" w:type="dxa"/>
          </w:tcPr>
          <w:p w:rsidR="00795B48" w:rsidRPr="007A255E" w:rsidRDefault="00627178" w:rsidP="00434A1F">
            <w:pPr>
              <w:jc w:val="center"/>
              <w:rPr>
                <w:rFonts w:ascii="Arial" w:hAnsi="Arial"/>
              </w:rPr>
            </w:pPr>
            <w:r>
              <w:rPr>
                <w:rFonts w:ascii="Arial" w:hAnsi="Arial"/>
              </w:rPr>
              <w:t>5</w:t>
            </w:r>
          </w:p>
        </w:tc>
      </w:tr>
      <w:tr w:rsidR="00795B48" w:rsidTr="00434A1F">
        <w:tc>
          <w:tcPr>
            <w:tcW w:w="2552" w:type="dxa"/>
          </w:tcPr>
          <w:p w:rsidR="00795B48" w:rsidRPr="007A255E" w:rsidRDefault="00795B48" w:rsidP="00434A1F">
            <w:pPr>
              <w:pStyle w:val="Titolo7"/>
              <w:widowControl/>
              <w:spacing w:line="240" w:lineRule="auto"/>
              <w:rPr>
                <w:rFonts w:ascii="Arial" w:hAnsi="Arial"/>
                <w:sz w:val="20"/>
              </w:rPr>
            </w:pPr>
            <w:r w:rsidRPr="007A255E">
              <w:rPr>
                <w:rFonts w:ascii="Arial" w:hAnsi="Arial"/>
                <w:sz w:val="20"/>
              </w:rPr>
              <w:t xml:space="preserve">“Mago di </w:t>
            </w:r>
            <w:proofErr w:type="spellStart"/>
            <w:r w:rsidRPr="007A255E">
              <w:rPr>
                <w:rFonts w:ascii="Arial" w:hAnsi="Arial"/>
                <w:sz w:val="20"/>
              </w:rPr>
              <w:t>Oz</w:t>
            </w:r>
            <w:proofErr w:type="spellEnd"/>
            <w:r w:rsidRPr="007A255E">
              <w:rPr>
                <w:rFonts w:ascii="Arial" w:hAnsi="Arial"/>
                <w:sz w:val="20"/>
              </w:rPr>
              <w:t>”</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jc w:val="center"/>
              <w:rPr>
                <w:rFonts w:ascii="Arial" w:hAnsi="Arial"/>
              </w:rPr>
            </w:pPr>
          </w:p>
        </w:tc>
        <w:tc>
          <w:tcPr>
            <w:tcW w:w="2410" w:type="dxa"/>
          </w:tcPr>
          <w:p w:rsidR="00795B48" w:rsidRPr="007A255E" w:rsidRDefault="00627178" w:rsidP="00434A1F">
            <w:pPr>
              <w:jc w:val="center"/>
              <w:rPr>
                <w:rFonts w:ascii="Arial" w:hAnsi="Arial"/>
              </w:rPr>
            </w:pPr>
            <w:r>
              <w:rPr>
                <w:rFonts w:ascii="Arial" w:hAnsi="Arial"/>
              </w:rPr>
              <w:t>4</w:t>
            </w:r>
          </w:p>
        </w:tc>
      </w:tr>
      <w:tr w:rsidR="00795B48" w:rsidTr="00434A1F">
        <w:tc>
          <w:tcPr>
            <w:tcW w:w="2552" w:type="dxa"/>
          </w:tcPr>
          <w:p w:rsidR="00795B48" w:rsidRPr="007A255E" w:rsidRDefault="00795B48" w:rsidP="00434A1F">
            <w:pPr>
              <w:jc w:val="both"/>
              <w:rPr>
                <w:rFonts w:ascii="Arial" w:hAnsi="Arial"/>
                <w:i/>
              </w:rPr>
            </w:pPr>
            <w:r w:rsidRPr="007A255E">
              <w:rPr>
                <w:rFonts w:ascii="Arial" w:hAnsi="Arial"/>
                <w:i/>
              </w:rPr>
              <w:t>“</w:t>
            </w:r>
            <w:proofErr w:type="spellStart"/>
            <w:r w:rsidRPr="007A255E">
              <w:rPr>
                <w:rFonts w:ascii="Arial" w:hAnsi="Arial"/>
                <w:i/>
              </w:rPr>
              <w:t>G.Mazzini</w:t>
            </w:r>
            <w:proofErr w:type="spellEnd"/>
            <w:r w:rsidRPr="007A255E">
              <w:rPr>
                <w:rFonts w:ascii="Arial" w:hAnsi="Arial"/>
                <w:i/>
              </w:rPr>
              <w:t>”</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jc w:val="center"/>
              <w:rPr>
                <w:rFonts w:ascii="Arial" w:hAnsi="Arial"/>
              </w:rPr>
            </w:pPr>
          </w:p>
        </w:tc>
        <w:tc>
          <w:tcPr>
            <w:tcW w:w="2410" w:type="dxa"/>
          </w:tcPr>
          <w:p w:rsidR="00795B48" w:rsidRPr="007A255E" w:rsidRDefault="00627178" w:rsidP="00434A1F">
            <w:pPr>
              <w:jc w:val="center"/>
              <w:rPr>
                <w:rFonts w:ascii="Arial" w:hAnsi="Arial"/>
              </w:rPr>
            </w:pPr>
            <w:r>
              <w:rPr>
                <w:rFonts w:ascii="Arial" w:hAnsi="Arial"/>
              </w:rPr>
              <w:t>9</w:t>
            </w:r>
          </w:p>
        </w:tc>
      </w:tr>
      <w:tr w:rsidR="00795B48" w:rsidTr="00434A1F">
        <w:tc>
          <w:tcPr>
            <w:tcW w:w="2552" w:type="dxa"/>
          </w:tcPr>
          <w:p w:rsidR="00795B48" w:rsidRPr="007A255E" w:rsidRDefault="00795B48" w:rsidP="00434A1F">
            <w:pPr>
              <w:jc w:val="both"/>
              <w:rPr>
                <w:rFonts w:ascii="Arial" w:hAnsi="Arial"/>
                <w:i/>
              </w:rPr>
            </w:pPr>
            <w:r w:rsidRPr="007A255E">
              <w:rPr>
                <w:rFonts w:ascii="Arial" w:hAnsi="Arial"/>
                <w:i/>
              </w:rPr>
              <w:t>“</w:t>
            </w:r>
            <w:proofErr w:type="spellStart"/>
            <w:r w:rsidRPr="007A255E">
              <w:rPr>
                <w:rFonts w:ascii="Arial" w:hAnsi="Arial"/>
                <w:i/>
              </w:rPr>
              <w:t>J.Barozzi</w:t>
            </w:r>
            <w:proofErr w:type="spellEnd"/>
            <w:r w:rsidRPr="007A255E">
              <w:rPr>
                <w:rFonts w:ascii="Arial" w:hAnsi="Arial"/>
                <w:i/>
              </w:rPr>
              <w:t>”</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jc w:val="center"/>
              <w:rPr>
                <w:rFonts w:ascii="Arial" w:hAnsi="Arial"/>
              </w:rPr>
            </w:pPr>
          </w:p>
        </w:tc>
        <w:tc>
          <w:tcPr>
            <w:tcW w:w="2410" w:type="dxa"/>
          </w:tcPr>
          <w:p w:rsidR="00795B48" w:rsidRPr="007A255E" w:rsidRDefault="00627178" w:rsidP="00434A1F">
            <w:pPr>
              <w:jc w:val="center"/>
              <w:rPr>
                <w:rFonts w:ascii="Arial" w:hAnsi="Arial"/>
              </w:rPr>
            </w:pPr>
            <w:r>
              <w:rPr>
                <w:rFonts w:ascii="Arial" w:hAnsi="Arial"/>
              </w:rPr>
              <w:t>5</w:t>
            </w:r>
          </w:p>
        </w:tc>
      </w:tr>
      <w:tr w:rsidR="00795B48" w:rsidTr="00434A1F">
        <w:tc>
          <w:tcPr>
            <w:tcW w:w="2552" w:type="dxa"/>
          </w:tcPr>
          <w:p w:rsidR="00795B48" w:rsidRPr="007A255E" w:rsidRDefault="00795B48" w:rsidP="00434A1F">
            <w:pPr>
              <w:jc w:val="both"/>
              <w:rPr>
                <w:rFonts w:ascii="Arial" w:hAnsi="Arial"/>
                <w:i/>
              </w:rPr>
            </w:pPr>
            <w:r w:rsidRPr="007A255E">
              <w:rPr>
                <w:rFonts w:ascii="Arial" w:hAnsi="Arial"/>
                <w:i/>
              </w:rPr>
              <w:t>“</w:t>
            </w:r>
            <w:proofErr w:type="spellStart"/>
            <w:r w:rsidRPr="007A255E">
              <w:rPr>
                <w:rFonts w:ascii="Arial" w:hAnsi="Arial"/>
                <w:i/>
              </w:rPr>
              <w:t>A.Moro</w:t>
            </w:r>
            <w:proofErr w:type="spellEnd"/>
            <w:r w:rsidRPr="007A255E">
              <w:rPr>
                <w:rFonts w:ascii="Arial" w:hAnsi="Arial"/>
                <w:i/>
              </w:rPr>
              <w:t>”</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jc w:val="center"/>
              <w:rPr>
                <w:rFonts w:ascii="Arial" w:hAnsi="Arial"/>
              </w:rPr>
            </w:pPr>
          </w:p>
        </w:tc>
        <w:tc>
          <w:tcPr>
            <w:tcW w:w="2410" w:type="dxa"/>
          </w:tcPr>
          <w:p w:rsidR="00795B48" w:rsidRPr="007A255E" w:rsidRDefault="00627178" w:rsidP="00434A1F">
            <w:pPr>
              <w:jc w:val="center"/>
              <w:rPr>
                <w:rFonts w:ascii="Arial" w:hAnsi="Arial"/>
              </w:rPr>
            </w:pPr>
            <w:r>
              <w:rPr>
                <w:rFonts w:ascii="Arial" w:hAnsi="Arial"/>
              </w:rPr>
              <w:t>6</w:t>
            </w:r>
          </w:p>
        </w:tc>
      </w:tr>
      <w:tr w:rsidR="00795B48" w:rsidTr="00434A1F">
        <w:tc>
          <w:tcPr>
            <w:tcW w:w="2552" w:type="dxa"/>
          </w:tcPr>
          <w:p w:rsidR="00795B48" w:rsidRPr="007A255E" w:rsidRDefault="00795B48" w:rsidP="00434A1F">
            <w:pPr>
              <w:jc w:val="both"/>
              <w:rPr>
                <w:rFonts w:ascii="Arial" w:hAnsi="Arial"/>
                <w:i/>
              </w:rPr>
            </w:pPr>
            <w:r w:rsidRPr="007A255E">
              <w:rPr>
                <w:rFonts w:ascii="Arial" w:hAnsi="Arial"/>
                <w:i/>
              </w:rPr>
              <w:t>“</w:t>
            </w:r>
            <w:proofErr w:type="spellStart"/>
            <w:r w:rsidRPr="007A255E">
              <w:rPr>
                <w:rFonts w:ascii="Arial" w:hAnsi="Arial"/>
                <w:i/>
              </w:rPr>
              <w:t>I.Calvino</w:t>
            </w:r>
            <w:proofErr w:type="spellEnd"/>
            <w:r w:rsidRPr="007A255E">
              <w:rPr>
                <w:rFonts w:ascii="Arial" w:hAnsi="Arial"/>
                <w:i/>
              </w:rPr>
              <w:t>”</w:t>
            </w:r>
          </w:p>
        </w:tc>
        <w:tc>
          <w:tcPr>
            <w:tcW w:w="2126" w:type="dxa"/>
          </w:tcPr>
          <w:p w:rsidR="00795B48" w:rsidRPr="007A255E" w:rsidRDefault="00795B48" w:rsidP="00434A1F">
            <w:pPr>
              <w:jc w:val="center"/>
              <w:rPr>
                <w:rFonts w:ascii="Arial" w:hAnsi="Arial"/>
              </w:rPr>
            </w:pPr>
          </w:p>
        </w:tc>
        <w:tc>
          <w:tcPr>
            <w:tcW w:w="2268" w:type="dxa"/>
          </w:tcPr>
          <w:p w:rsidR="00795B48" w:rsidRPr="007A255E" w:rsidRDefault="00795B48" w:rsidP="00434A1F">
            <w:pPr>
              <w:jc w:val="center"/>
              <w:rPr>
                <w:rFonts w:ascii="Arial" w:hAnsi="Arial"/>
              </w:rPr>
            </w:pPr>
          </w:p>
        </w:tc>
        <w:tc>
          <w:tcPr>
            <w:tcW w:w="2410" w:type="dxa"/>
          </w:tcPr>
          <w:p w:rsidR="00795B48" w:rsidRPr="007A255E" w:rsidRDefault="00627178" w:rsidP="00434A1F">
            <w:pPr>
              <w:jc w:val="center"/>
              <w:rPr>
                <w:rFonts w:ascii="Arial" w:hAnsi="Arial"/>
              </w:rPr>
            </w:pPr>
            <w:r>
              <w:rPr>
                <w:rFonts w:ascii="Arial" w:hAnsi="Arial"/>
              </w:rPr>
              <w:t>7</w:t>
            </w:r>
          </w:p>
        </w:tc>
      </w:tr>
      <w:tr w:rsidR="00795B48" w:rsidTr="00434A1F">
        <w:tc>
          <w:tcPr>
            <w:tcW w:w="2552" w:type="dxa"/>
          </w:tcPr>
          <w:p w:rsidR="00795B48" w:rsidRPr="007A255E" w:rsidRDefault="00795B48" w:rsidP="00434A1F">
            <w:pPr>
              <w:jc w:val="both"/>
              <w:rPr>
                <w:rFonts w:ascii="Arial" w:hAnsi="Arial"/>
                <w:b/>
                <w:i/>
              </w:rPr>
            </w:pPr>
            <w:r w:rsidRPr="007A255E">
              <w:rPr>
                <w:rFonts w:ascii="Arial" w:hAnsi="Arial"/>
                <w:b/>
                <w:i/>
              </w:rPr>
              <w:t>TOTALE COMPLESSIVO</w:t>
            </w:r>
          </w:p>
        </w:tc>
        <w:tc>
          <w:tcPr>
            <w:tcW w:w="2126" w:type="dxa"/>
          </w:tcPr>
          <w:p w:rsidR="00795B48" w:rsidRPr="007A255E" w:rsidRDefault="00795B48" w:rsidP="00434A1F">
            <w:pPr>
              <w:jc w:val="center"/>
              <w:rPr>
                <w:rFonts w:ascii="Arial" w:hAnsi="Arial"/>
                <w:b/>
              </w:rPr>
            </w:pPr>
            <w:r w:rsidRPr="007A255E">
              <w:rPr>
                <w:rFonts w:ascii="Arial" w:hAnsi="Arial"/>
                <w:b/>
              </w:rPr>
              <w:t>1</w:t>
            </w:r>
          </w:p>
        </w:tc>
        <w:tc>
          <w:tcPr>
            <w:tcW w:w="2268" w:type="dxa"/>
          </w:tcPr>
          <w:p w:rsidR="00795B48" w:rsidRPr="007A255E" w:rsidRDefault="00627178" w:rsidP="00434A1F">
            <w:pPr>
              <w:jc w:val="center"/>
              <w:rPr>
                <w:rFonts w:ascii="Arial" w:hAnsi="Arial"/>
                <w:b/>
              </w:rPr>
            </w:pPr>
            <w:r>
              <w:rPr>
                <w:rFonts w:ascii="Arial" w:hAnsi="Arial"/>
                <w:b/>
              </w:rPr>
              <w:t>10</w:t>
            </w:r>
          </w:p>
        </w:tc>
        <w:tc>
          <w:tcPr>
            <w:tcW w:w="2410" w:type="dxa"/>
          </w:tcPr>
          <w:p w:rsidR="00795B48" w:rsidRPr="007A255E" w:rsidRDefault="00627178" w:rsidP="00434A1F">
            <w:pPr>
              <w:jc w:val="center"/>
              <w:rPr>
                <w:rFonts w:ascii="Arial" w:hAnsi="Arial"/>
                <w:b/>
              </w:rPr>
            </w:pPr>
            <w:r>
              <w:rPr>
                <w:rFonts w:ascii="Arial" w:hAnsi="Arial"/>
                <w:b/>
              </w:rPr>
              <w:t>54</w:t>
            </w:r>
          </w:p>
        </w:tc>
      </w:tr>
    </w:tbl>
    <w:p w:rsidR="00B364B9" w:rsidRDefault="00B364B9" w:rsidP="009F5CA1">
      <w:pPr>
        <w:spacing w:line="360" w:lineRule="atLeast"/>
        <w:rPr>
          <w:rFonts w:ascii="Arial" w:hAnsi="Arial"/>
          <w:sz w:val="28"/>
          <w:u w:val="single"/>
          <w:shd w:val="clear" w:color="auto" w:fill="FF66CC"/>
        </w:rPr>
      </w:pPr>
      <w:bookmarkStart w:id="46" w:name="ConsigliodC"/>
    </w:p>
    <w:p w:rsidR="00E76B81" w:rsidRDefault="00E76B81" w:rsidP="009F5CA1">
      <w:pPr>
        <w:spacing w:line="360" w:lineRule="atLeast"/>
        <w:rPr>
          <w:rFonts w:ascii="Arial" w:hAnsi="Arial"/>
          <w:sz w:val="28"/>
          <w:u w:val="single"/>
          <w:shd w:val="clear" w:color="auto" w:fill="FF66CC"/>
        </w:rPr>
      </w:pPr>
    </w:p>
    <w:p w:rsidR="00E76B81" w:rsidRDefault="00E76B81" w:rsidP="009F5CA1">
      <w:pPr>
        <w:spacing w:line="360" w:lineRule="atLeast"/>
        <w:rPr>
          <w:rFonts w:ascii="Arial" w:hAnsi="Arial"/>
          <w:sz w:val="28"/>
          <w:u w:val="single"/>
          <w:shd w:val="clear" w:color="auto" w:fill="FF66CC"/>
        </w:rPr>
      </w:pPr>
    </w:p>
    <w:p w:rsidR="00E43A9D" w:rsidRDefault="00E43A9D" w:rsidP="009F5CA1">
      <w:pPr>
        <w:spacing w:line="360" w:lineRule="atLeast"/>
        <w:rPr>
          <w:rFonts w:ascii="Arial" w:hAnsi="Arial"/>
          <w:sz w:val="28"/>
          <w:u w:val="single"/>
          <w:shd w:val="clear" w:color="auto" w:fill="FF66CC"/>
        </w:rPr>
      </w:pPr>
    </w:p>
    <w:p w:rsidR="00E76B81" w:rsidRDefault="00E76B81" w:rsidP="009F5CA1">
      <w:pPr>
        <w:spacing w:line="360" w:lineRule="atLeast"/>
        <w:rPr>
          <w:rFonts w:ascii="Arial" w:hAnsi="Arial"/>
          <w:sz w:val="28"/>
          <w:u w:val="single"/>
          <w:shd w:val="clear" w:color="auto" w:fill="FF66CC"/>
        </w:rPr>
      </w:pPr>
    </w:p>
    <w:p w:rsidR="009F5CA1" w:rsidRDefault="009F5CA1" w:rsidP="009F5CA1">
      <w:pPr>
        <w:spacing w:line="360" w:lineRule="atLeast"/>
        <w:rPr>
          <w:rFonts w:ascii="Arial" w:hAnsi="Arial"/>
          <w:sz w:val="28"/>
          <w:u w:val="single"/>
        </w:rPr>
      </w:pPr>
      <w:r w:rsidRPr="0093473B">
        <w:rPr>
          <w:rFonts w:ascii="Arial" w:hAnsi="Arial"/>
          <w:sz w:val="28"/>
          <w:u w:val="single"/>
          <w:shd w:val="clear" w:color="auto" w:fill="FF66CC"/>
        </w:rPr>
        <w:lastRenderedPageBreak/>
        <w:t>2</w:t>
      </w:r>
      <w:r>
        <w:rPr>
          <w:rFonts w:ascii="Arial" w:hAnsi="Arial"/>
          <w:sz w:val="28"/>
          <w:u w:val="single"/>
          <w:shd w:val="clear" w:color="auto" w:fill="FF66CC"/>
        </w:rPr>
        <w:t>.8</w:t>
      </w:r>
      <w:r w:rsidRPr="0093473B">
        <w:rPr>
          <w:rFonts w:ascii="Arial" w:hAnsi="Arial"/>
          <w:sz w:val="28"/>
          <w:u w:val="single"/>
          <w:shd w:val="clear" w:color="auto" w:fill="FF66CC"/>
        </w:rPr>
        <w:t xml:space="preserve"> Il Consiglio di Circolo</w:t>
      </w:r>
      <w:bookmarkEnd w:id="46"/>
    </w:p>
    <w:p w:rsidR="009F5CA1" w:rsidRDefault="009F5CA1" w:rsidP="009F5CA1">
      <w:pPr>
        <w:spacing w:line="360" w:lineRule="atLeast"/>
        <w:rPr>
          <w:rFonts w:ascii="Arial" w:hAnsi="Arial"/>
          <w:sz w:val="28"/>
          <w:u w:val="single"/>
        </w:rPr>
      </w:pPr>
    </w:p>
    <w:p w:rsidR="009F5CA1" w:rsidRPr="00130C6D" w:rsidRDefault="009F5CA1" w:rsidP="009F5CA1">
      <w:pPr>
        <w:widowControl w:val="0"/>
        <w:ind w:firstLine="540"/>
        <w:jc w:val="both"/>
        <w:rPr>
          <w:rFonts w:ascii="Arial" w:hAnsi="Arial" w:cs="Arial"/>
        </w:rPr>
      </w:pPr>
      <w:r w:rsidRPr="00130C6D">
        <w:rPr>
          <w:rFonts w:ascii="Arial" w:hAnsi="Arial" w:cs="Arial"/>
        </w:rPr>
        <w:t xml:space="preserve">Il Consiglio di </w:t>
      </w:r>
      <w:r>
        <w:rPr>
          <w:rFonts w:ascii="Arial" w:hAnsi="Arial" w:cs="Arial"/>
        </w:rPr>
        <w:t>Circolo</w:t>
      </w:r>
      <w:r w:rsidRPr="00130C6D">
        <w:rPr>
          <w:rFonts w:ascii="Arial" w:hAnsi="Arial" w:cs="Arial"/>
        </w:rPr>
        <w:t xml:space="preserve"> di Vignola è costituito, secondo  l'art.8 del </w:t>
      </w:r>
      <w:proofErr w:type="spellStart"/>
      <w:r w:rsidRPr="00130C6D">
        <w:rPr>
          <w:rFonts w:ascii="Arial" w:hAnsi="Arial" w:cs="Arial"/>
        </w:rPr>
        <w:t>D</w:t>
      </w:r>
      <w:r w:rsidRPr="00130C6D">
        <w:rPr>
          <w:rFonts w:ascii="Arial" w:hAnsi="Arial" w:cs="Arial"/>
          <w:vertAlign w:val="superscript"/>
        </w:rPr>
        <w:t>to</w:t>
      </w:r>
      <w:r w:rsidRPr="00130C6D">
        <w:rPr>
          <w:rFonts w:ascii="Arial" w:hAnsi="Arial" w:cs="Arial"/>
        </w:rPr>
        <w:t>.L</w:t>
      </w:r>
      <w:r w:rsidRPr="00130C6D">
        <w:rPr>
          <w:rFonts w:ascii="Arial" w:hAnsi="Arial" w:cs="Arial"/>
          <w:vertAlign w:val="superscript"/>
        </w:rPr>
        <w:t>vo</w:t>
      </w:r>
      <w:r w:rsidRPr="00130C6D">
        <w:rPr>
          <w:rFonts w:ascii="Arial" w:hAnsi="Arial" w:cs="Arial"/>
        </w:rPr>
        <w:t>.</w:t>
      </w:r>
      <w:proofErr w:type="spellEnd"/>
      <w:r w:rsidRPr="00130C6D">
        <w:rPr>
          <w:rFonts w:ascii="Arial" w:hAnsi="Arial" w:cs="Arial"/>
        </w:rPr>
        <w:t xml:space="preserve"> 297/94  da 19 membri:</w:t>
      </w:r>
    </w:p>
    <w:p w:rsidR="009F5CA1" w:rsidRPr="00130C6D" w:rsidRDefault="009F5CA1" w:rsidP="000F4C42">
      <w:pPr>
        <w:widowControl w:val="0"/>
        <w:numPr>
          <w:ilvl w:val="0"/>
          <w:numId w:val="85"/>
        </w:numPr>
        <w:jc w:val="both"/>
        <w:rPr>
          <w:rFonts w:ascii="Arial" w:hAnsi="Arial" w:cs="Arial"/>
        </w:rPr>
      </w:pPr>
      <w:r w:rsidRPr="00130C6D">
        <w:rPr>
          <w:rFonts w:ascii="Arial" w:hAnsi="Arial" w:cs="Arial"/>
        </w:rPr>
        <w:t xml:space="preserve">otto rappresentanti dei genitori eletti sulla base di liste di candidati contrapposte; </w:t>
      </w:r>
    </w:p>
    <w:p w:rsidR="009F5CA1" w:rsidRPr="00130C6D" w:rsidRDefault="009F5CA1" w:rsidP="000F4C42">
      <w:pPr>
        <w:widowControl w:val="0"/>
        <w:numPr>
          <w:ilvl w:val="0"/>
          <w:numId w:val="85"/>
        </w:numPr>
        <w:jc w:val="both"/>
        <w:rPr>
          <w:rFonts w:ascii="Arial" w:hAnsi="Arial" w:cs="Arial"/>
        </w:rPr>
      </w:pPr>
      <w:r w:rsidRPr="00130C6D">
        <w:rPr>
          <w:rFonts w:ascii="Arial" w:hAnsi="Arial" w:cs="Arial"/>
        </w:rPr>
        <w:t xml:space="preserve">otto rappresentanti </w:t>
      </w:r>
      <w:r>
        <w:rPr>
          <w:rFonts w:ascii="Arial" w:hAnsi="Arial" w:cs="Arial"/>
        </w:rPr>
        <w:t xml:space="preserve">dei </w:t>
      </w:r>
      <w:r w:rsidRPr="00130C6D">
        <w:rPr>
          <w:rFonts w:ascii="Arial" w:hAnsi="Arial" w:cs="Arial"/>
        </w:rPr>
        <w:t xml:space="preserve">docenti (eletti in seno al </w:t>
      </w:r>
      <w:r>
        <w:rPr>
          <w:rFonts w:ascii="Arial" w:hAnsi="Arial" w:cs="Arial"/>
        </w:rPr>
        <w:t>Collegio</w:t>
      </w:r>
      <w:r w:rsidRPr="00130C6D">
        <w:rPr>
          <w:rFonts w:ascii="Arial" w:hAnsi="Arial" w:cs="Arial"/>
        </w:rPr>
        <w:t xml:space="preserve"> dei Docenti);</w:t>
      </w:r>
    </w:p>
    <w:p w:rsidR="009F5CA1" w:rsidRPr="00130C6D" w:rsidRDefault="009F5CA1" w:rsidP="000F4C42">
      <w:pPr>
        <w:widowControl w:val="0"/>
        <w:numPr>
          <w:ilvl w:val="0"/>
          <w:numId w:val="85"/>
        </w:numPr>
        <w:jc w:val="both"/>
        <w:rPr>
          <w:rFonts w:ascii="Arial" w:hAnsi="Arial" w:cs="Arial"/>
        </w:rPr>
      </w:pPr>
      <w:r w:rsidRPr="00130C6D">
        <w:rPr>
          <w:rFonts w:ascii="Arial" w:hAnsi="Arial" w:cs="Arial"/>
        </w:rPr>
        <w:t>due rappresentanti del personale A.T.A.;</w:t>
      </w:r>
    </w:p>
    <w:p w:rsidR="009F5CA1" w:rsidRPr="00130C6D" w:rsidRDefault="009F5CA1" w:rsidP="000F4C42">
      <w:pPr>
        <w:widowControl w:val="0"/>
        <w:numPr>
          <w:ilvl w:val="0"/>
          <w:numId w:val="85"/>
        </w:numPr>
        <w:jc w:val="both"/>
        <w:rPr>
          <w:rFonts w:ascii="Arial" w:hAnsi="Arial" w:cs="Arial"/>
        </w:rPr>
      </w:pPr>
      <w:r w:rsidRPr="00130C6D">
        <w:rPr>
          <w:rFonts w:ascii="Arial" w:hAnsi="Arial" w:cs="Arial"/>
        </w:rPr>
        <w:t>il Dirigente Scolastico.</w:t>
      </w:r>
    </w:p>
    <w:p w:rsidR="009F5CA1" w:rsidRDefault="009F5CA1" w:rsidP="009F5CA1">
      <w:pPr>
        <w:widowControl w:val="0"/>
        <w:spacing w:line="240" w:lineRule="atLeast"/>
        <w:ind w:firstLine="540"/>
        <w:jc w:val="both"/>
        <w:rPr>
          <w:rFonts w:ascii="Arial" w:hAnsi="Arial" w:cs="Arial"/>
        </w:rPr>
      </w:pPr>
      <w:r w:rsidRPr="00130C6D">
        <w:rPr>
          <w:rFonts w:ascii="Arial" w:hAnsi="Arial" w:cs="Arial"/>
        </w:rPr>
        <w:t>Il Consiglio</w:t>
      </w:r>
      <w:r>
        <w:rPr>
          <w:rFonts w:ascii="Arial" w:hAnsi="Arial" w:cs="Arial"/>
        </w:rPr>
        <w:t>,</w:t>
      </w:r>
      <w:r w:rsidRPr="00130C6D">
        <w:rPr>
          <w:rFonts w:ascii="Arial" w:hAnsi="Arial" w:cs="Arial"/>
        </w:rPr>
        <w:t xml:space="preserve"> qualora ne ravvisi la necessità</w:t>
      </w:r>
      <w:r>
        <w:rPr>
          <w:rFonts w:ascii="Arial" w:hAnsi="Arial" w:cs="Arial"/>
        </w:rPr>
        <w:t>,</w:t>
      </w:r>
      <w:r w:rsidRPr="00130C6D">
        <w:rPr>
          <w:rFonts w:ascii="Arial" w:hAnsi="Arial" w:cs="Arial"/>
        </w:rPr>
        <w:t xml:space="preserve"> ha la facoltà di fare intervenire alle riunioni, con convocazione scritta (preavviso 5 giorni) e con diritto di parola, esperti e rappresentanti di Enti e </w:t>
      </w:r>
      <w:r>
        <w:rPr>
          <w:rFonts w:ascii="Arial" w:hAnsi="Arial" w:cs="Arial"/>
        </w:rPr>
        <w:t>I</w:t>
      </w:r>
      <w:r w:rsidRPr="00130C6D">
        <w:rPr>
          <w:rFonts w:ascii="Arial" w:hAnsi="Arial" w:cs="Arial"/>
        </w:rPr>
        <w:t>stituzioni per specifiche loro competenze.</w:t>
      </w:r>
    </w:p>
    <w:p w:rsidR="009F5CA1" w:rsidRPr="001975BE" w:rsidRDefault="009F5CA1" w:rsidP="009F5CA1">
      <w:pPr>
        <w:widowControl w:val="0"/>
        <w:spacing w:line="240" w:lineRule="atLeast"/>
        <w:ind w:firstLine="540"/>
        <w:jc w:val="both"/>
        <w:rPr>
          <w:rFonts w:ascii="Arial" w:hAnsi="Arial" w:cs="Arial"/>
        </w:rPr>
      </w:pPr>
    </w:p>
    <w:p w:rsidR="009F5CA1" w:rsidRPr="001975BE" w:rsidRDefault="009F5CA1" w:rsidP="009F5CA1">
      <w:pPr>
        <w:jc w:val="both"/>
        <w:rPr>
          <w:rFonts w:ascii="Arial" w:hAnsi="Arial"/>
          <w:b/>
        </w:rPr>
      </w:pPr>
      <w:r w:rsidRPr="00A65B8F">
        <w:rPr>
          <w:rFonts w:ascii="Arial" w:hAnsi="Arial"/>
          <w:b/>
        </w:rPr>
        <w:t>Membri eletti per il trienni</w:t>
      </w:r>
      <w:r w:rsidR="00663F62">
        <w:rPr>
          <w:rFonts w:ascii="Arial" w:hAnsi="Arial"/>
          <w:b/>
        </w:rPr>
        <w:t>o novembre 2019 /2022</w:t>
      </w:r>
    </w:p>
    <w:p w:rsidR="009F5CA1" w:rsidRDefault="009F5CA1" w:rsidP="009F5CA1">
      <w:pPr>
        <w:jc w:val="both"/>
        <w:rPr>
          <w:rFonts w:ascii="Arial" w:hAnsi="Arial"/>
        </w:rPr>
      </w:pPr>
    </w:p>
    <w:tbl>
      <w:tblPr>
        <w:tblW w:w="0" w:type="auto"/>
        <w:tblCellMar>
          <w:left w:w="70" w:type="dxa"/>
          <w:right w:w="70" w:type="dxa"/>
        </w:tblCellMar>
        <w:tblLook w:val="0000"/>
      </w:tblPr>
      <w:tblGrid>
        <w:gridCol w:w="2722"/>
        <w:gridCol w:w="4152"/>
      </w:tblGrid>
      <w:tr w:rsidR="009F5CA1" w:rsidRPr="007A255E" w:rsidTr="009F5CA1">
        <w:trPr>
          <w:trHeight w:val="266"/>
        </w:trPr>
        <w:tc>
          <w:tcPr>
            <w:tcW w:w="2722" w:type="dxa"/>
            <w:shd w:val="clear" w:color="auto" w:fill="8DF785"/>
          </w:tcPr>
          <w:p w:rsidR="009F5CA1" w:rsidRPr="007A255E" w:rsidRDefault="009F5CA1" w:rsidP="009F5CA1">
            <w:pPr>
              <w:jc w:val="both"/>
              <w:rPr>
                <w:rFonts w:ascii="Arial" w:hAnsi="Arial" w:cs="Arial"/>
                <w:b/>
                <w:bCs/>
                <w:iCs/>
              </w:rPr>
            </w:pPr>
            <w:r w:rsidRPr="007A255E">
              <w:rPr>
                <w:rFonts w:ascii="Arial" w:hAnsi="Arial" w:cs="Arial"/>
                <w:b/>
                <w:bCs/>
                <w:iCs/>
              </w:rPr>
              <w:t>Componente ATA</w:t>
            </w:r>
          </w:p>
        </w:tc>
        <w:tc>
          <w:tcPr>
            <w:tcW w:w="4152" w:type="dxa"/>
            <w:shd w:val="clear" w:color="auto" w:fill="auto"/>
          </w:tcPr>
          <w:p w:rsidR="009F5CA1" w:rsidRPr="007A255E" w:rsidRDefault="009F5CA1" w:rsidP="009F5CA1">
            <w:pPr>
              <w:jc w:val="both"/>
              <w:rPr>
                <w:rFonts w:ascii="Arial" w:hAnsi="Arial" w:cs="Arial"/>
                <w:b/>
                <w:bCs/>
                <w:iCs/>
              </w:rPr>
            </w:pPr>
          </w:p>
        </w:tc>
      </w:tr>
      <w:tr w:rsidR="009F5CA1" w:rsidRPr="007A255E" w:rsidTr="009F5CA1">
        <w:trPr>
          <w:trHeight w:val="284"/>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9F5CA1" w:rsidP="000F4C42">
            <w:pPr>
              <w:numPr>
                <w:ilvl w:val="0"/>
                <w:numId w:val="82"/>
              </w:numPr>
              <w:jc w:val="both"/>
              <w:rPr>
                <w:rFonts w:ascii="Arial" w:hAnsi="Arial" w:cs="Arial"/>
                <w:iCs/>
              </w:rPr>
            </w:pPr>
            <w:r w:rsidRPr="007A255E">
              <w:rPr>
                <w:rFonts w:ascii="Arial" w:hAnsi="Arial" w:cs="Arial"/>
                <w:iCs/>
              </w:rPr>
              <w:t>Patrizia Cervi</w:t>
            </w:r>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9F5CA1" w:rsidP="009F5CA1">
            <w:pPr>
              <w:jc w:val="both"/>
              <w:rPr>
                <w:rFonts w:ascii="Arial" w:hAnsi="Arial" w:cs="Arial"/>
                <w:iCs/>
              </w:rPr>
            </w:pPr>
            <w:r w:rsidRPr="007A255E">
              <w:rPr>
                <w:rFonts w:ascii="Arial" w:hAnsi="Arial" w:cs="Arial"/>
                <w:iCs/>
              </w:rPr>
              <w:t xml:space="preserve">2.   Alessandro Miani </w:t>
            </w:r>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9F5CA1" w:rsidP="009F5CA1">
            <w:pPr>
              <w:jc w:val="both"/>
              <w:rPr>
                <w:rFonts w:ascii="Arial" w:hAnsi="Arial" w:cs="Arial"/>
                <w:iCs/>
              </w:rPr>
            </w:pPr>
          </w:p>
        </w:tc>
      </w:tr>
      <w:tr w:rsidR="009F5CA1" w:rsidRPr="007A255E" w:rsidTr="009F5CA1">
        <w:trPr>
          <w:trHeight w:val="284"/>
        </w:trPr>
        <w:tc>
          <w:tcPr>
            <w:tcW w:w="2722" w:type="dxa"/>
            <w:shd w:val="clear" w:color="auto" w:fill="8DF785"/>
          </w:tcPr>
          <w:p w:rsidR="009F5CA1" w:rsidRPr="007A255E" w:rsidRDefault="009F5CA1" w:rsidP="009F5CA1">
            <w:pPr>
              <w:jc w:val="both"/>
              <w:rPr>
                <w:rFonts w:ascii="Arial" w:hAnsi="Arial" w:cs="Arial"/>
                <w:b/>
                <w:bCs/>
                <w:iCs/>
              </w:rPr>
            </w:pPr>
            <w:r w:rsidRPr="007A255E">
              <w:rPr>
                <w:rFonts w:ascii="Arial" w:hAnsi="Arial" w:cs="Arial"/>
                <w:b/>
                <w:bCs/>
                <w:iCs/>
              </w:rPr>
              <w:t>Componente genitori</w:t>
            </w:r>
          </w:p>
        </w:tc>
        <w:tc>
          <w:tcPr>
            <w:tcW w:w="4152" w:type="dxa"/>
            <w:shd w:val="clear" w:color="auto" w:fill="auto"/>
          </w:tcPr>
          <w:p w:rsidR="009F5CA1" w:rsidRPr="007A255E" w:rsidRDefault="009F5CA1" w:rsidP="009F5CA1">
            <w:pPr>
              <w:jc w:val="both"/>
              <w:rPr>
                <w:rFonts w:ascii="Arial" w:hAnsi="Arial" w:cs="Arial"/>
                <w:b/>
                <w:bCs/>
                <w:iCs/>
              </w:rPr>
            </w:pPr>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0F4C42">
            <w:pPr>
              <w:numPr>
                <w:ilvl w:val="0"/>
                <w:numId w:val="83"/>
              </w:numPr>
              <w:jc w:val="both"/>
              <w:rPr>
                <w:rFonts w:ascii="Arial" w:hAnsi="Arial" w:cs="Arial"/>
                <w:iCs/>
              </w:rPr>
            </w:pPr>
            <w:r w:rsidRPr="007A255E">
              <w:rPr>
                <w:rFonts w:ascii="Arial" w:hAnsi="Arial" w:cs="Arial"/>
                <w:iCs/>
              </w:rPr>
              <w:t>Pierluigi Leone</w:t>
            </w:r>
          </w:p>
        </w:tc>
      </w:tr>
      <w:tr w:rsidR="009F5CA1" w:rsidRPr="007A255E" w:rsidTr="009F5CA1">
        <w:trPr>
          <w:trHeight w:val="284"/>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0F4C42">
            <w:pPr>
              <w:numPr>
                <w:ilvl w:val="0"/>
                <w:numId w:val="83"/>
              </w:numPr>
              <w:jc w:val="both"/>
              <w:rPr>
                <w:rFonts w:ascii="Arial" w:hAnsi="Arial" w:cs="Arial"/>
                <w:iCs/>
              </w:rPr>
            </w:pPr>
            <w:r>
              <w:rPr>
                <w:rFonts w:ascii="Arial" w:hAnsi="Arial" w:cs="Arial"/>
                <w:iCs/>
              </w:rPr>
              <w:t xml:space="preserve">Francesca Marchioni </w:t>
            </w:r>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0F4C42">
            <w:pPr>
              <w:numPr>
                <w:ilvl w:val="0"/>
                <w:numId w:val="83"/>
              </w:numPr>
              <w:jc w:val="both"/>
              <w:rPr>
                <w:rFonts w:ascii="Arial" w:hAnsi="Arial" w:cs="Arial"/>
                <w:iCs/>
              </w:rPr>
            </w:pPr>
            <w:r>
              <w:rPr>
                <w:rFonts w:ascii="Arial" w:hAnsi="Arial" w:cs="Arial"/>
                <w:iCs/>
              </w:rPr>
              <w:t xml:space="preserve">Vittorio Manzini </w:t>
            </w:r>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0F4C42">
            <w:pPr>
              <w:numPr>
                <w:ilvl w:val="0"/>
                <w:numId w:val="83"/>
              </w:numPr>
              <w:jc w:val="both"/>
              <w:rPr>
                <w:rFonts w:ascii="Arial" w:hAnsi="Arial" w:cs="Arial"/>
                <w:iCs/>
              </w:rPr>
            </w:pPr>
            <w:r>
              <w:rPr>
                <w:rFonts w:ascii="Arial" w:hAnsi="Arial" w:cs="Arial"/>
                <w:iCs/>
              </w:rPr>
              <w:t xml:space="preserve">Marco </w:t>
            </w:r>
            <w:proofErr w:type="spellStart"/>
            <w:r>
              <w:rPr>
                <w:rFonts w:ascii="Arial" w:hAnsi="Arial" w:cs="Arial"/>
                <w:iCs/>
              </w:rPr>
              <w:t>Santunione</w:t>
            </w:r>
            <w:proofErr w:type="spellEnd"/>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0F4C42">
            <w:pPr>
              <w:numPr>
                <w:ilvl w:val="0"/>
                <w:numId w:val="83"/>
              </w:numPr>
              <w:jc w:val="both"/>
              <w:rPr>
                <w:rFonts w:ascii="Arial" w:hAnsi="Arial" w:cs="Arial"/>
                <w:iCs/>
              </w:rPr>
            </w:pPr>
            <w:r>
              <w:rPr>
                <w:rFonts w:ascii="Arial" w:hAnsi="Arial" w:cs="Arial"/>
                <w:iCs/>
              </w:rPr>
              <w:t xml:space="preserve">Eleonora </w:t>
            </w:r>
            <w:proofErr w:type="spellStart"/>
            <w:r>
              <w:rPr>
                <w:rFonts w:ascii="Arial" w:hAnsi="Arial" w:cs="Arial"/>
                <w:iCs/>
              </w:rPr>
              <w:t>Montaguti</w:t>
            </w:r>
            <w:proofErr w:type="spellEnd"/>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0F4C42">
            <w:pPr>
              <w:numPr>
                <w:ilvl w:val="0"/>
                <w:numId w:val="83"/>
              </w:numPr>
              <w:jc w:val="both"/>
              <w:rPr>
                <w:rFonts w:ascii="Arial" w:hAnsi="Arial" w:cs="Arial"/>
                <w:iCs/>
              </w:rPr>
            </w:pPr>
            <w:r>
              <w:rPr>
                <w:rFonts w:ascii="Arial" w:hAnsi="Arial" w:cs="Arial"/>
                <w:iCs/>
              </w:rPr>
              <w:t xml:space="preserve">Silvia </w:t>
            </w:r>
            <w:proofErr w:type="spellStart"/>
            <w:r>
              <w:rPr>
                <w:rFonts w:ascii="Arial" w:hAnsi="Arial" w:cs="Arial"/>
                <w:iCs/>
              </w:rPr>
              <w:t>Gozzoli</w:t>
            </w:r>
            <w:proofErr w:type="spellEnd"/>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0F4C42">
            <w:pPr>
              <w:numPr>
                <w:ilvl w:val="0"/>
                <w:numId w:val="83"/>
              </w:numPr>
              <w:jc w:val="both"/>
              <w:rPr>
                <w:rFonts w:ascii="Arial" w:hAnsi="Arial" w:cs="Arial"/>
                <w:iCs/>
              </w:rPr>
            </w:pPr>
            <w:r>
              <w:rPr>
                <w:rFonts w:ascii="Arial" w:hAnsi="Arial" w:cs="Arial"/>
                <w:iCs/>
              </w:rPr>
              <w:t xml:space="preserve">Elisabetta </w:t>
            </w:r>
            <w:proofErr w:type="spellStart"/>
            <w:r>
              <w:rPr>
                <w:rFonts w:ascii="Arial" w:hAnsi="Arial" w:cs="Arial"/>
                <w:iCs/>
              </w:rPr>
              <w:t>Cleopazzo</w:t>
            </w:r>
            <w:proofErr w:type="spellEnd"/>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0F4C42">
            <w:pPr>
              <w:numPr>
                <w:ilvl w:val="0"/>
                <w:numId w:val="83"/>
              </w:numPr>
              <w:jc w:val="both"/>
              <w:rPr>
                <w:rFonts w:ascii="Arial" w:hAnsi="Arial" w:cs="Arial"/>
                <w:iCs/>
              </w:rPr>
            </w:pPr>
            <w:r>
              <w:rPr>
                <w:rFonts w:ascii="Arial" w:hAnsi="Arial" w:cs="Arial"/>
                <w:iCs/>
              </w:rPr>
              <w:t xml:space="preserve">Valentina </w:t>
            </w:r>
            <w:proofErr w:type="spellStart"/>
            <w:r>
              <w:rPr>
                <w:rFonts w:ascii="Arial" w:hAnsi="Arial" w:cs="Arial"/>
                <w:iCs/>
              </w:rPr>
              <w:t>Pagnini</w:t>
            </w:r>
            <w:proofErr w:type="spellEnd"/>
          </w:p>
        </w:tc>
      </w:tr>
      <w:tr w:rsidR="009F5CA1" w:rsidRPr="007A255E" w:rsidTr="009F5CA1">
        <w:trPr>
          <w:trHeight w:val="265"/>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9F5CA1" w:rsidP="009F5CA1">
            <w:pPr>
              <w:jc w:val="both"/>
              <w:rPr>
                <w:rFonts w:ascii="Arial" w:hAnsi="Arial" w:cs="Arial"/>
                <w:iCs/>
              </w:rPr>
            </w:pPr>
          </w:p>
        </w:tc>
      </w:tr>
      <w:tr w:rsidR="009F5CA1" w:rsidRPr="007A255E" w:rsidTr="009F5CA1">
        <w:trPr>
          <w:trHeight w:val="266"/>
        </w:trPr>
        <w:tc>
          <w:tcPr>
            <w:tcW w:w="2722" w:type="dxa"/>
            <w:shd w:val="clear" w:color="auto" w:fill="8DF785"/>
          </w:tcPr>
          <w:p w:rsidR="009F5CA1" w:rsidRPr="007A255E" w:rsidRDefault="009F5CA1" w:rsidP="009F5CA1">
            <w:pPr>
              <w:jc w:val="both"/>
              <w:rPr>
                <w:rFonts w:ascii="Arial" w:hAnsi="Arial" w:cs="Arial"/>
                <w:b/>
                <w:bCs/>
                <w:iCs/>
              </w:rPr>
            </w:pPr>
            <w:r w:rsidRPr="007A255E">
              <w:rPr>
                <w:rFonts w:ascii="Arial" w:hAnsi="Arial" w:cs="Arial"/>
                <w:b/>
                <w:bCs/>
                <w:iCs/>
              </w:rPr>
              <w:t>Componente docenti</w:t>
            </w:r>
          </w:p>
        </w:tc>
        <w:tc>
          <w:tcPr>
            <w:tcW w:w="4152" w:type="dxa"/>
            <w:shd w:val="clear" w:color="auto" w:fill="auto"/>
          </w:tcPr>
          <w:p w:rsidR="009F5CA1" w:rsidRPr="007A255E" w:rsidRDefault="009F5CA1" w:rsidP="009F5CA1">
            <w:pPr>
              <w:jc w:val="both"/>
              <w:rPr>
                <w:rFonts w:ascii="Arial" w:hAnsi="Arial" w:cs="Arial"/>
                <w:b/>
                <w:bCs/>
                <w:iCs/>
              </w:rPr>
            </w:pPr>
          </w:p>
        </w:tc>
      </w:tr>
      <w:tr w:rsidR="009F5CA1" w:rsidRPr="007A255E" w:rsidTr="009F5CA1">
        <w:trPr>
          <w:trHeight w:val="284"/>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9F5CA1" w:rsidP="000F4C42">
            <w:pPr>
              <w:numPr>
                <w:ilvl w:val="0"/>
                <w:numId w:val="84"/>
              </w:numPr>
              <w:jc w:val="both"/>
              <w:rPr>
                <w:rFonts w:ascii="Arial" w:hAnsi="Arial" w:cs="Arial"/>
                <w:iCs/>
              </w:rPr>
            </w:pPr>
            <w:r w:rsidRPr="007A255E">
              <w:rPr>
                <w:rFonts w:ascii="Arial" w:hAnsi="Arial" w:cs="Arial"/>
                <w:iCs/>
              </w:rPr>
              <w:t xml:space="preserve">Augusto Bonaiuti </w:t>
            </w:r>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0F4C42">
            <w:pPr>
              <w:numPr>
                <w:ilvl w:val="0"/>
                <w:numId w:val="84"/>
              </w:numPr>
              <w:jc w:val="both"/>
              <w:rPr>
                <w:rFonts w:ascii="Arial" w:hAnsi="Arial" w:cs="Arial"/>
                <w:iCs/>
              </w:rPr>
            </w:pPr>
            <w:r>
              <w:rPr>
                <w:rFonts w:ascii="Arial" w:hAnsi="Arial" w:cs="Arial"/>
                <w:iCs/>
              </w:rPr>
              <w:t xml:space="preserve">Elena </w:t>
            </w:r>
            <w:proofErr w:type="spellStart"/>
            <w:r>
              <w:rPr>
                <w:rFonts w:ascii="Arial" w:hAnsi="Arial" w:cs="Arial"/>
                <w:iCs/>
              </w:rPr>
              <w:t>Iattoni</w:t>
            </w:r>
            <w:proofErr w:type="spellEnd"/>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0F4C42">
            <w:pPr>
              <w:numPr>
                <w:ilvl w:val="0"/>
                <w:numId w:val="84"/>
              </w:numPr>
              <w:jc w:val="both"/>
              <w:rPr>
                <w:rFonts w:ascii="Arial" w:hAnsi="Arial" w:cs="Arial"/>
                <w:iCs/>
              </w:rPr>
            </w:pPr>
            <w:r w:rsidRPr="007A255E">
              <w:rPr>
                <w:rFonts w:ascii="Arial" w:hAnsi="Arial" w:cs="Arial"/>
                <w:iCs/>
              </w:rPr>
              <w:t xml:space="preserve">Carla Grandi </w:t>
            </w:r>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9F5CA1" w:rsidP="00663F62">
            <w:pPr>
              <w:jc w:val="both"/>
              <w:rPr>
                <w:rFonts w:ascii="Arial" w:hAnsi="Arial" w:cs="Arial"/>
                <w:iCs/>
              </w:rPr>
            </w:pPr>
            <w:r w:rsidRPr="007A255E">
              <w:rPr>
                <w:rFonts w:ascii="Arial" w:hAnsi="Arial" w:cs="Arial"/>
                <w:iCs/>
              </w:rPr>
              <w:t xml:space="preserve">4.   </w:t>
            </w:r>
            <w:r w:rsidR="00663F62" w:rsidRPr="007A255E">
              <w:rPr>
                <w:rFonts w:ascii="Arial" w:hAnsi="Arial" w:cs="Arial"/>
                <w:iCs/>
              </w:rPr>
              <w:t xml:space="preserve">Mara Leoni </w:t>
            </w:r>
          </w:p>
        </w:tc>
      </w:tr>
      <w:tr w:rsidR="009F5CA1" w:rsidRPr="007A255E" w:rsidTr="009F5CA1">
        <w:trPr>
          <w:trHeight w:val="284"/>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9F5CA1" w:rsidP="00663F62">
            <w:pPr>
              <w:jc w:val="both"/>
              <w:rPr>
                <w:rFonts w:ascii="Arial" w:hAnsi="Arial" w:cs="Arial"/>
                <w:iCs/>
              </w:rPr>
            </w:pPr>
            <w:r w:rsidRPr="007A255E">
              <w:rPr>
                <w:rFonts w:ascii="Arial" w:hAnsi="Arial" w:cs="Arial"/>
                <w:iCs/>
              </w:rPr>
              <w:t xml:space="preserve">5.   </w:t>
            </w:r>
            <w:r w:rsidR="00663F62">
              <w:rPr>
                <w:rFonts w:ascii="Arial" w:hAnsi="Arial" w:cs="Arial"/>
                <w:iCs/>
              </w:rPr>
              <w:t xml:space="preserve">Annamaria </w:t>
            </w:r>
            <w:proofErr w:type="spellStart"/>
            <w:r w:rsidR="00663F62">
              <w:rPr>
                <w:rFonts w:ascii="Arial" w:hAnsi="Arial" w:cs="Arial"/>
                <w:iCs/>
              </w:rPr>
              <w:t>Gibellini</w:t>
            </w:r>
            <w:proofErr w:type="spellEnd"/>
          </w:p>
        </w:tc>
      </w:tr>
      <w:tr w:rsidR="009F5CA1" w:rsidRPr="007A255E" w:rsidTr="009F5CA1">
        <w:trPr>
          <w:trHeight w:val="284"/>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9F5CA1" w:rsidP="00663F62">
            <w:pPr>
              <w:jc w:val="both"/>
              <w:rPr>
                <w:rFonts w:ascii="Arial" w:hAnsi="Arial" w:cs="Arial"/>
                <w:iCs/>
              </w:rPr>
            </w:pPr>
            <w:r w:rsidRPr="007A255E">
              <w:rPr>
                <w:rFonts w:ascii="Arial" w:hAnsi="Arial" w:cs="Arial"/>
                <w:iCs/>
              </w:rPr>
              <w:t xml:space="preserve">6.   </w:t>
            </w:r>
            <w:r w:rsidR="00663F62" w:rsidRPr="007A255E">
              <w:rPr>
                <w:rFonts w:ascii="Arial" w:hAnsi="Arial" w:cs="Arial"/>
                <w:iCs/>
              </w:rPr>
              <w:t>Elisa Grandi</w:t>
            </w:r>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663F62" w:rsidP="00663F62">
            <w:pPr>
              <w:jc w:val="both"/>
              <w:rPr>
                <w:rFonts w:ascii="Arial" w:hAnsi="Arial" w:cs="Arial"/>
                <w:iCs/>
              </w:rPr>
            </w:pPr>
            <w:r>
              <w:rPr>
                <w:rFonts w:ascii="Arial" w:hAnsi="Arial" w:cs="Arial"/>
                <w:iCs/>
              </w:rPr>
              <w:t xml:space="preserve">7.   Simona </w:t>
            </w:r>
            <w:proofErr w:type="spellStart"/>
            <w:r>
              <w:rPr>
                <w:rFonts w:ascii="Arial" w:hAnsi="Arial" w:cs="Arial"/>
                <w:iCs/>
              </w:rPr>
              <w:t>Pelloni</w:t>
            </w:r>
            <w:proofErr w:type="spellEnd"/>
            <w:r w:rsidR="009F5CA1" w:rsidRPr="007A255E">
              <w:rPr>
                <w:rFonts w:ascii="Arial" w:hAnsi="Arial" w:cs="Arial"/>
                <w:iCs/>
              </w:rPr>
              <w:t xml:space="preserve"> </w:t>
            </w:r>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9F5CA1" w:rsidP="009F5CA1">
            <w:pPr>
              <w:jc w:val="both"/>
              <w:rPr>
                <w:rFonts w:ascii="Arial" w:hAnsi="Arial" w:cs="Arial"/>
                <w:iCs/>
              </w:rPr>
            </w:pPr>
            <w:r w:rsidRPr="007A255E">
              <w:rPr>
                <w:rFonts w:ascii="Arial" w:hAnsi="Arial" w:cs="Arial"/>
                <w:iCs/>
              </w:rPr>
              <w:t xml:space="preserve">8.   Maria Teresa </w:t>
            </w:r>
            <w:proofErr w:type="spellStart"/>
            <w:r w:rsidRPr="007A255E">
              <w:rPr>
                <w:rFonts w:ascii="Arial" w:hAnsi="Arial" w:cs="Arial"/>
                <w:iCs/>
              </w:rPr>
              <w:t>Fraulini</w:t>
            </w:r>
            <w:proofErr w:type="spellEnd"/>
          </w:p>
        </w:tc>
      </w:tr>
      <w:tr w:rsidR="009F5CA1" w:rsidRPr="007A255E" w:rsidTr="009F5CA1">
        <w:trPr>
          <w:trHeight w:val="266"/>
        </w:trPr>
        <w:tc>
          <w:tcPr>
            <w:tcW w:w="2722" w:type="dxa"/>
            <w:shd w:val="clear" w:color="auto" w:fill="auto"/>
          </w:tcPr>
          <w:p w:rsidR="009F5CA1" w:rsidRPr="007A255E" w:rsidRDefault="009F5CA1" w:rsidP="009F5CA1">
            <w:pPr>
              <w:jc w:val="both"/>
              <w:rPr>
                <w:rFonts w:ascii="Arial" w:hAnsi="Arial" w:cs="Arial"/>
                <w:iCs/>
              </w:rPr>
            </w:pPr>
          </w:p>
        </w:tc>
        <w:tc>
          <w:tcPr>
            <w:tcW w:w="4152" w:type="dxa"/>
            <w:shd w:val="clear" w:color="auto" w:fill="auto"/>
          </w:tcPr>
          <w:p w:rsidR="009F5CA1" w:rsidRPr="007A255E" w:rsidRDefault="009F5CA1" w:rsidP="009F5CA1">
            <w:pPr>
              <w:jc w:val="both"/>
              <w:rPr>
                <w:rFonts w:ascii="Arial" w:hAnsi="Arial" w:cs="Arial"/>
                <w:iCs/>
              </w:rPr>
            </w:pPr>
          </w:p>
        </w:tc>
      </w:tr>
      <w:tr w:rsidR="009F5CA1" w:rsidTr="009F5CA1">
        <w:trPr>
          <w:trHeight w:val="266"/>
        </w:trPr>
        <w:tc>
          <w:tcPr>
            <w:tcW w:w="6874" w:type="dxa"/>
            <w:gridSpan w:val="2"/>
            <w:shd w:val="clear" w:color="auto" w:fill="auto"/>
          </w:tcPr>
          <w:p w:rsidR="009F5CA1" w:rsidRPr="007A255E" w:rsidRDefault="009F5CA1" w:rsidP="00663F62">
            <w:pPr>
              <w:jc w:val="both"/>
              <w:rPr>
                <w:rFonts w:ascii="Arial" w:hAnsi="Arial" w:cs="Arial"/>
                <w:b/>
                <w:iCs/>
              </w:rPr>
            </w:pPr>
            <w:r w:rsidRPr="007A255E">
              <w:rPr>
                <w:rFonts w:ascii="Arial" w:hAnsi="Arial" w:cs="Arial"/>
                <w:b/>
                <w:iCs/>
                <w:shd w:val="clear" w:color="auto" w:fill="66FF66"/>
              </w:rPr>
              <w:t>Presidente Consiglio di Circolo:</w:t>
            </w:r>
            <w:r w:rsidRPr="007A255E">
              <w:rPr>
                <w:rFonts w:ascii="Arial" w:hAnsi="Arial" w:cs="Arial"/>
                <w:iCs/>
              </w:rPr>
              <w:t xml:space="preserve">  </w:t>
            </w:r>
            <w:r w:rsidR="000F0FFE">
              <w:rPr>
                <w:rFonts w:ascii="Arial" w:hAnsi="Arial" w:cs="Arial"/>
                <w:iCs/>
              </w:rPr>
              <w:t xml:space="preserve"> Pierluigi Leone</w:t>
            </w:r>
          </w:p>
        </w:tc>
      </w:tr>
    </w:tbl>
    <w:p w:rsidR="009F5CA1" w:rsidRDefault="009F5CA1" w:rsidP="009F5CA1">
      <w:pPr>
        <w:jc w:val="both"/>
        <w:rPr>
          <w:rFonts w:ascii="Arial" w:hAnsi="Arial"/>
          <w:sz w:val="28"/>
          <w:u w:val="single"/>
        </w:rPr>
      </w:pPr>
    </w:p>
    <w:p w:rsidR="009F5CA1" w:rsidRDefault="009F5CA1" w:rsidP="009F5CA1">
      <w:pPr>
        <w:widowControl w:val="0"/>
        <w:jc w:val="both"/>
        <w:rPr>
          <w:rFonts w:ascii="Arial" w:hAnsi="Arial" w:cs="Arial"/>
          <w:b/>
        </w:rPr>
      </w:pPr>
      <w:r w:rsidRPr="00130C6D">
        <w:rPr>
          <w:rFonts w:ascii="Arial" w:hAnsi="Arial" w:cs="Arial"/>
          <w:b/>
        </w:rPr>
        <w:t xml:space="preserve">Attribuzioni del Consiglio di </w:t>
      </w:r>
      <w:r>
        <w:rPr>
          <w:rFonts w:ascii="Arial" w:hAnsi="Arial" w:cs="Arial"/>
          <w:b/>
        </w:rPr>
        <w:t>Circolo</w:t>
      </w:r>
    </w:p>
    <w:p w:rsidR="009F5CA1" w:rsidRPr="00130C6D" w:rsidRDefault="009F5CA1" w:rsidP="009F5CA1">
      <w:pPr>
        <w:widowControl w:val="0"/>
        <w:jc w:val="both"/>
        <w:rPr>
          <w:rFonts w:ascii="Arial" w:hAnsi="Arial" w:cs="Arial"/>
          <w:b/>
        </w:rPr>
      </w:pPr>
    </w:p>
    <w:p w:rsidR="009F5CA1" w:rsidRDefault="009F5CA1" w:rsidP="009F5CA1">
      <w:pPr>
        <w:widowControl w:val="0"/>
        <w:jc w:val="both"/>
        <w:rPr>
          <w:rFonts w:ascii="Arial" w:hAnsi="Arial" w:cs="Arial"/>
          <w:b/>
        </w:rPr>
      </w:pPr>
      <w:r w:rsidRPr="000E64F8">
        <w:rPr>
          <w:rFonts w:ascii="Arial" w:hAnsi="Arial" w:cs="Arial"/>
          <w:b/>
        </w:rPr>
        <w:t>Il Consiglio di Circolo è organo:</w:t>
      </w:r>
    </w:p>
    <w:p w:rsidR="009F5CA1" w:rsidRDefault="009F5CA1" w:rsidP="009F5CA1">
      <w:pPr>
        <w:widowControl w:val="0"/>
        <w:jc w:val="both"/>
        <w:rPr>
          <w:rFonts w:ascii="Arial" w:hAnsi="Arial" w:cs="Arial"/>
          <w:b/>
        </w:rPr>
      </w:pPr>
    </w:p>
    <w:p w:rsidR="009F5CA1" w:rsidRPr="000E64F8" w:rsidRDefault="009F5CA1" w:rsidP="000F4C42">
      <w:pPr>
        <w:pStyle w:val="Paragrafoelenco"/>
        <w:numPr>
          <w:ilvl w:val="0"/>
          <w:numId w:val="127"/>
        </w:numPr>
      </w:pPr>
      <w:r w:rsidRPr="000E64F8">
        <w:rPr>
          <w:caps w:val="0"/>
          <w:u w:val="single"/>
        </w:rPr>
        <w:t>attivo</w:t>
      </w:r>
      <w:r w:rsidRPr="000E64F8">
        <w:rPr>
          <w:caps w:val="0"/>
        </w:rPr>
        <w:t>: come organo attivo adotta provvedimenti amministrativi nella forma delle deliberazioni</w:t>
      </w:r>
      <w:r>
        <w:rPr>
          <w:caps w:val="0"/>
        </w:rPr>
        <w:t>;</w:t>
      </w:r>
    </w:p>
    <w:p w:rsidR="009F5CA1" w:rsidRPr="000E64F8" w:rsidRDefault="009F5CA1" w:rsidP="000F4C42">
      <w:pPr>
        <w:pStyle w:val="Paragrafoelenco"/>
        <w:numPr>
          <w:ilvl w:val="0"/>
          <w:numId w:val="127"/>
        </w:numPr>
      </w:pPr>
      <w:r w:rsidRPr="000E64F8">
        <w:rPr>
          <w:caps w:val="0"/>
          <w:u w:val="single"/>
        </w:rPr>
        <w:t>consultivo</w:t>
      </w:r>
      <w:r w:rsidRPr="000E64F8">
        <w:rPr>
          <w:caps w:val="0"/>
        </w:rPr>
        <w:t>: come organo consultivo esprime pareri</w:t>
      </w:r>
      <w:r>
        <w:rPr>
          <w:caps w:val="0"/>
        </w:rPr>
        <w:t>;</w:t>
      </w:r>
    </w:p>
    <w:p w:rsidR="009F5CA1" w:rsidRPr="000E64F8" w:rsidRDefault="009F5CA1" w:rsidP="000F4C42">
      <w:pPr>
        <w:pStyle w:val="Paragrafoelenco"/>
        <w:numPr>
          <w:ilvl w:val="0"/>
          <w:numId w:val="127"/>
        </w:numPr>
      </w:pPr>
      <w:r w:rsidRPr="000E64F8">
        <w:rPr>
          <w:caps w:val="0"/>
          <w:u w:val="single"/>
        </w:rPr>
        <w:t>propulsivo</w:t>
      </w:r>
      <w:r w:rsidRPr="000E64F8">
        <w:rPr>
          <w:caps w:val="0"/>
        </w:rPr>
        <w:t>: come organo propulsivo formula proposte, criteri, richieste.</w:t>
      </w:r>
    </w:p>
    <w:p w:rsidR="009F5CA1" w:rsidRDefault="009F5CA1" w:rsidP="009F5CA1">
      <w:pPr>
        <w:widowControl w:val="0"/>
        <w:jc w:val="both"/>
        <w:rPr>
          <w:rFonts w:ascii="Arial" w:hAnsi="Arial" w:cs="Arial"/>
          <w:b/>
        </w:rPr>
      </w:pPr>
    </w:p>
    <w:p w:rsidR="009F5CA1" w:rsidRDefault="009F5CA1" w:rsidP="009F5CA1">
      <w:pPr>
        <w:widowControl w:val="0"/>
        <w:jc w:val="both"/>
        <w:rPr>
          <w:rFonts w:ascii="Arial" w:hAnsi="Arial" w:cs="Arial"/>
          <w:b/>
        </w:rPr>
      </w:pPr>
      <w:r>
        <w:rPr>
          <w:rFonts w:ascii="Arial" w:hAnsi="Arial" w:cs="Arial"/>
          <w:b/>
        </w:rPr>
        <w:t>La Giunta Esecutiva eletta all’interno dei componenti del Consiglio di Istituto è cosi composta:</w:t>
      </w:r>
    </w:p>
    <w:p w:rsidR="009F5CA1" w:rsidRDefault="009F5CA1" w:rsidP="009F5CA1">
      <w:pPr>
        <w:widowControl w:val="0"/>
        <w:jc w:val="both"/>
        <w:rPr>
          <w:rFonts w:ascii="Arial" w:hAnsi="Arial" w:cs="Arial"/>
          <w:b/>
        </w:rPr>
      </w:pPr>
    </w:p>
    <w:p w:rsidR="009F5CA1" w:rsidRPr="007A255E" w:rsidRDefault="009F5CA1" w:rsidP="009F5CA1">
      <w:pPr>
        <w:rPr>
          <w:rFonts w:ascii="Arial" w:hAnsi="Arial" w:cs="Arial"/>
        </w:rPr>
      </w:pPr>
      <w:r>
        <w:t xml:space="preserve">                                    </w:t>
      </w:r>
      <w:r w:rsidRPr="007A255E">
        <w:rPr>
          <w:rFonts w:ascii="Arial" w:hAnsi="Arial" w:cs="Arial"/>
        </w:rPr>
        <w:t xml:space="preserve">ATA:                                        Cervi Patrizia                </w:t>
      </w:r>
    </w:p>
    <w:p w:rsidR="009F5CA1" w:rsidRPr="007A255E" w:rsidRDefault="009F5CA1" w:rsidP="009F5CA1">
      <w:pPr>
        <w:rPr>
          <w:rFonts w:ascii="Arial" w:hAnsi="Arial" w:cs="Arial"/>
        </w:rPr>
      </w:pPr>
      <w:r w:rsidRPr="007A255E">
        <w:rPr>
          <w:rFonts w:ascii="Arial" w:hAnsi="Arial" w:cs="Arial"/>
        </w:rPr>
        <w:t xml:space="preserve">                                DOCENTI :                              Grandi Carla</w:t>
      </w:r>
    </w:p>
    <w:p w:rsidR="009F5CA1" w:rsidRPr="007A255E" w:rsidRDefault="009F5CA1" w:rsidP="009F5CA1">
      <w:pPr>
        <w:rPr>
          <w:rFonts w:ascii="Arial" w:hAnsi="Arial" w:cs="Arial"/>
        </w:rPr>
      </w:pPr>
      <w:r w:rsidRPr="007A255E">
        <w:rPr>
          <w:rFonts w:ascii="Arial" w:hAnsi="Arial" w:cs="Arial"/>
        </w:rPr>
        <w:t xml:space="preserve">                                GENITORI:                              Leone Pierluigi   e    Manzini Vittorio</w:t>
      </w:r>
    </w:p>
    <w:p w:rsidR="009F5CA1" w:rsidRPr="007A255E" w:rsidRDefault="009F5CA1" w:rsidP="009F5CA1">
      <w:pPr>
        <w:rPr>
          <w:rFonts w:ascii="Arial" w:hAnsi="Arial" w:cs="Arial"/>
        </w:rPr>
      </w:pPr>
      <w:r w:rsidRPr="007A255E">
        <w:rPr>
          <w:rFonts w:ascii="Arial" w:hAnsi="Arial" w:cs="Arial"/>
        </w:rPr>
        <w:t xml:space="preserve">                                DIRETTORE SGA                   Miani Alessandro  (componente di diritto)</w:t>
      </w:r>
    </w:p>
    <w:p w:rsidR="009F5CA1" w:rsidRPr="00531704" w:rsidRDefault="009F5CA1" w:rsidP="009F5CA1">
      <w:pPr>
        <w:rPr>
          <w:rFonts w:ascii="Arial" w:hAnsi="Arial" w:cs="Arial"/>
        </w:rPr>
      </w:pPr>
      <w:r w:rsidRPr="007A255E">
        <w:rPr>
          <w:rFonts w:ascii="Arial" w:hAnsi="Arial" w:cs="Arial"/>
        </w:rPr>
        <w:t xml:space="preserve">                                DIRIG</w:t>
      </w:r>
      <w:r>
        <w:rPr>
          <w:rFonts w:ascii="Arial" w:hAnsi="Arial" w:cs="Arial"/>
        </w:rPr>
        <w:t>ENTE SCOLASTICO     Alessandra Magnanini</w:t>
      </w:r>
      <w:r w:rsidRPr="007A255E">
        <w:rPr>
          <w:rFonts w:ascii="Arial" w:hAnsi="Arial" w:cs="Arial"/>
        </w:rPr>
        <w:t xml:space="preserve">       (componente di diritto)</w:t>
      </w:r>
    </w:p>
    <w:p w:rsidR="009F5CA1" w:rsidRPr="00531704" w:rsidRDefault="009F5CA1" w:rsidP="009F5CA1">
      <w:pPr>
        <w:rPr>
          <w:rFonts w:ascii="Arial" w:hAnsi="Arial" w:cs="Arial"/>
        </w:rPr>
      </w:pPr>
    </w:p>
    <w:p w:rsidR="009F5CA1" w:rsidRPr="003C4C52" w:rsidRDefault="009F5CA1" w:rsidP="009F5CA1">
      <w:pPr>
        <w:jc w:val="both"/>
        <w:rPr>
          <w:rFonts w:ascii="Arial" w:hAnsi="Arial"/>
          <w:sz w:val="28"/>
          <w:u w:val="single"/>
        </w:rPr>
      </w:pPr>
      <w:bookmarkStart w:id="47" w:name="PianoOrgScInf"/>
      <w:r w:rsidRPr="0093473B">
        <w:rPr>
          <w:rFonts w:ascii="Arial" w:hAnsi="Arial"/>
          <w:sz w:val="28"/>
          <w:u w:val="single"/>
          <w:shd w:val="clear" w:color="auto" w:fill="FF66CC"/>
        </w:rPr>
        <w:lastRenderedPageBreak/>
        <w:t>2.</w:t>
      </w:r>
      <w:r>
        <w:rPr>
          <w:rFonts w:ascii="Arial" w:hAnsi="Arial"/>
          <w:sz w:val="28"/>
          <w:u w:val="single"/>
          <w:shd w:val="clear" w:color="auto" w:fill="FF66CC"/>
        </w:rPr>
        <w:t>9</w:t>
      </w:r>
      <w:r w:rsidRPr="0093473B">
        <w:rPr>
          <w:rFonts w:ascii="Arial" w:hAnsi="Arial"/>
          <w:sz w:val="28"/>
          <w:u w:val="single"/>
          <w:shd w:val="clear" w:color="auto" w:fill="FF66CC"/>
        </w:rPr>
        <w:t xml:space="preserve"> </w:t>
      </w:r>
      <w:r w:rsidRPr="0093473B">
        <w:rPr>
          <w:rFonts w:ascii="Arial" w:hAnsi="Arial"/>
          <w:sz w:val="28"/>
          <w:u w:val="single"/>
          <w:shd w:val="clear" w:color="auto" w:fill="FF66CC"/>
        </w:rPr>
        <w:tab/>
        <w:t>Piano Organizzativo delle Scuole dell’Infanzia</w:t>
      </w:r>
    </w:p>
    <w:bookmarkEnd w:id="47"/>
    <w:p w:rsidR="009F5CA1" w:rsidRDefault="009F5CA1" w:rsidP="009F5CA1">
      <w:pPr>
        <w:tabs>
          <w:tab w:val="left" w:pos="705"/>
        </w:tabs>
        <w:ind w:left="705" w:hanging="705"/>
        <w:jc w:val="both"/>
        <w:rPr>
          <w:rFonts w:ascii="Arial" w:hAnsi="Arial"/>
        </w:rPr>
      </w:pPr>
    </w:p>
    <w:p w:rsidR="009F5CA1" w:rsidRDefault="009F5CA1" w:rsidP="009F5CA1">
      <w:pPr>
        <w:tabs>
          <w:tab w:val="left" w:pos="705"/>
        </w:tabs>
        <w:ind w:left="705" w:hanging="705"/>
        <w:jc w:val="both"/>
        <w:rPr>
          <w:rFonts w:ascii="Arial" w:hAnsi="Arial"/>
        </w:rPr>
      </w:pPr>
    </w:p>
    <w:p w:rsidR="009F5CA1" w:rsidRPr="00761A3C" w:rsidRDefault="009F5CA1" w:rsidP="009F5CA1">
      <w:pPr>
        <w:rPr>
          <w:rFonts w:ascii="Arial" w:hAnsi="Arial" w:cs="Arial"/>
          <w:b/>
          <w:sz w:val="24"/>
          <w:szCs w:val="24"/>
        </w:rPr>
      </w:pPr>
      <w:r w:rsidRPr="00761A3C">
        <w:rPr>
          <w:rFonts w:ascii="Arial" w:hAnsi="Arial" w:cs="Arial"/>
          <w:b/>
          <w:sz w:val="24"/>
          <w:szCs w:val="24"/>
        </w:rPr>
        <w:t>Modello orario giornaliero Scuola dell’Infanzia</w:t>
      </w:r>
    </w:p>
    <w:p w:rsidR="009F5CA1" w:rsidRDefault="009F5CA1" w:rsidP="009F5CA1">
      <w:pPr>
        <w:jc w:val="both"/>
        <w:rPr>
          <w:rFonts w:ascii="Arial" w:hAnsi="Arial"/>
          <w:b/>
          <w:u w:val="single"/>
        </w:rPr>
      </w:pPr>
    </w:p>
    <w:p w:rsidR="009F5CA1" w:rsidRPr="005D6552" w:rsidRDefault="009F5CA1" w:rsidP="009F5CA1">
      <w:pPr>
        <w:pStyle w:val="BodyTextIndent21"/>
        <w:spacing w:line="276" w:lineRule="auto"/>
        <w:ind w:firstLine="0"/>
        <w:rPr>
          <w:rFonts w:ascii="Arial" w:hAnsi="Arial"/>
          <w:b/>
          <w:sz w:val="20"/>
          <w:u w:val="single"/>
        </w:rPr>
      </w:pPr>
      <w:r w:rsidRPr="0093473B">
        <w:rPr>
          <w:rFonts w:ascii="Arial" w:hAnsi="Arial"/>
          <w:b/>
          <w:sz w:val="20"/>
          <w:u w:val="single"/>
          <w:shd w:val="clear" w:color="auto" w:fill="FF66CC"/>
        </w:rPr>
        <w:t>Giornata Scolastica</w:t>
      </w:r>
      <w:r w:rsidRPr="005D6552">
        <w:rPr>
          <w:rFonts w:ascii="Arial" w:hAnsi="Arial"/>
          <w:b/>
          <w:sz w:val="20"/>
          <w:u w:val="single"/>
        </w:rPr>
        <w:t xml:space="preserve">  </w:t>
      </w:r>
    </w:p>
    <w:p w:rsidR="009F5CA1" w:rsidRDefault="009F5CA1" w:rsidP="009F5CA1">
      <w:pPr>
        <w:pStyle w:val="BodyTextIndent21"/>
        <w:spacing w:line="276" w:lineRule="auto"/>
        <w:ind w:firstLine="0"/>
        <w:rPr>
          <w:rFonts w:ascii="Arial" w:hAnsi="Arial"/>
          <w:sz w:val="20"/>
          <w:u w:val="single"/>
        </w:rPr>
      </w:pPr>
    </w:p>
    <w:p w:rsidR="009F5CA1" w:rsidRPr="007A255E" w:rsidRDefault="009F5CA1" w:rsidP="009F5CA1">
      <w:pPr>
        <w:pStyle w:val="BodyTextIndent21"/>
        <w:spacing w:line="276" w:lineRule="auto"/>
        <w:ind w:firstLine="0"/>
        <w:rPr>
          <w:rFonts w:ascii="Arial" w:hAnsi="Arial"/>
          <w:sz w:val="20"/>
        </w:rPr>
      </w:pPr>
      <w:r w:rsidRPr="007A255E">
        <w:rPr>
          <w:rFonts w:ascii="Arial" w:hAnsi="Arial"/>
          <w:sz w:val="20"/>
        </w:rPr>
        <w:t>08.15/09.00</w:t>
      </w:r>
      <w:r w:rsidRPr="007A255E">
        <w:rPr>
          <w:rFonts w:ascii="Arial" w:hAnsi="Arial"/>
          <w:sz w:val="20"/>
        </w:rPr>
        <w:tab/>
      </w:r>
      <w:r w:rsidRPr="007A255E">
        <w:rPr>
          <w:rFonts w:ascii="Arial" w:hAnsi="Arial"/>
          <w:sz w:val="20"/>
        </w:rPr>
        <w:tab/>
        <w:t xml:space="preserve">accoglienza in salone e/o in sezione </w:t>
      </w:r>
    </w:p>
    <w:p w:rsidR="009F5CA1" w:rsidRPr="007A255E" w:rsidRDefault="009F5CA1" w:rsidP="009F5CA1">
      <w:pPr>
        <w:pStyle w:val="BodyTextIndent21"/>
        <w:spacing w:line="276" w:lineRule="auto"/>
        <w:ind w:firstLine="0"/>
        <w:rPr>
          <w:rFonts w:ascii="Arial" w:hAnsi="Arial"/>
          <w:sz w:val="20"/>
        </w:rPr>
      </w:pPr>
      <w:r w:rsidRPr="007A255E">
        <w:rPr>
          <w:rFonts w:ascii="Arial" w:hAnsi="Arial"/>
          <w:sz w:val="20"/>
        </w:rPr>
        <w:t>09.00/11.15</w:t>
      </w:r>
      <w:r w:rsidRPr="007A255E">
        <w:rPr>
          <w:rFonts w:ascii="Arial" w:hAnsi="Arial"/>
          <w:sz w:val="20"/>
        </w:rPr>
        <w:tab/>
      </w:r>
      <w:r w:rsidRPr="007A255E">
        <w:rPr>
          <w:rFonts w:ascii="Arial" w:hAnsi="Arial"/>
          <w:sz w:val="20"/>
        </w:rPr>
        <w:tab/>
        <w:t xml:space="preserve">attività didattica: appello, calendario, att. laboratori, progetti, </w:t>
      </w:r>
      <w:proofErr w:type="spellStart"/>
      <w:r w:rsidRPr="007A255E">
        <w:rPr>
          <w:rFonts w:ascii="Arial" w:hAnsi="Arial"/>
          <w:sz w:val="20"/>
        </w:rPr>
        <w:t>att.ludiche</w:t>
      </w:r>
      <w:proofErr w:type="spellEnd"/>
    </w:p>
    <w:p w:rsidR="009F5CA1" w:rsidRPr="007A255E" w:rsidRDefault="009F5CA1" w:rsidP="009F5CA1">
      <w:pPr>
        <w:pStyle w:val="BodyTextIndent21"/>
        <w:spacing w:line="276" w:lineRule="auto"/>
        <w:ind w:firstLine="0"/>
        <w:rPr>
          <w:rFonts w:ascii="Arial" w:hAnsi="Arial"/>
          <w:sz w:val="20"/>
        </w:rPr>
      </w:pPr>
      <w:r w:rsidRPr="007A255E">
        <w:rPr>
          <w:rFonts w:ascii="Arial" w:hAnsi="Arial"/>
          <w:sz w:val="20"/>
        </w:rPr>
        <w:t>11.10/11.20</w:t>
      </w:r>
      <w:r w:rsidRPr="007A255E">
        <w:rPr>
          <w:rFonts w:ascii="Arial" w:hAnsi="Arial"/>
          <w:sz w:val="20"/>
        </w:rPr>
        <w:tab/>
      </w:r>
      <w:r w:rsidRPr="007A255E">
        <w:rPr>
          <w:rFonts w:ascii="Arial" w:hAnsi="Arial"/>
          <w:sz w:val="20"/>
        </w:rPr>
        <w:tab/>
        <w:t>uscita prima del pranzo</w:t>
      </w:r>
    </w:p>
    <w:p w:rsidR="009F5CA1" w:rsidRPr="007A255E" w:rsidRDefault="009F5CA1" w:rsidP="009F5CA1">
      <w:pPr>
        <w:pStyle w:val="BodyTextIndent21"/>
        <w:spacing w:line="276" w:lineRule="auto"/>
        <w:ind w:firstLine="0"/>
        <w:rPr>
          <w:rFonts w:ascii="Arial" w:hAnsi="Arial"/>
          <w:sz w:val="20"/>
        </w:rPr>
      </w:pPr>
      <w:r w:rsidRPr="007A255E">
        <w:rPr>
          <w:rFonts w:ascii="Arial" w:hAnsi="Arial"/>
          <w:sz w:val="20"/>
        </w:rPr>
        <w:t>11.15/11.30</w:t>
      </w:r>
      <w:r w:rsidRPr="007A255E">
        <w:rPr>
          <w:rFonts w:ascii="Arial" w:hAnsi="Arial"/>
          <w:sz w:val="20"/>
        </w:rPr>
        <w:tab/>
      </w:r>
      <w:r w:rsidRPr="007A255E">
        <w:rPr>
          <w:rFonts w:ascii="Arial" w:hAnsi="Arial"/>
          <w:sz w:val="20"/>
        </w:rPr>
        <w:tab/>
        <w:t>preparazione al pranzo</w:t>
      </w:r>
    </w:p>
    <w:p w:rsidR="009F5CA1" w:rsidRPr="007A255E" w:rsidRDefault="009F5CA1" w:rsidP="009F5CA1">
      <w:pPr>
        <w:pStyle w:val="BodyTextIndent21"/>
        <w:spacing w:line="276" w:lineRule="auto"/>
        <w:ind w:firstLine="0"/>
        <w:rPr>
          <w:rFonts w:ascii="Arial" w:hAnsi="Arial"/>
          <w:sz w:val="20"/>
        </w:rPr>
      </w:pPr>
      <w:r w:rsidRPr="007A255E">
        <w:rPr>
          <w:rFonts w:ascii="Arial" w:hAnsi="Arial"/>
          <w:sz w:val="20"/>
        </w:rPr>
        <w:t>11.30/12.15</w:t>
      </w:r>
      <w:r w:rsidRPr="007A255E">
        <w:rPr>
          <w:rFonts w:ascii="Arial" w:hAnsi="Arial"/>
          <w:sz w:val="20"/>
        </w:rPr>
        <w:tab/>
      </w:r>
      <w:r w:rsidRPr="007A255E">
        <w:rPr>
          <w:rFonts w:ascii="Arial" w:hAnsi="Arial"/>
          <w:sz w:val="20"/>
        </w:rPr>
        <w:tab/>
        <w:t>pranzo</w:t>
      </w:r>
    </w:p>
    <w:p w:rsidR="009F5CA1" w:rsidRPr="007A255E" w:rsidRDefault="009F5CA1" w:rsidP="009F5CA1">
      <w:pPr>
        <w:pStyle w:val="BodyTextIndent21"/>
        <w:spacing w:line="276" w:lineRule="auto"/>
        <w:ind w:firstLine="0"/>
        <w:rPr>
          <w:rFonts w:ascii="Arial" w:hAnsi="Arial"/>
          <w:sz w:val="20"/>
        </w:rPr>
      </w:pPr>
      <w:r w:rsidRPr="007A255E">
        <w:rPr>
          <w:rFonts w:ascii="Arial" w:hAnsi="Arial"/>
          <w:sz w:val="20"/>
        </w:rPr>
        <w:t>12.30/12.45</w:t>
      </w:r>
      <w:r w:rsidRPr="007A255E">
        <w:rPr>
          <w:rFonts w:ascii="Arial" w:hAnsi="Arial"/>
          <w:sz w:val="20"/>
        </w:rPr>
        <w:tab/>
      </w:r>
      <w:r w:rsidRPr="007A255E">
        <w:rPr>
          <w:rFonts w:ascii="Arial" w:hAnsi="Arial"/>
          <w:sz w:val="20"/>
        </w:rPr>
        <w:tab/>
        <w:t>uscita alunni turno antimeridiano</w:t>
      </w:r>
    </w:p>
    <w:p w:rsidR="009F5CA1" w:rsidRPr="007A255E" w:rsidRDefault="009F5CA1" w:rsidP="009F5CA1">
      <w:pPr>
        <w:pStyle w:val="BodyTextIndent21"/>
        <w:spacing w:line="276" w:lineRule="auto"/>
        <w:ind w:firstLine="0"/>
        <w:rPr>
          <w:rFonts w:ascii="Arial" w:hAnsi="Arial"/>
          <w:sz w:val="20"/>
        </w:rPr>
      </w:pPr>
      <w:r w:rsidRPr="007A255E">
        <w:rPr>
          <w:rFonts w:ascii="Arial" w:hAnsi="Arial"/>
          <w:sz w:val="20"/>
        </w:rPr>
        <w:t>12.15/13.00</w:t>
      </w:r>
      <w:r w:rsidRPr="007A255E">
        <w:rPr>
          <w:rFonts w:ascii="Arial" w:hAnsi="Arial"/>
          <w:sz w:val="20"/>
        </w:rPr>
        <w:tab/>
      </w:r>
      <w:r w:rsidRPr="007A255E">
        <w:rPr>
          <w:rFonts w:ascii="Arial" w:hAnsi="Arial"/>
          <w:sz w:val="20"/>
        </w:rPr>
        <w:tab/>
        <w:t>attività ludica: giochi liberi e/o organizzati in sezione/intersezione o giardino</w:t>
      </w:r>
    </w:p>
    <w:p w:rsidR="009F5CA1" w:rsidRPr="007A255E" w:rsidRDefault="009F5CA1" w:rsidP="009F5CA1">
      <w:pPr>
        <w:pStyle w:val="BodyTextIndent21"/>
        <w:spacing w:line="276" w:lineRule="auto"/>
        <w:ind w:firstLine="0"/>
        <w:rPr>
          <w:rFonts w:ascii="Arial" w:hAnsi="Arial"/>
          <w:sz w:val="20"/>
        </w:rPr>
      </w:pPr>
      <w:r w:rsidRPr="007A255E">
        <w:rPr>
          <w:rFonts w:ascii="Arial" w:hAnsi="Arial"/>
          <w:sz w:val="20"/>
        </w:rPr>
        <w:t>13.00/13.30</w:t>
      </w:r>
      <w:r w:rsidRPr="007A255E">
        <w:rPr>
          <w:rFonts w:ascii="Arial" w:hAnsi="Arial"/>
          <w:sz w:val="20"/>
        </w:rPr>
        <w:tab/>
      </w:r>
      <w:r w:rsidRPr="007A255E">
        <w:rPr>
          <w:rFonts w:ascii="Arial" w:hAnsi="Arial"/>
          <w:sz w:val="20"/>
        </w:rPr>
        <w:tab/>
        <w:t>preparazione al riposo pomeridiano</w:t>
      </w:r>
    </w:p>
    <w:p w:rsidR="009F5CA1" w:rsidRPr="007A255E" w:rsidRDefault="009F5CA1" w:rsidP="009F5CA1">
      <w:pPr>
        <w:pStyle w:val="BodyTextIndent21"/>
        <w:spacing w:line="276" w:lineRule="auto"/>
        <w:ind w:firstLine="0"/>
        <w:rPr>
          <w:rFonts w:ascii="Arial" w:hAnsi="Arial"/>
          <w:sz w:val="20"/>
        </w:rPr>
      </w:pPr>
      <w:r w:rsidRPr="007A255E">
        <w:rPr>
          <w:rFonts w:ascii="Arial" w:hAnsi="Arial"/>
          <w:sz w:val="20"/>
        </w:rPr>
        <w:t>13.30/15.15</w:t>
      </w:r>
      <w:r w:rsidRPr="007A255E">
        <w:rPr>
          <w:rFonts w:ascii="Arial" w:hAnsi="Arial"/>
          <w:sz w:val="20"/>
        </w:rPr>
        <w:tab/>
      </w:r>
      <w:r w:rsidRPr="007A255E">
        <w:rPr>
          <w:rFonts w:ascii="Arial" w:hAnsi="Arial"/>
          <w:sz w:val="20"/>
        </w:rPr>
        <w:tab/>
        <w:t>riposo pomeridiano</w:t>
      </w:r>
    </w:p>
    <w:p w:rsidR="009F5CA1" w:rsidRPr="007A255E" w:rsidRDefault="009F5CA1" w:rsidP="009F5CA1">
      <w:pPr>
        <w:pStyle w:val="BodyTextIndent21"/>
        <w:spacing w:line="276" w:lineRule="auto"/>
        <w:ind w:firstLine="0"/>
        <w:rPr>
          <w:rFonts w:ascii="Arial" w:hAnsi="Arial"/>
          <w:sz w:val="20"/>
        </w:rPr>
      </w:pPr>
      <w:r w:rsidRPr="007A255E">
        <w:rPr>
          <w:rFonts w:ascii="Arial" w:hAnsi="Arial"/>
          <w:sz w:val="20"/>
        </w:rPr>
        <w:t>15.15/15.45</w:t>
      </w:r>
      <w:r w:rsidRPr="007A255E">
        <w:rPr>
          <w:rFonts w:ascii="Arial" w:hAnsi="Arial"/>
          <w:sz w:val="20"/>
        </w:rPr>
        <w:tab/>
      </w:r>
      <w:r w:rsidRPr="007A255E">
        <w:rPr>
          <w:rFonts w:ascii="Arial" w:hAnsi="Arial"/>
          <w:sz w:val="20"/>
        </w:rPr>
        <w:tab/>
        <w:t>merenda</w:t>
      </w:r>
    </w:p>
    <w:p w:rsidR="009F5CA1" w:rsidRDefault="009F5CA1" w:rsidP="009F5CA1">
      <w:pPr>
        <w:pStyle w:val="BodyTextIndent21"/>
        <w:spacing w:line="276" w:lineRule="auto"/>
        <w:ind w:firstLine="0"/>
        <w:rPr>
          <w:rFonts w:ascii="Arial" w:hAnsi="Arial"/>
          <w:sz w:val="20"/>
        </w:rPr>
      </w:pPr>
      <w:r w:rsidRPr="007A255E">
        <w:rPr>
          <w:rFonts w:ascii="Arial" w:hAnsi="Arial"/>
          <w:sz w:val="20"/>
        </w:rPr>
        <w:t>15.45/16.15</w:t>
      </w:r>
      <w:r w:rsidRPr="007A255E">
        <w:rPr>
          <w:rFonts w:ascii="Arial" w:hAnsi="Arial"/>
          <w:sz w:val="20"/>
        </w:rPr>
        <w:tab/>
      </w:r>
      <w:r w:rsidRPr="007A255E">
        <w:rPr>
          <w:rFonts w:ascii="Arial" w:hAnsi="Arial"/>
          <w:sz w:val="20"/>
        </w:rPr>
        <w:tab/>
        <w:t>uscita (ingresso genitori dalle ore 15.45)</w:t>
      </w:r>
    </w:p>
    <w:p w:rsidR="009F5CA1" w:rsidRDefault="009F5CA1" w:rsidP="009F5CA1">
      <w:pPr>
        <w:spacing w:line="276" w:lineRule="auto"/>
        <w:rPr>
          <w:rFonts w:ascii="Arial" w:hAnsi="Arial" w:cs="Arial"/>
        </w:rPr>
      </w:pPr>
    </w:p>
    <w:p w:rsidR="009F5CA1" w:rsidRDefault="009F5CA1" w:rsidP="009F5CA1">
      <w:pPr>
        <w:pStyle w:val="Corpodeltesto"/>
        <w:spacing w:line="276" w:lineRule="auto"/>
        <w:rPr>
          <w:rFonts w:ascii="Arial" w:hAnsi="Arial"/>
          <w:b/>
          <w:sz w:val="20"/>
          <w:u w:val="single"/>
        </w:rPr>
      </w:pPr>
      <w:r>
        <w:rPr>
          <w:rFonts w:ascii="Arial" w:hAnsi="Arial"/>
          <w:b/>
          <w:sz w:val="20"/>
          <w:u w:val="single"/>
          <w:shd w:val="clear" w:color="auto" w:fill="FF66CC"/>
        </w:rPr>
        <w:t>L’organizzazione degli spazi nella scuola dell’infanzia</w:t>
      </w:r>
    </w:p>
    <w:p w:rsidR="009F5CA1" w:rsidRPr="007A255E" w:rsidRDefault="009F5CA1" w:rsidP="009F5CA1">
      <w:pPr>
        <w:pStyle w:val="Standard"/>
        <w:jc w:val="both"/>
        <w:rPr>
          <w:rFonts w:ascii="Arial" w:hAnsi="Arial"/>
          <w:sz w:val="20"/>
          <w:szCs w:val="20"/>
        </w:rPr>
      </w:pPr>
      <w:r w:rsidRPr="007A255E">
        <w:rPr>
          <w:rFonts w:ascii="Arial" w:hAnsi="Arial"/>
          <w:sz w:val="20"/>
          <w:szCs w:val="20"/>
        </w:rPr>
        <w:t xml:space="preserve">La sezione costituisce il luogo privilegiato per la relazione educativa e per lo sviluppo </w:t>
      </w:r>
      <w:proofErr w:type="spellStart"/>
      <w:r w:rsidRPr="007A255E">
        <w:rPr>
          <w:rFonts w:ascii="Arial" w:hAnsi="Arial"/>
          <w:sz w:val="20"/>
          <w:szCs w:val="20"/>
        </w:rPr>
        <w:t>psico</w:t>
      </w:r>
      <w:proofErr w:type="spellEnd"/>
      <w:r w:rsidRPr="007A255E">
        <w:rPr>
          <w:rFonts w:ascii="Arial" w:hAnsi="Arial"/>
          <w:sz w:val="20"/>
          <w:szCs w:val="20"/>
        </w:rPr>
        <w:t xml:space="preserve"> - sociale del bambino. Le situazioni che si vanno a creare in questo ambiente vanno a valorizzare il senso di appartenenza al gruppo, sia per le insegnanti che per i bambini, condividendo esperienze comuni e vicende personali.</w:t>
      </w:r>
    </w:p>
    <w:p w:rsidR="009F5CA1" w:rsidRPr="007A255E" w:rsidRDefault="009F5CA1" w:rsidP="009F5CA1">
      <w:pPr>
        <w:pStyle w:val="Standard"/>
        <w:jc w:val="both"/>
        <w:rPr>
          <w:rFonts w:ascii="Arial" w:hAnsi="Arial"/>
          <w:sz w:val="20"/>
          <w:szCs w:val="20"/>
        </w:rPr>
      </w:pPr>
      <w:r w:rsidRPr="007A255E">
        <w:rPr>
          <w:rFonts w:ascii="Arial" w:hAnsi="Arial"/>
          <w:sz w:val="20"/>
          <w:szCs w:val="20"/>
        </w:rPr>
        <w:t>Nello spazio sezione sono presenti diversi angoli e centri d'interesse per consentire attività diversificate:</w:t>
      </w:r>
    </w:p>
    <w:p w:rsidR="009F5CA1" w:rsidRPr="007A255E" w:rsidRDefault="009F5CA1" w:rsidP="009F5CA1">
      <w:pPr>
        <w:pStyle w:val="Standard"/>
        <w:jc w:val="both"/>
        <w:rPr>
          <w:rFonts w:ascii="Arial" w:hAnsi="Arial"/>
          <w:b/>
          <w:bCs/>
          <w:sz w:val="18"/>
          <w:szCs w:val="18"/>
        </w:rPr>
      </w:pPr>
    </w:p>
    <w:p w:rsidR="009F5CA1" w:rsidRPr="007A255E" w:rsidRDefault="009F5CA1" w:rsidP="009F5CA1">
      <w:pPr>
        <w:pStyle w:val="Standard"/>
        <w:jc w:val="both"/>
        <w:rPr>
          <w:rFonts w:ascii="Arial" w:hAnsi="Arial"/>
          <w:b/>
          <w:bCs/>
          <w:sz w:val="18"/>
          <w:szCs w:val="18"/>
        </w:rPr>
      </w:pPr>
      <w:r w:rsidRPr="007A255E">
        <w:rPr>
          <w:rFonts w:ascii="Arial" w:hAnsi="Arial"/>
          <w:b/>
          <w:bCs/>
          <w:sz w:val="18"/>
          <w:szCs w:val="18"/>
          <w:u w:val="single"/>
        </w:rPr>
        <w:t>ANGOLO  APPELLO E CONVERSAZIONI</w:t>
      </w:r>
      <w:r w:rsidRPr="007A255E">
        <w:rPr>
          <w:rFonts w:ascii="Arial" w:hAnsi="Arial"/>
          <w:b/>
          <w:bCs/>
          <w:sz w:val="18"/>
          <w:szCs w:val="18"/>
        </w:rPr>
        <w:t xml:space="preserve"> :</w:t>
      </w:r>
    </w:p>
    <w:p w:rsidR="009F5CA1" w:rsidRPr="007A255E" w:rsidRDefault="009F5CA1" w:rsidP="009F5CA1">
      <w:pPr>
        <w:pStyle w:val="Standard"/>
        <w:jc w:val="both"/>
        <w:rPr>
          <w:rFonts w:ascii="Arial" w:hAnsi="Arial"/>
          <w:sz w:val="20"/>
          <w:szCs w:val="20"/>
        </w:rPr>
      </w:pPr>
      <w:r w:rsidRPr="007A255E">
        <w:rPr>
          <w:rFonts w:ascii="Arial" w:hAnsi="Arial"/>
          <w:sz w:val="20"/>
          <w:szCs w:val="20"/>
        </w:rPr>
        <w:t>in questo spazio si svolgono riflessioni sulla scansione del tempo, sulla presenza dei bambini a scuola, scambi d'opinioni e conversazioni sul contesto personale, attività queste che rafforzano l'identità di ciascuno ed il riconoscimento di se stessi, diventando vissuto consapevole.</w:t>
      </w:r>
    </w:p>
    <w:p w:rsidR="009F5CA1" w:rsidRPr="007A255E" w:rsidRDefault="009F5CA1" w:rsidP="009F5CA1">
      <w:pPr>
        <w:pStyle w:val="Standard"/>
        <w:jc w:val="both"/>
        <w:rPr>
          <w:rFonts w:ascii="Arial" w:hAnsi="Arial"/>
          <w:sz w:val="20"/>
          <w:szCs w:val="20"/>
        </w:rPr>
      </w:pPr>
      <w:r w:rsidRPr="007A255E">
        <w:rPr>
          <w:rFonts w:ascii="Arial" w:hAnsi="Arial"/>
          <w:sz w:val="20"/>
          <w:szCs w:val="20"/>
        </w:rPr>
        <w:t>Questo è anche l' angolo dei canti, delle filastrocche e dei giochi di socializzazione.</w:t>
      </w:r>
    </w:p>
    <w:p w:rsidR="009F5CA1" w:rsidRPr="007A255E" w:rsidRDefault="009F5CA1" w:rsidP="009F5CA1">
      <w:pPr>
        <w:pStyle w:val="Standard"/>
        <w:jc w:val="both"/>
        <w:rPr>
          <w:rFonts w:ascii="Arial" w:hAnsi="Arial"/>
          <w:b/>
          <w:bCs/>
          <w:sz w:val="18"/>
          <w:szCs w:val="18"/>
        </w:rPr>
      </w:pPr>
    </w:p>
    <w:p w:rsidR="009F5CA1" w:rsidRPr="007A255E" w:rsidRDefault="009F5CA1" w:rsidP="009F5CA1">
      <w:pPr>
        <w:pStyle w:val="Standard"/>
        <w:jc w:val="both"/>
        <w:rPr>
          <w:rFonts w:ascii="Arial" w:hAnsi="Arial"/>
          <w:b/>
          <w:bCs/>
          <w:sz w:val="18"/>
          <w:szCs w:val="18"/>
        </w:rPr>
      </w:pPr>
      <w:r w:rsidRPr="007A255E">
        <w:rPr>
          <w:rFonts w:ascii="Arial" w:hAnsi="Arial"/>
          <w:b/>
          <w:bCs/>
          <w:sz w:val="18"/>
          <w:szCs w:val="18"/>
          <w:u w:val="single"/>
        </w:rPr>
        <w:t>ANGOLO COSTRUZIONI</w:t>
      </w:r>
      <w:r w:rsidRPr="007A255E">
        <w:rPr>
          <w:rFonts w:ascii="Arial" w:hAnsi="Arial"/>
          <w:b/>
          <w:bCs/>
          <w:sz w:val="18"/>
          <w:szCs w:val="18"/>
        </w:rPr>
        <w:t xml:space="preserve"> :</w:t>
      </w:r>
    </w:p>
    <w:p w:rsidR="009F5CA1" w:rsidRPr="007A255E" w:rsidRDefault="009F5CA1" w:rsidP="009F5CA1">
      <w:pPr>
        <w:pStyle w:val="Standard"/>
        <w:jc w:val="both"/>
        <w:rPr>
          <w:rFonts w:ascii="Arial" w:hAnsi="Arial"/>
          <w:sz w:val="20"/>
          <w:szCs w:val="20"/>
        </w:rPr>
      </w:pPr>
      <w:r w:rsidRPr="007A255E">
        <w:rPr>
          <w:rFonts w:ascii="Arial" w:hAnsi="Arial"/>
          <w:sz w:val="20"/>
          <w:szCs w:val="20"/>
        </w:rPr>
        <w:t xml:space="preserve">quest'angolo comprende vari tipi di materiali che offrono ai bambini la possibilità di interagire fra di loro costruendo, inventando e creando con fantasia, rafforzando lo spirito di collaborazione </w:t>
      </w:r>
    </w:p>
    <w:p w:rsidR="009F5CA1" w:rsidRPr="007A255E" w:rsidRDefault="009F5CA1" w:rsidP="009F5CA1">
      <w:pPr>
        <w:pStyle w:val="Standard"/>
        <w:jc w:val="both"/>
        <w:rPr>
          <w:rFonts w:ascii="Arial" w:hAnsi="Arial"/>
          <w:b/>
          <w:bCs/>
          <w:sz w:val="18"/>
          <w:szCs w:val="18"/>
        </w:rPr>
      </w:pPr>
    </w:p>
    <w:p w:rsidR="009F5CA1" w:rsidRPr="007A255E" w:rsidRDefault="009F5CA1" w:rsidP="009F5CA1">
      <w:pPr>
        <w:pStyle w:val="Standard"/>
        <w:jc w:val="both"/>
        <w:rPr>
          <w:rFonts w:ascii="Arial" w:hAnsi="Arial"/>
          <w:b/>
          <w:bCs/>
          <w:sz w:val="18"/>
          <w:szCs w:val="18"/>
        </w:rPr>
      </w:pPr>
      <w:r w:rsidRPr="007A255E">
        <w:rPr>
          <w:rFonts w:ascii="Arial" w:hAnsi="Arial"/>
          <w:b/>
          <w:bCs/>
          <w:sz w:val="18"/>
          <w:szCs w:val="18"/>
          <w:u w:val="single"/>
        </w:rPr>
        <w:t>ANGOLO PER GIOCHI STRUTTURATI</w:t>
      </w:r>
      <w:r w:rsidRPr="007A255E">
        <w:rPr>
          <w:rFonts w:ascii="Arial" w:hAnsi="Arial"/>
          <w:b/>
          <w:bCs/>
          <w:sz w:val="18"/>
          <w:szCs w:val="18"/>
        </w:rPr>
        <w:t>:</w:t>
      </w:r>
    </w:p>
    <w:p w:rsidR="009F5CA1" w:rsidRPr="007A255E" w:rsidRDefault="009F5CA1" w:rsidP="009F5CA1">
      <w:pPr>
        <w:pStyle w:val="Standard"/>
        <w:jc w:val="both"/>
        <w:rPr>
          <w:rFonts w:ascii="Arial" w:hAnsi="Arial"/>
          <w:sz w:val="20"/>
          <w:szCs w:val="20"/>
        </w:rPr>
      </w:pPr>
      <w:r w:rsidRPr="007A255E">
        <w:rPr>
          <w:rFonts w:ascii="Arial" w:hAnsi="Arial"/>
          <w:sz w:val="20"/>
          <w:szCs w:val="20"/>
        </w:rPr>
        <w:t xml:space="preserve">è uno spazio in cui vengono messi a disposizione dei bambini puzzle, tombole, domino, giochi di carte, giochi di regole. </w:t>
      </w:r>
    </w:p>
    <w:p w:rsidR="009F5CA1" w:rsidRPr="007A255E" w:rsidRDefault="009F5CA1" w:rsidP="009F5CA1">
      <w:pPr>
        <w:pStyle w:val="Standard"/>
        <w:jc w:val="both"/>
        <w:rPr>
          <w:rFonts w:ascii="Arial" w:hAnsi="Arial"/>
          <w:b/>
          <w:bCs/>
          <w:sz w:val="18"/>
          <w:szCs w:val="18"/>
        </w:rPr>
      </w:pPr>
    </w:p>
    <w:p w:rsidR="009F5CA1" w:rsidRPr="007A255E" w:rsidRDefault="009F5CA1" w:rsidP="009F5CA1">
      <w:pPr>
        <w:pStyle w:val="Standard"/>
        <w:jc w:val="both"/>
        <w:rPr>
          <w:rFonts w:ascii="Arial" w:hAnsi="Arial"/>
          <w:b/>
          <w:bCs/>
          <w:sz w:val="18"/>
          <w:szCs w:val="18"/>
        </w:rPr>
      </w:pPr>
      <w:r w:rsidRPr="007A255E">
        <w:rPr>
          <w:rFonts w:ascii="Arial" w:hAnsi="Arial"/>
          <w:b/>
          <w:bCs/>
          <w:sz w:val="18"/>
          <w:szCs w:val="18"/>
          <w:u w:val="single"/>
        </w:rPr>
        <w:t>ANGOLO LETTURA E BIBLIOTECA</w:t>
      </w:r>
      <w:r w:rsidRPr="007A255E">
        <w:rPr>
          <w:rFonts w:ascii="Arial" w:hAnsi="Arial"/>
          <w:b/>
          <w:bCs/>
          <w:sz w:val="18"/>
          <w:szCs w:val="18"/>
        </w:rPr>
        <w:t>:</w:t>
      </w:r>
    </w:p>
    <w:p w:rsidR="009F5CA1" w:rsidRPr="007A255E" w:rsidRDefault="009F5CA1" w:rsidP="009F5CA1">
      <w:pPr>
        <w:pStyle w:val="Standard"/>
        <w:jc w:val="both"/>
        <w:rPr>
          <w:rFonts w:ascii="Arial" w:hAnsi="Arial"/>
          <w:sz w:val="20"/>
          <w:szCs w:val="20"/>
        </w:rPr>
      </w:pPr>
      <w:r w:rsidRPr="007A255E">
        <w:rPr>
          <w:rFonts w:ascii="Arial" w:hAnsi="Arial"/>
          <w:sz w:val="20"/>
          <w:szCs w:val="20"/>
        </w:rPr>
        <w:t>sono predisposti uno o più spazi dedicati alla lettura ed alla visone dei libri al fine di stimolare, favorire, arricchire l'immaginazione, la fantasia, il vocabolario linguistico attraverso l' ascolto, la conversazione, la comunicazione orale, l' approccio alla lingua scritta ed alle parole</w:t>
      </w:r>
    </w:p>
    <w:p w:rsidR="009F5CA1" w:rsidRPr="007A255E" w:rsidRDefault="009F5CA1" w:rsidP="009F5CA1">
      <w:pPr>
        <w:pStyle w:val="Standard"/>
        <w:jc w:val="both"/>
        <w:rPr>
          <w:rFonts w:ascii="Arial" w:hAnsi="Arial"/>
          <w:b/>
          <w:bCs/>
          <w:sz w:val="18"/>
          <w:szCs w:val="18"/>
        </w:rPr>
      </w:pPr>
    </w:p>
    <w:p w:rsidR="009F5CA1" w:rsidRPr="007A255E" w:rsidRDefault="009F5CA1" w:rsidP="009F5CA1">
      <w:pPr>
        <w:pStyle w:val="Standard"/>
        <w:jc w:val="both"/>
        <w:rPr>
          <w:rFonts w:ascii="Arial" w:hAnsi="Arial"/>
          <w:b/>
          <w:bCs/>
          <w:sz w:val="18"/>
          <w:szCs w:val="18"/>
        </w:rPr>
      </w:pPr>
      <w:r w:rsidRPr="007A255E">
        <w:rPr>
          <w:rFonts w:ascii="Arial" w:hAnsi="Arial"/>
          <w:b/>
          <w:bCs/>
          <w:sz w:val="18"/>
          <w:szCs w:val="18"/>
          <w:u w:val="single"/>
        </w:rPr>
        <w:t>ANGOLO TRAVESTIMENTI - ANGOLO BAMBOLE -  ANGOLO CUCINA</w:t>
      </w:r>
      <w:r w:rsidRPr="007A255E">
        <w:rPr>
          <w:rFonts w:ascii="Arial" w:hAnsi="Arial"/>
          <w:b/>
          <w:bCs/>
          <w:sz w:val="18"/>
          <w:szCs w:val="18"/>
        </w:rPr>
        <w:t xml:space="preserve"> :</w:t>
      </w:r>
    </w:p>
    <w:p w:rsidR="009F5CA1" w:rsidRPr="007A255E" w:rsidRDefault="009F5CA1" w:rsidP="009F5CA1">
      <w:pPr>
        <w:pStyle w:val="Standard"/>
        <w:jc w:val="both"/>
        <w:rPr>
          <w:rFonts w:ascii="Arial" w:hAnsi="Arial"/>
          <w:sz w:val="20"/>
          <w:szCs w:val="20"/>
        </w:rPr>
      </w:pPr>
      <w:r w:rsidRPr="007A255E">
        <w:rPr>
          <w:rFonts w:ascii="Arial" w:hAnsi="Arial"/>
          <w:sz w:val="20"/>
          <w:szCs w:val="20"/>
        </w:rPr>
        <w:t>sono spazi ricchi di materiale che suggeriscono giochi imitativi e di finzione, i bambini entrano in questi giochi con tutto il loro essere immaginando e ricreando situazioni del loro vissuto familiare</w:t>
      </w:r>
    </w:p>
    <w:p w:rsidR="009F5CA1" w:rsidRPr="007A255E" w:rsidRDefault="009F5CA1" w:rsidP="009F5CA1">
      <w:pPr>
        <w:pStyle w:val="Standard"/>
        <w:jc w:val="both"/>
        <w:rPr>
          <w:rFonts w:ascii="Arial" w:hAnsi="Arial"/>
          <w:b/>
          <w:bCs/>
          <w:sz w:val="18"/>
          <w:szCs w:val="18"/>
        </w:rPr>
      </w:pPr>
    </w:p>
    <w:p w:rsidR="009F5CA1" w:rsidRPr="007A255E" w:rsidRDefault="009F5CA1" w:rsidP="009F5CA1">
      <w:pPr>
        <w:pStyle w:val="Standard"/>
        <w:jc w:val="both"/>
        <w:rPr>
          <w:rFonts w:ascii="Arial" w:hAnsi="Arial"/>
          <w:b/>
          <w:bCs/>
          <w:sz w:val="18"/>
          <w:szCs w:val="18"/>
        </w:rPr>
      </w:pPr>
      <w:r w:rsidRPr="007A255E">
        <w:rPr>
          <w:rFonts w:ascii="Arial" w:hAnsi="Arial"/>
          <w:b/>
          <w:bCs/>
          <w:sz w:val="18"/>
          <w:szCs w:val="18"/>
          <w:u w:val="single"/>
        </w:rPr>
        <w:t xml:space="preserve">ANGOLO GRAFICO </w:t>
      </w:r>
      <w:r>
        <w:rPr>
          <w:rFonts w:ascii="Arial" w:hAnsi="Arial"/>
          <w:b/>
          <w:bCs/>
          <w:sz w:val="18"/>
          <w:szCs w:val="18"/>
          <w:u w:val="single"/>
        </w:rPr>
        <w:t>– PIT</w:t>
      </w:r>
      <w:r w:rsidRPr="007A255E">
        <w:rPr>
          <w:rFonts w:ascii="Arial" w:hAnsi="Arial"/>
          <w:b/>
          <w:bCs/>
          <w:sz w:val="18"/>
          <w:szCs w:val="18"/>
          <w:u w:val="single"/>
        </w:rPr>
        <w:t>TORICO</w:t>
      </w:r>
      <w:r w:rsidRPr="007A255E">
        <w:rPr>
          <w:rFonts w:ascii="Arial" w:hAnsi="Arial"/>
          <w:b/>
          <w:bCs/>
          <w:sz w:val="18"/>
          <w:szCs w:val="18"/>
        </w:rPr>
        <w:t xml:space="preserve"> :</w:t>
      </w:r>
    </w:p>
    <w:p w:rsidR="009F5CA1" w:rsidRPr="007A255E" w:rsidRDefault="009F5CA1" w:rsidP="009F5CA1">
      <w:pPr>
        <w:pStyle w:val="Standard"/>
        <w:jc w:val="both"/>
        <w:rPr>
          <w:rFonts w:ascii="Arial" w:hAnsi="Arial"/>
          <w:sz w:val="20"/>
          <w:szCs w:val="20"/>
        </w:rPr>
      </w:pPr>
      <w:r w:rsidRPr="007A255E">
        <w:rPr>
          <w:rFonts w:ascii="Arial" w:hAnsi="Arial"/>
          <w:sz w:val="20"/>
          <w:szCs w:val="20"/>
        </w:rPr>
        <w:t>è uno spazio attrezzato con materiale vario dal punto di vista grafico pittorico che permette il potenziamento del linguaggio espressivo</w:t>
      </w:r>
    </w:p>
    <w:p w:rsidR="009F5CA1" w:rsidRPr="007A255E" w:rsidRDefault="009F5CA1" w:rsidP="009F5CA1">
      <w:pPr>
        <w:pStyle w:val="Standard"/>
        <w:jc w:val="both"/>
        <w:rPr>
          <w:rFonts w:ascii="Arial" w:hAnsi="Arial"/>
          <w:sz w:val="20"/>
          <w:szCs w:val="20"/>
        </w:rPr>
      </w:pPr>
      <w:r w:rsidRPr="007A255E">
        <w:rPr>
          <w:rFonts w:ascii="Arial" w:hAnsi="Arial"/>
          <w:sz w:val="20"/>
          <w:szCs w:val="20"/>
        </w:rPr>
        <w:t xml:space="preserve">Nello spazio dedicato all'attività motoria sono presenti materiali vari, da attrezzi motori specifici ( palle, corde, coni, mattoncini, cerchi etc...) a possibili materiali informali per giochi motori (nastri, barattoli, tubi vari, teli, scatoloni e scatole etc...).  </w:t>
      </w:r>
    </w:p>
    <w:p w:rsidR="009F5CA1" w:rsidRPr="007A255E" w:rsidRDefault="009F5CA1" w:rsidP="009F5CA1">
      <w:pPr>
        <w:pStyle w:val="Standard"/>
        <w:jc w:val="both"/>
        <w:rPr>
          <w:rFonts w:ascii="Arial" w:hAnsi="Arial"/>
          <w:sz w:val="20"/>
          <w:szCs w:val="20"/>
        </w:rPr>
      </w:pPr>
      <w:r w:rsidRPr="007A255E">
        <w:rPr>
          <w:rFonts w:ascii="Arial" w:hAnsi="Arial"/>
          <w:sz w:val="20"/>
          <w:szCs w:val="20"/>
        </w:rPr>
        <w:t>Questo spazio deve essere ogni volta pensato, progettato e modificato per svolgere al meglio l'attività programmata.</w:t>
      </w:r>
    </w:p>
    <w:p w:rsidR="009F5CA1" w:rsidRDefault="009F5CA1" w:rsidP="009F5CA1">
      <w:pPr>
        <w:pStyle w:val="Standard"/>
        <w:jc w:val="both"/>
        <w:rPr>
          <w:rFonts w:ascii="Arial" w:hAnsi="Arial"/>
          <w:sz w:val="20"/>
          <w:szCs w:val="20"/>
        </w:rPr>
      </w:pPr>
      <w:r w:rsidRPr="007A255E">
        <w:rPr>
          <w:rFonts w:ascii="Arial" w:hAnsi="Arial"/>
          <w:sz w:val="20"/>
          <w:szCs w:val="20"/>
        </w:rPr>
        <w:t xml:space="preserve">La </w:t>
      </w:r>
      <w:proofErr w:type="spellStart"/>
      <w:r w:rsidRPr="007A255E">
        <w:rPr>
          <w:rFonts w:ascii="Arial" w:hAnsi="Arial"/>
          <w:sz w:val="20"/>
          <w:szCs w:val="20"/>
        </w:rPr>
        <w:t>Lim</w:t>
      </w:r>
      <w:proofErr w:type="spellEnd"/>
      <w:r w:rsidRPr="007A255E">
        <w:rPr>
          <w:rFonts w:ascii="Arial" w:hAnsi="Arial"/>
          <w:sz w:val="20"/>
          <w:szCs w:val="20"/>
        </w:rPr>
        <w:t xml:space="preserve"> è uno strumento digitale utilizzato come supporto didattico utile al potenziamento delle varie attività proposte.</w:t>
      </w:r>
    </w:p>
    <w:p w:rsidR="005D4D14" w:rsidRDefault="005D4D14" w:rsidP="009F5CA1">
      <w:pPr>
        <w:pStyle w:val="Standard"/>
        <w:jc w:val="both"/>
        <w:rPr>
          <w:rFonts w:ascii="Arial" w:hAnsi="Arial"/>
          <w:sz w:val="20"/>
          <w:szCs w:val="20"/>
        </w:rPr>
      </w:pPr>
    </w:p>
    <w:p w:rsidR="009F5CA1" w:rsidRDefault="009F5CA1" w:rsidP="009F5CA1">
      <w:pPr>
        <w:spacing w:line="276" w:lineRule="auto"/>
        <w:jc w:val="both"/>
        <w:rPr>
          <w:rFonts w:ascii="Arial" w:hAnsi="Arial"/>
          <w:b/>
          <w:u w:val="single"/>
          <w:shd w:val="clear" w:color="auto" w:fill="FF66CC"/>
        </w:rPr>
      </w:pPr>
    </w:p>
    <w:p w:rsidR="009F5CA1" w:rsidRDefault="009F5CA1" w:rsidP="009F5CA1">
      <w:pPr>
        <w:spacing w:line="276" w:lineRule="auto"/>
        <w:jc w:val="both"/>
        <w:rPr>
          <w:rFonts w:ascii="Arial" w:hAnsi="Arial"/>
          <w:b/>
          <w:u w:val="single"/>
        </w:rPr>
      </w:pPr>
      <w:r w:rsidRPr="0093473B">
        <w:rPr>
          <w:rFonts w:ascii="Arial" w:hAnsi="Arial"/>
          <w:b/>
          <w:u w:val="single"/>
          <w:shd w:val="clear" w:color="auto" w:fill="FF66CC"/>
        </w:rPr>
        <w:lastRenderedPageBreak/>
        <w:t>Utilizzazione spazi esterni</w:t>
      </w:r>
    </w:p>
    <w:p w:rsidR="009F5CA1" w:rsidRDefault="009F5CA1" w:rsidP="009F5CA1">
      <w:pPr>
        <w:spacing w:line="276" w:lineRule="auto"/>
        <w:jc w:val="both"/>
        <w:rPr>
          <w:rFonts w:ascii="Arial" w:hAnsi="Arial"/>
        </w:rPr>
      </w:pPr>
    </w:p>
    <w:p w:rsidR="009F5CA1" w:rsidRDefault="009F5CA1" w:rsidP="009F5CA1">
      <w:pPr>
        <w:spacing w:line="276" w:lineRule="auto"/>
        <w:jc w:val="both"/>
        <w:rPr>
          <w:rFonts w:ascii="Arial" w:hAnsi="Arial"/>
        </w:rPr>
      </w:pPr>
    </w:p>
    <w:p w:rsidR="009F5CA1" w:rsidRPr="007A255E" w:rsidRDefault="009F5CA1" w:rsidP="009F5CA1">
      <w:pPr>
        <w:spacing w:line="276" w:lineRule="auto"/>
        <w:jc w:val="both"/>
        <w:rPr>
          <w:rFonts w:ascii="Arial" w:hAnsi="Arial"/>
        </w:rPr>
      </w:pPr>
      <w:r w:rsidRPr="007A255E">
        <w:rPr>
          <w:rFonts w:ascii="Arial" w:hAnsi="Arial"/>
        </w:rPr>
        <w:t>L‘area cortiliva è pertinenza della scuola: i docenti, compatibilmente con le condizioni climatiche e con le scelte organizzative del plesso e/o di ogni singola sezione, utilizzeranno le aree cortilive a disposizione per svolgere attività ludiche e ricreative con i bambini.</w:t>
      </w:r>
    </w:p>
    <w:p w:rsidR="009F5CA1" w:rsidRPr="007A255E" w:rsidRDefault="009F5CA1" w:rsidP="009F5CA1">
      <w:pPr>
        <w:spacing w:line="276" w:lineRule="auto"/>
        <w:rPr>
          <w:rFonts w:ascii="Arial" w:hAnsi="Arial" w:cs="Arial"/>
          <w:b/>
        </w:rPr>
      </w:pPr>
    </w:p>
    <w:p w:rsidR="009F5CA1" w:rsidRPr="007A255E" w:rsidRDefault="009F5CA1" w:rsidP="009F5CA1">
      <w:pPr>
        <w:spacing w:line="276" w:lineRule="auto"/>
        <w:rPr>
          <w:rFonts w:ascii="Arial" w:hAnsi="Arial" w:cs="Arial"/>
        </w:rPr>
      </w:pPr>
    </w:p>
    <w:p w:rsidR="009F5CA1" w:rsidRPr="007A255E" w:rsidRDefault="009F5CA1" w:rsidP="009F5CA1">
      <w:pPr>
        <w:spacing w:line="276" w:lineRule="auto"/>
        <w:jc w:val="both"/>
        <w:rPr>
          <w:rFonts w:ascii="Arial" w:hAnsi="Arial" w:cs="Arial"/>
          <w:b/>
          <w:u w:val="single"/>
        </w:rPr>
      </w:pPr>
      <w:r w:rsidRPr="007A255E">
        <w:rPr>
          <w:rFonts w:ascii="Arial" w:hAnsi="Arial" w:cs="Arial"/>
          <w:b/>
          <w:u w:val="single"/>
        </w:rPr>
        <w:t>Servizi erogati dall’Unione Terre di Castelli in collaborazione con il Circolo Didattico, su richiesta delle famiglie</w:t>
      </w:r>
    </w:p>
    <w:p w:rsidR="009F5CA1" w:rsidRPr="007A255E" w:rsidRDefault="009F5CA1" w:rsidP="009F5CA1">
      <w:pPr>
        <w:tabs>
          <w:tab w:val="left" w:pos="3500"/>
        </w:tabs>
        <w:spacing w:line="276" w:lineRule="auto"/>
        <w:jc w:val="both"/>
        <w:rPr>
          <w:rFonts w:ascii="Arial" w:hAnsi="Arial" w:cs="Arial"/>
        </w:rPr>
      </w:pPr>
      <w:r w:rsidRPr="007A255E">
        <w:rPr>
          <w:rFonts w:ascii="Arial" w:hAnsi="Arial" w:cs="Arial"/>
        </w:rPr>
        <w:tab/>
      </w:r>
    </w:p>
    <w:p w:rsidR="009F5CA1" w:rsidRPr="007A255E" w:rsidRDefault="009F5CA1" w:rsidP="009F5CA1">
      <w:pPr>
        <w:spacing w:line="276" w:lineRule="auto"/>
        <w:jc w:val="both"/>
        <w:rPr>
          <w:rFonts w:ascii="Arial" w:hAnsi="Arial" w:cs="Arial"/>
        </w:rPr>
      </w:pPr>
      <w:r w:rsidRPr="007A255E">
        <w:rPr>
          <w:rFonts w:ascii="Arial" w:hAnsi="Arial" w:cs="Arial"/>
          <w:b/>
          <w:u w:val="single"/>
        </w:rPr>
        <w:t>Pre-scuola</w:t>
      </w:r>
      <w:r w:rsidR="00D800F2">
        <w:rPr>
          <w:rFonts w:ascii="Arial" w:hAnsi="Arial" w:cs="Arial"/>
        </w:rPr>
        <w:tab/>
        <w:t>dalle ore 7.40 alle ore 8.15</w:t>
      </w:r>
    </w:p>
    <w:p w:rsidR="009F5CA1" w:rsidRPr="007A255E" w:rsidRDefault="009F5CA1" w:rsidP="009F5CA1">
      <w:pPr>
        <w:spacing w:line="276" w:lineRule="auto"/>
        <w:jc w:val="both"/>
        <w:rPr>
          <w:rFonts w:ascii="Arial" w:hAnsi="Arial" w:cs="Arial"/>
        </w:rPr>
      </w:pPr>
    </w:p>
    <w:p w:rsidR="005D4D14" w:rsidRDefault="009F5CA1" w:rsidP="009F5CA1">
      <w:pPr>
        <w:spacing w:line="276" w:lineRule="auto"/>
        <w:jc w:val="both"/>
        <w:rPr>
          <w:rFonts w:ascii="Arial" w:hAnsi="Arial" w:cs="Arial"/>
        </w:rPr>
      </w:pPr>
      <w:r w:rsidRPr="007A255E">
        <w:rPr>
          <w:rFonts w:ascii="Arial" w:hAnsi="Arial" w:cs="Arial"/>
        </w:rPr>
        <w:t>Attivato</w:t>
      </w:r>
      <w:r w:rsidR="005D4D14">
        <w:rPr>
          <w:rFonts w:ascii="Arial" w:hAnsi="Arial" w:cs="Arial"/>
        </w:rPr>
        <w:t xml:space="preserve"> solo in alcune sezioni, al raggiungimento del numero minimo di iscritti e rispettando le “Bolle – sezioni” come previsto dalla vigente normativa COVID, nei seguenti Plessi</w:t>
      </w:r>
      <w:r w:rsidRPr="007A255E">
        <w:rPr>
          <w:rFonts w:ascii="Arial" w:hAnsi="Arial" w:cs="Arial"/>
        </w:rPr>
        <w:t>:</w:t>
      </w:r>
      <w:r w:rsidRPr="007A255E">
        <w:rPr>
          <w:rFonts w:ascii="Arial" w:hAnsi="Arial" w:cs="Arial"/>
        </w:rPr>
        <w:tab/>
      </w:r>
    </w:p>
    <w:p w:rsidR="005D4D14" w:rsidRDefault="005D4D14" w:rsidP="009F5CA1">
      <w:pPr>
        <w:spacing w:line="276" w:lineRule="auto"/>
        <w:jc w:val="both"/>
        <w:rPr>
          <w:rFonts w:ascii="Arial" w:hAnsi="Arial" w:cs="Arial"/>
        </w:rPr>
      </w:pPr>
    </w:p>
    <w:p w:rsidR="009F5CA1" w:rsidRPr="007A255E" w:rsidRDefault="009F5CA1" w:rsidP="009F5CA1">
      <w:pPr>
        <w:spacing w:line="276" w:lineRule="auto"/>
        <w:jc w:val="both"/>
        <w:rPr>
          <w:rFonts w:ascii="Arial" w:hAnsi="Arial" w:cs="Arial"/>
        </w:rPr>
      </w:pPr>
      <w:r w:rsidRPr="007A255E">
        <w:rPr>
          <w:rFonts w:ascii="Arial" w:hAnsi="Arial" w:cs="Arial"/>
        </w:rPr>
        <w:t>“</w:t>
      </w:r>
      <w:proofErr w:type="spellStart"/>
      <w:r w:rsidRPr="007A255E">
        <w:rPr>
          <w:rFonts w:ascii="Arial" w:hAnsi="Arial" w:cs="Arial"/>
        </w:rPr>
        <w:t>C.Collodi</w:t>
      </w:r>
      <w:proofErr w:type="spellEnd"/>
      <w:r w:rsidRPr="007A255E">
        <w:rPr>
          <w:rFonts w:ascii="Arial" w:hAnsi="Arial" w:cs="Arial"/>
        </w:rPr>
        <w:t>”</w:t>
      </w:r>
      <w:r w:rsidR="00D800F2">
        <w:rPr>
          <w:rFonts w:ascii="Arial" w:hAnsi="Arial" w:cs="Arial"/>
        </w:rPr>
        <w:t xml:space="preserve">         </w:t>
      </w:r>
      <w:r w:rsidR="00D800F2" w:rsidRPr="007A255E">
        <w:rPr>
          <w:rFonts w:ascii="Arial" w:hAnsi="Arial" w:cs="Arial"/>
        </w:rPr>
        <w:t xml:space="preserve"> </w:t>
      </w:r>
      <w:r w:rsidRPr="007A255E">
        <w:rPr>
          <w:rFonts w:ascii="Arial" w:hAnsi="Arial" w:cs="Arial"/>
        </w:rPr>
        <w:t xml:space="preserve">“Mago di </w:t>
      </w:r>
      <w:proofErr w:type="spellStart"/>
      <w:r w:rsidRPr="007A255E">
        <w:rPr>
          <w:rFonts w:ascii="Arial" w:hAnsi="Arial" w:cs="Arial"/>
        </w:rPr>
        <w:t>Oz</w:t>
      </w:r>
      <w:proofErr w:type="spellEnd"/>
      <w:r w:rsidRPr="007A255E">
        <w:rPr>
          <w:rFonts w:ascii="Arial" w:hAnsi="Arial" w:cs="Arial"/>
        </w:rPr>
        <w:t>”</w:t>
      </w:r>
      <w:r w:rsidRPr="007A255E">
        <w:rPr>
          <w:rFonts w:ascii="Arial" w:hAnsi="Arial" w:cs="Arial"/>
        </w:rPr>
        <w:tab/>
      </w:r>
    </w:p>
    <w:p w:rsidR="009F5CA1" w:rsidRPr="007A255E" w:rsidRDefault="009F5CA1" w:rsidP="009F5CA1">
      <w:pPr>
        <w:spacing w:line="276" w:lineRule="auto"/>
        <w:jc w:val="both"/>
        <w:rPr>
          <w:rFonts w:ascii="Arial" w:hAnsi="Arial" w:cs="Arial"/>
          <w:lang w:val="de-DE"/>
        </w:rPr>
      </w:pPr>
      <w:r w:rsidRPr="007A255E">
        <w:rPr>
          <w:rFonts w:ascii="Arial" w:hAnsi="Arial" w:cs="Arial"/>
        </w:rPr>
        <w:tab/>
      </w:r>
      <w:r w:rsidRPr="007A255E">
        <w:rPr>
          <w:rFonts w:ascii="Arial" w:hAnsi="Arial" w:cs="Arial"/>
        </w:rPr>
        <w:tab/>
      </w:r>
    </w:p>
    <w:p w:rsidR="009F5CA1" w:rsidRPr="007A255E" w:rsidRDefault="009F5CA1" w:rsidP="009F5CA1">
      <w:pPr>
        <w:spacing w:line="276" w:lineRule="auto"/>
        <w:jc w:val="both"/>
        <w:rPr>
          <w:rFonts w:ascii="Arial" w:hAnsi="Arial" w:cs="Arial"/>
          <w:lang w:val="de-DE"/>
        </w:rPr>
      </w:pPr>
    </w:p>
    <w:p w:rsidR="009F5CA1" w:rsidRDefault="009F5CA1" w:rsidP="009F5CA1">
      <w:pPr>
        <w:jc w:val="both"/>
        <w:rPr>
          <w:rFonts w:ascii="Arial" w:hAnsi="Arial" w:cs="Arial"/>
        </w:rPr>
      </w:pPr>
    </w:p>
    <w:p w:rsidR="009F5CA1" w:rsidRPr="000D1AE3" w:rsidRDefault="009F5CA1" w:rsidP="009F5CA1">
      <w:pPr>
        <w:tabs>
          <w:tab w:val="left" w:pos="720"/>
        </w:tabs>
        <w:jc w:val="both"/>
        <w:rPr>
          <w:rFonts w:ascii="Arial" w:hAnsi="Arial"/>
          <w:sz w:val="16"/>
          <w:szCs w:val="16"/>
          <w:u w:val="single"/>
        </w:rPr>
      </w:pPr>
      <w:r>
        <w:rPr>
          <w:rFonts w:ascii="Arial" w:hAnsi="Arial"/>
          <w:sz w:val="28"/>
          <w:u w:val="single"/>
        </w:rPr>
        <w:br w:type="page"/>
      </w:r>
    </w:p>
    <w:p w:rsidR="009F5CA1" w:rsidRPr="00DE0F4D" w:rsidRDefault="009F5CA1" w:rsidP="009F5CA1">
      <w:pPr>
        <w:tabs>
          <w:tab w:val="left" w:pos="720"/>
        </w:tabs>
        <w:ind w:left="720" w:hanging="720"/>
        <w:jc w:val="both"/>
        <w:rPr>
          <w:rFonts w:ascii="Arial" w:hAnsi="Arial"/>
          <w:sz w:val="28"/>
          <w:szCs w:val="28"/>
          <w:u w:val="single"/>
        </w:rPr>
      </w:pPr>
      <w:bookmarkStart w:id="48" w:name="Andersen"/>
      <w:r w:rsidRPr="00DE0F4D">
        <w:rPr>
          <w:rFonts w:ascii="Arial" w:hAnsi="Arial"/>
          <w:sz w:val="28"/>
          <w:szCs w:val="28"/>
          <w:u w:val="single"/>
          <w:shd w:val="clear" w:color="auto" w:fill="FF66CC"/>
        </w:rPr>
        <w:lastRenderedPageBreak/>
        <w:t>2.10 Scuola dell’Infanzia “Hans Christian Andersen</w:t>
      </w:r>
      <w:bookmarkEnd w:id="48"/>
      <w:r w:rsidRPr="00DE0F4D">
        <w:rPr>
          <w:rFonts w:ascii="Arial" w:hAnsi="Arial"/>
          <w:sz w:val="28"/>
          <w:szCs w:val="28"/>
          <w:u w:val="single"/>
          <w:shd w:val="clear" w:color="auto" w:fill="FF66CC"/>
        </w:rPr>
        <w:t>”</w:t>
      </w:r>
      <w:r w:rsidRPr="00DE0F4D">
        <w:rPr>
          <w:rFonts w:ascii="Arial" w:hAnsi="Arial"/>
          <w:sz w:val="28"/>
          <w:szCs w:val="28"/>
        </w:rPr>
        <w:t xml:space="preserve"> </w:t>
      </w:r>
    </w:p>
    <w:p w:rsidR="009F5CA1" w:rsidRPr="00BA4DD9" w:rsidRDefault="009F5CA1" w:rsidP="009F5CA1">
      <w:pPr>
        <w:jc w:val="both"/>
        <w:rPr>
          <w:rFonts w:ascii="Arial" w:hAnsi="Arial"/>
        </w:rPr>
      </w:pPr>
    </w:p>
    <w:p w:rsidR="009F5CA1" w:rsidRDefault="009F5CA1" w:rsidP="009F5CA1">
      <w:pPr>
        <w:pStyle w:val="BodyTextIndent21"/>
        <w:ind w:firstLine="0"/>
        <w:rPr>
          <w:rFonts w:ascii="Arial" w:hAnsi="Arial"/>
          <w:sz w:val="20"/>
        </w:rPr>
      </w:pPr>
      <w:r>
        <w:rPr>
          <w:rFonts w:ascii="Arial" w:hAnsi="Arial"/>
          <w:sz w:val="20"/>
        </w:rPr>
        <w:t>Il plesso “</w:t>
      </w:r>
      <w:proofErr w:type="spellStart"/>
      <w:r>
        <w:rPr>
          <w:rFonts w:ascii="Arial" w:hAnsi="Arial"/>
          <w:sz w:val="20"/>
        </w:rPr>
        <w:t>H.C.Andersen</w:t>
      </w:r>
      <w:proofErr w:type="spellEnd"/>
      <w:r>
        <w:rPr>
          <w:rFonts w:ascii="Arial" w:hAnsi="Arial"/>
          <w:sz w:val="20"/>
        </w:rPr>
        <w:t>” è situato in via della Pace –Zona Sud</w:t>
      </w: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numerica del plesso</w:t>
      </w:r>
    </w:p>
    <w:p w:rsidR="009F5CA1" w:rsidRDefault="009F5CA1" w:rsidP="009F5CA1">
      <w:pPr>
        <w:pStyle w:val="BodyTextIndent21"/>
        <w:ind w:firstLine="0"/>
        <w:rPr>
          <w:rFonts w:ascii="Arial" w:hAnsi="Arial"/>
          <w:b/>
          <w:sz w:val="20"/>
          <w:u w:val="single"/>
        </w:rPr>
      </w:pPr>
    </w:p>
    <w:tbl>
      <w:tblPr>
        <w:tblW w:w="10764" w:type="dxa"/>
        <w:tblInd w:w="-7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816"/>
        <w:gridCol w:w="501"/>
        <w:gridCol w:w="501"/>
        <w:gridCol w:w="502"/>
        <w:gridCol w:w="608"/>
        <w:gridCol w:w="477"/>
        <w:gridCol w:w="793"/>
        <w:gridCol w:w="835"/>
        <w:gridCol w:w="850"/>
        <w:gridCol w:w="1418"/>
        <w:gridCol w:w="1134"/>
        <w:gridCol w:w="1275"/>
        <w:gridCol w:w="1054"/>
      </w:tblGrid>
      <w:tr w:rsidR="000144AE" w:rsidRPr="00B20AB5" w:rsidTr="000144AE">
        <w:trPr>
          <w:trHeight w:val="185"/>
        </w:trPr>
        <w:tc>
          <w:tcPr>
            <w:tcW w:w="816" w:type="dxa"/>
            <w:tcBorders>
              <w:top w:val="single" w:sz="4" w:space="0" w:color="auto"/>
              <w:left w:val="single" w:sz="4" w:space="0" w:color="auto"/>
              <w:bottom w:val="nil"/>
              <w:right w:val="single" w:sz="4" w:space="0" w:color="auto"/>
            </w:tcBorders>
            <w:shd w:val="clear" w:color="auto" w:fill="E5B8B7"/>
            <w:hideMark/>
          </w:tcPr>
          <w:p w:rsidR="000144AE" w:rsidRPr="00B20AB5" w:rsidRDefault="000144AE" w:rsidP="000144AE">
            <w:pPr>
              <w:jc w:val="center"/>
              <w:rPr>
                <w:rFonts w:ascii="Arial" w:hAnsi="Arial"/>
                <w:sz w:val="18"/>
              </w:rPr>
            </w:pPr>
            <w:r w:rsidRPr="00B20AB5">
              <w:rPr>
                <w:rFonts w:ascii="Arial" w:hAnsi="Arial"/>
                <w:sz w:val="18"/>
              </w:rPr>
              <w:t>Sezione</w:t>
            </w:r>
          </w:p>
        </w:tc>
        <w:tc>
          <w:tcPr>
            <w:tcW w:w="1504" w:type="dxa"/>
            <w:gridSpan w:val="3"/>
            <w:tcBorders>
              <w:top w:val="single" w:sz="6" w:space="0" w:color="auto"/>
              <w:left w:val="nil"/>
              <w:bottom w:val="single" w:sz="4" w:space="0" w:color="auto"/>
              <w:right w:val="single" w:sz="4" w:space="0" w:color="auto"/>
            </w:tcBorders>
            <w:shd w:val="clear" w:color="auto" w:fill="E5B8B7"/>
            <w:hideMark/>
          </w:tcPr>
          <w:p w:rsidR="000144AE" w:rsidRPr="00B20AB5" w:rsidRDefault="000144AE" w:rsidP="000144AE">
            <w:pPr>
              <w:jc w:val="center"/>
              <w:rPr>
                <w:rFonts w:ascii="Arial" w:hAnsi="Arial"/>
                <w:sz w:val="18"/>
              </w:rPr>
            </w:pPr>
            <w:r w:rsidRPr="00B20AB5">
              <w:rPr>
                <w:rFonts w:ascii="Arial" w:hAnsi="Arial"/>
                <w:sz w:val="18"/>
              </w:rPr>
              <w:t>Alunni</w:t>
            </w:r>
          </w:p>
        </w:tc>
        <w:tc>
          <w:tcPr>
            <w:tcW w:w="608" w:type="dxa"/>
            <w:tcBorders>
              <w:top w:val="single" w:sz="6" w:space="0" w:color="auto"/>
              <w:left w:val="single" w:sz="4" w:space="0" w:color="auto"/>
              <w:bottom w:val="nil"/>
              <w:right w:val="nil"/>
            </w:tcBorders>
            <w:shd w:val="clear" w:color="auto" w:fill="E5B8B7"/>
            <w:hideMark/>
          </w:tcPr>
          <w:p w:rsidR="000144AE" w:rsidRPr="00B20AB5" w:rsidRDefault="000144AE" w:rsidP="000144AE">
            <w:pPr>
              <w:jc w:val="center"/>
              <w:rPr>
                <w:rFonts w:ascii="Arial" w:hAnsi="Arial"/>
                <w:sz w:val="18"/>
              </w:rPr>
            </w:pPr>
            <w:r w:rsidRPr="00B20AB5">
              <w:rPr>
                <w:rFonts w:ascii="Arial" w:hAnsi="Arial"/>
                <w:sz w:val="18"/>
              </w:rPr>
              <w:t>Rel.</w:t>
            </w:r>
          </w:p>
        </w:tc>
        <w:tc>
          <w:tcPr>
            <w:tcW w:w="477" w:type="dxa"/>
            <w:tcBorders>
              <w:top w:val="single" w:sz="4" w:space="0" w:color="auto"/>
              <w:left w:val="single" w:sz="4" w:space="0" w:color="auto"/>
              <w:bottom w:val="nil"/>
              <w:right w:val="single" w:sz="4" w:space="0" w:color="auto"/>
            </w:tcBorders>
            <w:shd w:val="clear" w:color="auto" w:fill="E5B8B7"/>
            <w:hideMark/>
          </w:tcPr>
          <w:p w:rsidR="000144AE" w:rsidRPr="00B20AB5" w:rsidRDefault="000144AE" w:rsidP="000144AE">
            <w:pPr>
              <w:jc w:val="center"/>
              <w:rPr>
                <w:rFonts w:ascii="Arial" w:hAnsi="Arial"/>
                <w:sz w:val="18"/>
              </w:rPr>
            </w:pPr>
            <w:r w:rsidRPr="00B20AB5">
              <w:rPr>
                <w:rFonts w:ascii="Arial" w:hAnsi="Arial"/>
                <w:sz w:val="18"/>
              </w:rPr>
              <w:t>Han</w:t>
            </w:r>
          </w:p>
        </w:tc>
        <w:tc>
          <w:tcPr>
            <w:tcW w:w="793" w:type="dxa"/>
            <w:vMerge w:val="restart"/>
            <w:tcBorders>
              <w:top w:val="single" w:sz="6" w:space="0" w:color="auto"/>
              <w:left w:val="single" w:sz="4" w:space="0" w:color="auto"/>
              <w:right w:val="single" w:sz="4" w:space="0" w:color="auto"/>
            </w:tcBorders>
            <w:shd w:val="clear" w:color="auto" w:fill="E5B8B7"/>
          </w:tcPr>
          <w:p w:rsidR="000144AE" w:rsidRPr="00B20AB5" w:rsidRDefault="000144AE" w:rsidP="000144AE">
            <w:pPr>
              <w:jc w:val="center"/>
              <w:rPr>
                <w:rFonts w:ascii="Arial" w:hAnsi="Arial"/>
                <w:sz w:val="18"/>
              </w:rPr>
            </w:pPr>
            <w:proofErr w:type="spellStart"/>
            <w:r>
              <w:rPr>
                <w:rFonts w:ascii="Arial" w:hAnsi="Arial"/>
                <w:sz w:val="18"/>
              </w:rPr>
              <w:t>Trasp</w:t>
            </w:r>
            <w:proofErr w:type="spellEnd"/>
            <w:r>
              <w:rPr>
                <w:rFonts w:ascii="Arial" w:hAnsi="Arial"/>
                <w:sz w:val="18"/>
              </w:rPr>
              <w:t>.</w:t>
            </w:r>
          </w:p>
        </w:tc>
        <w:tc>
          <w:tcPr>
            <w:tcW w:w="1685" w:type="dxa"/>
            <w:gridSpan w:val="2"/>
            <w:tcBorders>
              <w:top w:val="single" w:sz="6" w:space="0" w:color="auto"/>
              <w:left w:val="single" w:sz="4" w:space="0" w:color="auto"/>
              <w:bottom w:val="single" w:sz="4" w:space="0" w:color="auto"/>
              <w:right w:val="nil"/>
            </w:tcBorders>
            <w:shd w:val="clear" w:color="auto" w:fill="E5B8B7"/>
            <w:hideMark/>
          </w:tcPr>
          <w:p w:rsidR="000144AE" w:rsidRPr="00B20AB5" w:rsidRDefault="000144AE" w:rsidP="000144AE">
            <w:pPr>
              <w:jc w:val="center"/>
              <w:rPr>
                <w:rFonts w:ascii="Arial" w:hAnsi="Arial"/>
                <w:sz w:val="18"/>
              </w:rPr>
            </w:pPr>
            <w:r w:rsidRPr="00B20AB5">
              <w:rPr>
                <w:rFonts w:ascii="Arial" w:hAnsi="Arial"/>
                <w:sz w:val="18"/>
              </w:rPr>
              <w:t>Assistenza</w:t>
            </w:r>
          </w:p>
        </w:tc>
        <w:tc>
          <w:tcPr>
            <w:tcW w:w="4881" w:type="dxa"/>
            <w:gridSpan w:val="4"/>
            <w:tcBorders>
              <w:top w:val="single" w:sz="4" w:space="0" w:color="auto"/>
              <w:left w:val="single" w:sz="4" w:space="0" w:color="auto"/>
              <w:bottom w:val="nil"/>
              <w:right w:val="single" w:sz="4" w:space="0" w:color="auto"/>
            </w:tcBorders>
            <w:shd w:val="clear" w:color="auto" w:fill="E5B8B7"/>
            <w:hideMark/>
          </w:tcPr>
          <w:p w:rsidR="000144AE" w:rsidRPr="00B20AB5" w:rsidRDefault="000144AE" w:rsidP="000144AE">
            <w:pPr>
              <w:jc w:val="center"/>
              <w:rPr>
                <w:rFonts w:ascii="Arial" w:hAnsi="Arial"/>
                <w:sz w:val="18"/>
                <w:szCs w:val="18"/>
              </w:rPr>
            </w:pPr>
            <w:r w:rsidRPr="00B20AB5">
              <w:rPr>
                <w:rFonts w:ascii="Arial" w:hAnsi="Arial"/>
                <w:sz w:val="18"/>
                <w:szCs w:val="18"/>
              </w:rPr>
              <w:t>Docenti</w:t>
            </w:r>
          </w:p>
        </w:tc>
      </w:tr>
      <w:tr w:rsidR="000144AE" w:rsidRPr="00B20AB5" w:rsidTr="000144AE">
        <w:trPr>
          <w:trHeight w:val="209"/>
        </w:trPr>
        <w:tc>
          <w:tcPr>
            <w:tcW w:w="816" w:type="dxa"/>
            <w:tcBorders>
              <w:top w:val="nil"/>
              <w:left w:val="single" w:sz="4" w:space="0" w:color="auto"/>
              <w:bottom w:val="single" w:sz="4" w:space="0" w:color="auto"/>
              <w:right w:val="single" w:sz="4" w:space="0" w:color="auto"/>
            </w:tcBorders>
            <w:shd w:val="clear" w:color="auto" w:fill="E5B8B7"/>
          </w:tcPr>
          <w:p w:rsidR="000144AE" w:rsidRPr="00B20AB5" w:rsidRDefault="000144AE" w:rsidP="000144AE">
            <w:pPr>
              <w:jc w:val="center"/>
              <w:rPr>
                <w:rFonts w:ascii="Arial" w:hAnsi="Arial"/>
                <w:sz w:val="18"/>
              </w:rPr>
            </w:pPr>
          </w:p>
        </w:tc>
        <w:tc>
          <w:tcPr>
            <w:tcW w:w="501" w:type="dxa"/>
            <w:tcBorders>
              <w:top w:val="single" w:sz="4" w:space="0" w:color="auto"/>
              <w:left w:val="nil"/>
              <w:bottom w:val="single" w:sz="4" w:space="0" w:color="auto"/>
              <w:right w:val="single" w:sz="4" w:space="0" w:color="auto"/>
            </w:tcBorders>
            <w:shd w:val="clear" w:color="auto" w:fill="E5B8B7"/>
            <w:hideMark/>
          </w:tcPr>
          <w:p w:rsidR="000144AE" w:rsidRPr="00B20AB5" w:rsidRDefault="000144AE" w:rsidP="000144AE">
            <w:pPr>
              <w:jc w:val="center"/>
              <w:rPr>
                <w:rFonts w:ascii="Arial" w:hAnsi="Arial"/>
                <w:sz w:val="18"/>
              </w:rPr>
            </w:pPr>
            <w:r w:rsidRPr="00B20AB5">
              <w:rPr>
                <w:rFonts w:ascii="Arial" w:hAnsi="Arial"/>
                <w:sz w:val="18"/>
              </w:rPr>
              <w:t>Tot</w:t>
            </w:r>
          </w:p>
        </w:tc>
        <w:tc>
          <w:tcPr>
            <w:tcW w:w="501" w:type="dxa"/>
            <w:tcBorders>
              <w:top w:val="single" w:sz="4" w:space="0" w:color="auto"/>
              <w:left w:val="single" w:sz="4" w:space="0" w:color="auto"/>
              <w:bottom w:val="single" w:sz="4" w:space="0" w:color="auto"/>
              <w:right w:val="single" w:sz="4" w:space="0" w:color="auto"/>
            </w:tcBorders>
            <w:shd w:val="clear" w:color="auto" w:fill="E5B8B7"/>
            <w:hideMark/>
          </w:tcPr>
          <w:p w:rsidR="000144AE" w:rsidRPr="00B20AB5" w:rsidRDefault="000144AE" w:rsidP="000144AE">
            <w:pPr>
              <w:jc w:val="center"/>
              <w:rPr>
                <w:rFonts w:ascii="Arial" w:hAnsi="Arial"/>
                <w:sz w:val="18"/>
              </w:rPr>
            </w:pPr>
            <w:r w:rsidRPr="00B20AB5">
              <w:rPr>
                <w:rFonts w:ascii="Arial" w:hAnsi="Arial"/>
                <w:sz w:val="18"/>
              </w:rPr>
              <w:t>Ma</w:t>
            </w:r>
          </w:p>
        </w:tc>
        <w:tc>
          <w:tcPr>
            <w:tcW w:w="502" w:type="dxa"/>
            <w:tcBorders>
              <w:top w:val="single" w:sz="4" w:space="0" w:color="auto"/>
              <w:left w:val="single" w:sz="4" w:space="0" w:color="auto"/>
              <w:bottom w:val="single" w:sz="4" w:space="0" w:color="auto"/>
              <w:right w:val="single" w:sz="4" w:space="0" w:color="auto"/>
            </w:tcBorders>
            <w:shd w:val="clear" w:color="auto" w:fill="E5B8B7"/>
            <w:hideMark/>
          </w:tcPr>
          <w:p w:rsidR="000144AE" w:rsidRPr="00B20AB5" w:rsidRDefault="000144AE" w:rsidP="000144AE">
            <w:pPr>
              <w:jc w:val="center"/>
              <w:rPr>
                <w:rFonts w:ascii="Arial" w:hAnsi="Arial"/>
                <w:sz w:val="18"/>
              </w:rPr>
            </w:pPr>
            <w:r w:rsidRPr="00B20AB5">
              <w:rPr>
                <w:rFonts w:ascii="Arial" w:hAnsi="Arial"/>
                <w:sz w:val="18"/>
              </w:rPr>
              <w:t>Fe</w:t>
            </w:r>
          </w:p>
        </w:tc>
        <w:tc>
          <w:tcPr>
            <w:tcW w:w="608" w:type="dxa"/>
            <w:tcBorders>
              <w:top w:val="nil"/>
              <w:left w:val="single" w:sz="4" w:space="0" w:color="auto"/>
              <w:bottom w:val="single" w:sz="4" w:space="0" w:color="auto"/>
              <w:right w:val="nil"/>
            </w:tcBorders>
            <w:shd w:val="clear" w:color="auto" w:fill="E5B8B7"/>
          </w:tcPr>
          <w:p w:rsidR="000144AE" w:rsidRPr="00B20AB5" w:rsidRDefault="000144AE" w:rsidP="000144AE">
            <w:pPr>
              <w:jc w:val="center"/>
              <w:rPr>
                <w:rFonts w:ascii="Arial" w:hAnsi="Arial"/>
                <w:sz w:val="18"/>
                <w:lang w:val="fr-FR"/>
              </w:rPr>
            </w:pPr>
          </w:p>
        </w:tc>
        <w:tc>
          <w:tcPr>
            <w:tcW w:w="477" w:type="dxa"/>
            <w:tcBorders>
              <w:top w:val="nil"/>
              <w:left w:val="single" w:sz="4" w:space="0" w:color="auto"/>
              <w:bottom w:val="single" w:sz="4" w:space="0" w:color="auto"/>
              <w:right w:val="single" w:sz="4" w:space="0" w:color="auto"/>
            </w:tcBorders>
            <w:shd w:val="clear" w:color="auto" w:fill="E5B8B7"/>
          </w:tcPr>
          <w:p w:rsidR="000144AE" w:rsidRPr="00B20AB5" w:rsidRDefault="000144AE" w:rsidP="000144AE">
            <w:pPr>
              <w:jc w:val="center"/>
              <w:rPr>
                <w:rFonts w:ascii="Arial" w:hAnsi="Arial"/>
                <w:sz w:val="18"/>
                <w:lang w:val="fr-FR"/>
              </w:rPr>
            </w:pPr>
          </w:p>
        </w:tc>
        <w:tc>
          <w:tcPr>
            <w:tcW w:w="793" w:type="dxa"/>
            <w:vMerge/>
            <w:tcBorders>
              <w:left w:val="single" w:sz="4" w:space="0" w:color="auto"/>
              <w:bottom w:val="single" w:sz="4" w:space="0" w:color="auto"/>
              <w:right w:val="single" w:sz="4" w:space="0" w:color="auto"/>
            </w:tcBorders>
            <w:shd w:val="clear" w:color="auto" w:fill="E5B8B7"/>
          </w:tcPr>
          <w:p w:rsidR="000144AE" w:rsidRPr="00B20AB5" w:rsidRDefault="000144AE" w:rsidP="000144AE">
            <w:pPr>
              <w:jc w:val="center"/>
              <w:rPr>
                <w:rFonts w:ascii="Arial" w:hAnsi="Arial"/>
                <w:sz w:val="18"/>
                <w:lang w:val="fr-FR"/>
              </w:rPr>
            </w:pPr>
          </w:p>
        </w:tc>
        <w:tc>
          <w:tcPr>
            <w:tcW w:w="835" w:type="dxa"/>
            <w:tcBorders>
              <w:top w:val="single" w:sz="4" w:space="0" w:color="auto"/>
              <w:left w:val="single" w:sz="4" w:space="0" w:color="auto"/>
              <w:bottom w:val="single" w:sz="4" w:space="0" w:color="auto"/>
              <w:right w:val="single" w:sz="4" w:space="0" w:color="auto"/>
            </w:tcBorders>
            <w:shd w:val="clear" w:color="auto" w:fill="E5B8B7"/>
            <w:hideMark/>
          </w:tcPr>
          <w:p w:rsidR="000144AE" w:rsidRPr="00B20AB5" w:rsidRDefault="000144AE" w:rsidP="000144AE">
            <w:pPr>
              <w:jc w:val="center"/>
              <w:rPr>
                <w:rFonts w:ascii="Arial" w:hAnsi="Arial"/>
                <w:sz w:val="18"/>
                <w:lang w:val="fr-FR"/>
              </w:rPr>
            </w:pPr>
            <w:proofErr w:type="spellStart"/>
            <w:r w:rsidRPr="00B20AB5">
              <w:rPr>
                <w:rFonts w:ascii="Arial" w:hAnsi="Arial"/>
                <w:sz w:val="18"/>
                <w:lang w:val="fr-FR"/>
              </w:rPr>
              <w:t>pre</w:t>
            </w:r>
            <w:proofErr w:type="spellEnd"/>
          </w:p>
        </w:tc>
        <w:tc>
          <w:tcPr>
            <w:tcW w:w="850" w:type="dxa"/>
            <w:tcBorders>
              <w:top w:val="single" w:sz="4" w:space="0" w:color="auto"/>
              <w:left w:val="single" w:sz="4" w:space="0" w:color="auto"/>
              <w:bottom w:val="single" w:sz="4" w:space="0" w:color="auto"/>
              <w:right w:val="nil"/>
            </w:tcBorders>
            <w:shd w:val="clear" w:color="auto" w:fill="E5B8B7"/>
            <w:hideMark/>
          </w:tcPr>
          <w:p w:rsidR="000144AE" w:rsidRPr="00B20AB5" w:rsidRDefault="000144AE" w:rsidP="000144AE">
            <w:pPr>
              <w:jc w:val="center"/>
              <w:rPr>
                <w:rFonts w:ascii="Arial" w:hAnsi="Arial"/>
                <w:sz w:val="18"/>
                <w:lang w:val="fr-FR"/>
              </w:rPr>
            </w:pPr>
            <w:r w:rsidRPr="00B20AB5">
              <w:rPr>
                <w:rFonts w:ascii="Arial" w:hAnsi="Arial"/>
                <w:sz w:val="18"/>
                <w:lang w:val="fr-FR"/>
              </w:rPr>
              <w:t>post</w:t>
            </w:r>
          </w:p>
        </w:tc>
        <w:tc>
          <w:tcPr>
            <w:tcW w:w="4881" w:type="dxa"/>
            <w:gridSpan w:val="4"/>
            <w:tcBorders>
              <w:top w:val="nil"/>
              <w:left w:val="single" w:sz="4" w:space="0" w:color="auto"/>
              <w:bottom w:val="single" w:sz="4" w:space="0" w:color="auto"/>
              <w:right w:val="single" w:sz="4" w:space="0" w:color="auto"/>
            </w:tcBorders>
            <w:shd w:val="clear" w:color="auto" w:fill="E5B8B7"/>
            <w:hideMark/>
          </w:tcPr>
          <w:p w:rsidR="000144AE" w:rsidRPr="00B20AB5" w:rsidRDefault="000144AE" w:rsidP="000144AE">
            <w:pPr>
              <w:ind w:right="-71"/>
              <w:rPr>
                <w:rFonts w:ascii="Arial" w:hAnsi="Arial"/>
                <w:sz w:val="16"/>
                <w:szCs w:val="16"/>
                <w:lang w:val="fr-FR"/>
              </w:rPr>
            </w:pPr>
            <w:r w:rsidRPr="00B20AB5">
              <w:rPr>
                <w:rFonts w:ascii="Arial" w:hAnsi="Arial"/>
                <w:sz w:val="16"/>
                <w:szCs w:val="16"/>
                <w:lang w:val="fr-FR"/>
              </w:rPr>
              <w:t xml:space="preserve">                                                              </w:t>
            </w:r>
            <w:proofErr w:type="spellStart"/>
            <w:r w:rsidRPr="00B20AB5">
              <w:rPr>
                <w:rFonts w:ascii="Arial" w:hAnsi="Arial"/>
                <w:sz w:val="16"/>
                <w:szCs w:val="16"/>
                <w:lang w:val="fr-FR"/>
              </w:rPr>
              <w:t>Sostegno</w:t>
            </w:r>
            <w:proofErr w:type="spellEnd"/>
            <w:r w:rsidRPr="00B20AB5">
              <w:rPr>
                <w:rFonts w:ascii="Arial" w:hAnsi="Arial"/>
                <w:sz w:val="16"/>
                <w:szCs w:val="16"/>
                <w:lang w:val="fr-FR"/>
              </w:rPr>
              <w:t xml:space="preserve">        </w:t>
            </w:r>
            <w:proofErr w:type="spellStart"/>
            <w:r w:rsidRPr="00B20AB5">
              <w:rPr>
                <w:rFonts w:ascii="Arial" w:hAnsi="Arial"/>
                <w:sz w:val="16"/>
                <w:szCs w:val="16"/>
                <w:lang w:val="fr-FR"/>
              </w:rPr>
              <w:t>Educatore</w:t>
            </w:r>
            <w:proofErr w:type="spellEnd"/>
          </w:p>
          <w:p w:rsidR="000144AE" w:rsidRPr="00B20AB5" w:rsidRDefault="000144AE" w:rsidP="000144AE">
            <w:pPr>
              <w:ind w:right="-71"/>
              <w:rPr>
                <w:rFonts w:ascii="Arial" w:hAnsi="Arial"/>
                <w:sz w:val="16"/>
                <w:szCs w:val="16"/>
                <w:lang w:val="fr-FR"/>
              </w:rPr>
            </w:pPr>
            <w:r w:rsidRPr="00B20AB5">
              <w:rPr>
                <w:rFonts w:ascii="Arial" w:hAnsi="Arial"/>
                <w:sz w:val="16"/>
                <w:szCs w:val="16"/>
                <w:lang w:val="fr-FR"/>
              </w:rPr>
              <w:t xml:space="preserve">                                                                                    </w:t>
            </w:r>
            <w:proofErr w:type="spellStart"/>
            <w:r w:rsidRPr="00B20AB5">
              <w:rPr>
                <w:rFonts w:ascii="Arial" w:hAnsi="Arial"/>
                <w:sz w:val="16"/>
                <w:szCs w:val="16"/>
                <w:lang w:val="fr-FR"/>
              </w:rPr>
              <w:t>assistenziale</w:t>
            </w:r>
            <w:proofErr w:type="spellEnd"/>
          </w:p>
        </w:tc>
      </w:tr>
      <w:tr w:rsidR="00B364B9" w:rsidRPr="00B20AB5" w:rsidTr="000144AE">
        <w:trPr>
          <w:trHeight w:val="342"/>
        </w:trPr>
        <w:tc>
          <w:tcPr>
            <w:tcW w:w="816" w:type="dxa"/>
            <w:tcBorders>
              <w:top w:val="nil"/>
              <w:left w:val="single" w:sz="4" w:space="0" w:color="auto"/>
              <w:bottom w:val="single" w:sz="4" w:space="0" w:color="auto"/>
              <w:right w:val="single" w:sz="4" w:space="0" w:color="auto"/>
            </w:tcBorders>
            <w:hideMark/>
          </w:tcPr>
          <w:p w:rsidR="00B364B9" w:rsidRPr="00B20AB5" w:rsidRDefault="00B364B9" w:rsidP="000144AE">
            <w:pPr>
              <w:jc w:val="center"/>
              <w:rPr>
                <w:rFonts w:ascii="Arial" w:hAnsi="Arial"/>
                <w:sz w:val="18"/>
                <w:lang w:val="fr-FR"/>
              </w:rPr>
            </w:pPr>
            <w:r w:rsidRPr="00B20AB5">
              <w:rPr>
                <w:rFonts w:ascii="Arial" w:hAnsi="Arial"/>
                <w:sz w:val="18"/>
                <w:lang w:val="fr-FR"/>
              </w:rPr>
              <w:t xml:space="preserve"> 1^</w:t>
            </w:r>
          </w:p>
        </w:tc>
        <w:tc>
          <w:tcPr>
            <w:tcW w:w="501" w:type="dxa"/>
            <w:tcBorders>
              <w:top w:val="single" w:sz="4" w:space="0" w:color="auto"/>
              <w:left w:val="single" w:sz="4" w:space="0" w:color="auto"/>
              <w:bottom w:val="single" w:sz="4" w:space="0" w:color="auto"/>
              <w:right w:val="single" w:sz="4" w:space="0" w:color="auto"/>
            </w:tcBorders>
          </w:tcPr>
          <w:p w:rsidR="00B364B9" w:rsidRPr="00B20AB5" w:rsidRDefault="00B364B9" w:rsidP="000144AE">
            <w:pPr>
              <w:jc w:val="center"/>
              <w:rPr>
                <w:rFonts w:ascii="Arial" w:hAnsi="Arial"/>
                <w:sz w:val="18"/>
              </w:rPr>
            </w:pPr>
            <w:r>
              <w:rPr>
                <w:rFonts w:ascii="Arial" w:hAnsi="Arial"/>
                <w:sz w:val="18"/>
              </w:rPr>
              <w:t>25</w:t>
            </w:r>
          </w:p>
        </w:tc>
        <w:tc>
          <w:tcPr>
            <w:tcW w:w="501" w:type="dxa"/>
            <w:tcBorders>
              <w:top w:val="nil"/>
              <w:left w:val="single" w:sz="4" w:space="0" w:color="auto"/>
              <w:bottom w:val="single" w:sz="4" w:space="0" w:color="auto"/>
              <w:right w:val="single" w:sz="4" w:space="0" w:color="auto"/>
            </w:tcBorders>
          </w:tcPr>
          <w:p w:rsidR="00B364B9" w:rsidRPr="00B20AB5" w:rsidRDefault="00B364B9" w:rsidP="000144AE">
            <w:pPr>
              <w:jc w:val="center"/>
              <w:rPr>
                <w:rFonts w:ascii="Arial" w:hAnsi="Arial"/>
                <w:sz w:val="18"/>
              </w:rPr>
            </w:pPr>
            <w:r>
              <w:rPr>
                <w:rFonts w:ascii="Arial" w:hAnsi="Arial"/>
                <w:sz w:val="18"/>
              </w:rPr>
              <w:t>10</w:t>
            </w:r>
          </w:p>
        </w:tc>
        <w:tc>
          <w:tcPr>
            <w:tcW w:w="502" w:type="dxa"/>
            <w:tcBorders>
              <w:top w:val="nil"/>
              <w:left w:val="single" w:sz="4" w:space="0" w:color="auto"/>
              <w:bottom w:val="single" w:sz="4" w:space="0" w:color="auto"/>
              <w:right w:val="single" w:sz="4" w:space="0" w:color="auto"/>
            </w:tcBorders>
          </w:tcPr>
          <w:p w:rsidR="00B364B9" w:rsidRPr="006A7839" w:rsidRDefault="00B364B9" w:rsidP="006140D5">
            <w:pPr>
              <w:jc w:val="center"/>
              <w:rPr>
                <w:rFonts w:ascii="Arial" w:hAnsi="Arial"/>
                <w:sz w:val="18"/>
              </w:rPr>
            </w:pPr>
            <w:r w:rsidRPr="006A7839">
              <w:rPr>
                <w:rFonts w:ascii="Arial" w:hAnsi="Arial"/>
                <w:sz w:val="18"/>
              </w:rPr>
              <w:t>15</w:t>
            </w:r>
          </w:p>
        </w:tc>
        <w:tc>
          <w:tcPr>
            <w:tcW w:w="608" w:type="dxa"/>
            <w:tcBorders>
              <w:top w:val="single" w:sz="4" w:space="0" w:color="auto"/>
              <w:left w:val="single" w:sz="4" w:space="0" w:color="auto"/>
              <w:bottom w:val="single" w:sz="4" w:space="0" w:color="auto"/>
              <w:right w:val="single" w:sz="4" w:space="0" w:color="auto"/>
            </w:tcBorders>
          </w:tcPr>
          <w:p w:rsidR="00B364B9" w:rsidRPr="006A7839" w:rsidRDefault="00B364B9" w:rsidP="006140D5">
            <w:pPr>
              <w:jc w:val="center"/>
              <w:rPr>
                <w:rFonts w:ascii="Arial" w:hAnsi="Arial"/>
                <w:sz w:val="18"/>
              </w:rPr>
            </w:pPr>
            <w:r w:rsidRPr="006A7839">
              <w:rPr>
                <w:rFonts w:ascii="Arial" w:hAnsi="Arial"/>
                <w:sz w:val="18"/>
              </w:rPr>
              <w:t>10</w:t>
            </w:r>
          </w:p>
        </w:tc>
        <w:tc>
          <w:tcPr>
            <w:tcW w:w="477" w:type="dxa"/>
            <w:tcBorders>
              <w:top w:val="nil"/>
              <w:left w:val="single" w:sz="4" w:space="0" w:color="auto"/>
              <w:bottom w:val="single" w:sz="4" w:space="0" w:color="auto"/>
              <w:right w:val="single" w:sz="4" w:space="0" w:color="auto"/>
            </w:tcBorders>
          </w:tcPr>
          <w:p w:rsidR="00B364B9" w:rsidRPr="006A7839" w:rsidRDefault="00B364B9" w:rsidP="006140D5">
            <w:pPr>
              <w:jc w:val="center"/>
              <w:rPr>
                <w:rFonts w:ascii="Arial" w:hAnsi="Arial"/>
                <w:sz w:val="18"/>
              </w:rPr>
            </w:pPr>
            <w:r w:rsidRPr="006A7839">
              <w:rPr>
                <w:rFonts w:ascii="Arial" w:hAnsi="Arial"/>
                <w:sz w:val="18"/>
              </w:rPr>
              <w:t>2</w:t>
            </w:r>
          </w:p>
        </w:tc>
        <w:tc>
          <w:tcPr>
            <w:tcW w:w="793" w:type="dxa"/>
            <w:tcBorders>
              <w:top w:val="single" w:sz="4" w:space="0" w:color="auto"/>
              <w:left w:val="single" w:sz="4" w:space="0" w:color="auto"/>
              <w:right w:val="single" w:sz="4" w:space="0" w:color="auto"/>
            </w:tcBorders>
          </w:tcPr>
          <w:p w:rsidR="00B364B9" w:rsidRPr="006A7839" w:rsidRDefault="00B364B9" w:rsidP="006140D5">
            <w:pPr>
              <w:jc w:val="center"/>
              <w:rPr>
                <w:rFonts w:ascii="Arial" w:hAnsi="Arial"/>
                <w:sz w:val="17"/>
                <w:szCs w:val="17"/>
              </w:rPr>
            </w:pPr>
            <w:r w:rsidRPr="006A7839">
              <w:rPr>
                <w:rFonts w:ascii="Arial" w:hAnsi="Arial"/>
                <w:sz w:val="17"/>
                <w:szCs w:val="17"/>
              </w:rPr>
              <w:t>0</w:t>
            </w:r>
          </w:p>
        </w:tc>
        <w:tc>
          <w:tcPr>
            <w:tcW w:w="835" w:type="dxa"/>
            <w:tcBorders>
              <w:top w:val="single" w:sz="4" w:space="0" w:color="auto"/>
              <w:left w:val="single" w:sz="4" w:space="0" w:color="auto"/>
              <w:bottom w:val="nil"/>
              <w:right w:val="single" w:sz="4" w:space="0" w:color="auto"/>
            </w:tcBorders>
            <w:hideMark/>
          </w:tcPr>
          <w:p w:rsidR="00B364B9" w:rsidRPr="00B20AB5" w:rsidRDefault="00B364B9" w:rsidP="000144AE">
            <w:pPr>
              <w:jc w:val="center"/>
              <w:rPr>
                <w:rFonts w:ascii="Arial" w:hAnsi="Arial"/>
                <w:sz w:val="17"/>
                <w:szCs w:val="17"/>
              </w:rPr>
            </w:pPr>
            <w:r w:rsidRPr="00B20AB5">
              <w:rPr>
                <w:rFonts w:ascii="Arial" w:hAnsi="Arial"/>
                <w:sz w:val="17"/>
                <w:szCs w:val="17"/>
              </w:rPr>
              <w:t>servizio</w:t>
            </w:r>
          </w:p>
          <w:p w:rsidR="00B364B9" w:rsidRPr="00B20AB5" w:rsidRDefault="00B364B9" w:rsidP="000144AE">
            <w:pPr>
              <w:jc w:val="center"/>
              <w:rPr>
                <w:rFonts w:ascii="Arial" w:hAnsi="Arial"/>
                <w:sz w:val="18"/>
              </w:rPr>
            </w:pPr>
            <w:r>
              <w:rPr>
                <w:rFonts w:ascii="Arial" w:hAnsi="Arial"/>
                <w:sz w:val="17"/>
                <w:szCs w:val="17"/>
              </w:rPr>
              <w:t xml:space="preserve">non </w:t>
            </w:r>
            <w:r w:rsidRPr="00B20AB5">
              <w:rPr>
                <w:rFonts w:ascii="Arial" w:hAnsi="Arial"/>
                <w:sz w:val="17"/>
                <w:szCs w:val="17"/>
              </w:rPr>
              <w:t>attivato</w:t>
            </w:r>
          </w:p>
        </w:tc>
        <w:tc>
          <w:tcPr>
            <w:tcW w:w="850" w:type="dxa"/>
            <w:vMerge w:val="restart"/>
            <w:tcBorders>
              <w:top w:val="single" w:sz="4" w:space="0" w:color="auto"/>
              <w:left w:val="single" w:sz="4" w:space="0" w:color="auto"/>
              <w:right w:val="single" w:sz="4" w:space="0" w:color="auto"/>
            </w:tcBorders>
            <w:hideMark/>
          </w:tcPr>
          <w:p w:rsidR="00B364B9" w:rsidRDefault="00B364B9" w:rsidP="00B364B9">
            <w:pPr>
              <w:jc w:val="center"/>
              <w:rPr>
                <w:rFonts w:ascii="Arial" w:hAnsi="Arial"/>
                <w:sz w:val="17"/>
                <w:szCs w:val="17"/>
              </w:rPr>
            </w:pPr>
            <w:r w:rsidRPr="00B20AB5">
              <w:rPr>
                <w:rFonts w:ascii="Arial" w:hAnsi="Arial"/>
                <w:sz w:val="17"/>
                <w:szCs w:val="17"/>
              </w:rPr>
              <w:t>Servizio</w:t>
            </w:r>
          </w:p>
          <w:p w:rsidR="00B364B9" w:rsidRPr="00B20AB5" w:rsidRDefault="00B364B9" w:rsidP="00B364B9">
            <w:pPr>
              <w:jc w:val="center"/>
              <w:rPr>
                <w:rFonts w:ascii="Arial" w:hAnsi="Arial"/>
                <w:sz w:val="17"/>
                <w:szCs w:val="17"/>
              </w:rPr>
            </w:pPr>
            <w:r>
              <w:rPr>
                <w:rFonts w:ascii="Arial" w:hAnsi="Arial"/>
                <w:sz w:val="17"/>
                <w:szCs w:val="17"/>
              </w:rPr>
              <w:t>non</w:t>
            </w:r>
            <w:r w:rsidRPr="00B20AB5">
              <w:rPr>
                <w:rFonts w:ascii="Arial" w:hAnsi="Arial"/>
                <w:sz w:val="17"/>
                <w:szCs w:val="17"/>
              </w:rPr>
              <w:t xml:space="preserve"> attivato </w:t>
            </w:r>
          </w:p>
        </w:tc>
        <w:tc>
          <w:tcPr>
            <w:tcW w:w="1418" w:type="dxa"/>
            <w:tcBorders>
              <w:top w:val="nil"/>
              <w:left w:val="single" w:sz="4" w:space="0" w:color="auto"/>
              <w:bottom w:val="single" w:sz="4" w:space="0" w:color="auto"/>
              <w:right w:val="single" w:sz="4" w:space="0" w:color="auto"/>
            </w:tcBorders>
          </w:tcPr>
          <w:p w:rsidR="00B364B9" w:rsidRPr="006A7839" w:rsidRDefault="00B364B9" w:rsidP="006140D5">
            <w:pPr>
              <w:rPr>
                <w:rFonts w:ascii="Arial" w:hAnsi="Arial"/>
                <w:sz w:val="16"/>
                <w:szCs w:val="16"/>
              </w:rPr>
            </w:pPr>
            <w:r w:rsidRPr="006A7839">
              <w:rPr>
                <w:rFonts w:ascii="Arial" w:hAnsi="Arial"/>
                <w:sz w:val="16"/>
                <w:szCs w:val="16"/>
              </w:rPr>
              <w:t>Iannucci Carla</w:t>
            </w:r>
          </w:p>
        </w:tc>
        <w:tc>
          <w:tcPr>
            <w:tcW w:w="1134" w:type="dxa"/>
            <w:tcBorders>
              <w:top w:val="nil"/>
              <w:left w:val="single" w:sz="4" w:space="0" w:color="auto"/>
              <w:bottom w:val="single" w:sz="6" w:space="0" w:color="auto"/>
              <w:right w:val="single" w:sz="4" w:space="0" w:color="auto"/>
            </w:tcBorders>
          </w:tcPr>
          <w:p w:rsidR="00B364B9" w:rsidRPr="006A7839" w:rsidRDefault="00B364B9" w:rsidP="006140D5">
            <w:pPr>
              <w:rPr>
                <w:rFonts w:ascii="Arial" w:hAnsi="Arial"/>
                <w:sz w:val="16"/>
                <w:szCs w:val="16"/>
              </w:rPr>
            </w:pPr>
            <w:proofErr w:type="spellStart"/>
            <w:r w:rsidRPr="006A7839">
              <w:rPr>
                <w:rFonts w:ascii="Arial" w:hAnsi="Arial"/>
                <w:sz w:val="16"/>
                <w:szCs w:val="16"/>
              </w:rPr>
              <w:t>Morabito</w:t>
            </w:r>
            <w:proofErr w:type="spellEnd"/>
            <w:r w:rsidRPr="006A7839">
              <w:rPr>
                <w:rFonts w:ascii="Arial" w:hAnsi="Arial"/>
                <w:sz w:val="16"/>
                <w:szCs w:val="16"/>
              </w:rPr>
              <w:t xml:space="preserve"> Cinzia</w:t>
            </w:r>
          </w:p>
        </w:tc>
        <w:tc>
          <w:tcPr>
            <w:tcW w:w="1275" w:type="dxa"/>
            <w:tcBorders>
              <w:top w:val="nil"/>
              <w:left w:val="single" w:sz="4" w:space="0" w:color="auto"/>
              <w:bottom w:val="single" w:sz="6" w:space="0" w:color="auto"/>
              <w:right w:val="single" w:sz="4" w:space="0" w:color="auto"/>
            </w:tcBorders>
          </w:tcPr>
          <w:p w:rsidR="00B364B9" w:rsidRPr="006A7839" w:rsidRDefault="00B364B9" w:rsidP="006140D5">
            <w:pPr>
              <w:rPr>
                <w:rFonts w:ascii="Arial" w:hAnsi="Arial"/>
                <w:sz w:val="16"/>
                <w:szCs w:val="16"/>
              </w:rPr>
            </w:pPr>
            <w:r w:rsidRPr="006A7839">
              <w:rPr>
                <w:rFonts w:ascii="Arial" w:hAnsi="Arial"/>
                <w:sz w:val="16"/>
                <w:szCs w:val="16"/>
              </w:rPr>
              <w:t>Tassoni Margherita</w:t>
            </w:r>
          </w:p>
          <w:p w:rsidR="00B364B9" w:rsidRPr="006A7839" w:rsidRDefault="00B364B9" w:rsidP="006140D5">
            <w:pPr>
              <w:rPr>
                <w:rFonts w:ascii="Arial" w:hAnsi="Arial"/>
                <w:sz w:val="16"/>
                <w:szCs w:val="16"/>
              </w:rPr>
            </w:pPr>
            <w:proofErr w:type="spellStart"/>
            <w:r w:rsidRPr="006A7839">
              <w:rPr>
                <w:rFonts w:ascii="Arial" w:hAnsi="Arial"/>
                <w:sz w:val="16"/>
                <w:szCs w:val="16"/>
              </w:rPr>
              <w:t>Niglio</w:t>
            </w:r>
            <w:proofErr w:type="spellEnd"/>
            <w:r w:rsidRPr="006A7839">
              <w:rPr>
                <w:rFonts w:ascii="Arial" w:hAnsi="Arial"/>
                <w:sz w:val="16"/>
                <w:szCs w:val="16"/>
              </w:rPr>
              <w:t xml:space="preserve"> Grazia</w:t>
            </w:r>
          </w:p>
          <w:p w:rsidR="00B364B9" w:rsidRPr="006A7839" w:rsidRDefault="00B364B9" w:rsidP="006140D5">
            <w:pPr>
              <w:rPr>
                <w:rFonts w:ascii="Arial" w:hAnsi="Arial"/>
                <w:sz w:val="16"/>
                <w:szCs w:val="16"/>
              </w:rPr>
            </w:pPr>
            <w:r w:rsidRPr="006A7839">
              <w:rPr>
                <w:rFonts w:ascii="Arial" w:hAnsi="Arial"/>
                <w:sz w:val="16"/>
                <w:szCs w:val="16"/>
              </w:rPr>
              <w:t>Gigante Maria Gabriella</w:t>
            </w:r>
          </w:p>
        </w:tc>
        <w:tc>
          <w:tcPr>
            <w:tcW w:w="1054" w:type="dxa"/>
            <w:tcBorders>
              <w:top w:val="nil"/>
              <w:left w:val="single" w:sz="4" w:space="0" w:color="auto"/>
              <w:bottom w:val="single" w:sz="6" w:space="0" w:color="auto"/>
              <w:right w:val="single" w:sz="4" w:space="0" w:color="auto"/>
            </w:tcBorders>
          </w:tcPr>
          <w:p w:rsidR="00B364B9" w:rsidRPr="006A7839" w:rsidRDefault="00B364B9" w:rsidP="006140D5">
            <w:pPr>
              <w:rPr>
                <w:rFonts w:ascii="Arial" w:hAnsi="Arial"/>
                <w:sz w:val="16"/>
                <w:szCs w:val="16"/>
              </w:rPr>
            </w:pPr>
            <w:r w:rsidRPr="006A7839">
              <w:rPr>
                <w:rFonts w:ascii="Arial" w:hAnsi="Arial"/>
                <w:sz w:val="16"/>
                <w:szCs w:val="16"/>
              </w:rPr>
              <w:t>Venturelli Laura</w:t>
            </w:r>
          </w:p>
        </w:tc>
      </w:tr>
      <w:tr w:rsidR="00B364B9" w:rsidRPr="00B20AB5" w:rsidTr="000144AE">
        <w:trPr>
          <w:trHeight w:val="342"/>
        </w:trPr>
        <w:tc>
          <w:tcPr>
            <w:tcW w:w="8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64B9" w:rsidRPr="00B20AB5" w:rsidRDefault="00B364B9" w:rsidP="000144AE">
            <w:pPr>
              <w:jc w:val="center"/>
              <w:rPr>
                <w:rFonts w:ascii="Arial" w:hAnsi="Arial"/>
                <w:sz w:val="18"/>
              </w:rPr>
            </w:pPr>
            <w:r w:rsidRPr="00B20AB5">
              <w:rPr>
                <w:rFonts w:ascii="Arial" w:hAnsi="Arial"/>
                <w:sz w:val="18"/>
              </w:rPr>
              <w:t>2^</w:t>
            </w:r>
          </w:p>
        </w:tc>
        <w:tc>
          <w:tcPr>
            <w:tcW w:w="5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64B9" w:rsidRPr="00B20AB5" w:rsidRDefault="00B364B9" w:rsidP="000144AE">
            <w:pPr>
              <w:jc w:val="center"/>
              <w:rPr>
                <w:rFonts w:ascii="Arial" w:hAnsi="Arial"/>
                <w:sz w:val="18"/>
              </w:rPr>
            </w:pPr>
            <w:r>
              <w:rPr>
                <w:rFonts w:ascii="Arial" w:hAnsi="Arial"/>
                <w:sz w:val="18"/>
              </w:rPr>
              <w:t>25</w:t>
            </w:r>
          </w:p>
        </w:tc>
        <w:tc>
          <w:tcPr>
            <w:tcW w:w="5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64B9" w:rsidRPr="00B20AB5" w:rsidRDefault="00B364B9" w:rsidP="000144AE">
            <w:pPr>
              <w:jc w:val="center"/>
              <w:rPr>
                <w:rFonts w:ascii="Arial" w:hAnsi="Arial"/>
                <w:sz w:val="18"/>
              </w:rPr>
            </w:pPr>
            <w:r>
              <w:rPr>
                <w:rFonts w:ascii="Arial" w:hAnsi="Arial"/>
                <w:sz w:val="18"/>
              </w:rPr>
              <w:t>10</w:t>
            </w:r>
          </w:p>
        </w:tc>
        <w:tc>
          <w:tcPr>
            <w:tcW w:w="5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64B9" w:rsidRPr="006A7839" w:rsidRDefault="00B364B9" w:rsidP="006140D5">
            <w:pPr>
              <w:jc w:val="center"/>
              <w:rPr>
                <w:rFonts w:ascii="Arial" w:hAnsi="Arial"/>
                <w:sz w:val="18"/>
              </w:rPr>
            </w:pPr>
            <w:r w:rsidRPr="006A7839">
              <w:rPr>
                <w:rFonts w:ascii="Arial" w:hAnsi="Arial"/>
                <w:sz w:val="18"/>
              </w:rPr>
              <w:t>15</w:t>
            </w:r>
          </w:p>
        </w:tc>
        <w:tc>
          <w:tcPr>
            <w:tcW w:w="6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64B9" w:rsidRPr="006A7839" w:rsidRDefault="00B364B9" w:rsidP="006140D5">
            <w:pPr>
              <w:jc w:val="center"/>
              <w:rPr>
                <w:rFonts w:ascii="Arial" w:hAnsi="Arial"/>
                <w:sz w:val="18"/>
              </w:rPr>
            </w:pPr>
            <w:r w:rsidRPr="006A7839">
              <w:rPr>
                <w:rFonts w:ascii="Arial" w:hAnsi="Arial"/>
                <w:sz w:val="18"/>
              </w:rPr>
              <w:t>15</w:t>
            </w:r>
          </w:p>
        </w:tc>
        <w:tc>
          <w:tcPr>
            <w:tcW w:w="4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64B9" w:rsidRPr="006A7839" w:rsidRDefault="00B364B9" w:rsidP="006140D5">
            <w:pPr>
              <w:jc w:val="center"/>
              <w:rPr>
                <w:rFonts w:ascii="Arial" w:hAnsi="Arial"/>
                <w:sz w:val="18"/>
              </w:rPr>
            </w:pPr>
            <w:r w:rsidRPr="006A7839">
              <w:rPr>
                <w:rFonts w:ascii="Arial" w:hAnsi="Arial"/>
                <w:sz w:val="18"/>
              </w:rPr>
              <w:t>1</w:t>
            </w:r>
          </w:p>
        </w:tc>
        <w:tc>
          <w:tcPr>
            <w:tcW w:w="793" w:type="dxa"/>
            <w:tcBorders>
              <w:left w:val="single" w:sz="4" w:space="0" w:color="auto"/>
              <w:right w:val="single" w:sz="4" w:space="0" w:color="auto"/>
            </w:tcBorders>
          </w:tcPr>
          <w:p w:rsidR="00B364B9" w:rsidRPr="006A7839" w:rsidRDefault="00B364B9" w:rsidP="006140D5">
            <w:pPr>
              <w:jc w:val="center"/>
              <w:rPr>
                <w:rFonts w:ascii="Arial" w:hAnsi="Arial"/>
                <w:sz w:val="18"/>
              </w:rPr>
            </w:pPr>
            <w:r w:rsidRPr="006A7839">
              <w:rPr>
                <w:rFonts w:ascii="Arial" w:hAnsi="Arial"/>
                <w:sz w:val="18"/>
              </w:rPr>
              <w:t>3</w:t>
            </w:r>
          </w:p>
        </w:tc>
        <w:tc>
          <w:tcPr>
            <w:tcW w:w="835" w:type="dxa"/>
            <w:tcBorders>
              <w:top w:val="nil"/>
              <w:left w:val="single" w:sz="4" w:space="0" w:color="auto"/>
              <w:bottom w:val="nil"/>
              <w:right w:val="single" w:sz="4" w:space="0" w:color="auto"/>
            </w:tcBorders>
            <w:tcMar>
              <w:top w:w="0" w:type="dxa"/>
              <w:left w:w="70" w:type="dxa"/>
              <w:bottom w:w="0" w:type="dxa"/>
              <w:right w:w="70" w:type="dxa"/>
            </w:tcMar>
          </w:tcPr>
          <w:p w:rsidR="00B364B9" w:rsidRPr="00B20AB5" w:rsidRDefault="00B364B9" w:rsidP="000144AE">
            <w:pPr>
              <w:jc w:val="center"/>
              <w:rPr>
                <w:rFonts w:ascii="Arial" w:hAnsi="Arial"/>
                <w:sz w:val="18"/>
              </w:rPr>
            </w:pPr>
          </w:p>
        </w:tc>
        <w:tc>
          <w:tcPr>
            <w:tcW w:w="850" w:type="dxa"/>
            <w:vMerge/>
            <w:tcBorders>
              <w:left w:val="single" w:sz="4" w:space="0" w:color="auto"/>
              <w:right w:val="single" w:sz="4" w:space="0" w:color="auto"/>
            </w:tcBorders>
            <w:vAlign w:val="center"/>
            <w:hideMark/>
          </w:tcPr>
          <w:p w:rsidR="00B364B9" w:rsidRPr="00B20AB5" w:rsidRDefault="00B364B9" w:rsidP="000144AE">
            <w:pPr>
              <w:rPr>
                <w:rFonts w:ascii="Arial" w:hAnsi="Arial"/>
                <w:sz w:val="17"/>
                <w:szCs w:val="17"/>
              </w:rPr>
            </w:pP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64B9" w:rsidRPr="006A7839" w:rsidRDefault="00B364B9" w:rsidP="006140D5">
            <w:pPr>
              <w:rPr>
                <w:rFonts w:ascii="Arial" w:hAnsi="Arial"/>
                <w:sz w:val="16"/>
                <w:szCs w:val="16"/>
              </w:rPr>
            </w:pPr>
            <w:proofErr w:type="spellStart"/>
            <w:r w:rsidRPr="006A7839">
              <w:rPr>
                <w:rFonts w:ascii="Arial" w:hAnsi="Arial"/>
                <w:sz w:val="16"/>
                <w:szCs w:val="16"/>
              </w:rPr>
              <w:t>Franzese</w:t>
            </w:r>
            <w:proofErr w:type="spellEnd"/>
            <w:r w:rsidRPr="006A7839">
              <w:rPr>
                <w:rFonts w:ascii="Arial" w:hAnsi="Arial"/>
                <w:sz w:val="16"/>
                <w:szCs w:val="16"/>
              </w:rPr>
              <w:t xml:space="preserve"> Luisa</w:t>
            </w:r>
          </w:p>
        </w:tc>
        <w:tc>
          <w:tcPr>
            <w:tcW w:w="113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6A7839" w:rsidRDefault="00B364B9" w:rsidP="006140D5">
            <w:pPr>
              <w:rPr>
                <w:rFonts w:ascii="Arial" w:hAnsi="Arial"/>
                <w:sz w:val="16"/>
                <w:szCs w:val="16"/>
              </w:rPr>
            </w:pPr>
            <w:r w:rsidRPr="006A7839">
              <w:rPr>
                <w:rFonts w:ascii="Arial" w:hAnsi="Arial"/>
                <w:sz w:val="16"/>
                <w:szCs w:val="16"/>
              </w:rPr>
              <w:t>Piccioli Daniela</w:t>
            </w:r>
          </w:p>
        </w:tc>
        <w:tc>
          <w:tcPr>
            <w:tcW w:w="1275"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6A7839" w:rsidRDefault="00B364B9" w:rsidP="006140D5">
            <w:pPr>
              <w:rPr>
                <w:rFonts w:ascii="Arial" w:hAnsi="Arial"/>
                <w:sz w:val="16"/>
                <w:szCs w:val="16"/>
              </w:rPr>
            </w:pPr>
            <w:r w:rsidRPr="006A7839">
              <w:rPr>
                <w:rFonts w:ascii="Arial" w:hAnsi="Arial"/>
                <w:sz w:val="16"/>
                <w:szCs w:val="16"/>
              </w:rPr>
              <w:t>Randazzo Maria</w:t>
            </w:r>
          </w:p>
        </w:tc>
        <w:tc>
          <w:tcPr>
            <w:tcW w:w="105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6A7839" w:rsidRDefault="00B364B9" w:rsidP="006140D5">
            <w:pPr>
              <w:rPr>
                <w:rFonts w:ascii="Arial" w:hAnsi="Arial"/>
                <w:sz w:val="16"/>
                <w:szCs w:val="16"/>
              </w:rPr>
            </w:pPr>
            <w:proofErr w:type="spellStart"/>
            <w:r w:rsidRPr="006A7839">
              <w:rPr>
                <w:rFonts w:ascii="Arial" w:hAnsi="Arial"/>
                <w:sz w:val="16"/>
                <w:szCs w:val="16"/>
              </w:rPr>
              <w:t>Tattini</w:t>
            </w:r>
            <w:proofErr w:type="spellEnd"/>
            <w:r w:rsidRPr="006A7839">
              <w:rPr>
                <w:rFonts w:ascii="Arial" w:hAnsi="Arial"/>
                <w:sz w:val="16"/>
                <w:szCs w:val="16"/>
              </w:rPr>
              <w:t xml:space="preserve"> Vanessa</w:t>
            </w:r>
          </w:p>
        </w:tc>
      </w:tr>
      <w:tr w:rsidR="00B364B9" w:rsidRPr="00B20AB5" w:rsidTr="000144AE">
        <w:trPr>
          <w:trHeight w:val="724"/>
        </w:trPr>
        <w:tc>
          <w:tcPr>
            <w:tcW w:w="816" w:type="dxa"/>
            <w:tcBorders>
              <w:top w:val="single" w:sz="4" w:space="0" w:color="auto"/>
              <w:left w:val="single" w:sz="4" w:space="0" w:color="auto"/>
              <w:bottom w:val="single" w:sz="6" w:space="0" w:color="auto"/>
              <w:right w:val="single" w:sz="4" w:space="0" w:color="auto"/>
            </w:tcBorders>
            <w:tcMar>
              <w:top w:w="0" w:type="dxa"/>
              <w:left w:w="70" w:type="dxa"/>
              <w:bottom w:w="0" w:type="dxa"/>
              <w:right w:w="70" w:type="dxa"/>
            </w:tcMar>
            <w:hideMark/>
          </w:tcPr>
          <w:p w:rsidR="00B364B9" w:rsidRPr="00B20AB5" w:rsidRDefault="00B364B9" w:rsidP="000144AE">
            <w:pPr>
              <w:jc w:val="center"/>
              <w:rPr>
                <w:rFonts w:ascii="Arial" w:hAnsi="Arial"/>
                <w:sz w:val="18"/>
              </w:rPr>
            </w:pPr>
            <w:r w:rsidRPr="00B20AB5">
              <w:rPr>
                <w:rFonts w:ascii="Arial" w:hAnsi="Arial"/>
                <w:sz w:val="18"/>
              </w:rPr>
              <w:t>3^</w:t>
            </w:r>
          </w:p>
        </w:tc>
        <w:tc>
          <w:tcPr>
            <w:tcW w:w="501" w:type="dxa"/>
            <w:tcBorders>
              <w:top w:val="single" w:sz="4"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B20AB5" w:rsidRDefault="00B364B9" w:rsidP="000144AE">
            <w:pPr>
              <w:jc w:val="center"/>
              <w:rPr>
                <w:rFonts w:ascii="Arial" w:hAnsi="Arial"/>
                <w:sz w:val="18"/>
              </w:rPr>
            </w:pPr>
            <w:r>
              <w:rPr>
                <w:rFonts w:ascii="Arial" w:hAnsi="Arial"/>
                <w:sz w:val="18"/>
              </w:rPr>
              <w:t>24</w:t>
            </w:r>
          </w:p>
        </w:tc>
        <w:tc>
          <w:tcPr>
            <w:tcW w:w="501" w:type="dxa"/>
            <w:tcBorders>
              <w:top w:val="single" w:sz="4"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B20AB5" w:rsidRDefault="00B364B9" w:rsidP="000144AE">
            <w:pPr>
              <w:jc w:val="center"/>
              <w:rPr>
                <w:rFonts w:ascii="Arial" w:hAnsi="Arial"/>
                <w:sz w:val="18"/>
              </w:rPr>
            </w:pPr>
            <w:r>
              <w:rPr>
                <w:rFonts w:ascii="Arial" w:hAnsi="Arial"/>
                <w:sz w:val="18"/>
              </w:rPr>
              <w:t>15</w:t>
            </w:r>
          </w:p>
        </w:tc>
        <w:tc>
          <w:tcPr>
            <w:tcW w:w="502" w:type="dxa"/>
            <w:tcBorders>
              <w:top w:val="single" w:sz="4"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6A7839" w:rsidRDefault="00B364B9" w:rsidP="006140D5">
            <w:pPr>
              <w:jc w:val="center"/>
              <w:rPr>
                <w:rFonts w:ascii="Arial" w:hAnsi="Arial"/>
                <w:sz w:val="18"/>
              </w:rPr>
            </w:pPr>
            <w:r w:rsidRPr="006A7839">
              <w:rPr>
                <w:rFonts w:ascii="Arial" w:hAnsi="Arial"/>
                <w:sz w:val="18"/>
              </w:rPr>
              <w:t>9</w:t>
            </w:r>
          </w:p>
        </w:tc>
        <w:tc>
          <w:tcPr>
            <w:tcW w:w="608" w:type="dxa"/>
            <w:tcBorders>
              <w:top w:val="single" w:sz="4"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6A7839" w:rsidRDefault="00B364B9" w:rsidP="006140D5">
            <w:pPr>
              <w:jc w:val="center"/>
              <w:rPr>
                <w:rFonts w:ascii="Arial" w:hAnsi="Arial"/>
                <w:sz w:val="18"/>
              </w:rPr>
            </w:pPr>
            <w:r w:rsidRPr="006A7839">
              <w:rPr>
                <w:rFonts w:ascii="Arial" w:hAnsi="Arial"/>
                <w:sz w:val="18"/>
              </w:rPr>
              <w:t>15</w:t>
            </w:r>
          </w:p>
        </w:tc>
        <w:tc>
          <w:tcPr>
            <w:tcW w:w="477" w:type="dxa"/>
            <w:tcBorders>
              <w:top w:val="single" w:sz="4"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6A7839" w:rsidRDefault="00B364B9" w:rsidP="006140D5">
            <w:pPr>
              <w:jc w:val="center"/>
              <w:rPr>
                <w:rFonts w:ascii="Arial" w:hAnsi="Arial"/>
                <w:sz w:val="18"/>
              </w:rPr>
            </w:pPr>
            <w:r w:rsidRPr="006A7839">
              <w:rPr>
                <w:rFonts w:ascii="Arial" w:hAnsi="Arial"/>
                <w:sz w:val="18"/>
              </w:rPr>
              <w:t>1</w:t>
            </w:r>
          </w:p>
        </w:tc>
        <w:tc>
          <w:tcPr>
            <w:tcW w:w="793" w:type="dxa"/>
            <w:tcBorders>
              <w:left w:val="single" w:sz="4" w:space="0" w:color="auto"/>
              <w:bottom w:val="single" w:sz="6" w:space="0" w:color="auto"/>
              <w:right w:val="single" w:sz="4" w:space="0" w:color="auto"/>
            </w:tcBorders>
          </w:tcPr>
          <w:p w:rsidR="00B364B9" w:rsidRPr="006A7839" w:rsidRDefault="00B364B9" w:rsidP="006140D5">
            <w:pPr>
              <w:jc w:val="center"/>
              <w:rPr>
                <w:rFonts w:ascii="Arial" w:hAnsi="Arial"/>
                <w:sz w:val="18"/>
              </w:rPr>
            </w:pPr>
            <w:r w:rsidRPr="006A7839">
              <w:rPr>
                <w:rFonts w:ascii="Arial" w:hAnsi="Arial"/>
                <w:sz w:val="18"/>
              </w:rPr>
              <w:t>3</w:t>
            </w:r>
          </w:p>
        </w:tc>
        <w:tc>
          <w:tcPr>
            <w:tcW w:w="835" w:type="dxa"/>
            <w:tcBorders>
              <w:top w:val="nil"/>
              <w:left w:val="single" w:sz="4" w:space="0" w:color="auto"/>
              <w:bottom w:val="single" w:sz="6" w:space="0" w:color="auto"/>
              <w:right w:val="single" w:sz="4" w:space="0" w:color="auto"/>
            </w:tcBorders>
            <w:tcMar>
              <w:top w:w="0" w:type="dxa"/>
              <w:left w:w="70" w:type="dxa"/>
              <w:bottom w:w="0" w:type="dxa"/>
              <w:right w:w="70" w:type="dxa"/>
            </w:tcMar>
          </w:tcPr>
          <w:p w:rsidR="00B364B9" w:rsidRPr="00B20AB5" w:rsidRDefault="00B364B9" w:rsidP="000144AE">
            <w:pPr>
              <w:jc w:val="center"/>
              <w:rPr>
                <w:rFonts w:ascii="Arial" w:hAnsi="Arial"/>
                <w:sz w:val="18"/>
              </w:rPr>
            </w:pPr>
          </w:p>
        </w:tc>
        <w:tc>
          <w:tcPr>
            <w:tcW w:w="850" w:type="dxa"/>
            <w:vMerge/>
            <w:tcBorders>
              <w:left w:val="single" w:sz="4" w:space="0" w:color="auto"/>
              <w:bottom w:val="single" w:sz="6" w:space="0" w:color="auto"/>
              <w:right w:val="single" w:sz="4" w:space="0" w:color="auto"/>
            </w:tcBorders>
            <w:vAlign w:val="center"/>
            <w:hideMark/>
          </w:tcPr>
          <w:p w:rsidR="00B364B9" w:rsidRPr="00B20AB5" w:rsidRDefault="00B364B9" w:rsidP="000144AE">
            <w:pPr>
              <w:rPr>
                <w:rFonts w:ascii="Arial" w:hAnsi="Arial"/>
                <w:sz w:val="17"/>
                <w:szCs w:val="17"/>
              </w:rPr>
            </w:pPr>
          </w:p>
        </w:tc>
        <w:tc>
          <w:tcPr>
            <w:tcW w:w="1418" w:type="dxa"/>
            <w:tcBorders>
              <w:top w:val="single" w:sz="4"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6A7839" w:rsidRDefault="00B364B9" w:rsidP="006140D5">
            <w:pPr>
              <w:rPr>
                <w:rFonts w:ascii="Arial" w:hAnsi="Arial"/>
                <w:sz w:val="16"/>
                <w:szCs w:val="16"/>
              </w:rPr>
            </w:pPr>
            <w:r w:rsidRPr="006A7839">
              <w:rPr>
                <w:rFonts w:ascii="Arial" w:hAnsi="Arial"/>
                <w:sz w:val="16"/>
                <w:szCs w:val="16"/>
              </w:rPr>
              <w:t>Ferraro Rosalia</w:t>
            </w:r>
          </w:p>
        </w:tc>
        <w:tc>
          <w:tcPr>
            <w:tcW w:w="113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6A7839" w:rsidRDefault="00B364B9" w:rsidP="006140D5">
            <w:pPr>
              <w:rPr>
                <w:rFonts w:ascii="Arial" w:hAnsi="Arial"/>
                <w:sz w:val="16"/>
                <w:szCs w:val="16"/>
              </w:rPr>
            </w:pPr>
            <w:proofErr w:type="spellStart"/>
            <w:r w:rsidRPr="006A7839">
              <w:rPr>
                <w:rFonts w:ascii="Arial" w:hAnsi="Arial"/>
                <w:sz w:val="16"/>
                <w:szCs w:val="16"/>
              </w:rPr>
              <w:t>Peggi</w:t>
            </w:r>
            <w:proofErr w:type="spellEnd"/>
            <w:r w:rsidRPr="006A7839">
              <w:rPr>
                <w:rFonts w:ascii="Arial" w:hAnsi="Arial"/>
                <w:sz w:val="16"/>
                <w:szCs w:val="16"/>
              </w:rPr>
              <w:t xml:space="preserve"> Viviana Testoni Martina </w:t>
            </w:r>
          </w:p>
        </w:tc>
        <w:tc>
          <w:tcPr>
            <w:tcW w:w="1275"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6A7839" w:rsidRDefault="00B364B9" w:rsidP="006140D5">
            <w:pPr>
              <w:rPr>
                <w:rFonts w:ascii="Arial" w:hAnsi="Arial"/>
                <w:sz w:val="16"/>
                <w:szCs w:val="16"/>
              </w:rPr>
            </w:pPr>
            <w:r w:rsidRPr="006A7839">
              <w:rPr>
                <w:rFonts w:ascii="Arial" w:hAnsi="Arial"/>
                <w:sz w:val="16"/>
                <w:szCs w:val="16"/>
              </w:rPr>
              <w:t>Gaetani Belinda</w:t>
            </w:r>
          </w:p>
        </w:tc>
        <w:tc>
          <w:tcPr>
            <w:tcW w:w="105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B364B9" w:rsidRPr="006A7839" w:rsidRDefault="00B364B9" w:rsidP="006140D5">
            <w:pPr>
              <w:rPr>
                <w:rFonts w:ascii="Arial" w:hAnsi="Arial"/>
                <w:sz w:val="16"/>
                <w:szCs w:val="16"/>
              </w:rPr>
            </w:pPr>
            <w:proofErr w:type="spellStart"/>
            <w:r w:rsidRPr="006A7839">
              <w:rPr>
                <w:rFonts w:ascii="Arial" w:hAnsi="Arial"/>
                <w:sz w:val="16"/>
                <w:szCs w:val="16"/>
              </w:rPr>
              <w:t>Caiti</w:t>
            </w:r>
            <w:proofErr w:type="spellEnd"/>
            <w:r w:rsidRPr="006A7839">
              <w:rPr>
                <w:rFonts w:ascii="Arial" w:hAnsi="Arial"/>
                <w:sz w:val="16"/>
                <w:szCs w:val="16"/>
              </w:rPr>
              <w:t xml:space="preserve"> Daniela</w:t>
            </w:r>
          </w:p>
        </w:tc>
      </w:tr>
      <w:tr w:rsidR="00B364B9" w:rsidRPr="00B20AB5" w:rsidTr="00B364B9">
        <w:trPr>
          <w:cantSplit/>
          <w:trHeight w:val="342"/>
        </w:trPr>
        <w:tc>
          <w:tcPr>
            <w:tcW w:w="816" w:type="dxa"/>
            <w:tcBorders>
              <w:top w:val="single" w:sz="4" w:space="0" w:color="auto"/>
              <w:left w:val="single" w:sz="4" w:space="0" w:color="auto"/>
              <w:bottom w:val="single" w:sz="4" w:space="0" w:color="auto"/>
              <w:right w:val="single" w:sz="4" w:space="0" w:color="auto"/>
            </w:tcBorders>
            <w:hideMark/>
          </w:tcPr>
          <w:p w:rsidR="00B364B9" w:rsidRPr="00B20AB5" w:rsidRDefault="00B364B9" w:rsidP="000144AE">
            <w:pPr>
              <w:rPr>
                <w:rFonts w:ascii="Arial" w:hAnsi="Arial"/>
                <w:b/>
                <w:i/>
                <w:sz w:val="18"/>
              </w:rPr>
            </w:pPr>
            <w:r w:rsidRPr="00B20AB5">
              <w:rPr>
                <w:rFonts w:ascii="Arial" w:hAnsi="Arial"/>
                <w:b/>
                <w:i/>
                <w:sz w:val="18"/>
              </w:rPr>
              <w:t>Totale</w:t>
            </w:r>
          </w:p>
        </w:tc>
        <w:tc>
          <w:tcPr>
            <w:tcW w:w="501" w:type="dxa"/>
            <w:tcBorders>
              <w:top w:val="single" w:sz="4" w:space="0" w:color="auto"/>
              <w:left w:val="single" w:sz="4" w:space="0" w:color="auto"/>
              <w:bottom w:val="single" w:sz="4" w:space="0" w:color="auto"/>
              <w:right w:val="single" w:sz="4" w:space="0" w:color="auto"/>
            </w:tcBorders>
          </w:tcPr>
          <w:p w:rsidR="00B364B9" w:rsidRPr="00B20AB5" w:rsidRDefault="00B364B9" w:rsidP="000144AE">
            <w:pPr>
              <w:jc w:val="center"/>
              <w:rPr>
                <w:rFonts w:ascii="Arial" w:hAnsi="Arial"/>
                <w:b/>
                <w:i/>
                <w:sz w:val="18"/>
              </w:rPr>
            </w:pPr>
            <w:r>
              <w:rPr>
                <w:rFonts w:ascii="Arial" w:hAnsi="Arial"/>
                <w:b/>
                <w:i/>
                <w:sz w:val="18"/>
              </w:rPr>
              <w:t>74</w:t>
            </w:r>
          </w:p>
        </w:tc>
        <w:tc>
          <w:tcPr>
            <w:tcW w:w="501" w:type="dxa"/>
            <w:tcBorders>
              <w:top w:val="single" w:sz="4" w:space="0" w:color="auto"/>
              <w:left w:val="single" w:sz="4" w:space="0" w:color="auto"/>
              <w:bottom w:val="single" w:sz="4" w:space="0" w:color="auto"/>
              <w:right w:val="single" w:sz="4" w:space="0" w:color="auto"/>
            </w:tcBorders>
          </w:tcPr>
          <w:p w:rsidR="00B364B9" w:rsidRPr="00B20AB5" w:rsidRDefault="00B364B9" w:rsidP="00B364B9">
            <w:pPr>
              <w:jc w:val="center"/>
              <w:rPr>
                <w:rFonts w:ascii="Arial" w:hAnsi="Arial"/>
                <w:b/>
                <w:i/>
                <w:sz w:val="18"/>
              </w:rPr>
            </w:pPr>
            <w:r>
              <w:rPr>
                <w:rFonts w:ascii="Arial" w:hAnsi="Arial"/>
                <w:b/>
                <w:i/>
                <w:sz w:val="18"/>
              </w:rPr>
              <w:t>35</w:t>
            </w:r>
          </w:p>
        </w:tc>
        <w:tc>
          <w:tcPr>
            <w:tcW w:w="502" w:type="dxa"/>
            <w:tcBorders>
              <w:top w:val="single" w:sz="4" w:space="0" w:color="auto"/>
              <w:left w:val="single" w:sz="4" w:space="0" w:color="auto"/>
              <w:bottom w:val="single" w:sz="4" w:space="0" w:color="auto"/>
              <w:right w:val="single" w:sz="4" w:space="0" w:color="auto"/>
            </w:tcBorders>
          </w:tcPr>
          <w:p w:rsidR="00B364B9" w:rsidRPr="006A7839" w:rsidRDefault="00B364B9" w:rsidP="006140D5">
            <w:pPr>
              <w:jc w:val="center"/>
              <w:rPr>
                <w:rFonts w:ascii="Arial" w:hAnsi="Arial"/>
                <w:b/>
                <w:i/>
                <w:sz w:val="18"/>
              </w:rPr>
            </w:pPr>
            <w:r w:rsidRPr="006A7839">
              <w:rPr>
                <w:rFonts w:ascii="Arial" w:hAnsi="Arial"/>
                <w:b/>
                <w:i/>
                <w:sz w:val="18"/>
              </w:rPr>
              <w:t>39</w:t>
            </w:r>
          </w:p>
        </w:tc>
        <w:tc>
          <w:tcPr>
            <w:tcW w:w="608" w:type="dxa"/>
            <w:tcBorders>
              <w:top w:val="single" w:sz="4" w:space="0" w:color="auto"/>
              <w:left w:val="single" w:sz="4" w:space="0" w:color="auto"/>
              <w:bottom w:val="single" w:sz="4" w:space="0" w:color="auto"/>
              <w:right w:val="single" w:sz="4" w:space="0" w:color="auto"/>
            </w:tcBorders>
          </w:tcPr>
          <w:p w:rsidR="00B364B9" w:rsidRPr="006A7839" w:rsidRDefault="00B364B9" w:rsidP="006140D5">
            <w:pPr>
              <w:jc w:val="center"/>
              <w:rPr>
                <w:rFonts w:ascii="Arial" w:hAnsi="Arial"/>
                <w:b/>
                <w:i/>
                <w:sz w:val="18"/>
              </w:rPr>
            </w:pPr>
            <w:r w:rsidRPr="006A7839">
              <w:rPr>
                <w:rFonts w:ascii="Arial" w:hAnsi="Arial"/>
                <w:b/>
                <w:i/>
                <w:sz w:val="18"/>
              </w:rPr>
              <w:t>40</w:t>
            </w:r>
          </w:p>
        </w:tc>
        <w:tc>
          <w:tcPr>
            <w:tcW w:w="477" w:type="dxa"/>
            <w:tcBorders>
              <w:top w:val="single" w:sz="4" w:space="0" w:color="auto"/>
              <w:left w:val="single" w:sz="4" w:space="0" w:color="auto"/>
              <w:bottom w:val="single" w:sz="4" w:space="0" w:color="auto"/>
              <w:right w:val="single" w:sz="4" w:space="0" w:color="auto"/>
            </w:tcBorders>
          </w:tcPr>
          <w:p w:rsidR="00B364B9" w:rsidRPr="006A7839" w:rsidRDefault="00B364B9" w:rsidP="006140D5">
            <w:pPr>
              <w:jc w:val="center"/>
              <w:rPr>
                <w:rFonts w:ascii="Arial" w:hAnsi="Arial"/>
                <w:b/>
                <w:i/>
                <w:sz w:val="18"/>
              </w:rPr>
            </w:pPr>
            <w:r w:rsidRPr="006A7839">
              <w:rPr>
                <w:rFonts w:ascii="Arial" w:hAnsi="Arial"/>
                <w:b/>
                <w:i/>
                <w:sz w:val="18"/>
              </w:rPr>
              <w:t>4</w:t>
            </w:r>
          </w:p>
        </w:tc>
        <w:tc>
          <w:tcPr>
            <w:tcW w:w="793" w:type="dxa"/>
            <w:tcBorders>
              <w:top w:val="nil"/>
              <w:left w:val="single" w:sz="4" w:space="0" w:color="auto"/>
              <w:bottom w:val="single" w:sz="4" w:space="0" w:color="auto"/>
              <w:right w:val="single" w:sz="4" w:space="0" w:color="auto"/>
            </w:tcBorders>
          </w:tcPr>
          <w:p w:rsidR="00B364B9" w:rsidRPr="006A7839" w:rsidRDefault="00B364B9" w:rsidP="006140D5">
            <w:pPr>
              <w:jc w:val="center"/>
              <w:rPr>
                <w:rFonts w:ascii="Arial" w:hAnsi="Arial"/>
                <w:b/>
                <w:i/>
                <w:sz w:val="18"/>
              </w:rPr>
            </w:pPr>
            <w:r w:rsidRPr="006A7839">
              <w:rPr>
                <w:rFonts w:ascii="Arial" w:hAnsi="Arial"/>
                <w:b/>
                <w:i/>
                <w:sz w:val="18"/>
              </w:rPr>
              <w:t>6</w:t>
            </w:r>
          </w:p>
        </w:tc>
        <w:tc>
          <w:tcPr>
            <w:tcW w:w="835" w:type="dxa"/>
            <w:tcBorders>
              <w:top w:val="nil"/>
              <w:left w:val="single" w:sz="4" w:space="0" w:color="auto"/>
              <w:bottom w:val="single" w:sz="4" w:space="0" w:color="auto"/>
              <w:right w:val="single" w:sz="4" w:space="0" w:color="auto"/>
            </w:tcBorders>
          </w:tcPr>
          <w:p w:rsidR="00B364B9" w:rsidRPr="00B20AB5" w:rsidRDefault="00B364B9" w:rsidP="000144AE">
            <w:pPr>
              <w:jc w:val="center"/>
              <w:rPr>
                <w:rFonts w:ascii="Arial" w:hAnsi="Arial"/>
                <w:b/>
                <w:i/>
                <w:sz w:val="18"/>
              </w:rPr>
            </w:pPr>
          </w:p>
        </w:tc>
        <w:tc>
          <w:tcPr>
            <w:tcW w:w="850" w:type="dxa"/>
            <w:tcBorders>
              <w:top w:val="nil"/>
              <w:left w:val="single" w:sz="4" w:space="0" w:color="auto"/>
              <w:bottom w:val="single" w:sz="4" w:space="0" w:color="auto"/>
              <w:right w:val="single" w:sz="4" w:space="0" w:color="auto"/>
            </w:tcBorders>
          </w:tcPr>
          <w:p w:rsidR="00B364B9" w:rsidRPr="00B20AB5" w:rsidRDefault="00B364B9" w:rsidP="000144AE">
            <w:pPr>
              <w:jc w:val="center"/>
              <w:rPr>
                <w:rFonts w:ascii="Arial" w:hAnsi="Arial"/>
                <w:b/>
                <w:i/>
                <w:sz w:val="18"/>
              </w:rPr>
            </w:pPr>
          </w:p>
        </w:tc>
        <w:tc>
          <w:tcPr>
            <w:tcW w:w="4881" w:type="dxa"/>
            <w:gridSpan w:val="4"/>
            <w:tcBorders>
              <w:top w:val="single" w:sz="4" w:space="0" w:color="auto"/>
              <w:left w:val="single" w:sz="4" w:space="0" w:color="auto"/>
              <w:bottom w:val="single" w:sz="4" w:space="0" w:color="auto"/>
              <w:right w:val="single" w:sz="4" w:space="0" w:color="auto"/>
            </w:tcBorders>
          </w:tcPr>
          <w:p w:rsidR="00B364B9" w:rsidRPr="00B20AB5" w:rsidRDefault="00B364B9" w:rsidP="000144AE">
            <w:pPr>
              <w:jc w:val="center"/>
              <w:rPr>
                <w:rFonts w:ascii="Arial" w:hAnsi="Arial"/>
                <w:b/>
                <w:i/>
                <w:sz w:val="18"/>
              </w:rPr>
            </w:pPr>
          </w:p>
        </w:tc>
      </w:tr>
    </w:tbl>
    <w:p w:rsidR="009F5CA1" w:rsidRDefault="009F5CA1" w:rsidP="009F5CA1">
      <w:pPr>
        <w:pStyle w:val="BodyTextIndent21"/>
        <w:ind w:firstLine="0"/>
        <w:rPr>
          <w:rFonts w:ascii="Arial" w:hAnsi="Arial"/>
          <w:sz w:val="20"/>
          <w:u w:val="single"/>
        </w:rPr>
      </w:pPr>
    </w:p>
    <w:p w:rsidR="009F5CA1" w:rsidRPr="003277CF" w:rsidRDefault="009F5CA1" w:rsidP="009F5CA1">
      <w:pPr>
        <w:pStyle w:val="BodyTextIndent21"/>
        <w:ind w:firstLine="0"/>
        <w:rPr>
          <w:rFonts w:ascii="Arial" w:hAnsi="Arial"/>
          <w:sz w:val="20"/>
        </w:rPr>
      </w:pPr>
      <w:r>
        <w:rPr>
          <w:rFonts w:ascii="Arial" w:hAnsi="Arial"/>
          <w:sz w:val="20"/>
        </w:rPr>
        <w:t>L’insegnante di religione cattolica del plesso è Nicoletta Sartor</w:t>
      </w: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delle sezioni</w:t>
      </w:r>
    </w:p>
    <w:p w:rsidR="009F5CA1" w:rsidRDefault="009F5CA1" w:rsidP="009F5CA1">
      <w:pPr>
        <w:pStyle w:val="BodyTextIndent21"/>
        <w:ind w:firstLine="0"/>
        <w:rPr>
          <w:rFonts w:ascii="Arial" w:hAnsi="Arial"/>
          <w:b/>
          <w:sz w:val="20"/>
          <w:u w:val="single"/>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tblPr>
      <w:tblGrid>
        <w:gridCol w:w="922"/>
        <w:gridCol w:w="992"/>
        <w:gridCol w:w="1252"/>
        <w:gridCol w:w="1252"/>
        <w:gridCol w:w="1252"/>
      </w:tblGrid>
      <w:tr w:rsidR="000144AE" w:rsidRPr="00B20AB5" w:rsidTr="000144AE">
        <w:tc>
          <w:tcPr>
            <w:tcW w:w="922" w:type="dxa"/>
            <w:tcBorders>
              <w:top w:val="single" w:sz="6" w:space="0" w:color="auto"/>
              <w:left w:val="single" w:sz="6" w:space="0" w:color="auto"/>
              <w:bottom w:val="nil"/>
              <w:right w:val="single" w:sz="6" w:space="0" w:color="auto"/>
            </w:tcBorders>
            <w:shd w:val="clear" w:color="auto" w:fill="E5B8B7"/>
            <w:hideMark/>
          </w:tcPr>
          <w:p w:rsidR="000144AE" w:rsidRPr="00B20AB5" w:rsidRDefault="000144AE" w:rsidP="000144AE">
            <w:pPr>
              <w:jc w:val="both"/>
              <w:rPr>
                <w:rFonts w:ascii="Arial" w:hAnsi="Arial"/>
              </w:rPr>
            </w:pPr>
            <w:r w:rsidRPr="00B20AB5">
              <w:rPr>
                <w:rFonts w:ascii="Arial" w:hAnsi="Arial"/>
              </w:rPr>
              <w:t>Sezione</w:t>
            </w:r>
          </w:p>
        </w:tc>
        <w:tc>
          <w:tcPr>
            <w:tcW w:w="992" w:type="dxa"/>
            <w:tcBorders>
              <w:top w:val="single" w:sz="6" w:space="0" w:color="auto"/>
              <w:left w:val="nil"/>
              <w:bottom w:val="nil"/>
              <w:right w:val="single" w:sz="6" w:space="0" w:color="auto"/>
            </w:tcBorders>
            <w:shd w:val="clear" w:color="auto" w:fill="E5B8B7"/>
            <w:hideMark/>
          </w:tcPr>
          <w:p w:rsidR="000144AE" w:rsidRPr="00B20AB5" w:rsidRDefault="000144AE" w:rsidP="000144AE">
            <w:pPr>
              <w:jc w:val="both"/>
              <w:rPr>
                <w:rFonts w:ascii="Arial" w:hAnsi="Arial"/>
              </w:rPr>
            </w:pPr>
            <w:proofErr w:type="spellStart"/>
            <w:r w:rsidRPr="00B20AB5">
              <w:rPr>
                <w:rFonts w:ascii="Arial" w:hAnsi="Arial"/>
              </w:rPr>
              <w:t>n°alunni</w:t>
            </w:r>
            <w:proofErr w:type="spellEnd"/>
          </w:p>
        </w:tc>
        <w:tc>
          <w:tcPr>
            <w:tcW w:w="3756" w:type="dxa"/>
            <w:gridSpan w:val="3"/>
            <w:tcBorders>
              <w:top w:val="single" w:sz="6" w:space="0" w:color="auto"/>
              <w:left w:val="nil"/>
              <w:bottom w:val="nil"/>
              <w:right w:val="single" w:sz="6" w:space="0" w:color="auto"/>
            </w:tcBorders>
            <w:shd w:val="clear" w:color="auto" w:fill="E5B8B7"/>
            <w:hideMark/>
          </w:tcPr>
          <w:p w:rsidR="000144AE" w:rsidRPr="00B20AB5" w:rsidRDefault="000144AE" w:rsidP="000144AE">
            <w:pPr>
              <w:jc w:val="center"/>
              <w:rPr>
                <w:rFonts w:ascii="Arial" w:hAnsi="Arial"/>
              </w:rPr>
            </w:pPr>
            <w:r w:rsidRPr="00B20AB5">
              <w:rPr>
                <w:rFonts w:ascii="Arial" w:hAnsi="Arial"/>
              </w:rPr>
              <w:t>Età  presenti</w:t>
            </w:r>
          </w:p>
        </w:tc>
      </w:tr>
      <w:tr w:rsidR="000144AE" w:rsidRPr="00B20AB5" w:rsidTr="000144AE">
        <w:tc>
          <w:tcPr>
            <w:tcW w:w="922" w:type="dxa"/>
            <w:tcBorders>
              <w:top w:val="nil"/>
              <w:left w:val="single" w:sz="6" w:space="0" w:color="auto"/>
              <w:bottom w:val="single" w:sz="6" w:space="0" w:color="auto"/>
              <w:right w:val="single" w:sz="6" w:space="0" w:color="auto"/>
            </w:tcBorders>
            <w:shd w:val="clear" w:color="auto" w:fill="E5B8B7"/>
          </w:tcPr>
          <w:p w:rsidR="000144AE" w:rsidRPr="00B20AB5" w:rsidRDefault="000144AE" w:rsidP="000144AE">
            <w:pPr>
              <w:jc w:val="both"/>
              <w:rPr>
                <w:rFonts w:ascii="Arial" w:hAnsi="Arial"/>
              </w:rPr>
            </w:pPr>
          </w:p>
        </w:tc>
        <w:tc>
          <w:tcPr>
            <w:tcW w:w="992" w:type="dxa"/>
            <w:tcBorders>
              <w:top w:val="nil"/>
              <w:left w:val="nil"/>
              <w:bottom w:val="single" w:sz="6" w:space="0" w:color="auto"/>
              <w:right w:val="single" w:sz="6" w:space="0" w:color="auto"/>
            </w:tcBorders>
            <w:shd w:val="clear" w:color="auto" w:fill="E5B8B7"/>
          </w:tcPr>
          <w:p w:rsidR="000144AE" w:rsidRPr="00B20AB5" w:rsidRDefault="000144AE" w:rsidP="000144AE">
            <w:pPr>
              <w:jc w:val="both"/>
              <w:rPr>
                <w:rFonts w:ascii="Arial" w:hAnsi="Arial"/>
              </w:rPr>
            </w:pPr>
          </w:p>
        </w:tc>
        <w:tc>
          <w:tcPr>
            <w:tcW w:w="1252" w:type="dxa"/>
            <w:tcBorders>
              <w:top w:val="single" w:sz="6" w:space="0" w:color="auto"/>
              <w:left w:val="nil"/>
              <w:bottom w:val="single" w:sz="6" w:space="0" w:color="auto"/>
              <w:right w:val="single" w:sz="6" w:space="0" w:color="auto"/>
            </w:tcBorders>
            <w:shd w:val="clear" w:color="auto" w:fill="E5B8B7"/>
            <w:hideMark/>
          </w:tcPr>
          <w:p w:rsidR="000144AE" w:rsidRPr="00B20AB5" w:rsidRDefault="000144AE" w:rsidP="000144AE">
            <w:pPr>
              <w:jc w:val="center"/>
              <w:rPr>
                <w:rFonts w:ascii="Arial" w:hAnsi="Arial"/>
              </w:rPr>
            </w:pPr>
            <w:r w:rsidRPr="00B20AB5">
              <w:rPr>
                <w:rFonts w:ascii="Arial" w:hAnsi="Arial"/>
              </w:rPr>
              <w:t>3 anni</w:t>
            </w:r>
          </w:p>
        </w:tc>
        <w:tc>
          <w:tcPr>
            <w:tcW w:w="1252" w:type="dxa"/>
            <w:tcBorders>
              <w:top w:val="single" w:sz="6" w:space="0" w:color="auto"/>
              <w:left w:val="single" w:sz="6" w:space="0" w:color="auto"/>
              <w:bottom w:val="single" w:sz="6" w:space="0" w:color="auto"/>
              <w:right w:val="single" w:sz="6" w:space="0" w:color="auto"/>
            </w:tcBorders>
            <w:shd w:val="clear" w:color="auto" w:fill="E5B8B7"/>
            <w:hideMark/>
          </w:tcPr>
          <w:p w:rsidR="000144AE" w:rsidRPr="00B20AB5" w:rsidRDefault="000144AE" w:rsidP="000144AE">
            <w:pPr>
              <w:jc w:val="center"/>
              <w:rPr>
                <w:rFonts w:ascii="Arial" w:hAnsi="Arial"/>
              </w:rPr>
            </w:pPr>
            <w:r w:rsidRPr="00B20AB5">
              <w:rPr>
                <w:rFonts w:ascii="Arial" w:hAnsi="Arial"/>
              </w:rPr>
              <w:t>4 anni</w:t>
            </w:r>
          </w:p>
        </w:tc>
        <w:tc>
          <w:tcPr>
            <w:tcW w:w="1252" w:type="dxa"/>
            <w:tcBorders>
              <w:top w:val="single" w:sz="6" w:space="0" w:color="auto"/>
              <w:left w:val="single" w:sz="6" w:space="0" w:color="auto"/>
              <w:bottom w:val="single" w:sz="6" w:space="0" w:color="auto"/>
              <w:right w:val="single" w:sz="6" w:space="0" w:color="auto"/>
            </w:tcBorders>
            <w:shd w:val="clear" w:color="auto" w:fill="E5B8B7"/>
            <w:hideMark/>
          </w:tcPr>
          <w:p w:rsidR="000144AE" w:rsidRPr="00B20AB5" w:rsidRDefault="000144AE" w:rsidP="000144AE">
            <w:pPr>
              <w:jc w:val="center"/>
              <w:rPr>
                <w:rFonts w:ascii="Arial" w:hAnsi="Arial"/>
              </w:rPr>
            </w:pPr>
            <w:r w:rsidRPr="00B20AB5">
              <w:rPr>
                <w:rFonts w:ascii="Arial" w:hAnsi="Arial"/>
              </w:rPr>
              <w:t>5 anni</w:t>
            </w:r>
          </w:p>
        </w:tc>
      </w:tr>
      <w:tr w:rsidR="00DD2592" w:rsidRPr="00B20AB5" w:rsidTr="000144AE">
        <w:tc>
          <w:tcPr>
            <w:tcW w:w="922" w:type="dxa"/>
            <w:tcBorders>
              <w:top w:val="nil"/>
              <w:left w:val="single" w:sz="6" w:space="0" w:color="auto"/>
              <w:bottom w:val="single" w:sz="6" w:space="0" w:color="auto"/>
              <w:right w:val="single" w:sz="6" w:space="0" w:color="auto"/>
            </w:tcBorders>
            <w:hideMark/>
          </w:tcPr>
          <w:p w:rsidR="00DD2592" w:rsidRPr="00B20AB5" w:rsidRDefault="00DD2592" w:rsidP="000144AE">
            <w:pPr>
              <w:jc w:val="both"/>
              <w:rPr>
                <w:rFonts w:ascii="Arial" w:hAnsi="Arial"/>
              </w:rPr>
            </w:pPr>
            <w:r w:rsidRPr="00B20AB5">
              <w:rPr>
                <w:rFonts w:ascii="Arial" w:hAnsi="Arial"/>
              </w:rPr>
              <w:t>1^</w:t>
            </w:r>
          </w:p>
        </w:tc>
        <w:tc>
          <w:tcPr>
            <w:tcW w:w="992" w:type="dxa"/>
            <w:tcBorders>
              <w:top w:val="nil"/>
              <w:left w:val="single" w:sz="6" w:space="0" w:color="auto"/>
              <w:bottom w:val="single" w:sz="6" w:space="0" w:color="auto"/>
              <w:right w:val="single" w:sz="6" w:space="0" w:color="auto"/>
            </w:tcBorders>
          </w:tcPr>
          <w:p w:rsidR="00DD2592" w:rsidRPr="006A7839" w:rsidRDefault="00DD2592" w:rsidP="006140D5">
            <w:pPr>
              <w:jc w:val="center"/>
              <w:rPr>
                <w:rFonts w:ascii="Arial" w:hAnsi="Arial"/>
              </w:rPr>
            </w:pPr>
            <w:r w:rsidRPr="006A7839">
              <w:rPr>
                <w:rFonts w:ascii="Arial" w:hAnsi="Arial"/>
              </w:rPr>
              <w:t>25</w:t>
            </w:r>
          </w:p>
        </w:tc>
        <w:tc>
          <w:tcPr>
            <w:tcW w:w="1252" w:type="dxa"/>
            <w:tcBorders>
              <w:top w:val="nil"/>
              <w:left w:val="single" w:sz="6" w:space="0" w:color="auto"/>
              <w:bottom w:val="single" w:sz="6" w:space="0" w:color="auto"/>
              <w:right w:val="single" w:sz="6" w:space="0" w:color="auto"/>
            </w:tcBorders>
          </w:tcPr>
          <w:p w:rsidR="00DD2592" w:rsidRPr="006A7839" w:rsidRDefault="00DD2592" w:rsidP="006140D5">
            <w:pPr>
              <w:jc w:val="center"/>
              <w:rPr>
                <w:rFonts w:ascii="Arial" w:hAnsi="Arial"/>
              </w:rPr>
            </w:pPr>
          </w:p>
        </w:tc>
        <w:tc>
          <w:tcPr>
            <w:tcW w:w="1252" w:type="dxa"/>
            <w:tcBorders>
              <w:top w:val="nil"/>
              <w:left w:val="single" w:sz="6" w:space="0" w:color="auto"/>
              <w:bottom w:val="single" w:sz="6" w:space="0" w:color="auto"/>
              <w:right w:val="single" w:sz="6" w:space="0" w:color="auto"/>
            </w:tcBorders>
          </w:tcPr>
          <w:p w:rsidR="00DD2592" w:rsidRPr="006A7839" w:rsidRDefault="00DD2592" w:rsidP="006140D5">
            <w:pPr>
              <w:jc w:val="center"/>
              <w:rPr>
                <w:rFonts w:ascii="Arial" w:hAnsi="Arial"/>
              </w:rPr>
            </w:pPr>
            <w:r w:rsidRPr="006A7839">
              <w:rPr>
                <w:rFonts w:ascii="Arial" w:hAnsi="Arial"/>
              </w:rPr>
              <w:t>25</w:t>
            </w:r>
          </w:p>
        </w:tc>
        <w:tc>
          <w:tcPr>
            <w:tcW w:w="1252" w:type="dxa"/>
            <w:tcBorders>
              <w:top w:val="nil"/>
              <w:left w:val="single" w:sz="6" w:space="0" w:color="auto"/>
              <w:bottom w:val="single" w:sz="6" w:space="0" w:color="auto"/>
              <w:right w:val="single" w:sz="6" w:space="0" w:color="auto"/>
            </w:tcBorders>
          </w:tcPr>
          <w:p w:rsidR="00DD2592" w:rsidRPr="006A7839" w:rsidRDefault="00DD2592" w:rsidP="006140D5">
            <w:pPr>
              <w:jc w:val="center"/>
              <w:rPr>
                <w:rFonts w:ascii="Arial" w:hAnsi="Arial"/>
              </w:rPr>
            </w:pPr>
          </w:p>
        </w:tc>
      </w:tr>
      <w:tr w:rsidR="00DD2592" w:rsidRPr="00B20AB5" w:rsidTr="000144AE">
        <w:tc>
          <w:tcPr>
            <w:tcW w:w="922" w:type="dxa"/>
            <w:tcBorders>
              <w:top w:val="single" w:sz="6" w:space="0" w:color="auto"/>
              <w:left w:val="single" w:sz="6" w:space="0" w:color="auto"/>
              <w:bottom w:val="single" w:sz="6" w:space="0" w:color="auto"/>
              <w:right w:val="single" w:sz="6" w:space="0" w:color="auto"/>
            </w:tcBorders>
            <w:hideMark/>
          </w:tcPr>
          <w:p w:rsidR="00DD2592" w:rsidRPr="00B20AB5" w:rsidRDefault="00DD2592" w:rsidP="000144AE">
            <w:pPr>
              <w:jc w:val="both"/>
              <w:rPr>
                <w:rFonts w:ascii="Arial" w:hAnsi="Arial"/>
              </w:rPr>
            </w:pPr>
            <w:r w:rsidRPr="00B20AB5">
              <w:rPr>
                <w:rFonts w:ascii="Arial" w:hAnsi="Arial"/>
              </w:rPr>
              <w:t>2^</w:t>
            </w:r>
          </w:p>
        </w:tc>
        <w:tc>
          <w:tcPr>
            <w:tcW w:w="992" w:type="dxa"/>
            <w:tcBorders>
              <w:top w:val="single" w:sz="6" w:space="0" w:color="auto"/>
              <w:left w:val="single" w:sz="6" w:space="0" w:color="auto"/>
              <w:bottom w:val="single" w:sz="6" w:space="0" w:color="auto"/>
              <w:right w:val="single" w:sz="6" w:space="0" w:color="auto"/>
            </w:tcBorders>
          </w:tcPr>
          <w:p w:rsidR="00DD2592" w:rsidRPr="006A7839" w:rsidRDefault="00DD2592" w:rsidP="006140D5">
            <w:pPr>
              <w:jc w:val="center"/>
              <w:rPr>
                <w:rFonts w:ascii="Arial" w:hAnsi="Arial"/>
              </w:rPr>
            </w:pPr>
            <w:r w:rsidRPr="006A7839">
              <w:rPr>
                <w:rFonts w:ascii="Arial" w:hAnsi="Arial"/>
              </w:rPr>
              <w:t>25</w:t>
            </w:r>
          </w:p>
        </w:tc>
        <w:tc>
          <w:tcPr>
            <w:tcW w:w="1252" w:type="dxa"/>
            <w:tcBorders>
              <w:top w:val="single" w:sz="6" w:space="0" w:color="auto"/>
              <w:left w:val="single" w:sz="6" w:space="0" w:color="auto"/>
              <w:bottom w:val="single" w:sz="6" w:space="0" w:color="auto"/>
              <w:right w:val="single" w:sz="6" w:space="0" w:color="auto"/>
            </w:tcBorders>
          </w:tcPr>
          <w:p w:rsidR="00DD2592" w:rsidRPr="006A7839" w:rsidRDefault="00DD2592" w:rsidP="006140D5">
            <w:pPr>
              <w:jc w:val="center"/>
              <w:rPr>
                <w:rFonts w:ascii="Arial" w:hAnsi="Arial"/>
              </w:rPr>
            </w:pPr>
          </w:p>
        </w:tc>
        <w:tc>
          <w:tcPr>
            <w:tcW w:w="1252" w:type="dxa"/>
            <w:tcBorders>
              <w:top w:val="single" w:sz="6" w:space="0" w:color="auto"/>
              <w:left w:val="single" w:sz="6" w:space="0" w:color="auto"/>
              <w:bottom w:val="single" w:sz="6" w:space="0" w:color="auto"/>
              <w:right w:val="single" w:sz="6" w:space="0" w:color="auto"/>
            </w:tcBorders>
          </w:tcPr>
          <w:p w:rsidR="00DD2592" w:rsidRPr="006A7839" w:rsidRDefault="00DD2592" w:rsidP="006140D5">
            <w:pPr>
              <w:jc w:val="center"/>
              <w:rPr>
                <w:rFonts w:ascii="Arial" w:hAnsi="Arial"/>
              </w:rPr>
            </w:pPr>
          </w:p>
        </w:tc>
        <w:tc>
          <w:tcPr>
            <w:tcW w:w="1252" w:type="dxa"/>
            <w:tcBorders>
              <w:top w:val="single" w:sz="6" w:space="0" w:color="auto"/>
              <w:left w:val="single" w:sz="6" w:space="0" w:color="auto"/>
              <w:bottom w:val="single" w:sz="6" w:space="0" w:color="auto"/>
              <w:right w:val="single" w:sz="6" w:space="0" w:color="auto"/>
            </w:tcBorders>
          </w:tcPr>
          <w:p w:rsidR="00DD2592" w:rsidRPr="006A7839" w:rsidRDefault="00DD2592" w:rsidP="006140D5">
            <w:pPr>
              <w:jc w:val="center"/>
              <w:rPr>
                <w:rFonts w:ascii="Arial" w:hAnsi="Arial"/>
              </w:rPr>
            </w:pPr>
            <w:r w:rsidRPr="006A7839">
              <w:rPr>
                <w:rFonts w:ascii="Arial" w:hAnsi="Arial"/>
              </w:rPr>
              <w:t>25</w:t>
            </w:r>
          </w:p>
        </w:tc>
      </w:tr>
      <w:tr w:rsidR="00DD2592" w:rsidRPr="00B20AB5" w:rsidTr="000144AE">
        <w:tc>
          <w:tcPr>
            <w:tcW w:w="922" w:type="dxa"/>
            <w:tcBorders>
              <w:top w:val="single" w:sz="6" w:space="0" w:color="auto"/>
              <w:left w:val="single" w:sz="6" w:space="0" w:color="auto"/>
              <w:bottom w:val="single" w:sz="6" w:space="0" w:color="auto"/>
              <w:right w:val="single" w:sz="6" w:space="0" w:color="auto"/>
            </w:tcBorders>
            <w:hideMark/>
          </w:tcPr>
          <w:p w:rsidR="00DD2592" w:rsidRPr="00B20AB5" w:rsidRDefault="00DD2592" w:rsidP="000144AE">
            <w:pPr>
              <w:jc w:val="both"/>
              <w:rPr>
                <w:rFonts w:ascii="Arial" w:hAnsi="Arial"/>
              </w:rPr>
            </w:pPr>
            <w:r w:rsidRPr="00B20AB5">
              <w:rPr>
                <w:rFonts w:ascii="Arial" w:hAnsi="Arial"/>
              </w:rPr>
              <w:t>3^</w:t>
            </w:r>
          </w:p>
        </w:tc>
        <w:tc>
          <w:tcPr>
            <w:tcW w:w="992" w:type="dxa"/>
            <w:tcBorders>
              <w:top w:val="single" w:sz="6" w:space="0" w:color="auto"/>
              <w:left w:val="single" w:sz="6" w:space="0" w:color="auto"/>
              <w:bottom w:val="single" w:sz="6" w:space="0" w:color="auto"/>
              <w:right w:val="single" w:sz="6" w:space="0" w:color="auto"/>
            </w:tcBorders>
          </w:tcPr>
          <w:p w:rsidR="00DD2592" w:rsidRPr="006A7839" w:rsidRDefault="00DD2592" w:rsidP="006140D5">
            <w:pPr>
              <w:jc w:val="center"/>
              <w:rPr>
                <w:rFonts w:ascii="Arial" w:hAnsi="Arial"/>
              </w:rPr>
            </w:pPr>
            <w:r w:rsidRPr="006A7839">
              <w:rPr>
                <w:rFonts w:ascii="Arial" w:hAnsi="Arial"/>
              </w:rPr>
              <w:t>24</w:t>
            </w:r>
          </w:p>
        </w:tc>
        <w:tc>
          <w:tcPr>
            <w:tcW w:w="1252" w:type="dxa"/>
            <w:tcBorders>
              <w:top w:val="single" w:sz="6" w:space="0" w:color="auto"/>
              <w:left w:val="single" w:sz="6" w:space="0" w:color="auto"/>
              <w:bottom w:val="single" w:sz="6" w:space="0" w:color="auto"/>
              <w:right w:val="single" w:sz="6" w:space="0" w:color="auto"/>
            </w:tcBorders>
          </w:tcPr>
          <w:p w:rsidR="00DD2592" w:rsidRPr="00B20AB5" w:rsidRDefault="00DD2592" w:rsidP="006140D5">
            <w:pPr>
              <w:jc w:val="center"/>
              <w:rPr>
                <w:rFonts w:ascii="Arial" w:hAnsi="Arial"/>
              </w:rPr>
            </w:pPr>
            <w:r w:rsidRPr="006A7839">
              <w:rPr>
                <w:rFonts w:ascii="Arial" w:hAnsi="Arial"/>
              </w:rPr>
              <w:t>24</w:t>
            </w:r>
          </w:p>
        </w:tc>
        <w:tc>
          <w:tcPr>
            <w:tcW w:w="1252" w:type="dxa"/>
            <w:tcBorders>
              <w:top w:val="single" w:sz="6" w:space="0" w:color="auto"/>
              <w:left w:val="single" w:sz="6" w:space="0" w:color="auto"/>
              <w:bottom w:val="single" w:sz="6" w:space="0" w:color="auto"/>
              <w:right w:val="single" w:sz="6" w:space="0" w:color="auto"/>
            </w:tcBorders>
          </w:tcPr>
          <w:p w:rsidR="00DD2592" w:rsidRPr="00B20AB5" w:rsidRDefault="00DD2592" w:rsidP="006140D5">
            <w:pPr>
              <w:jc w:val="center"/>
              <w:rPr>
                <w:rFonts w:ascii="Arial" w:hAnsi="Arial"/>
              </w:rPr>
            </w:pPr>
          </w:p>
        </w:tc>
        <w:tc>
          <w:tcPr>
            <w:tcW w:w="1252" w:type="dxa"/>
            <w:tcBorders>
              <w:top w:val="single" w:sz="6" w:space="0" w:color="auto"/>
              <w:left w:val="single" w:sz="6" w:space="0" w:color="auto"/>
              <w:bottom w:val="single" w:sz="6" w:space="0" w:color="auto"/>
              <w:right w:val="single" w:sz="6" w:space="0" w:color="auto"/>
            </w:tcBorders>
          </w:tcPr>
          <w:p w:rsidR="00DD2592" w:rsidRPr="00B20AB5" w:rsidRDefault="00DD2592" w:rsidP="006140D5">
            <w:pPr>
              <w:jc w:val="center"/>
              <w:rPr>
                <w:rFonts w:ascii="Arial" w:hAnsi="Arial"/>
              </w:rPr>
            </w:pPr>
          </w:p>
        </w:tc>
      </w:tr>
    </w:tbl>
    <w:p w:rsidR="009F5CA1" w:rsidRDefault="009F5CA1" w:rsidP="009F5CA1">
      <w:pPr>
        <w:pStyle w:val="BodyTextIndent21"/>
        <w:ind w:firstLine="0"/>
        <w:rPr>
          <w:rFonts w:ascii="Arial" w:hAnsi="Arial"/>
          <w:sz w:val="20"/>
          <w:u w:val="single"/>
        </w:rPr>
      </w:pPr>
    </w:p>
    <w:p w:rsidR="009F5CA1" w:rsidRPr="000E1D6A" w:rsidRDefault="009F5CA1" w:rsidP="009F5CA1">
      <w:pPr>
        <w:pStyle w:val="BodyTextIndent21"/>
        <w:ind w:firstLine="0"/>
        <w:rPr>
          <w:rFonts w:ascii="Arial" w:hAnsi="Arial"/>
          <w:sz w:val="20"/>
          <w:u w:val="single"/>
        </w:rPr>
      </w:pPr>
      <w:r>
        <w:rPr>
          <w:rFonts w:ascii="Arial" w:hAnsi="Arial"/>
          <w:b/>
          <w:sz w:val="20"/>
          <w:u w:val="single"/>
        </w:rPr>
        <w:t>Caratteristiche dell’edificio</w:t>
      </w:r>
    </w:p>
    <w:p w:rsidR="009F5CA1" w:rsidRDefault="009F5CA1" w:rsidP="009F5CA1">
      <w:pPr>
        <w:pStyle w:val="BodyTextIndent21"/>
        <w:ind w:firstLine="0"/>
        <w:rPr>
          <w:rFonts w:ascii="Arial" w:hAnsi="Arial"/>
          <w:sz w:val="20"/>
          <w:u w:val="single"/>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5"/>
      </w:tblGrid>
      <w:tr w:rsidR="009F5CA1" w:rsidRPr="000139AC" w:rsidTr="009F5CA1">
        <w:trPr>
          <w:trHeight w:val="269"/>
        </w:trPr>
        <w:tc>
          <w:tcPr>
            <w:tcW w:w="6505" w:type="dxa"/>
            <w:shd w:val="clear" w:color="auto" w:fill="E5B8B7"/>
          </w:tcPr>
          <w:p w:rsidR="009F5CA1" w:rsidRDefault="009F5CA1" w:rsidP="009F5CA1">
            <w:pPr>
              <w:jc w:val="center"/>
              <w:rPr>
                <w:rFonts w:ascii="Arial" w:hAnsi="Arial"/>
              </w:rPr>
            </w:pPr>
            <w:r>
              <w:rPr>
                <w:rFonts w:ascii="Arial" w:hAnsi="Arial"/>
              </w:rPr>
              <w:t>Spazi disponibili nell’edificio</w:t>
            </w:r>
          </w:p>
        </w:tc>
      </w:tr>
      <w:tr w:rsidR="009F5CA1" w:rsidRPr="000139AC" w:rsidTr="009F5CA1">
        <w:trPr>
          <w:trHeight w:val="2171"/>
        </w:trPr>
        <w:tc>
          <w:tcPr>
            <w:tcW w:w="6505" w:type="dxa"/>
          </w:tcPr>
          <w:p w:rsidR="009F5CA1" w:rsidRDefault="009F5CA1" w:rsidP="009F5CA1">
            <w:pPr>
              <w:numPr>
                <w:ilvl w:val="0"/>
                <w:numId w:val="8"/>
              </w:numPr>
              <w:tabs>
                <w:tab w:val="left" w:pos="360"/>
              </w:tabs>
              <w:rPr>
                <w:rFonts w:ascii="Arial" w:hAnsi="Arial"/>
              </w:rPr>
            </w:pPr>
            <w:r>
              <w:rPr>
                <w:rFonts w:ascii="Arial" w:hAnsi="Arial"/>
              </w:rPr>
              <w:t>3 spazi sezione (con antisezione)</w:t>
            </w:r>
          </w:p>
          <w:p w:rsidR="009F5CA1" w:rsidRDefault="009F5CA1" w:rsidP="009F5CA1">
            <w:pPr>
              <w:numPr>
                <w:ilvl w:val="0"/>
                <w:numId w:val="8"/>
              </w:numPr>
              <w:tabs>
                <w:tab w:val="left" w:pos="360"/>
              </w:tabs>
              <w:rPr>
                <w:rFonts w:ascii="Arial" w:hAnsi="Arial"/>
              </w:rPr>
            </w:pPr>
            <w:r>
              <w:rPr>
                <w:rFonts w:ascii="Arial" w:hAnsi="Arial"/>
              </w:rPr>
              <w:t>servizi igienici per bambini</w:t>
            </w:r>
          </w:p>
          <w:p w:rsidR="009F5CA1" w:rsidRDefault="009F5CA1" w:rsidP="009F5CA1">
            <w:pPr>
              <w:numPr>
                <w:ilvl w:val="0"/>
                <w:numId w:val="8"/>
              </w:numPr>
              <w:tabs>
                <w:tab w:val="left" w:pos="360"/>
              </w:tabs>
              <w:rPr>
                <w:rFonts w:ascii="Arial" w:hAnsi="Arial"/>
              </w:rPr>
            </w:pPr>
            <w:r>
              <w:rPr>
                <w:rFonts w:ascii="Arial" w:hAnsi="Arial"/>
              </w:rPr>
              <w:t>salone</w:t>
            </w:r>
          </w:p>
          <w:p w:rsidR="009F5CA1" w:rsidRDefault="009F5CA1" w:rsidP="009F5CA1">
            <w:pPr>
              <w:numPr>
                <w:ilvl w:val="0"/>
                <w:numId w:val="8"/>
              </w:numPr>
              <w:tabs>
                <w:tab w:val="left" w:pos="360"/>
              </w:tabs>
              <w:rPr>
                <w:rFonts w:ascii="Arial" w:hAnsi="Arial"/>
              </w:rPr>
            </w:pPr>
            <w:r>
              <w:rPr>
                <w:rFonts w:ascii="Arial" w:hAnsi="Arial"/>
              </w:rPr>
              <w:t>saletta docenti</w:t>
            </w:r>
          </w:p>
          <w:p w:rsidR="009F5CA1" w:rsidRDefault="009F5CA1" w:rsidP="009F5CA1">
            <w:pPr>
              <w:numPr>
                <w:ilvl w:val="0"/>
                <w:numId w:val="8"/>
              </w:numPr>
              <w:tabs>
                <w:tab w:val="left" w:pos="360"/>
              </w:tabs>
              <w:rPr>
                <w:rFonts w:ascii="Arial" w:hAnsi="Arial"/>
              </w:rPr>
            </w:pPr>
            <w:r>
              <w:rPr>
                <w:rFonts w:ascii="Arial" w:hAnsi="Arial"/>
              </w:rPr>
              <w:t>cucina</w:t>
            </w:r>
          </w:p>
          <w:p w:rsidR="009F5CA1" w:rsidRDefault="009F5CA1" w:rsidP="009F5CA1">
            <w:pPr>
              <w:numPr>
                <w:ilvl w:val="0"/>
                <w:numId w:val="8"/>
              </w:numPr>
              <w:tabs>
                <w:tab w:val="left" w:pos="360"/>
              </w:tabs>
              <w:rPr>
                <w:rFonts w:ascii="Arial" w:hAnsi="Arial"/>
              </w:rPr>
            </w:pPr>
            <w:r>
              <w:rPr>
                <w:rFonts w:ascii="Arial" w:hAnsi="Arial"/>
              </w:rPr>
              <w:t>servizi igienici per adulti</w:t>
            </w:r>
          </w:p>
          <w:p w:rsidR="009F5CA1" w:rsidRDefault="009F5CA1" w:rsidP="009F5CA1">
            <w:pPr>
              <w:numPr>
                <w:ilvl w:val="0"/>
                <w:numId w:val="8"/>
              </w:numPr>
              <w:tabs>
                <w:tab w:val="left" w:pos="360"/>
              </w:tabs>
              <w:rPr>
                <w:rFonts w:ascii="Arial" w:hAnsi="Arial"/>
              </w:rPr>
            </w:pPr>
            <w:r>
              <w:rPr>
                <w:rFonts w:ascii="Arial" w:hAnsi="Arial"/>
              </w:rPr>
              <w:t>ripostiglio</w:t>
            </w:r>
          </w:p>
          <w:p w:rsidR="009F5CA1" w:rsidRDefault="009F5CA1" w:rsidP="009F5CA1">
            <w:pPr>
              <w:numPr>
                <w:ilvl w:val="0"/>
                <w:numId w:val="8"/>
              </w:numPr>
              <w:tabs>
                <w:tab w:val="left" w:pos="360"/>
              </w:tabs>
              <w:rPr>
                <w:rFonts w:ascii="Arial" w:hAnsi="Arial"/>
              </w:rPr>
            </w:pPr>
            <w:r>
              <w:rPr>
                <w:rFonts w:ascii="Arial" w:hAnsi="Arial"/>
              </w:rPr>
              <w:t>magazzino (seminterrato)</w:t>
            </w:r>
          </w:p>
          <w:p w:rsidR="009F5CA1" w:rsidRDefault="009F5CA1" w:rsidP="009F5CA1">
            <w:pPr>
              <w:numPr>
                <w:ilvl w:val="0"/>
                <w:numId w:val="8"/>
              </w:numPr>
              <w:tabs>
                <w:tab w:val="left" w:pos="360"/>
              </w:tabs>
              <w:rPr>
                <w:rFonts w:ascii="Arial" w:hAnsi="Arial"/>
              </w:rPr>
            </w:pPr>
            <w:r>
              <w:rPr>
                <w:rFonts w:ascii="Arial" w:hAnsi="Arial"/>
              </w:rPr>
              <w:t xml:space="preserve">area verde attrezzata </w:t>
            </w:r>
          </w:p>
          <w:p w:rsidR="009F5CA1" w:rsidRPr="000139AC" w:rsidRDefault="009F5CA1" w:rsidP="009F5CA1">
            <w:pPr>
              <w:numPr>
                <w:ilvl w:val="0"/>
                <w:numId w:val="8"/>
              </w:numPr>
              <w:tabs>
                <w:tab w:val="left" w:pos="360"/>
              </w:tabs>
              <w:rPr>
                <w:rFonts w:ascii="Arial" w:hAnsi="Arial"/>
              </w:rPr>
            </w:pPr>
            <w:r>
              <w:rPr>
                <w:rFonts w:ascii="Arial" w:hAnsi="Arial"/>
              </w:rPr>
              <w:t>1 spazio laboratorio esterno prefabbricato con collegamento coperto alla struttura centrale</w:t>
            </w:r>
          </w:p>
        </w:tc>
      </w:tr>
    </w:tbl>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jc w:val="both"/>
        <w:rPr>
          <w:rFonts w:ascii="Arial" w:hAnsi="Arial"/>
          <w:b/>
          <w:u w:val="single"/>
        </w:rPr>
      </w:pPr>
      <w:r>
        <w:rPr>
          <w:rFonts w:ascii="Arial" w:hAnsi="Arial"/>
          <w:b/>
          <w:u w:val="single"/>
        </w:rPr>
        <w:t>Incarichi Docenti</w:t>
      </w:r>
    </w:p>
    <w:p w:rsidR="004717ED" w:rsidRDefault="004717ED" w:rsidP="009F5CA1">
      <w:pPr>
        <w:jc w:val="both"/>
        <w:rPr>
          <w:rFonts w:ascii="Arial" w:hAnsi="Arial"/>
          <w:b/>
          <w:u w:val="single"/>
        </w:rPr>
      </w:pPr>
    </w:p>
    <w:p w:rsidR="009F5CA1" w:rsidRDefault="004717ED" w:rsidP="009F5CA1">
      <w:pPr>
        <w:numPr>
          <w:ilvl w:val="0"/>
          <w:numId w:val="8"/>
        </w:numPr>
        <w:tabs>
          <w:tab w:val="left" w:pos="360"/>
        </w:tabs>
        <w:spacing w:line="360" w:lineRule="auto"/>
        <w:rPr>
          <w:rFonts w:ascii="Arial" w:hAnsi="Arial"/>
        </w:rPr>
      </w:pPr>
      <w:r>
        <w:rPr>
          <w:rFonts w:ascii="Arial" w:hAnsi="Arial"/>
        </w:rPr>
        <w:t xml:space="preserve">Coordinatore plesso </w:t>
      </w:r>
      <w:r>
        <w:rPr>
          <w:rFonts w:ascii="Arial" w:hAnsi="Arial"/>
        </w:rPr>
        <w:tab/>
      </w:r>
      <w:r>
        <w:rPr>
          <w:rFonts w:ascii="Arial" w:hAnsi="Arial"/>
        </w:rPr>
        <w:tab/>
      </w:r>
      <w:r>
        <w:rPr>
          <w:rFonts w:ascii="Arial" w:hAnsi="Arial"/>
        </w:rPr>
        <w:tab/>
      </w:r>
      <w:r>
        <w:rPr>
          <w:rFonts w:ascii="Arial" w:hAnsi="Arial"/>
        </w:rPr>
        <w:tab/>
      </w:r>
      <w:r w:rsidR="009F5CA1">
        <w:rPr>
          <w:rFonts w:ascii="Arial" w:hAnsi="Arial"/>
        </w:rPr>
        <w:t>Luisa Loredana</w:t>
      </w:r>
      <w:r w:rsidR="009F5CA1" w:rsidRPr="000A6D97">
        <w:rPr>
          <w:rFonts w:ascii="Arial" w:hAnsi="Arial"/>
        </w:rPr>
        <w:t xml:space="preserve"> </w:t>
      </w:r>
      <w:proofErr w:type="spellStart"/>
      <w:r w:rsidR="009F5CA1">
        <w:rPr>
          <w:rFonts w:ascii="Arial" w:hAnsi="Arial"/>
        </w:rPr>
        <w:t>Franzese</w:t>
      </w:r>
      <w:proofErr w:type="spellEnd"/>
      <w:r w:rsidR="009F5CA1">
        <w:rPr>
          <w:rFonts w:ascii="Arial" w:hAnsi="Arial"/>
        </w:rPr>
        <w:tab/>
      </w:r>
      <w:r w:rsidR="009F5CA1">
        <w:rPr>
          <w:rFonts w:ascii="Arial" w:hAnsi="Arial"/>
        </w:rPr>
        <w:tab/>
      </w:r>
      <w:r w:rsidR="009F5CA1">
        <w:rPr>
          <w:rFonts w:ascii="Arial" w:hAnsi="Arial"/>
        </w:rPr>
        <w:tab/>
        <w:t xml:space="preserve"> </w:t>
      </w:r>
    </w:p>
    <w:p w:rsidR="009F5CA1" w:rsidRDefault="009F5CA1" w:rsidP="009F5CA1">
      <w:pPr>
        <w:numPr>
          <w:ilvl w:val="0"/>
          <w:numId w:val="8"/>
        </w:numPr>
        <w:tabs>
          <w:tab w:val="left" w:pos="360"/>
        </w:tabs>
        <w:spacing w:line="360" w:lineRule="auto"/>
        <w:rPr>
          <w:rFonts w:ascii="Arial" w:hAnsi="Arial"/>
        </w:rPr>
      </w:pPr>
      <w:r w:rsidRPr="001C4839">
        <w:rPr>
          <w:rFonts w:ascii="Arial" w:hAnsi="Arial"/>
        </w:rPr>
        <w:t>Sussidi didattici e acquisti</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Luisa Loredana</w:t>
      </w:r>
      <w:r w:rsidRPr="000A6D97">
        <w:rPr>
          <w:rFonts w:ascii="Arial" w:hAnsi="Arial"/>
        </w:rPr>
        <w:t xml:space="preserve"> </w:t>
      </w:r>
      <w:proofErr w:type="spellStart"/>
      <w:r>
        <w:rPr>
          <w:rFonts w:ascii="Arial" w:hAnsi="Arial"/>
        </w:rPr>
        <w:t>Franzese</w:t>
      </w:r>
      <w:proofErr w:type="spellEnd"/>
      <w:r w:rsidRPr="001C4839">
        <w:rPr>
          <w:rFonts w:ascii="Arial" w:hAnsi="Arial"/>
        </w:rPr>
        <w:tab/>
      </w:r>
      <w:r w:rsidRPr="001C4839">
        <w:rPr>
          <w:rFonts w:ascii="Arial" w:hAnsi="Arial"/>
        </w:rPr>
        <w:tab/>
      </w:r>
      <w:r w:rsidRPr="001C4839">
        <w:rPr>
          <w:rFonts w:ascii="Arial" w:hAnsi="Arial"/>
        </w:rPr>
        <w:tab/>
      </w:r>
    </w:p>
    <w:p w:rsidR="009F5CA1" w:rsidRDefault="009F5CA1" w:rsidP="009F5CA1">
      <w:pPr>
        <w:numPr>
          <w:ilvl w:val="0"/>
          <w:numId w:val="8"/>
        </w:numPr>
        <w:tabs>
          <w:tab w:val="left" w:pos="360"/>
        </w:tabs>
        <w:spacing w:line="360" w:lineRule="auto"/>
        <w:rPr>
          <w:rFonts w:ascii="Arial" w:hAnsi="Arial"/>
        </w:rPr>
      </w:pPr>
      <w:r>
        <w:rPr>
          <w:rFonts w:ascii="Arial" w:hAnsi="Arial"/>
        </w:rPr>
        <w:t>R</w:t>
      </w:r>
      <w:r w:rsidRPr="001C4839">
        <w:rPr>
          <w:rFonts w:ascii="Arial" w:hAnsi="Arial"/>
        </w:rPr>
        <w:t>eferente B</w:t>
      </w:r>
      <w:r>
        <w:rPr>
          <w:rFonts w:ascii="Arial" w:hAnsi="Arial"/>
        </w:rPr>
        <w:t>iblioteca</w:t>
      </w:r>
      <w:r>
        <w:rPr>
          <w:rFonts w:ascii="Arial" w:hAnsi="Arial"/>
        </w:rPr>
        <w:tab/>
      </w:r>
      <w:r>
        <w:rPr>
          <w:rFonts w:ascii="Arial" w:hAnsi="Arial"/>
        </w:rPr>
        <w:tab/>
      </w:r>
      <w:r w:rsidRPr="001C4839">
        <w:rPr>
          <w:rFonts w:ascii="Arial" w:hAnsi="Arial"/>
        </w:rPr>
        <w:t xml:space="preserve">  </w:t>
      </w:r>
      <w:r w:rsidR="004717ED">
        <w:rPr>
          <w:rFonts w:ascii="Arial" w:hAnsi="Arial"/>
        </w:rPr>
        <w:tab/>
      </w:r>
      <w:r w:rsidR="004717ED">
        <w:rPr>
          <w:rFonts w:ascii="Arial" w:hAnsi="Arial"/>
        </w:rPr>
        <w:tab/>
      </w:r>
      <w:r w:rsidR="005D4D14">
        <w:rPr>
          <w:rFonts w:ascii="Arial" w:hAnsi="Arial"/>
        </w:rPr>
        <w:t>Piccioli Daniela</w:t>
      </w:r>
    </w:p>
    <w:p w:rsidR="009F5CA1" w:rsidRPr="001C4839" w:rsidRDefault="009F5CA1" w:rsidP="009F5CA1">
      <w:pPr>
        <w:numPr>
          <w:ilvl w:val="0"/>
          <w:numId w:val="8"/>
        </w:numPr>
        <w:tabs>
          <w:tab w:val="left" w:pos="360"/>
        </w:tabs>
        <w:spacing w:line="360" w:lineRule="auto"/>
        <w:rPr>
          <w:rFonts w:ascii="Arial" w:hAnsi="Arial"/>
        </w:rPr>
      </w:pPr>
      <w:r w:rsidRPr="001C4839">
        <w:rPr>
          <w:rFonts w:ascii="Arial" w:hAnsi="Arial"/>
        </w:rPr>
        <w:t>Coordinatore attività Scuola Sicura</w:t>
      </w:r>
      <w:r w:rsidRPr="001C4839">
        <w:rPr>
          <w:rFonts w:ascii="Arial" w:hAnsi="Arial"/>
        </w:rPr>
        <w:tab/>
      </w:r>
      <w:r>
        <w:rPr>
          <w:rFonts w:ascii="Arial" w:hAnsi="Arial"/>
        </w:rPr>
        <w:tab/>
      </w:r>
      <w:r w:rsidR="004717ED">
        <w:rPr>
          <w:rFonts w:ascii="Arial" w:hAnsi="Arial"/>
        </w:rPr>
        <w:tab/>
      </w:r>
      <w:r>
        <w:rPr>
          <w:rFonts w:ascii="Arial" w:hAnsi="Arial"/>
        </w:rPr>
        <w:t>Carla Iannucci</w:t>
      </w:r>
      <w:r w:rsidRPr="001C4839">
        <w:rPr>
          <w:rFonts w:ascii="Arial" w:hAnsi="Arial"/>
        </w:rPr>
        <w:tab/>
        <w:t xml:space="preserve"> </w:t>
      </w:r>
    </w:p>
    <w:p w:rsidR="009F5CA1" w:rsidRPr="00670DFD" w:rsidRDefault="002954DC" w:rsidP="009F5CA1">
      <w:pPr>
        <w:numPr>
          <w:ilvl w:val="0"/>
          <w:numId w:val="8"/>
        </w:numPr>
        <w:tabs>
          <w:tab w:val="left" w:pos="360"/>
        </w:tabs>
        <w:spacing w:line="360" w:lineRule="auto"/>
        <w:jc w:val="both"/>
        <w:rPr>
          <w:rFonts w:ascii="Arial" w:hAnsi="Arial"/>
          <w:b/>
          <w:u w:val="single"/>
        </w:rPr>
      </w:pPr>
      <w:proofErr w:type="spellStart"/>
      <w:r w:rsidRPr="00670DFD">
        <w:rPr>
          <w:rFonts w:ascii="Arial" w:hAnsi="Arial"/>
        </w:rPr>
        <w:t>Refererente</w:t>
      </w:r>
      <w:proofErr w:type="spellEnd"/>
      <w:r w:rsidRPr="00670DFD">
        <w:rPr>
          <w:rFonts w:ascii="Arial" w:hAnsi="Arial"/>
        </w:rPr>
        <w:t xml:space="preserve"> </w:t>
      </w:r>
      <w:proofErr w:type="spellStart"/>
      <w:r w:rsidRPr="00670DFD">
        <w:rPr>
          <w:rFonts w:ascii="Arial" w:hAnsi="Arial"/>
        </w:rPr>
        <w:t>Covid</w:t>
      </w:r>
      <w:proofErr w:type="spellEnd"/>
      <w:r w:rsidRPr="00670DFD">
        <w:rPr>
          <w:rFonts w:ascii="Arial" w:hAnsi="Arial"/>
        </w:rPr>
        <w:tab/>
      </w:r>
      <w:r w:rsidRPr="00670DFD">
        <w:rPr>
          <w:rFonts w:ascii="Arial" w:hAnsi="Arial"/>
        </w:rPr>
        <w:tab/>
      </w:r>
      <w:r w:rsidRPr="00670DFD">
        <w:rPr>
          <w:rFonts w:ascii="Arial" w:hAnsi="Arial"/>
        </w:rPr>
        <w:tab/>
      </w:r>
      <w:r w:rsidRPr="00670DFD">
        <w:rPr>
          <w:rFonts w:ascii="Arial" w:hAnsi="Arial"/>
        </w:rPr>
        <w:tab/>
      </w:r>
      <w:r w:rsidRPr="00670DFD">
        <w:rPr>
          <w:rFonts w:ascii="Arial" w:hAnsi="Arial"/>
        </w:rPr>
        <w:tab/>
        <w:t>Daniela Piccioli</w:t>
      </w:r>
      <w:r w:rsidR="00670DFD">
        <w:rPr>
          <w:rFonts w:ascii="Arial" w:hAnsi="Arial"/>
        </w:rPr>
        <w:t xml:space="preserve">, Loredana </w:t>
      </w:r>
      <w:proofErr w:type="spellStart"/>
      <w:r w:rsidR="00670DFD" w:rsidRPr="00670DFD">
        <w:rPr>
          <w:rFonts w:ascii="Arial" w:hAnsi="Arial"/>
        </w:rPr>
        <w:t>Franzese</w:t>
      </w:r>
      <w:proofErr w:type="spellEnd"/>
      <w:r w:rsidR="00670DFD" w:rsidRPr="00670DFD">
        <w:rPr>
          <w:rFonts w:ascii="Arial" w:hAnsi="Arial"/>
        </w:rPr>
        <w:t xml:space="preserve"> </w:t>
      </w:r>
      <w:r w:rsidR="00F7175F">
        <w:rPr>
          <w:rFonts w:ascii="Arial" w:hAnsi="Arial"/>
        </w:rPr>
        <w:t>(sost.</w:t>
      </w:r>
      <w:r w:rsidR="00670DFD">
        <w:rPr>
          <w:rFonts w:ascii="Arial" w:hAnsi="Arial"/>
        </w:rPr>
        <w:t>)</w:t>
      </w:r>
    </w:p>
    <w:p w:rsidR="009F5CA1" w:rsidRPr="008258F9" w:rsidRDefault="009F5CA1" w:rsidP="009F5CA1">
      <w:pPr>
        <w:jc w:val="both"/>
        <w:rPr>
          <w:rFonts w:ascii="Arial" w:hAnsi="Arial"/>
          <w:b/>
          <w:u w:val="single"/>
        </w:rPr>
      </w:pPr>
      <w:r w:rsidRPr="008258F9">
        <w:rPr>
          <w:rFonts w:ascii="Arial" w:hAnsi="Arial"/>
          <w:b/>
          <w:u w:val="single"/>
        </w:rPr>
        <w:t>Collaboratori Scolastici</w:t>
      </w:r>
    </w:p>
    <w:p w:rsidR="009F5CA1" w:rsidRPr="008258F9" w:rsidRDefault="009F5CA1" w:rsidP="009F5CA1">
      <w:pPr>
        <w:jc w:val="both"/>
        <w:rPr>
          <w:rFonts w:ascii="Arial" w:hAnsi="Arial"/>
        </w:rPr>
      </w:pPr>
    </w:p>
    <w:p w:rsidR="009F5CA1" w:rsidRPr="008258F9" w:rsidRDefault="009F5CA1" w:rsidP="000F4C42">
      <w:pPr>
        <w:numPr>
          <w:ilvl w:val="0"/>
          <w:numId w:val="100"/>
        </w:numPr>
        <w:tabs>
          <w:tab w:val="left" w:pos="360"/>
        </w:tabs>
        <w:rPr>
          <w:rFonts w:ascii="Arial" w:hAnsi="Arial"/>
        </w:rPr>
      </w:pPr>
      <w:r w:rsidRPr="008258F9">
        <w:rPr>
          <w:rFonts w:ascii="Arial" w:hAnsi="Arial"/>
        </w:rPr>
        <w:t xml:space="preserve">Michelina Palermo </w:t>
      </w:r>
      <w:r w:rsidR="00510155">
        <w:rPr>
          <w:rFonts w:ascii="Arial" w:hAnsi="Arial"/>
        </w:rPr>
        <w:t>(22 ore)</w:t>
      </w:r>
    </w:p>
    <w:p w:rsidR="009F5CA1" w:rsidRPr="008258F9" w:rsidRDefault="009F5CA1" w:rsidP="000F4C42">
      <w:pPr>
        <w:numPr>
          <w:ilvl w:val="0"/>
          <w:numId w:val="100"/>
        </w:numPr>
        <w:tabs>
          <w:tab w:val="left" w:pos="360"/>
        </w:tabs>
        <w:rPr>
          <w:rFonts w:ascii="Arial" w:hAnsi="Arial"/>
        </w:rPr>
      </w:pPr>
      <w:r w:rsidRPr="008258F9">
        <w:rPr>
          <w:rFonts w:ascii="Arial" w:hAnsi="Arial"/>
        </w:rPr>
        <w:t>Giovanna Laezza</w:t>
      </w:r>
      <w:r w:rsidR="00510155">
        <w:rPr>
          <w:rFonts w:ascii="Arial" w:hAnsi="Arial"/>
        </w:rPr>
        <w:t xml:space="preserve"> (14 ore)</w:t>
      </w:r>
    </w:p>
    <w:p w:rsidR="006B02A5" w:rsidRDefault="009F5CA1" w:rsidP="000F4C42">
      <w:pPr>
        <w:numPr>
          <w:ilvl w:val="0"/>
          <w:numId w:val="100"/>
        </w:numPr>
        <w:tabs>
          <w:tab w:val="left" w:pos="360"/>
        </w:tabs>
        <w:rPr>
          <w:rFonts w:ascii="Arial" w:hAnsi="Arial"/>
        </w:rPr>
      </w:pPr>
      <w:r w:rsidRPr="008258F9">
        <w:rPr>
          <w:rFonts w:ascii="Arial" w:hAnsi="Arial"/>
        </w:rPr>
        <w:t xml:space="preserve">Ivana Bara </w:t>
      </w:r>
      <w:r w:rsidR="00510155">
        <w:rPr>
          <w:rFonts w:ascii="Arial" w:hAnsi="Arial"/>
        </w:rPr>
        <w:t>(36 ore)</w:t>
      </w:r>
      <w:bookmarkStart w:id="49" w:name="Collodi"/>
    </w:p>
    <w:p w:rsidR="00F906AB" w:rsidRPr="00B11CB6" w:rsidRDefault="00F906AB" w:rsidP="000F4C42">
      <w:pPr>
        <w:numPr>
          <w:ilvl w:val="0"/>
          <w:numId w:val="100"/>
        </w:numPr>
        <w:tabs>
          <w:tab w:val="left" w:pos="360"/>
        </w:tabs>
        <w:rPr>
          <w:rFonts w:ascii="Arial" w:hAnsi="Arial"/>
        </w:rPr>
      </w:pPr>
      <w:r>
        <w:rPr>
          <w:rFonts w:ascii="Arial" w:hAnsi="Arial"/>
        </w:rPr>
        <w:t>Rosanna Battaglia (36 ore)</w:t>
      </w:r>
    </w:p>
    <w:p w:rsidR="005D4D14" w:rsidRDefault="005D4D14" w:rsidP="009F5CA1">
      <w:pPr>
        <w:jc w:val="both"/>
        <w:rPr>
          <w:rFonts w:ascii="Arial" w:hAnsi="Arial"/>
          <w:sz w:val="28"/>
          <w:szCs w:val="28"/>
          <w:u w:val="single"/>
          <w:shd w:val="clear" w:color="auto" w:fill="FF66CC"/>
        </w:rPr>
      </w:pPr>
    </w:p>
    <w:p w:rsidR="009F5CA1" w:rsidRPr="00DE0F4D" w:rsidRDefault="009F5CA1" w:rsidP="009F5CA1">
      <w:pPr>
        <w:jc w:val="both"/>
        <w:rPr>
          <w:rFonts w:ascii="Arial" w:hAnsi="Arial"/>
          <w:sz w:val="28"/>
          <w:szCs w:val="28"/>
          <w:u w:val="single"/>
        </w:rPr>
      </w:pPr>
      <w:r w:rsidRPr="00DE0F4D">
        <w:rPr>
          <w:rFonts w:ascii="Arial" w:hAnsi="Arial"/>
          <w:sz w:val="28"/>
          <w:szCs w:val="28"/>
          <w:u w:val="single"/>
          <w:shd w:val="clear" w:color="auto" w:fill="FF66CC"/>
        </w:rPr>
        <w:lastRenderedPageBreak/>
        <w:t>2.11 Scuola dell’Infanzia “Carlo Collodi”</w:t>
      </w:r>
    </w:p>
    <w:bookmarkEnd w:id="49"/>
    <w:p w:rsidR="009F5CA1" w:rsidRDefault="009F5CA1" w:rsidP="009F5CA1">
      <w:pPr>
        <w:pStyle w:val="BodyTextIndent21"/>
        <w:tabs>
          <w:tab w:val="left" w:pos="2478"/>
        </w:tabs>
        <w:ind w:firstLine="0"/>
        <w:rPr>
          <w:rFonts w:ascii="Arial" w:hAnsi="Arial"/>
          <w:sz w:val="20"/>
        </w:rPr>
      </w:pPr>
      <w:r>
        <w:rPr>
          <w:rFonts w:ascii="Arial" w:hAnsi="Arial"/>
          <w:sz w:val="20"/>
        </w:rPr>
        <w:tab/>
      </w:r>
    </w:p>
    <w:p w:rsidR="009F5CA1" w:rsidRDefault="009F5CA1" w:rsidP="009F5CA1">
      <w:pPr>
        <w:pStyle w:val="BodyTextIndent21"/>
        <w:ind w:firstLine="0"/>
        <w:rPr>
          <w:rFonts w:ascii="Arial" w:hAnsi="Arial"/>
          <w:sz w:val="20"/>
        </w:rPr>
      </w:pPr>
      <w:r>
        <w:rPr>
          <w:rFonts w:ascii="Arial" w:hAnsi="Arial"/>
          <w:sz w:val="20"/>
        </w:rPr>
        <w:t>Il plesso “</w:t>
      </w:r>
      <w:proofErr w:type="spellStart"/>
      <w:r>
        <w:rPr>
          <w:rFonts w:ascii="Arial" w:hAnsi="Arial"/>
          <w:sz w:val="20"/>
        </w:rPr>
        <w:t>C.Collodi</w:t>
      </w:r>
      <w:proofErr w:type="spellEnd"/>
      <w:r>
        <w:rPr>
          <w:rFonts w:ascii="Arial" w:hAnsi="Arial"/>
          <w:sz w:val="20"/>
        </w:rPr>
        <w:t>” è situato in via Domenico Cimarosa –Zona Sud</w:t>
      </w: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rPr>
      </w:pPr>
      <w:r>
        <w:rPr>
          <w:rFonts w:ascii="Arial" w:hAnsi="Arial"/>
          <w:b/>
          <w:sz w:val="20"/>
        </w:rPr>
        <w:t>Composizione numerica del plesso</w:t>
      </w:r>
    </w:p>
    <w:tbl>
      <w:tblPr>
        <w:tblpPr w:leftFromText="141" w:rightFromText="141" w:vertAnchor="page" w:horzAnchor="margin" w:tblpXSpec="center" w:tblpY="2596"/>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699"/>
        <w:gridCol w:w="474"/>
        <w:gridCol w:w="474"/>
        <w:gridCol w:w="475"/>
        <w:gridCol w:w="474"/>
        <w:gridCol w:w="474"/>
        <w:gridCol w:w="692"/>
        <w:gridCol w:w="1134"/>
        <w:gridCol w:w="992"/>
        <w:gridCol w:w="1418"/>
        <w:gridCol w:w="1462"/>
        <w:gridCol w:w="1074"/>
        <w:gridCol w:w="920"/>
      </w:tblGrid>
      <w:tr w:rsidR="00383135" w:rsidRPr="006C617C" w:rsidTr="00383135">
        <w:trPr>
          <w:cantSplit/>
          <w:trHeight w:val="183"/>
        </w:trPr>
        <w:tc>
          <w:tcPr>
            <w:tcW w:w="699" w:type="dxa"/>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8"/>
              </w:rPr>
            </w:pPr>
            <w:r w:rsidRPr="006C617C">
              <w:rPr>
                <w:rFonts w:ascii="Arial" w:hAnsi="Arial"/>
                <w:sz w:val="18"/>
              </w:rPr>
              <w:t>Sezione</w:t>
            </w:r>
          </w:p>
        </w:tc>
        <w:tc>
          <w:tcPr>
            <w:tcW w:w="1423" w:type="dxa"/>
            <w:gridSpan w:val="3"/>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8"/>
              </w:rPr>
            </w:pPr>
            <w:r w:rsidRPr="006C617C">
              <w:rPr>
                <w:rFonts w:ascii="Arial" w:hAnsi="Arial"/>
                <w:sz w:val="18"/>
              </w:rPr>
              <w:t>Alunni</w:t>
            </w:r>
          </w:p>
        </w:tc>
        <w:tc>
          <w:tcPr>
            <w:tcW w:w="474" w:type="dxa"/>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8"/>
                <w:lang w:val="en-US"/>
              </w:rPr>
            </w:pPr>
            <w:r w:rsidRPr="006C617C">
              <w:rPr>
                <w:rFonts w:ascii="Arial" w:hAnsi="Arial"/>
                <w:sz w:val="18"/>
                <w:lang w:val="en-US"/>
              </w:rPr>
              <w:t>Rel.</w:t>
            </w:r>
          </w:p>
        </w:tc>
        <w:tc>
          <w:tcPr>
            <w:tcW w:w="474" w:type="dxa"/>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8"/>
                <w:lang w:val="en-US"/>
              </w:rPr>
            </w:pPr>
            <w:r w:rsidRPr="006C617C">
              <w:rPr>
                <w:rFonts w:ascii="Arial" w:hAnsi="Arial"/>
                <w:sz w:val="18"/>
                <w:lang w:val="en-US"/>
              </w:rPr>
              <w:t>Han</w:t>
            </w:r>
          </w:p>
        </w:tc>
        <w:tc>
          <w:tcPr>
            <w:tcW w:w="692" w:type="dxa"/>
            <w:vMerge w:val="restart"/>
            <w:tcBorders>
              <w:top w:val="single" w:sz="4" w:space="0" w:color="auto"/>
              <w:left w:val="single" w:sz="4" w:space="0" w:color="auto"/>
              <w:right w:val="single" w:sz="4" w:space="0" w:color="auto"/>
            </w:tcBorders>
            <w:shd w:val="clear" w:color="auto" w:fill="E5B8B7"/>
          </w:tcPr>
          <w:p w:rsidR="00383135" w:rsidRPr="006C617C" w:rsidRDefault="00383135" w:rsidP="00383135">
            <w:pPr>
              <w:jc w:val="center"/>
              <w:rPr>
                <w:rFonts w:ascii="Arial" w:hAnsi="Arial"/>
                <w:sz w:val="18"/>
              </w:rPr>
            </w:pPr>
            <w:proofErr w:type="spellStart"/>
            <w:r>
              <w:rPr>
                <w:rFonts w:ascii="Arial" w:hAnsi="Arial"/>
                <w:sz w:val="18"/>
              </w:rPr>
              <w:t>Trasp</w:t>
            </w:r>
            <w:proofErr w:type="spellEnd"/>
            <w:r>
              <w:rPr>
                <w:rFonts w:ascii="Arial" w:hAnsi="Arial"/>
                <w:sz w:val="18"/>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8"/>
              </w:rPr>
            </w:pPr>
            <w:r w:rsidRPr="006C617C">
              <w:rPr>
                <w:rFonts w:ascii="Arial" w:hAnsi="Arial"/>
                <w:sz w:val="18"/>
              </w:rPr>
              <w:t>Assistenza</w:t>
            </w:r>
          </w:p>
        </w:tc>
        <w:tc>
          <w:tcPr>
            <w:tcW w:w="4874" w:type="dxa"/>
            <w:gridSpan w:val="4"/>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8"/>
                <w:szCs w:val="18"/>
              </w:rPr>
            </w:pPr>
            <w:r w:rsidRPr="006C617C">
              <w:rPr>
                <w:rFonts w:ascii="Arial" w:hAnsi="Arial"/>
                <w:sz w:val="18"/>
                <w:szCs w:val="18"/>
              </w:rPr>
              <w:t>Docenti</w:t>
            </w:r>
          </w:p>
        </w:tc>
      </w:tr>
      <w:tr w:rsidR="00383135" w:rsidRPr="006C617C" w:rsidTr="00383135">
        <w:trPr>
          <w:cantSplit/>
          <w:trHeight w:val="206"/>
        </w:trPr>
        <w:tc>
          <w:tcPr>
            <w:tcW w:w="699" w:type="dxa"/>
            <w:tcBorders>
              <w:top w:val="single" w:sz="4" w:space="0" w:color="auto"/>
              <w:left w:val="single" w:sz="4" w:space="0" w:color="auto"/>
              <w:bottom w:val="single" w:sz="4" w:space="0" w:color="auto"/>
              <w:right w:val="single" w:sz="4" w:space="0" w:color="auto"/>
            </w:tcBorders>
            <w:shd w:val="clear" w:color="auto" w:fill="E5B8B7"/>
          </w:tcPr>
          <w:p w:rsidR="00383135" w:rsidRPr="006C617C" w:rsidRDefault="00383135" w:rsidP="00383135">
            <w:pPr>
              <w:jc w:val="center"/>
              <w:rPr>
                <w:rFonts w:ascii="Arial" w:hAnsi="Arial"/>
                <w:sz w:val="18"/>
              </w:rPr>
            </w:pPr>
          </w:p>
        </w:tc>
        <w:tc>
          <w:tcPr>
            <w:tcW w:w="474" w:type="dxa"/>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8"/>
              </w:rPr>
            </w:pPr>
            <w:r w:rsidRPr="006C617C">
              <w:rPr>
                <w:rFonts w:ascii="Arial" w:hAnsi="Arial"/>
                <w:sz w:val="18"/>
              </w:rPr>
              <w:t>Tot</w:t>
            </w:r>
          </w:p>
        </w:tc>
        <w:tc>
          <w:tcPr>
            <w:tcW w:w="474" w:type="dxa"/>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8"/>
              </w:rPr>
            </w:pPr>
            <w:r w:rsidRPr="006C617C">
              <w:rPr>
                <w:rFonts w:ascii="Arial" w:hAnsi="Arial"/>
                <w:sz w:val="18"/>
              </w:rPr>
              <w:t>Ma</w:t>
            </w:r>
          </w:p>
        </w:tc>
        <w:tc>
          <w:tcPr>
            <w:tcW w:w="475" w:type="dxa"/>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8"/>
              </w:rPr>
            </w:pPr>
            <w:r w:rsidRPr="006C617C">
              <w:rPr>
                <w:rFonts w:ascii="Arial" w:hAnsi="Arial"/>
                <w:sz w:val="18"/>
              </w:rPr>
              <w:t>Fe</w:t>
            </w:r>
          </w:p>
        </w:tc>
        <w:tc>
          <w:tcPr>
            <w:tcW w:w="474" w:type="dxa"/>
            <w:tcBorders>
              <w:top w:val="single" w:sz="4" w:space="0" w:color="auto"/>
              <w:left w:val="single" w:sz="4" w:space="0" w:color="auto"/>
              <w:bottom w:val="single" w:sz="4" w:space="0" w:color="auto"/>
              <w:right w:val="single" w:sz="4" w:space="0" w:color="auto"/>
            </w:tcBorders>
            <w:shd w:val="clear" w:color="auto" w:fill="E5B8B7"/>
          </w:tcPr>
          <w:p w:rsidR="00383135" w:rsidRPr="006C617C" w:rsidRDefault="00383135" w:rsidP="00383135">
            <w:pPr>
              <w:jc w:val="center"/>
              <w:rPr>
                <w:rFonts w:ascii="Arial" w:hAnsi="Arial"/>
                <w:sz w:val="18"/>
              </w:rPr>
            </w:pPr>
          </w:p>
        </w:tc>
        <w:tc>
          <w:tcPr>
            <w:tcW w:w="474" w:type="dxa"/>
            <w:tcBorders>
              <w:top w:val="single" w:sz="4" w:space="0" w:color="auto"/>
              <w:left w:val="single" w:sz="4" w:space="0" w:color="auto"/>
              <w:bottom w:val="single" w:sz="4" w:space="0" w:color="auto"/>
              <w:right w:val="single" w:sz="4" w:space="0" w:color="auto"/>
            </w:tcBorders>
            <w:shd w:val="clear" w:color="auto" w:fill="E5B8B7"/>
          </w:tcPr>
          <w:p w:rsidR="00383135" w:rsidRPr="006C617C" w:rsidRDefault="00383135" w:rsidP="00383135">
            <w:pPr>
              <w:jc w:val="center"/>
              <w:rPr>
                <w:rFonts w:ascii="Arial" w:hAnsi="Arial"/>
                <w:sz w:val="18"/>
              </w:rPr>
            </w:pPr>
          </w:p>
        </w:tc>
        <w:tc>
          <w:tcPr>
            <w:tcW w:w="692" w:type="dxa"/>
            <w:vMerge/>
            <w:tcBorders>
              <w:left w:val="single" w:sz="4" w:space="0" w:color="auto"/>
              <w:bottom w:val="single" w:sz="4" w:space="0" w:color="auto"/>
              <w:right w:val="single" w:sz="4" w:space="0" w:color="auto"/>
            </w:tcBorders>
            <w:shd w:val="clear" w:color="auto" w:fill="E5B8B7"/>
          </w:tcPr>
          <w:p w:rsidR="00383135" w:rsidRPr="006C617C" w:rsidRDefault="00383135" w:rsidP="00383135">
            <w:pPr>
              <w:jc w:val="center"/>
              <w:rPr>
                <w:rFonts w:ascii="Arial" w:hAnsi="Arial"/>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7"/>
                <w:szCs w:val="17"/>
              </w:rPr>
            </w:pPr>
            <w:proofErr w:type="spellStart"/>
            <w:r w:rsidRPr="006C617C">
              <w:rPr>
                <w:rFonts w:ascii="Arial" w:hAnsi="Arial"/>
                <w:sz w:val="17"/>
                <w:szCs w:val="17"/>
              </w:rPr>
              <w:t>pre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jc w:val="center"/>
              <w:rPr>
                <w:rFonts w:ascii="Arial" w:hAnsi="Arial"/>
                <w:sz w:val="17"/>
                <w:szCs w:val="17"/>
              </w:rPr>
            </w:pPr>
            <w:r w:rsidRPr="006C617C">
              <w:rPr>
                <w:rFonts w:ascii="Arial" w:hAnsi="Arial"/>
                <w:sz w:val="17"/>
                <w:szCs w:val="17"/>
              </w:rPr>
              <w:t>post</w:t>
            </w:r>
          </w:p>
        </w:tc>
        <w:tc>
          <w:tcPr>
            <w:tcW w:w="4874" w:type="dxa"/>
            <w:gridSpan w:val="4"/>
            <w:tcBorders>
              <w:top w:val="single" w:sz="4" w:space="0" w:color="auto"/>
              <w:left w:val="single" w:sz="4" w:space="0" w:color="auto"/>
              <w:bottom w:val="single" w:sz="4" w:space="0" w:color="auto"/>
              <w:right w:val="single" w:sz="4" w:space="0" w:color="auto"/>
            </w:tcBorders>
            <w:shd w:val="clear" w:color="auto" w:fill="E5B8B7"/>
            <w:hideMark/>
          </w:tcPr>
          <w:p w:rsidR="00383135" w:rsidRPr="006C617C" w:rsidRDefault="00383135" w:rsidP="00383135">
            <w:pPr>
              <w:ind w:right="-71"/>
              <w:rPr>
                <w:rFonts w:ascii="Arial" w:hAnsi="Arial"/>
                <w:sz w:val="16"/>
                <w:szCs w:val="16"/>
              </w:rPr>
            </w:pPr>
            <w:r w:rsidRPr="006C617C">
              <w:rPr>
                <w:rFonts w:ascii="Arial" w:hAnsi="Arial"/>
                <w:sz w:val="18"/>
              </w:rPr>
              <w:t xml:space="preserve">                             </w:t>
            </w:r>
            <w:r>
              <w:rPr>
                <w:rFonts w:ascii="Arial" w:hAnsi="Arial"/>
                <w:sz w:val="18"/>
              </w:rPr>
              <w:t xml:space="preserve">                              </w:t>
            </w:r>
            <w:r w:rsidRPr="006C617C">
              <w:rPr>
                <w:rFonts w:ascii="Arial" w:hAnsi="Arial"/>
                <w:sz w:val="16"/>
                <w:szCs w:val="16"/>
              </w:rPr>
              <w:t xml:space="preserve">Sostegno      </w:t>
            </w:r>
            <w:r>
              <w:rPr>
                <w:rFonts w:ascii="Arial" w:hAnsi="Arial"/>
                <w:sz w:val="16"/>
                <w:szCs w:val="16"/>
              </w:rPr>
              <w:t xml:space="preserve"> Educatori</w:t>
            </w:r>
            <w:r w:rsidRPr="006C617C">
              <w:rPr>
                <w:rFonts w:ascii="Arial" w:hAnsi="Arial"/>
                <w:sz w:val="16"/>
                <w:szCs w:val="16"/>
              </w:rPr>
              <w:t xml:space="preserve">   </w:t>
            </w:r>
            <w:r>
              <w:rPr>
                <w:rFonts w:ascii="Arial" w:hAnsi="Arial"/>
                <w:sz w:val="16"/>
                <w:szCs w:val="16"/>
              </w:rPr>
              <w:t xml:space="preserve">                  </w:t>
            </w:r>
          </w:p>
          <w:p w:rsidR="00383135" w:rsidRPr="006C617C" w:rsidRDefault="00383135" w:rsidP="00383135">
            <w:pPr>
              <w:ind w:right="-71"/>
              <w:rPr>
                <w:rFonts w:ascii="Arial" w:hAnsi="Arial"/>
                <w:sz w:val="16"/>
                <w:szCs w:val="16"/>
              </w:rPr>
            </w:pPr>
          </w:p>
        </w:tc>
      </w:tr>
      <w:tr w:rsidR="00DD2592" w:rsidRPr="006C617C" w:rsidTr="00383135">
        <w:trPr>
          <w:cantSplit/>
          <w:trHeight w:val="338"/>
        </w:trPr>
        <w:tc>
          <w:tcPr>
            <w:tcW w:w="699" w:type="dxa"/>
            <w:tcBorders>
              <w:top w:val="single" w:sz="4" w:space="0" w:color="auto"/>
              <w:left w:val="single" w:sz="4" w:space="0" w:color="auto"/>
              <w:bottom w:val="single" w:sz="4" w:space="0" w:color="auto"/>
              <w:right w:val="single" w:sz="4" w:space="0" w:color="auto"/>
            </w:tcBorders>
            <w:hideMark/>
          </w:tcPr>
          <w:p w:rsidR="00DD2592" w:rsidRPr="006C617C" w:rsidRDefault="00DD2592" w:rsidP="00DD2592">
            <w:pPr>
              <w:jc w:val="center"/>
              <w:rPr>
                <w:rFonts w:ascii="Arial" w:hAnsi="Arial"/>
                <w:sz w:val="18"/>
              </w:rPr>
            </w:pPr>
            <w:r w:rsidRPr="006C617C">
              <w:rPr>
                <w:rFonts w:ascii="Arial" w:hAnsi="Arial"/>
                <w:sz w:val="18"/>
              </w:rPr>
              <w:t>1^</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26</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10</w:t>
            </w:r>
          </w:p>
        </w:tc>
        <w:tc>
          <w:tcPr>
            <w:tcW w:w="475"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16</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15</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0</w:t>
            </w:r>
          </w:p>
        </w:tc>
        <w:tc>
          <w:tcPr>
            <w:tcW w:w="69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7"/>
                <w:szCs w:val="17"/>
              </w:rPr>
            </w:pPr>
            <w:r w:rsidRPr="006A7839">
              <w:rPr>
                <w:rFonts w:ascii="Arial" w:hAnsi="Arial"/>
                <w:sz w:val="17"/>
                <w:szCs w:val="17"/>
              </w:rPr>
              <w:t>1</w:t>
            </w:r>
          </w:p>
        </w:tc>
        <w:tc>
          <w:tcPr>
            <w:tcW w:w="1134" w:type="dxa"/>
            <w:vMerge w:val="restart"/>
            <w:tcBorders>
              <w:top w:val="single" w:sz="4" w:space="0" w:color="auto"/>
              <w:left w:val="single" w:sz="4" w:space="0" w:color="auto"/>
              <w:bottom w:val="single" w:sz="4" w:space="0" w:color="auto"/>
              <w:right w:val="single" w:sz="4" w:space="0" w:color="auto"/>
            </w:tcBorders>
          </w:tcPr>
          <w:p w:rsidR="00DD2592" w:rsidRPr="006C617C" w:rsidRDefault="00DD2592" w:rsidP="00DD2592">
            <w:pPr>
              <w:jc w:val="center"/>
              <w:rPr>
                <w:rFonts w:ascii="Arial" w:hAnsi="Arial"/>
                <w:sz w:val="17"/>
                <w:szCs w:val="17"/>
              </w:rPr>
            </w:pPr>
            <w:r w:rsidRPr="006C617C">
              <w:rPr>
                <w:rFonts w:ascii="Arial" w:hAnsi="Arial"/>
                <w:sz w:val="17"/>
                <w:szCs w:val="17"/>
              </w:rPr>
              <w:t>servizio</w:t>
            </w:r>
          </w:p>
          <w:p w:rsidR="00DD2592" w:rsidRPr="006C617C" w:rsidRDefault="00DD2592" w:rsidP="00DD2592">
            <w:pPr>
              <w:jc w:val="center"/>
              <w:rPr>
                <w:rFonts w:ascii="Arial" w:hAnsi="Arial"/>
                <w:sz w:val="17"/>
                <w:szCs w:val="17"/>
              </w:rPr>
            </w:pPr>
            <w:r w:rsidRPr="006C617C">
              <w:rPr>
                <w:rFonts w:ascii="Arial" w:hAnsi="Arial"/>
                <w:sz w:val="17"/>
                <w:szCs w:val="17"/>
              </w:rPr>
              <w:t>attivato</w:t>
            </w: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b/>
                <w:i/>
                <w:sz w:val="18"/>
                <w:szCs w:val="18"/>
              </w:rPr>
            </w:pPr>
            <w:r>
              <w:rPr>
                <w:rFonts w:ascii="Arial" w:hAnsi="Arial"/>
                <w:b/>
                <w:i/>
                <w:sz w:val="18"/>
                <w:szCs w:val="18"/>
              </w:rPr>
              <w:t>14</w:t>
            </w:r>
          </w:p>
        </w:tc>
        <w:tc>
          <w:tcPr>
            <w:tcW w:w="992" w:type="dxa"/>
            <w:vMerge w:val="restart"/>
            <w:tcBorders>
              <w:top w:val="single" w:sz="4" w:space="0" w:color="auto"/>
              <w:left w:val="single" w:sz="4" w:space="0" w:color="auto"/>
              <w:bottom w:val="single" w:sz="4" w:space="0" w:color="auto"/>
              <w:right w:val="single" w:sz="4" w:space="0" w:color="auto"/>
            </w:tcBorders>
          </w:tcPr>
          <w:p w:rsidR="00DD2592" w:rsidRDefault="00DD2592" w:rsidP="00DD2592">
            <w:pPr>
              <w:jc w:val="center"/>
              <w:rPr>
                <w:rFonts w:ascii="Arial" w:hAnsi="Arial"/>
                <w:sz w:val="17"/>
                <w:szCs w:val="17"/>
              </w:rPr>
            </w:pPr>
            <w:r w:rsidRPr="006C617C">
              <w:rPr>
                <w:rFonts w:ascii="Arial" w:hAnsi="Arial"/>
                <w:sz w:val="17"/>
                <w:szCs w:val="17"/>
              </w:rPr>
              <w:t>Servizio</w:t>
            </w:r>
          </w:p>
          <w:p w:rsidR="00DD2592" w:rsidRPr="006C617C" w:rsidRDefault="00DD2592" w:rsidP="00DD2592">
            <w:pPr>
              <w:jc w:val="center"/>
              <w:rPr>
                <w:rFonts w:ascii="Arial" w:hAnsi="Arial"/>
                <w:sz w:val="17"/>
                <w:szCs w:val="17"/>
              </w:rPr>
            </w:pPr>
            <w:r>
              <w:rPr>
                <w:rFonts w:ascii="Arial" w:hAnsi="Arial"/>
                <w:sz w:val="17"/>
                <w:szCs w:val="17"/>
              </w:rPr>
              <w:t>non</w:t>
            </w:r>
          </w:p>
          <w:p w:rsidR="00DD2592" w:rsidRPr="006C617C" w:rsidRDefault="00DD2592" w:rsidP="00DD2592">
            <w:pPr>
              <w:jc w:val="center"/>
              <w:rPr>
                <w:rFonts w:ascii="Arial" w:hAnsi="Arial"/>
                <w:sz w:val="17"/>
                <w:szCs w:val="17"/>
              </w:rPr>
            </w:pPr>
            <w:r w:rsidRPr="006C617C">
              <w:rPr>
                <w:rFonts w:ascii="Arial" w:hAnsi="Arial"/>
                <w:sz w:val="17"/>
                <w:szCs w:val="17"/>
              </w:rPr>
              <w:t xml:space="preserve">attivato </w:t>
            </w: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sz w:val="17"/>
                <w:szCs w:val="17"/>
              </w:rPr>
            </w:pPr>
          </w:p>
          <w:p w:rsidR="00DD2592" w:rsidRPr="006C617C" w:rsidRDefault="00DD2592" w:rsidP="00DD2592">
            <w:pPr>
              <w:jc w:val="center"/>
              <w:rPr>
                <w:rFonts w:ascii="Arial" w:hAnsi="Arial"/>
                <w:b/>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Bompani Chiara</w:t>
            </w:r>
          </w:p>
        </w:tc>
        <w:tc>
          <w:tcPr>
            <w:tcW w:w="146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roofErr w:type="spellStart"/>
            <w:r w:rsidRPr="006A7839">
              <w:rPr>
                <w:rFonts w:ascii="Arial" w:hAnsi="Arial"/>
                <w:sz w:val="16"/>
                <w:szCs w:val="16"/>
              </w:rPr>
              <w:t>Mallia</w:t>
            </w:r>
            <w:proofErr w:type="spellEnd"/>
            <w:r w:rsidRPr="006A7839">
              <w:rPr>
                <w:rFonts w:ascii="Arial" w:hAnsi="Arial"/>
                <w:sz w:val="16"/>
                <w:szCs w:val="16"/>
              </w:rPr>
              <w:t xml:space="preserve"> Francesca</w:t>
            </w:r>
          </w:p>
        </w:tc>
        <w:tc>
          <w:tcPr>
            <w:tcW w:w="10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
        </w:tc>
        <w:tc>
          <w:tcPr>
            <w:tcW w:w="920"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
        </w:tc>
      </w:tr>
      <w:tr w:rsidR="00DD2592" w:rsidRPr="006C617C" w:rsidTr="00383135">
        <w:trPr>
          <w:cantSplit/>
          <w:trHeight w:val="338"/>
        </w:trPr>
        <w:tc>
          <w:tcPr>
            <w:tcW w:w="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D2592" w:rsidRPr="006C617C" w:rsidRDefault="00DD2592" w:rsidP="00DD2592">
            <w:pPr>
              <w:jc w:val="center"/>
              <w:rPr>
                <w:rFonts w:ascii="Arial" w:hAnsi="Arial"/>
                <w:sz w:val="18"/>
              </w:rPr>
            </w:pPr>
            <w:r w:rsidRPr="006C617C">
              <w:rPr>
                <w:rFonts w:ascii="Arial" w:hAnsi="Arial"/>
                <w:sz w:val="18"/>
              </w:rPr>
              <w:t>2^</w:t>
            </w:r>
          </w:p>
        </w:tc>
        <w:tc>
          <w:tcPr>
            <w:tcW w:w="4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D2592" w:rsidRPr="006A7839" w:rsidRDefault="00DD2592" w:rsidP="00DD2592">
            <w:pPr>
              <w:jc w:val="center"/>
              <w:rPr>
                <w:rFonts w:ascii="Arial" w:hAnsi="Arial"/>
                <w:sz w:val="18"/>
              </w:rPr>
            </w:pPr>
            <w:r w:rsidRPr="006A7839">
              <w:rPr>
                <w:rFonts w:ascii="Arial" w:hAnsi="Arial"/>
                <w:sz w:val="18"/>
              </w:rPr>
              <w:t>21</w:t>
            </w:r>
          </w:p>
        </w:tc>
        <w:tc>
          <w:tcPr>
            <w:tcW w:w="4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D2592" w:rsidRPr="006A7839" w:rsidRDefault="00DD2592" w:rsidP="00DD2592">
            <w:pPr>
              <w:jc w:val="center"/>
              <w:rPr>
                <w:rFonts w:ascii="Arial" w:hAnsi="Arial"/>
                <w:sz w:val="18"/>
              </w:rPr>
            </w:pPr>
            <w:r w:rsidRPr="006A7839">
              <w:rPr>
                <w:rFonts w:ascii="Arial" w:hAnsi="Arial"/>
                <w:sz w:val="18"/>
              </w:rPr>
              <w:t>9</w:t>
            </w:r>
          </w:p>
        </w:tc>
        <w:tc>
          <w:tcPr>
            <w:tcW w:w="475"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12</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13</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0</w:t>
            </w:r>
          </w:p>
        </w:tc>
        <w:tc>
          <w:tcPr>
            <w:tcW w:w="69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szCs w:val="18"/>
              </w:rPr>
            </w:pPr>
            <w:r w:rsidRPr="006A7839">
              <w:rPr>
                <w:rFonts w:ascii="Arial" w:hAnsi="Arial"/>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Rossi Marina</w:t>
            </w:r>
          </w:p>
        </w:tc>
        <w:tc>
          <w:tcPr>
            <w:tcW w:w="146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roofErr w:type="spellStart"/>
            <w:r w:rsidRPr="006A7839">
              <w:rPr>
                <w:rFonts w:ascii="Arial" w:hAnsi="Arial"/>
                <w:sz w:val="16"/>
                <w:szCs w:val="16"/>
              </w:rPr>
              <w:t>Tranfa</w:t>
            </w:r>
            <w:proofErr w:type="spellEnd"/>
            <w:r w:rsidRPr="006A7839">
              <w:rPr>
                <w:rFonts w:ascii="Arial" w:hAnsi="Arial"/>
                <w:sz w:val="16"/>
                <w:szCs w:val="16"/>
              </w:rPr>
              <w:t xml:space="preserve"> Angela</w:t>
            </w:r>
          </w:p>
        </w:tc>
        <w:tc>
          <w:tcPr>
            <w:tcW w:w="10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
        </w:tc>
        <w:tc>
          <w:tcPr>
            <w:tcW w:w="920"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
        </w:tc>
      </w:tr>
      <w:tr w:rsidR="00DD2592" w:rsidRPr="006C617C" w:rsidTr="00383135">
        <w:trPr>
          <w:cantSplit/>
          <w:trHeight w:val="338"/>
        </w:trPr>
        <w:tc>
          <w:tcPr>
            <w:tcW w:w="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D2592" w:rsidRPr="006C617C" w:rsidRDefault="00DD2592" w:rsidP="00DD2592">
            <w:pPr>
              <w:jc w:val="center"/>
              <w:rPr>
                <w:rFonts w:ascii="Arial" w:hAnsi="Arial"/>
                <w:sz w:val="18"/>
              </w:rPr>
            </w:pPr>
            <w:r w:rsidRPr="006C617C">
              <w:rPr>
                <w:rFonts w:ascii="Arial" w:hAnsi="Arial"/>
                <w:sz w:val="18"/>
              </w:rPr>
              <w:t>3^</w:t>
            </w:r>
          </w:p>
        </w:tc>
        <w:tc>
          <w:tcPr>
            <w:tcW w:w="4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D2592" w:rsidRPr="006A7839" w:rsidRDefault="00DD2592" w:rsidP="00DD2592">
            <w:pPr>
              <w:jc w:val="center"/>
              <w:rPr>
                <w:rFonts w:ascii="Arial" w:hAnsi="Arial"/>
                <w:sz w:val="18"/>
              </w:rPr>
            </w:pPr>
            <w:r w:rsidRPr="006A7839">
              <w:rPr>
                <w:rFonts w:ascii="Arial" w:hAnsi="Arial"/>
                <w:sz w:val="18"/>
              </w:rPr>
              <w:t>20</w:t>
            </w:r>
          </w:p>
        </w:tc>
        <w:tc>
          <w:tcPr>
            <w:tcW w:w="4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D2592" w:rsidRPr="006A7839" w:rsidRDefault="00DD2592" w:rsidP="00DD2592">
            <w:pPr>
              <w:jc w:val="center"/>
              <w:rPr>
                <w:rFonts w:ascii="Arial" w:hAnsi="Arial"/>
                <w:sz w:val="18"/>
              </w:rPr>
            </w:pPr>
            <w:r w:rsidRPr="006A7839">
              <w:rPr>
                <w:rFonts w:ascii="Arial" w:hAnsi="Arial"/>
                <w:sz w:val="18"/>
              </w:rPr>
              <w:t>10</w:t>
            </w:r>
          </w:p>
        </w:tc>
        <w:tc>
          <w:tcPr>
            <w:tcW w:w="475"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10</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10</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w:t>
            </w:r>
          </w:p>
        </w:tc>
        <w:tc>
          <w:tcPr>
            <w:tcW w:w="69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szCs w:val="18"/>
              </w:rPr>
            </w:pPr>
            <w:r w:rsidRPr="006A7839">
              <w:rPr>
                <w:rFonts w:ascii="Arial" w:hAnsi="Arial"/>
                <w:sz w:val="18"/>
                <w:szCs w:val="18"/>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Venturelli Laura</w:t>
            </w:r>
          </w:p>
        </w:tc>
        <w:tc>
          <w:tcPr>
            <w:tcW w:w="146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roofErr w:type="spellStart"/>
            <w:r w:rsidRPr="006A7839">
              <w:rPr>
                <w:rFonts w:ascii="Arial" w:hAnsi="Arial"/>
                <w:sz w:val="16"/>
                <w:szCs w:val="16"/>
              </w:rPr>
              <w:t>Babini</w:t>
            </w:r>
            <w:proofErr w:type="spellEnd"/>
            <w:r w:rsidRPr="006A7839">
              <w:rPr>
                <w:rFonts w:ascii="Arial" w:hAnsi="Arial"/>
                <w:sz w:val="16"/>
                <w:szCs w:val="16"/>
              </w:rPr>
              <w:t xml:space="preserve"> Laura</w:t>
            </w:r>
          </w:p>
        </w:tc>
        <w:tc>
          <w:tcPr>
            <w:tcW w:w="10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Manini Veronica</w:t>
            </w:r>
          </w:p>
        </w:tc>
        <w:tc>
          <w:tcPr>
            <w:tcW w:w="920"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Catalano Maria Concetta</w:t>
            </w:r>
          </w:p>
        </w:tc>
      </w:tr>
      <w:tr w:rsidR="00DD2592" w:rsidRPr="006C617C" w:rsidTr="00383135">
        <w:trPr>
          <w:cantSplit/>
          <w:trHeight w:val="338"/>
        </w:trPr>
        <w:tc>
          <w:tcPr>
            <w:tcW w:w="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D2592" w:rsidRPr="006C617C" w:rsidRDefault="00DD2592" w:rsidP="00DD2592">
            <w:pPr>
              <w:jc w:val="center"/>
              <w:rPr>
                <w:rFonts w:ascii="Arial" w:hAnsi="Arial"/>
                <w:sz w:val="18"/>
              </w:rPr>
            </w:pPr>
            <w:r w:rsidRPr="006C617C">
              <w:rPr>
                <w:rFonts w:ascii="Arial" w:hAnsi="Arial"/>
                <w:sz w:val="18"/>
              </w:rPr>
              <w:t>4^</w:t>
            </w:r>
          </w:p>
        </w:tc>
        <w:tc>
          <w:tcPr>
            <w:tcW w:w="4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D2592" w:rsidRPr="006A7839" w:rsidRDefault="00DD2592" w:rsidP="00DD2592">
            <w:pPr>
              <w:jc w:val="center"/>
              <w:rPr>
                <w:rFonts w:ascii="Arial" w:hAnsi="Arial"/>
                <w:sz w:val="18"/>
              </w:rPr>
            </w:pPr>
            <w:r w:rsidRPr="006A7839">
              <w:rPr>
                <w:rFonts w:ascii="Arial" w:hAnsi="Arial"/>
                <w:sz w:val="18"/>
              </w:rPr>
              <w:t>26</w:t>
            </w:r>
          </w:p>
        </w:tc>
        <w:tc>
          <w:tcPr>
            <w:tcW w:w="4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D2592" w:rsidRPr="006A7839" w:rsidRDefault="00DD2592" w:rsidP="00DD2592">
            <w:pPr>
              <w:jc w:val="center"/>
              <w:rPr>
                <w:rFonts w:ascii="Arial" w:hAnsi="Arial"/>
                <w:sz w:val="18"/>
              </w:rPr>
            </w:pPr>
            <w:r w:rsidRPr="006A7839">
              <w:rPr>
                <w:rFonts w:ascii="Arial" w:hAnsi="Arial"/>
                <w:sz w:val="18"/>
              </w:rPr>
              <w:t>12</w:t>
            </w:r>
          </w:p>
        </w:tc>
        <w:tc>
          <w:tcPr>
            <w:tcW w:w="475"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14</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22</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3</w:t>
            </w:r>
          </w:p>
        </w:tc>
        <w:tc>
          <w:tcPr>
            <w:tcW w:w="69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szCs w:val="18"/>
              </w:rPr>
            </w:pPr>
            <w:r w:rsidRPr="006A7839">
              <w:rPr>
                <w:rFonts w:ascii="Arial" w:hAnsi="Arial"/>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Dall’Olio Elisa</w:t>
            </w:r>
          </w:p>
        </w:tc>
        <w:tc>
          <w:tcPr>
            <w:tcW w:w="146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roofErr w:type="spellStart"/>
            <w:r w:rsidRPr="006A7839">
              <w:rPr>
                <w:rFonts w:ascii="Arial" w:hAnsi="Arial"/>
                <w:sz w:val="16"/>
                <w:szCs w:val="16"/>
              </w:rPr>
              <w:t>Mannone</w:t>
            </w:r>
            <w:proofErr w:type="spellEnd"/>
            <w:r w:rsidRPr="006A7839">
              <w:rPr>
                <w:rFonts w:ascii="Arial" w:hAnsi="Arial"/>
                <w:sz w:val="16"/>
                <w:szCs w:val="16"/>
              </w:rPr>
              <w:t xml:space="preserve"> Angela A.M.</w:t>
            </w:r>
          </w:p>
        </w:tc>
        <w:tc>
          <w:tcPr>
            <w:tcW w:w="10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Tassoni Margherita</w:t>
            </w:r>
          </w:p>
          <w:p w:rsidR="00DD2592" w:rsidRPr="006A7839" w:rsidRDefault="00DD2592" w:rsidP="00DD2592">
            <w:pPr>
              <w:rPr>
                <w:rFonts w:ascii="Arial" w:hAnsi="Arial"/>
                <w:sz w:val="16"/>
                <w:szCs w:val="16"/>
              </w:rPr>
            </w:pPr>
            <w:r w:rsidRPr="006A7839">
              <w:rPr>
                <w:rFonts w:ascii="Arial" w:hAnsi="Arial"/>
                <w:sz w:val="16"/>
                <w:szCs w:val="16"/>
              </w:rPr>
              <w:t>Costantini Annunziata</w:t>
            </w:r>
          </w:p>
        </w:tc>
        <w:tc>
          <w:tcPr>
            <w:tcW w:w="920"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Catalano Maria Concetta</w:t>
            </w:r>
          </w:p>
        </w:tc>
      </w:tr>
      <w:tr w:rsidR="00DD2592" w:rsidRPr="006C617C" w:rsidTr="00383135">
        <w:trPr>
          <w:cantSplit/>
          <w:trHeight w:val="338"/>
        </w:trPr>
        <w:tc>
          <w:tcPr>
            <w:tcW w:w="699" w:type="dxa"/>
            <w:tcBorders>
              <w:top w:val="single" w:sz="4" w:space="0" w:color="auto"/>
              <w:left w:val="single" w:sz="4" w:space="0" w:color="auto"/>
              <w:bottom w:val="single" w:sz="4" w:space="0" w:color="auto"/>
              <w:right w:val="single" w:sz="4" w:space="0" w:color="auto"/>
            </w:tcBorders>
            <w:hideMark/>
          </w:tcPr>
          <w:p w:rsidR="00DD2592" w:rsidRPr="006C617C" w:rsidRDefault="00DD2592" w:rsidP="00DD2592">
            <w:pPr>
              <w:jc w:val="center"/>
              <w:rPr>
                <w:rFonts w:ascii="Arial" w:hAnsi="Arial"/>
                <w:sz w:val="18"/>
              </w:rPr>
            </w:pPr>
            <w:r w:rsidRPr="006C617C">
              <w:rPr>
                <w:rFonts w:ascii="Arial" w:hAnsi="Arial"/>
                <w:sz w:val="18"/>
              </w:rPr>
              <w:t>5^</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24</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10</w:t>
            </w:r>
          </w:p>
        </w:tc>
        <w:tc>
          <w:tcPr>
            <w:tcW w:w="475"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14</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21</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w:t>
            </w:r>
          </w:p>
        </w:tc>
        <w:tc>
          <w:tcPr>
            <w:tcW w:w="69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szCs w:val="18"/>
              </w:rPr>
            </w:pPr>
            <w:r w:rsidRPr="006A7839">
              <w:rPr>
                <w:rFonts w:ascii="Arial" w:hAnsi="Arial"/>
                <w:sz w:val="18"/>
                <w:szCs w:val="18"/>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roofErr w:type="spellStart"/>
            <w:r w:rsidRPr="006A7839">
              <w:rPr>
                <w:rFonts w:ascii="Arial" w:hAnsi="Arial"/>
                <w:sz w:val="16"/>
                <w:szCs w:val="16"/>
              </w:rPr>
              <w:t>Ferraroni</w:t>
            </w:r>
            <w:proofErr w:type="spellEnd"/>
            <w:r w:rsidRPr="006A7839">
              <w:rPr>
                <w:rFonts w:ascii="Arial" w:hAnsi="Arial"/>
                <w:sz w:val="16"/>
                <w:szCs w:val="16"/>
              </w:rPr>
              <w:t xml:space="preserve"> Elena</w:t>
            </w:r>
          </w:p>
        </w:tc>
        <w:tc>
          <w:tcPr>
            <w:tcW w:w="146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Nicolò Valeria</w:t>
            </w:r>
          </w:p>
        </w:tc>
        <w:tc>
          <w:tcPr>
            <w:tcW w:w="10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Pratillo Elodia</w:t>
            </w:r>
          </w:p>
        </w:tc>
        <w:tc>
          <w:tcPr>
            <w:tcW w:w="920"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Catalano Maria Concetta</w:t>
            </w:r>
          </w:p>
        </w:tc>
      </w:tr>
      <w:tr w:rsidR="00DD2592" w:rsidRPr="006C617C" w:rsidTr="00383135">
        <w:trPr>
          <w:cantSplit/>
          <w:trHeight w:val="338"/>
        </w:trPr>
        <w:tc>
          <w:tcPr>
            <w:tcW w:w="699" w:type="dxa"/>
            <w:tcBorders>
              <w:top w:val="single" w:sz="4" w:space="0" w:color="auto"/>
              <w:left w:val="single" w:sz="4" w:space="0" w:color="auto"/>
              <w:bottom w:val="single" w:sz="4" w:space="0" w:color="auto"/>
              <w:right w:val="single" w:sz="4" w:space="0" w:color="auto"/>
            </w:tcBorders>
            <w:hideMark/>
          </w:tcPr>
          <w:p w:rsidR="00DD2592" w:rsidRPr="006C617C" w:rsidRDefault="00DD2592" w:rsidP="00DD2592">
            <w:pPr>
              <w:jc w:val="center"/>
              <w:rPr>
                <w:rFonts w:ascii="Arial" w:hAnsi="Arial"/>
                <w:sz w:val="18"/>
              </w:rPr>
            </w:pPr>
            <w:r w:rsidRPr="006C617C">
              <w:rPr>
                <w:rFonts w:ascii="Arial" w:hAnsi="Arial"/>
                <w:sz w:val="18"/>
              </w:rPr>
              <w:t>6^</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26</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11</w:t>
            </w:r>
          </w:p>
        </w:tc>
        <w:tc>
          <w:tcPr>
            <w:tcW w:w="475"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15</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18</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rPr>
            </w:pPr>
            <w:r w:rsidRPr="006A7839">
              <w:rPr>
                <w:rFonts w:ascii="Arial" w:hAnsi="Arial"/>
                <w:sz w:val="18"/>
              </w:rPr>
              <w:t>0</w:t>
            </w:r>
          </w:p>
        </w:tc>
        <w:tc>
          <w:tcPr>
            <w:tcW w:w="69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sz w:val="18"/>
                <w:szCs w:val="18"/>
              </w:rPr>
            </w:pPr>
            <w:r w:rsidRPr="006A7839">
              <w:rPr>
                <w:rFonts w:ascii="Arial" w:hAnsi="Arial"/>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r w:rsidRPr="006A7839">
              <w:rPr>
                <w:rFonts w:ascii="Arial" w:hAnsi="Arial"/>
                <w:sz w:val="16"/>
                <w:szCs w:val="16"/>
              </w:rPr>
              <w:t>Tonini Linda</w:t>
            </w:r>
          </w:p>
        </w:tc>
        <w:tc>
          <w:tcPr>
            <w:tcW w:w="146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roofErr w:type="spellStart"/>
            <w:r w:rsidRPr="006A7839">
              <w:rPr>
                <w:rFonts w:ascii="Arial" w:hAnsi="Arial"/>
                <w:sz w:val="16"/>
                <w:szCs w:val="16"/>
              </w:rPr>
              <w:t>Ayroldi</w:t>
            </w:r>
            <w:proofErr w:type="spellEnd"/>
            <w:r w:rsidRPr="006A7839">
              <w:rPr>
                <w:rFonts w:ascii="Arial" w:hAnsi="Arial"/>
                <w:sz w:val="16"/>
                <w:szCs w:val="16"/>
              </w:rPr>
              <w:t xml:space="preserve"> Grazia</w:t>
            </w:r>
          </w:p>
          <w:p w:rsidR="00DD2592" w:rsidRPr="006A7839" w:rsidRDefault="00DD2592" w:rsidP="00DD2592">
            <w:pPr>
              <w:rPr>
                <w:rFonts w:ascii="Arial" w:hAnsi="Arial"/>
                <w:sz w:val="16"/>
                <w:szCs w:val="16"/>
              </w:rPr>
            </w:pPr>
          </w:p>
        </w:tc>
        <w:tc>
          <w:tcPr>
            <w:tcW w:w="10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
        </w:tc>
        <w:tc>
          <w:tcPr>
            <w:tcW w:w="920"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rPr>
                <w:rFonts w:ascii="Arial" w:hAnsi="Arial"/>
                <w:sz w:val="16"/>
                <w:szCs w:val="16"/>
              </w:rPr>
            </w:pPr>
          </w:p>
        </w:tc>
      </w:tr>
      <w:tr w:rsidR="00DD2592" w:rsidRPr="006C617C" w:rsidTr="00383135">
        <w:trPr>
          <w:cantSplit/>
          <w:trHeight w:val="238"/>
        </w:trPr>
        <w:tc>
          <w:tcPr>
            <w:tcW w:w="699" w:type="dxa"/>
            <w:tcBorders>
              <w:top w:val="single" w:sz="4" w:space="0" w:color="auto"/>
              <w:left w:val="single" w:sz="4" w:space="0" w:color="auto"/>
              <w:bottom w:val="single" w:sz="4" w:space="0" w:color="auto"/>
              <w:right w:val="single" w:sz="4" w:space="0" w:color="auto"/>
            </w:tcBorders>
            <w:hideMark/>
          </w:tcPr>
          <w:p w:rsidR="00DD2592" w:rsidRPr="006C617C" w:rsidRDefault="00DD2592" w:rsidP="00DD2592">
            <w:pPr>
              <w:jc w:val="center"/>
              <w:rPr>
                <w:rFonts w:ascii="Arial" w:hAnsi="Arial"/>
                <w:b/>
                <w:i/>
                <w:sz w:val="18"/>
              </w:rPr>
            </w:pPr>
            <w:r w:rsidRPr="006C617C">
              <w:rPr>
                <w:rFonts w:ascii="Arial" w:hAnsi="Arial"/>
                <w:b/>
                <w:i/>
                <w:sz w:val="18"/>
              </w:rPr>
              <w:t>Totale</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b/>
                <w:i/>
                <w:sz w:val="18"/>
              </w:rPr>
            </w:pPr>
            <w:r w:rsidRPr="006A7839">
              <w:rPr>
                <w:rFonts w:ascii="Arial" w:hAnsi="Arial"/>
                <w:b/>
                <w:i/>
                <w:sz w:val="18"/>
              </w:rPr>
              <w:t>143</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b/>
                <w:i/>
                <w:sz w:val="18"/>
              </w:rPr>
            </w:pPr>
            <w:r w:rsidRPr="006A7839">
              <w:rPr>
                <w:rFonts w:ascii="Arial" w:hAnsi="Arial"/>
                <w:b/>
                <w:i/>
                <w:sz w:val="18"/>
              </w:rPr>
              <w:t>62</w:t>
            </w:r>
          </w:p>
        </w:tc>
        <w:tc>
          <w:tcPr>
            <w:tcW w:w="475"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b/>
                <w:i/>
                <w:sz w:val="18"/>
              </w:rPr>
            </w:pPr>
            <w:r w:rsidRPr="006A7839">
              <w:rPr>
                <w:rFonts w:ascii="Arial" w:hAnsi="Arial"/>
                <w:b/>
                <w:i/>
                <w:sz w:val="18"/>
              </w:rPr>
              <w:t>81</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b/>
                <w:i/>
                <w:sz w:val="18"/>
              </w:rPr>
            </w:pPr>
            <w:r w:rsidRPr="006A7839">
              <w:rPr>
                <w:rFonts w:ascii="Arial" w:hAnsi="Arial"/>
                <w:b/>
                <w:i/>
                <w:sz w:val="18"/>
              </w:rPr>
              <w:t>99</w:t>
            </w:r>
          </w:p>
        </w:tc>
        <w:tc>
          <w:tcPr>
            <w:tcW w:w="474"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b/>
                <w:i/>
                <w:sz w:val="18"/>
              </w:rPr>
            </w:pPr>
            <w:r w:rsidRPr="006A7839">
              <w:rPr>
                <w:rFonts w:ascii="Arial" w:hAnsi="Arial"/>
                <w:b/>
                <w:i/>
                <w:sz w:val="18"/>
              </w:rPr>
              <w:t>5</w:t>
            </w:r>
          </w:p>
        </w:tc>
        <w:tc>
          <w:tcPr>
            <w:tcW w:w="692" w:type="dxa"/>
            <w:tcBorders>
              <w:top w:val="single" w:sz="4" w:space="0" w:color="auto"/>
              <w:left w:val="single" w:sz="4" w:space="0" w:color="auto"/>
              <w:bottom w:val="single" w:sz="4" w:space="0" w:color="auto"/>
              <w:right w:val="single" w:sz="4" w:space="0" w:color="auto"/>
            </w:tcBorders>
          </w:tcPr>
          <w:p w:rsidR="00DD2592" w:rsidRPr="006A7839" w:rsidRDefault="00DD2592" w:rsidP="00DD2592">
            <w:pPr>
              <w:jc w:val="center"/>
              <w:rPr>
                <w:rFonts w:ascii="Arial" w:hAnsi="Arial"/>
                <w:b/>
                <w:i/>
                <w:sz w:val="18"/>
                <w:szCs w:val="18"/>
              </w:rPr>
            </w:pPr>
            <w:r w:rsidRPr="006A7839">
              <w:rPr>
                <w:rFonts w:ascii="Arial" w:hAnsi="Arial"/>
                <w:b/>
                <w:i/>
                <w:sz w:val="18"/>
                <w:szCs w:val="18"/>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2592" w:rsidRPr="006C617C" w:rsidRDefault="00DD2592" w:rsidP="00DD2592">
            <w:pPr>
              <w:rPr>
                <w:rFonts w:ascii="Arial" w:hAnsi="Arial"/>
                <w:b/>
                <w:i/>
                <w:sz w:val="18"/>
                <w:szCs w:val="18"/>
              </w:rPr>
            </w:pPr>
          </w:p>
        </w:tc>
        <w:tc>
          <w:tcPr>
            <w:tcW w:w="4874" w:type="dxa"/>
            <w:gridSpan w:val="4"/>
            <w:tcBorders>
              <w:top w:val="single" w:sz="4" w:space="0" w:color="auto"/>
              <w:left w:val="single" w:sz="4" w:space="0" w:color="auto"/>
              <w:bottom w:val="single" w:sz="4" w:space="0" w:color="auto"/>
              <w:right w:val="single" w:sz="4" w:space="0" w:color="auto"/>
            </w:tcBorders>
          </w:tcPr>
          <w:p w:rsidR="00DD2592" w:rsidRPr="006C617C" w:rsidRDefault="00DD2592" w:rsidP="00DD2592">
            <w:pPr>
              <w:jc w:val="center"/>
              <w:rPr>
                <w:rFonts w:ascii="Arial" w:hAnsi="Arial"/>
                <w:b/>
                <w:i/>
                <w:sz w:val="18"/>
              </w:rPr>
            </w:pPr>
          </w:p>
        </w:tc>
      </w:tr>
    </w:tbl>
    <w:p w:rsidR="009F5CA1" w:rsidRPr="0049763D" w:rsidRDefault="009F5CA1" w:rsidP="009F5CA1">
      <w:pPr>
        <w:jc w:val="both"/>
        <w:rPr>
          <w:rFonts w:ascii="Arial" w:hAnsi="Arial" w:cs="Arial"/>
        </w:rPr>
      </w:pPr>
      <w:r w:rsidRPr="0049763D">
        <w:rPr>
          <w:rFonts w:ascii="Arial" w:hAnsi="Arial" w:cs="Arial"/>
        </w:rPr>
        <w:t>L</w:t>
      </w:r>
      <w:r>
        <w:rPr>
          <w:rFonts w:ascii="Arial" w:hAnsi="Arial" w:cs="Arial"/>
        </w:rPr>
        <w:t>’insegnante di religione cattolica del plesso é Nicoletta Sartor</w:t>
      </w:r>
    </w:p>
    <w:p w:rsidR="009F5CA1" w:rsidRPr="0049763D" w:rsidRDefault="009F5CA1" w:rsidP="009F5CA1">
      <w:pPr>
        <w:jc w:val="both"/>
        <w:rPr>
          <w:rFonts w:ascii="Arial" w:hAnsi="Arial" w:cs="Arial"/>
        </w:rPr>
      </w:pPr>
    </w:p>
    <w:p w:rsidR="009F5CA1" w:rsidRDefault="009F5CA1" w:rsidP="009F5CA1">
      <w:pPr>
        <w:jc w:val="both"/>
        <w:rPr>
          <w:rFonts w:ascii="Arial" w:hAnsi="Arial" w:cs="Arial"/>
          <w:u w:val="single"/>
        </w:rPr>
      </w:pPr>
      <w:r w:rsidRPr="0049763D">
        <w:rPr>
          <w:rFonts w:ascii="Arial" w:hAnsi="Arial" w:cs="Arial"/>
          <w:b/>
          <w:u w:val="single"/>
        </w:rPr>
        <w:t>Composizione delle sezioni</w:t>
      </w:r>
      <w:r w:rsidRPr="0049763D">
        <w:rPr>
          <w:rFonts w:ascii="Arial" w:hAnsi="Arial" w:cs="Arial"/>
          <w:u w:val="single"/>
        </w:rPr>
        <w:t xml:space="preserve"> </w:t>
      </w:r>
    </w:p>
    <w:p w:rsidR="009F5CA1" w:rsidRDefault="009F5CA1" w:rsidP="009F5CA1">
      <w:pPr>
        <w:jc w:val="both"/>
        <w:rPr>
          <w:rFonts w:ascii="Arial" w:hAnsi="Arial" w:cs="Arial"/>
        </w:rPr>
      </w:pPr>
    </w:p>
    <w:tbl>
      <w:tblPr>
        <w:tblW w:w="0" w:type="auto"/>
        <w:tblInd w:w="-7" w:type="dxa"/>
        <w:tblLayout w:type="fixed"/>
        <w:tblCellMar>
          <w:left w:w="71" w:type="dxa"/>
          <w:right w:w="71" w:type="dxa"/>
        </w:tblCellMar>
        <w:tblLook w:val="04A0"/>
      </w:tblPr>
      <w:tblGrid>
        <w:gridCol w:w="922"/>
        <w:gridCol w:w="992"/>
        <w:gridCol w:w="1252"/>
        <w:gridCol w:w="1252"/>
        <w:gridCol w:w="1267"/>
      </w:tblGrid>
      <w:tr w:rsidR="006B02A5" w:rsidRPr="006C617C" w:rsidTr="00495868">
        <w:trPr>
          <w:cantSplit/>
        </w:trPr>
        <w:tc>
          <w:tcPr>
            <w:tcW w:w="922" w:type="dxa"/>
            <w:tcBorders>
              <w:top w:val="single" w:sz="4" w:space="0" w:color="auto"/>
              <w:left w:val="single" w:sz="4" w:space="0" w:color="auto"/>
              <w:bottom w:val="single" w:sz="4" w:space="0" w:color="auto"/>
              <w:right w:val="single" w:sz="4" w:space="0" w:color="auto"/>
            </w:tcBorders>
            <w:shd w:val="clear" w:color="auto" w:fill="E5B8B7"/>
            <w:hideMark/>
          </w:tcPr>
          <w:p w:rsidR="006B02A5" w:rsidRPr="006C617C" w:rsidRDefault="006B02A5" w:rsidP="00495868">
            <w:pPr>
              <w:jc w:val="both"/>
              <w:rPr>
                <w:rFonts w:ascii="Arial" w:hAnsi="Arial"/>
              </w:rPr>
            </w:pPr>
            <w:r w:rsidRPr="006C617C">
              <w:rPr>
                <w:rFonts w:ascii="Arial" w:hAnsi="Arial"/>
              </w:rPr>
              <w:t>Sezione</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6B02A5" w:rsidRPr="006C617C" w:rsidRDefault="006B02A5" w:rsidP="00495868">
            <w:pPr>
              <w:jc w:val="both"/>
              <w:rPr>
                <w:rFonts w:ascii="Arial" w:hAnsi="Arial"/>
              </w:rPr>
            </w:pPr>
            <w:proofErr w:type="spellStart"/>
            <w:r w:rsidRPr="006C617C">
              <w:rPr>
                <w:rFonts w:ascii="Arial" w:hAnsi="Arial"/>
              </w:rPr>
              <w:t>n°alunni</w:t>
            </w:r>
            <w:proofErr w:type="spellEnd"/>
          </w:p>
        </w:tc>
        <w:tc>
          <w:tcPr>
            <w:tcW w:w="3771" w:type="dxa"/>
            <w:gridSpan w:val="3"/>
            <w:tcBorders>
              <w:top w:val="single" w:sz="4" w:space="0" w:color="auto"/>
              <w:left w:val="single" w:sz="4" w:space="0" w:color="auto"/>
              <w:bottom w:val="single" w:sz="4" w:space="0" w:color="auto"/>
              <w:right w:val="single" w:sz="4" w:space="0" w:color="auto"/>
            </w:tcBorders>
            <w:shd w:val="clear" w:color="auto" w:fill="E5B8B7"/>
            <w:hideMark/>
          </w:tcPr>
          <w:p w:rsidR="006B02A5" w:rsidRPr="006C617C" w:rsidRDefault="006B02A5" w:rsidP="00495868">
            <w:pPr>
              <w:jc w:val="center"/>
              <w:rPr>
                <w:rFonts w:ascii="Arial" w:hAnsi="Arial"/>
              </w:rPr>
            </w:pPr>
            <w:r w:rsidRPr="006C617C">
              <w:rPr>
                <w:rFonts w:ascii="Arial" w:hAnsi="Arial"/>
              </w:rPr>
              <w:t>Età  presenti</w:t>
            </w:r>
          </w:p>
        </w:tc>
      </w:tr>
      <w:tr w:rsidR="006B02A5" w:rsidRPr="006C617C" w:rsidTr="00495868">
        <w:trPr>
          <w:cantSplit/>
        </w:trPr>
        <w:tc>
          <w:tcPr>
            <w:tcW w:w="922" w:type="dxa"/>
            <w:tcBorders>
              <w:top w:val="single" w:sz="4" w:space="0" w:color="auto"/>
              <w:left w:val="single" w:sz="4" w:space="0" w:color="auto"/>
              <w:bottom w:val="single" w:sz="4" w:space="0" w:color="auto"/>
              <w:right w:val="single" w:sz="4" w:space="0" w:color="auto"/>
            </w:tcBorders>
            <w:shd w:val="clear" w:color="auto" w:fill="E5B8B7"/>
          </w:tcPr>
          <w:p w:rsidR="006B02A5" w:rsidRPr="006C617C" w:rsidRDefault="006B02A5" w:rsidP="00495868">
            <w:pPr>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6B02A5" w:rsidRPr="006C617C" w:rsidRDefault="006B02A5" w:rsidP="00495868">
            <w:pPr>
              <w:jc w:val="both"/>
              <w:rPr>
                <w:rFonts w:ascii="Arial" w:hAnsi="Arial"/>
              </w:rPr>
            </w:pPr>
          </w:p>
        </w:tc>
        <w:tc>
          <w:tcPr>
            <w:tcW w:w="1252" w:type="dxa"/>
            <w:tcBorders>
              <w:top w:val="single" w:sz="4" w:space="0" w:color="auto"/>
              <w:left w:val="single" w:sz="4" w:space="0" w:color="auto"/>
              <w:bottom w:val="single" w:sz="4" w:space="0" w:color="auto"/>
              <w:right w:val="single" w:sz="4" w:space="0" w:color="auto"/>
            </w:tcBorders>
            <w:shd w:val="clear" w:color="auto" w:fill="E5B8B7"/>
            <w:hideMark/>
          </w:tcPr>
          <w:p w:rsidR="006B02A5" w:rsidRPr="006C617C" w:rsidRDefault="006B02A5" w:rsidP="00495868">
            <w:pPr>
              <w:jc w:val="center"/>
              <w:rPr>
                <w:rFonts w:ascii="Arial" w:hAnsi="Arial"/>
              </w:rPr>
            </w:pPr>
            <w:r w:rsidRPr="006C617C">
              <w:rPr>
                <w:rFonts w:ascii="Arial" w:hAnsi="Arial"/>
              </w:rPr>
              <w:t>3 anni</w:t>
            </w:r>
          </w:p>
        </w:tc>
        <w:tc>
          <w:tcPr>
            <w:tcW w:w="1252" w:type="dxa"/>
            <w:tcBorders>
              <w:top w:val="single" w:sz="4" w:space="0" w:color="auto"/>
              <w:left w:val="single" w:sz="4" w:space="0" w:color="auto"/>
              <w:bottom w:val="single" w:sz="4" w:space="0" w:color="auto"/>
              <w:right w:val="single" w:sz="4" w:space="0" w:color="auto"/>
            </w:tcBorders>
            <w:shd w:val="clear" w:color="auto" w:fill="E5B8B7"/>
            <w:hideMark/>
          </w:tcPr>
          <w:p w:rsidR="006B02A5" w:rsidRPr="006C617C" w:rsidRDefault="006B02A5" w:rsidP="00495868">
            <w:pPr>
              <w:jc w:val="center"/>
              <w:rPr>
                <w:rFonts w:ascii="Arial" w:hAnsi="Arial"/>
              </w:rPr>
            </w:pPr>
            <w:r w:rsidRPr="006C617C">
              <w:rPr>
                <w:rFonts w:ascii="Arial" w:hAnsi="Arial"/>
              </w:rPr>
              <w:t>4 anni</w:t>
            </w:r>
          </w:p>
        </w:tc>
        <w:tc>
          <w:tcPr>
            <w:tcW w:w="1267" w:type="dxa"/>
            <w:tcBorders>
              <w:top w:val="single" w:sz="4" w:space="0" w:color="auto"/>
              <w:left w:val="single" w:sz="4" w:space="0" w:color="auto"/>
              <w:bottom w:val="single" w:sz="4" w:space="0" w:color="auto"/>
              <w:right w:val="single" w:sz="4" w:space="0" w:color="auto"/>
            </w:tcBorders>
            <w:shd w:val="clear" w:color="auto" w:fill="E5B8B7"/>
            <w:hideMark/>
          </w:tcPr>
          <w:p w:rsidR="006B02A5" w:rsidRPr="006C617C" w:rsidRDefault="006B02A5" w:rsidP="00495868">
            <w:pPr>
              <w:jc w:val="center"/>
              <w:rPr>
                <w:rFonts w:ascii="Arial" w:hAnsi="Arial"/>
              </w:rPr>
            </w:pPr>
            <w:r w:rsidRPr="006C617C">
              <w:rPr>
                <w:rFonts w:ascii="Arial" w:hAnsi="Arial"/>
              </w:rPr>
              <w:t>5 anni</w:t>
            </w:r>
          </w:p>
        </w:tc>
      </w:tr>
      <w:tr w:rsidR="00DD2592" w:rsidRPr="006C617C"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DD2592" w:rsidRPr="006C617C" w:rsidRDefault="00DD2592" w:rsidP="00495868">
            <w:pPr>
              <w:jc w:val="both"/>
              <w:rPr>
                <w:rFonts w:ascii="Arial" w:hAnsi="Arial"/>
              </w:rPr>
            </w:pPr>
            <w:r w:rsidRPr="006C617C">
              <w:rPr>
                <w:rFonts w:ascii="Arial" w:hAnsi="Arial"/>
              </w:rPr>
              <w:t>1^</w:t>
            </w:r>
          </w:p>
        </w:tc>
        <w:tc>
          <w:tcPr>
            <w:tcW w:w="99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26</w:t>
            </w: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c>
          <w:tcPr>
            <w:tcW w:w="1267"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26</w:t>
            </w:r>
          </w:p>
        </w:tc>
      </w:tr>
      <w:tr w:rsidR="00DD2592" w:rsidRPr="006C617C"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DD2592" w:rsidRPr="006C617C" w:rsidRDefault="00DD2592" w:rsidP="00495868">
            <w:pPr>
              <w:jc w:val="both"/>
              <w:rPr>
                <w:rFonts w:ascii="Arial" w:hAnsi="Arial"/>
              </w:rPr>
            </w:pPr>
            <w:r w:rsidRPr="006C617C">
              <w:rPr>
                <w:rFonts w:ascii="Arial" w:hAnsi="Arial"/>
              </w:rPr>
              <w:t>2^</w:t>
            </w:r>
          </w:p>
        </w:tc>
        <w:tc>
          <w:tcPr>
            <w:tcW w:w="99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21</w:t>
            </w: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21</w:t>
            </w: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c>
          <w:tcPr>
            <w:tcW w:w="1267"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r>
      <w:tr w:rsidR="00DD2592" w:rsidRPr="006C617C"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DD2592" w:rsidRPr="006C617C" w:rsidRDefault="00DD2592" w:rsidP="00495868">
            <w:pPr>
              <w:jc w:val="both"/>
              <w:rPr>
                <w:rFonts w:ascii="Arial" w:hAnsi="Arial"/>
              </w:rPr>
            </w:pPr>
            <w:r w:rsidRPr="006C617C">
              <w:rPr>
                <w:rFonts w:ascii="Arial" w:hAnsi="Arial"/>
              </w:rPr>
              <w:t>3^</w:t>
            </w:r>
          </w:p>
        </w:tc>
        <w:tc>
          <w:tcPr>
            <w:tcW w:w="99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20</w:t>
            </w: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20</w:t>
            </w: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c>
          <w:tcPr>
            <w:tcW w:w="1267"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r>
      <w:tr w:rsidR="00DD2592" w:rsidRPr="006C617C"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DD2592" w:rsidRPr="006C617C" w:rsidRDefault="00DD2592" w:rsidP="00495868">
            <w:pPr>
              <w:jc w:val="both"/>
              <w:rPr>
                <w:rFonts w:ascii="Arial" w:hAnsi="Arial"/>
              </w:rPr>
            </w:pPr>
            <w:r w:rsidRPr="006C617C">
              <w:rPr>
                <w:rFonts w:ascii="Arial" w:hAnsi="Arial"/>
              </w:rPr>
              <w:t>4^</w:t>
            </w:r>
          </w:p>
        </w:tc>
        <w:tc>
          <w:tcPr>
            <w:tcW w:w="99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26</w:t>
            </w: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26</w:t>
            </w:r>
          </w:p>
        </w:tc>
        <w:tc>
          <w:tcPr>
            <w:tcW w:w="1267"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r>
      <w:tr w:rsidR="00DD2592" w:rsidRPr="006C617C"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DD2592" w:rsidRPr="006C617C" w:rsidRDefault="00DD2592" w:rsidP="00495868">
            <w:pPr>
              <w:jc w:val="both"/>
              <w:rPr>
                <w:rFonts w:ascii="Arial" w:hAnsi="Arial"/>
              </w:rPr>
            </w:pPr>
            <w:r w:rsidRPr="006C617C">
              <w:rPr>
                <w:rFonts w:ascii="Arial" w:hAnsi="Arial"/>
              </w:rPr>
              <w:t>5^</w:t>
            </w:r>
          </w:p>
        </w:tc>
        <w:tc>
          <w:tcPr>
            <w:tcW w:w="99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24</w:t>
            </w: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24</w:t>
            </w:r>
          </w:p>
        </w:tc>
        <w:tc>
          <w:tcPr>
            <w:tcW w:w="1267"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r>
      <w:tr w:rsidR="00DD2592" w:rsidRPr="006C617C"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DD2592" w:rsidRPr="006C617C" w:rsidRDefault="00DD2592" w:rsidP="00495868">
            <w:pPr>
              <w:jc w:val="both"/>
              <w:rPr>
                <w:rFonts w:ascii="Arial" w:hAnsi="Arial"/>
              </w:rPr>
            </w:pPr>
            <w:r w:rsidRPr="006C617C">
              <w:rPr>
                <w:rFonts w:ascii="Arial" w:hAnsi="Arial"/>
              </w:rPr>
              <w:t>6^</w:t>
            </w:r>
          </w:p>
        </w:tc>
        <w:tc>
          <w:tcPr>
            <w:tcW w:w="99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r w:rsidRPr="006A7839">
              <w:rPr>
                <w:rFonts w:ascii="Arial" w:hAnsi="Arial"/>
              </w:rPr>
              <w:t>26</w:t>
            </w: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c>
          <w:tcPr>
            <w:tcW w:w="1252" w:type="dxa"/>
            <w:tcBorders>
              <w:top w:val="single" w:sz="4" w:space="0" w:color="auto"/>
              <w:left w:val="single" w:sz="4" w:space="0" w:color="auto"/>
              <w:bottom w:val="single" w:sz="4" w:space="0" w:color="auto"/>
              <w:right w:val="single" w:sz="4" w:space="0" w:color="auto"/>
            </w:tcBorders>
          </w:tcPr>
          <w:p w:rsidR="00DD2592" w:rsidRPr="006A7839" w:rsidRDefault="00DD2592" w:rsidP="006140D5">
            <w:pPr>
              <w:jc w:val="center"/>
              <w:rPr>
                <w:rFonts w:ascii="Arial" w:hAnsi="Arial"/>
              </w:rPr>
            </w:pPr>
          </w:p>
        </w:tc>
        <w:tc>
          <w:tcPr>
            <w:tcW w:w="1267" w:type="dxa"/>
            <w:tcBorders>
              <w:top w:val="single" w:sz="4" w:space="0" w:color="auto"/>
              <w:left w:val="single" w:sz="4" w:space="0" w:color="auto"/>
              <w:bottom w:val="single" w:sz="4" w:space="0" w:color="auto"/>
              <w:right w:val="single" w:sz="4" w:space="0" w:color="auto"/>
            </w:tcBorders>
          </w:tcPr>
          <w:p w:rsidR="00DD2592" w:rsidRPr="006C617C" w:rsidRDefault="00DD2592" w:rsidP="006140D5">
            <w:pPr>
              <w:jc w:val="center"/>
              <w:rPr>
                <w:rFonts w:ascii="Arial" w:hAnsi="Arial"/>
              </w:rPr>
            </w:pPr>
            <w:r w:rsidRPr="006A7839">
              <w:rPr>
                <w:rFonts w:ascii="Arial" w:hAnsi="Arial"/>
              </w:rPr>
              <w:t>26</w:t>
            </w:r>
          </w:p>
        </w:tc>
      </w:tr>
    </w:tbl>
    <w:p w:rsidR="009F5CA1" w:rsidRDefault="009F5CA1" w:rsidP="009F5CA1">
      <w:pPr>
        <w:jc w:val="both"/>
        <w:rPr>
          <w:rFonts w:ascii="Arial" w:hAnsi="Arial" w:cs="Arial"/>
        </w:rPr>
      </w:pPr>
    </w:p>
    <w:p w:rsidR="009F5CA1" w:rsidRPr="000139AC" w:rsidRDefault="009F5CA1" w:rsidP="009F5CA1">
      <w:pPr>
        <w:jc w:val="both"/>
        <w:rPr>
          <w:rFonts w:ascii="Arial" w:hAnsi="Arial" w:cs="Arial"/>
          <w:b/>
          <w:u w:val="single"/>
        </w:rPr>
      </w:pPr>
      <w:r w:rsidRPr="000139AC">
        <w:rPr>
          <w:rFonts w:ascii="Arial" w:hAnsi="Arial" w:cs="Arial"/>
          <w:b/>
          <w:u w:val="single"/>
        </w:rPr>
        <w:t>Caratteristiche dell’edificio</w:t>
      </w:r>
    </w:p>
    <w:p w:rsidR="009F5CA1" w:rsidRDefault="009F5CA1" w:rsidP="009F5CA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7"/>
        <w:gridCol w:w="4388"/>
      </w:tblGrid>
      <w:tr w:rsidR="009F5CA1" w:rsidRPr="0033080C" w:rsidTr="009F5CA1">
        <w:trPr>
          <w:trHeight w:val="165"/>
        </w:trPr>
        <w:tc>
          <w:tcPr>
            <w:tcW w:w="8775" w:type="dxa"/>
            <w:gridSpan w:val="2"/>
            <w:shd w:val="clear" w:color="auto" w:fill="E5B8B7"/>
          </w:tcPr>
          <w:p w:rsidR="009F5CA1" w:rsidRPr="0033080C" w:rsidRDefault="009F5CA1" w:rsidP="009F5CA1">
            <w:pPr>
              <w:jc w:val="center"/>
              <w:rPr>
                <w:rFonts w:ascii="Arial" w:hAnsi="Arial" w:cs="Arial"/>
              </w:rPr>
            </w:pPr>
            <w:r w:rsidRPr="0033080C">
              <w:rPr>
                <w:rFonts w:ascii="Arial" w:hAnsi="Arial" w:cs="Arial"/>
              </w:rPr>
              <w:t>Spazi disponibili nell’edificio principale</w:t>
            </w:r>
          </w:p>
        </w:tc>
      </w:tr>
      <w:tr w:rsidR="009F5CA1" w:rsidRPr="0033080C" w:rsidTr="009F5CA1">
        <w:trPr>
          <w:trHeight w:val="165"/>
        </w:trPr>
        <w:tc>
          <w:tcPr>
            <w:tcW w:w="4387" w:type="dxa"/>
          </w:tcPr>
          <w:p w:rsidR="009F5CA1" w:rsidRPr="0033080C" w:rsidRDefault="009F5CA1" w:rsidP="009F5CA1">
            <w:pPr>
              <w:jc w:val="center"/>
              <w:rPr>
                <w:rFonts w:ascii="Arial" w:hAnsi="Arial"/>
              </w:rPr>
            </w:pPr>
            <w:r w:rsidRPr="0033080C">
              <w:rPr>
                <w:rFonts w:ascii="Arial" w:hAnsi="Arial"/>
              </w:rPr>
              <w:t>Piano Terra</w:t>
            </w:r>
          </w:p>
        </w:tc>
        <w:tc>
          <w:tcPr>
            <w:tcW w:w="4388" w:type="dxa"/>
          </w:tcPr>
          <w:p w:rsidR="009F5CA1" w:rsidRPr="0033080C" w:rsidRDefault="009F5CA1" w:rsidP="009F5CA1">
            <w:pPr>
              <w:tabs>
                <w:tab w:val="left" w:pos="720"/>
              </w:tabs>
              <w:jc w:val="center"/>
              <w:rPr>
                <w:rFonts w:ascii="Arial" w:hAnsi="Arial"/>
              </w:rPr>
            </w:pPr>
            <w:r w:rsidRPr="0033080C">
              <w:rPr>
                <w:rFonts w:ascii="Arial" w:hAnsi="Arial"/>
              </w:rPr>
              <w:t>Primo Piano</w:t>
            </w:r>
          </w:p>
        </w:tc>
      </w:tr>
      <w:tr w:rsidR="009F5CA1" w:rsidRPr="0033080C" w:rsidTr="009F5CA1">
        <w:trPr>
          <w:trHeight w:val="2210"/>
        </w:trPr>
        <w:tc>
          <w:tcPr>
            <w:tcW w:w="4387" w:type="dxa"/>
          </w:tcPr>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6 spazi sezione</w:t>
            </w:r>
          </w:p>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 xml:space="preserve">2 atelier </w:t>
            </w:r>
          </w:p>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servizi igienici per bambini</w:t>
            </w:r>
          </w:p>
          <w:p w:rsidR="009F5CA1" w:rsidRPr="0033080C" w:rsidRDefault="005D4D14" w:rsidP="009F5CA1">
            <w:pPr>
              <w:numPr>
                <w:ilvl w:val="0"/>
                <w:numId w:val="53"/>
              </w:numPr>
              <w:tabs>
                <w:tab w:val="left" w:pos="1080"/>
              </w:tabs>
              <w:suppressAutoHyphens/>
              <w:rPr>
                <w:rFonts w:ascii="Arial" w:hAnsi="Arial"/>
              </w:rPr>
            </w:pPr>
            <w:r>
              <w:rPr>
                <w:rFonts w:ascii="Arial" w:hAnsi="Arial"/>
              </w:rPr>
              <w:t>5</w:t>
            </w:r>
            <w:r w:rsidR="009F5CA1" w:rsidRPr="0033080C">
              <w:rPr>
                <w:rFonts w:ascii="Arial" w:hAnsi="Arial"/>
              </w:rPr>
              <w:t xml:space="preserve"> saloni</w:t>
            </w:r>
          </w:p>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cucina</w:t>
            </w:r>
          </w:p>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servizi igienici per adulti</w:t>
            </w:r>
          </w:p>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capiente ripostiglio per materiale di pulizia</w:t>
            </w:r>
          </w:p>
          <w:p w:rsidR="009F5CA1" w:rsidRPr="002C4091" w:rsidRDefault="009F5CA1" w:rsidP="009F5CA1">
            <w:pPr>
              <w:numPr>
                <w:ilvl w:val="0"/>
                <w:numId w:val="53"/>
              </w:numPr>
              <w:tabs>
                <w:tab w:val="left" w:pos="1080"/>
              </w:tabs>
              <w:suppressAutoHyphens/>
              <w:rPr>
                <w:rFonts w:ascii="Arial" w:hAnsi="Arial"/>
              </w:rPr>
            </w:pPr>
            <w:r w:rsidRPr="0033080C">
              <w:rPr>
                <w:rFonts w:ascii="Arial" w:hAnsi="Arial"/>
              </w:rPr>
              <w:t xml:space="preserve">area verde pavimentata ed attrezzata </w:t>
            </w:r>
          </w:p>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locale caldaia</w:t>
            </w:r>
          </w:p>
        </w:tc>
        <w:tc>
          <w:tcPr>
            <w:tcW w:w="4388" w:type="dxa"/>
          </w:tcPr>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spogliatoio</w:t>
            </w:r>
          </w:p>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ripostiglio materiale didattico</w:t>
            </w:r>
          </w:p>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ripostiglio materiale pulizia</w:t>
            </w:r>
          </w:p>
          <w:p w:rsidR="009F5CA1" w:rsidRPr="0033080C" w:rsidRDefault="009F5CA1" w:rsidP="009F5CA1">
            <w:pPr>
              <w:numPr>
                <w:ilvl w:val="0"/>
                <w:numId w:val="53"/>
              </w:numPr>
              <w:tabs>
                <w:tab w:val="left" w:pos="1080"/>
              </w:tabs>
              <w:suppressAutoHyphens/>
              <w:rPr>
                <w:rFonts w:ascii="Arial" w:hAnsi="Arial"/>
              </w:rPr>
            </w:pPr>
            <w:r w:rsidRPr="0033080C">
              <w:rPr>
                <w:rFonts w:ascii="Arial" w:hAnsi="Arial"/>
              </w:rPr>
              <w:t>ufficio docenti</w:t>
            </w:r>
          </w:p>
          <w:p w:rsidR="009F5CA1" w:rsidRPr="0033080C" w:rsidRDefault="009F5CA1" w:rsidP="009F5CA1">
            <w:pPr>
              <w:jc w:val="both"/>
              <w:rPr>
                <w:rFonts w:ascii="Arial" w:hAnsi="Arial" w:cs="Arial"/>
              </w:rPr>
            </w:pPr>
          </w:p>
        </w:tc>
      </w:tr>
    </w:tbl>
    <w:p w:rsidR="009F5CA1" w:rsidRDefault="009F5CA1" w:rsidP="009F5CA1">
      <w:pPr>
        <w:jc w:val="both"/>
        <w:rPr>
          <w:rFonts w:ascii="Arial" w:hAnsi="Arial" w:cs="Arial"/>
        </w:rPr>
      </w:pPr>
    </w:p>
    <w:p w:rsidR="009F5CA1" w:rsidRDefault="009F5CA1" w:rsidP="009F5CA1">
      <w:pPr>
        <w:jc w:val="both"/>
        <w:rPr>
          <w:rFonts w:ascii="Arial" w:hAnsi="Arial"/>
          <w:b/>
          <w:u w:val="single"/>
        </w:rPr>
      </w:pPr>
      <w:r>
        <w:rPr>
          <w:rFonts w:ascii="Arial" w:hAnsi="Arial"/>
          <w:b/>
          <w:u w:val="single"/>
        </w:rPr>
        <w:t>Incarichi Docenti</w:t>
      </w:r>
    </w:p>
    <w:p w:rsidR="009F5CA1" w:rsidRDefault="00C05C8C" w:rsidP="009F5CA1">
      <w:pPr>
        <w:numPr>
          <w:ilvl w:val="0"/>
          <w:numId w:val="53"/>
        </w:numPr>
        <w:suppressAutoHyphens/>
        <w:rPr>
          <w:rFonts w:ascii="Arial" w:hAnsi="Arial"/>
        </w:rPr>
      </w:pPr>
      <w:r>
        <w:rPr>
          <w:rFonts w:ascii="Arial" w:hAnsi="Arial"/>
        </w:rPr>
        <w:t xml:space="preserve">Coordinatore plesso </w:t>
      </w:r>
      <w:r>
        <w:rPr>
          <w:rFonts w:ascii="Arial" w:hAnsi="Arial"/>
        </w:rPr>
        <w:tab/>
      </w:r>
      <w:r>
        <w:rPr>
          <w:rFonts w:ascii="Arial" w:hAnsi="Arial"/>
        </w:rPr>
        <w:tab/>
      </w:r>
      <w:r>
        <w:rPr>
          <w:rFonts w:ascii="Arial" w:hAnsi="Arial"/>
        </w:rPr>
        <w:tab/>
      </w:r>
      <w:r>
        <w:rPr>
          <w:rFonts w:ascii="Arial" w:hAnsi="Arial"/>
        </w:rPr>
        <w:tab/>
      </w:r>
      <w:r w:rsidR="009F5CA1">
        <w:rPr>
          <w:rFonts w:ascii="Arial" w:hAnsi="Arial"/>
        </w:rPr>
        <w:t>Laura Venturelli</w:t>
      </w:r>
    </w:p>
    <w:p w:rsidR="009F5CA1" w:rsidRDefault="009F5CA1" w:rsidP="009F5CA1">
      <w:pPr>
        <w:numPr>
          <w:ilvl w:val="0"/>
          <w:numId w:val="53"/>
        </w:numPr>
        <w:suppressAutoHyphens/>
        <w:rPr>
          <w:rFonts w:ascii="Arial" w:hAnsi="Arial"/>
        </w:rPr>
      </w:pPr>
      <w:r>
        <w:rPr>
          <w:rFonts w:ascii="Arial" w:hAnsi="Arial"/>
        </w:rPr>
        <w:t>Sussidi didattici e acquisti</w:t>
      </w:r>
      <w:r>
        <w:rPr>
          <w:rFonts w:ascii="Arial" w:hAnsi="Arial"/>
        </w:rPr>
        <w:tab/>
      </w:r>
      <w:r>
        <w:rPr>
          <w:rFonts w:ascii="Arial" w:hAnsi="Arial"/>
        </w:rPr>
        <w:tab/>
      </w:r>
      <w:r>
        <w:rPr>
          <w:rFonts w:ascii="Arial" w:hAnsi="Arial"/>
        </w:rPr>
        <w:tab/>
      </w:r>
      <w:r>
        <w:rPr>
          <w:rFonts w:ascii="Arial" w:hAnsi="Arial"/>
        </w:rPr>
        <w:tab/>
        <w:t>Laura Venturelli</w:t>
      </w:r>
      <w:r>
        <w:rPr>
          <w:rFonts w:ascii="Arial" w:hAnsi="Arial"/>
        </w:rPr>
        <w:tab/>
      </w:r>
    </w:p>
    <w:p w:rsidR="009F5CA1" w:rsidRPr="006635E7" w:rsidRDefault="009F5CA1" w:rsidP="009F5CA1">
      <w:pPr>
        <w:numPr>
          <w:ilvl w:val="0"/>
          <w:numId w:val="53"/>
        </w:numPr>
        <w:suppressAutoHyphens/>
        <w:rPr>
          <w:rFonts w:ascii="Arial" w:hAnsi="Arial"/>
          <w:sz w:val="28"/>
          <w:u w:val="single"/>
        </w:rPr>
      </w:pPr>
      <w:r>
        <w:rPr>
          <w:rFonts w:ascii="Arial" w:hAnsi="Arial"/>
        </w:rPr>
        <w:t>Coordinatore attività Scuola Sicura</w:t>
      </w:r>
      <w:r>
        <w:rPr>
          <w:rFonts w:ascii="Arial" w:hAnsi="Arial"/>
        </w:rPr>
        <w:tab/>
      </w:r>
      <w:r>
        <w:rPr>
          <w:rFonts w:ascii="Arial" w:hAnsi="Arial"/>
        </w:rPr>
        <w:tab/>
      </w:r>
      <w:r w:rsidR="00C05C8C">
        <w:rPr>
          <w:rFonts w:ascii="Arial" w:hAnsi="Arial"/>
        </w:rPr>
        <w:tab/>
      </w:r>
      <w:r>
        <w:rPr>
          <w:rFonts w:ascii="Arial" w:hAnsi="Arial"/>
        </w:rPr>
        <w:t>Elisa Dall’Olio</w:t>
      </w:r>
    </w:p>
    <w:p w:rsidR="009F5CA1" w:rsidRPr="00A5586C" w:rsidRDefault="009F5CA1" w:rsidP="009F5CA1">
      <w:pPr>
        <w:numPr>
          <w:ilvl w:val="0"/>
          <w:numId w:val="53"/>
        </w:numPr>
        <w:suppressAutoHyphens/>
        <w:jc w:val="both"/>
        <w:rPr>
          <w:rFonts w:ascii="Arial" w:hAnsi="Arial"/>
          <w:b/>
          <w:u w:val="single"/>
        </w:rPr>
      </w:pPr>
      <w:r>
        <w:rPr>
          <w:rFonts w:ascii="Arial" w:hAnsi="Arial"/>
        </w:rPr>
        <w:t>Referente Continuità (GLU)</w:t>
      </w:r>
      <w:r>
        <w:rPr>
          <w:rFonts w:ascii="Arial" w:hAnsi="Arial"/>
        </w:rPr>
        <w:tab/>
      </w:r>
      <w:r>
        <w:rPr>
          <w:rFonts w:ascii="Arial" w:hAnsi="Arial"/>
        </w:rPr>
        <w:tab/>
      </w:r>
      <w:r>
        <w:rPr>
          <w:rFonts w:ascii="Arial" w:hAnsi="Arial"/>
        </w:rPr>
        <w:tab/>
      </w:r>
      <w:r>
        <w:rPr>
          <w:rFonts w:ascii="Arial" w:hAnsi="Arial"/>
        </w:rPr>
        <w:tab/>
      </w:r>
      <w:r w:rsidR="00CC7234">
        <w:rPr>
          <w:rFonts w:ascii="Arial" w:hAnsi="Arial"/>
        </w:rPr>
        <w:t xml:space="preserve">Elena </w:t>
      </w:r>
      <w:proofErr w:type="spellStart"/>
      <w:r w:rsidR="00CC7234">
        <w:rPr>
          <w:rFonts w:ascii="Arial" w:hAnsi="Arial"/>
        </w:rPr>
        <w:t>Ferraroni</w:t>
      </w:r>
      <w:proofErr w:type="spellEnd"/>
    </w:p>
    <w:p w:rsidR="009F5CA1" w:rsidRPr="00CC7234" w:rsidRDefault="009F5CA1" w:rsidP="009F5CA1">
      <w:pPr>
        <w:numPr>
          <w:ilvl w:val="0"/>
          <w:numId w:val="53"/>
        </w:numPr>
        <w:suppressAutoHyphens/>
        <w:jc w:val="both"/>
        <w:rPr>
          <w:rFonts w:ascii="Arial" w:hAnsi="Arial"/>
          <w:b/>
          <w:u w:val="single"/>
        </w:rPr>
      </w:pPr>
      <w:r>
        <w:rPr>
          <w:rFonts w:ascii="Arial" w:hAnsi="Arial"/>
        </w:rPr>
        <w:t>Biblioteca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Mari</w:t>
      </w:r>
      <w:r w:rsidR="003E18B3">
        <w:rPr>
          <w:rFonts w:ascii="Arial" w:hAnsi="Arial"/>
        </w:rPr>
        <w:t>n</w:t>
      </w:r>
      <w:r>
        <w:rPr>
          <w:rFonts w:ascii="Arial" w:hAnsi="Arial"/>
        </w:rPr>
        <w:t>a Rossi</w:t>
      </w:r>
      <w:r w:rsidR="003E18B3">
        <w:rPr>
          <w:rFonts w:ascii="Arial" w:hAnsi="Arial"/>
        </w:rPr>
        <w:t xml:space="preserve">, Francesca </w:t>
      </w:r>
      <w:proofErr w:type="spellStart"/>
      <w:r w:rsidR="003E18B3">
        <w:rPr>
          <w:rFonts w:ascii="Arial" w:hAnsi="Arial"/>
        </w:rPr>
        <w:t>Mallia</w:t>
      </w:r>
      <w:proofErr w:type="spellEnd"/>
    </w:p>
    <w:p w:rsidR="00CC7234" w:rsidRPr="00D33CE5" w:rsidRDefault="00CC7234" w:rsidP="009F5CA1">
      <w:pPr>
        <w:numPr>
          <w:ilvl w:val="0"/>
          <w:numId w:val="53"/>
        </w:numPr>
        <w:suppressAutoHyphens/>
        <w:jc w:val="both"/>
        <w:rPr>
          <w:rFonts w:ascii="Arial" w:hAnsi="Arial"/>
          <w:b/>
          <w:u w:val="single"/>
        </w:rPr>
      </w:pPr>
      <w:r>
        <w:rPr>
          <w:rFonts w:ascii="Arial" w:hAnsi="Arial"/>
        </w:rPr>
        <w:t xml:space="preserve">Referente </w:t>
      </w:r>
      <w:proofErr w:type="spellStart"/>
      <w:r>
        <w:rPr>
          <w:rFonts w:ascii="Arial" w:hAnsi="Arial"/>
        </w:rPr>
        <w:t>Covid</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83135">
        <w:rPr>
          <w:rFonts w:ascii="Arial" w:hAnsi="Arial"/>
        </w:rPr>
        <w:t>Valeria Nic</w:t>
      </w:r>
      <w:r w:rsidR="00C150DB">
        <w:rPr>
          <w:rFonts w:ascii="Arial" w:hAnsi="Arial"/>
        </w:rPr>
        <w:t xml:space="preserve">olò, </w:t>
      </w:r>
      <w:r w:rsidR="00383135">
        <w:rPr>
          <w:rFonts w:ascii="Arial" w:hAnsi="Arial"/>
        </w:rPr>
        <w:t xml:space="preserve">Elena </w:t>
      </w:r>
      <w:proofErr w:type="spellStart"/>
      <w:r w:rsidR="00383135">
        <w:rPr>
          <w:rFonts w:ascii="Arial" w:hAnsi="Arial"/>
        </w:rPr>
        <w:t>Ferraroni</w:t>
      </w:r>
      <w:proofErr w:type="spellEnd"/>
      <w:r w:rsidR="00F7175F">
        <w:rPr>
          <w:rFonts w:ascii="Arial" w:hAnsi="Arial"/>
        </w:rPr>
        <w:t xml:space="preserve"> (sost.</w:t>
      </w:r>
      <w:r w:rsidR="00C150DB">
        <w:rPr>
          <w:rFonts w:ascii="Arial" w:hAnsi="Arial"/>
        </w:rPr>
        <w:t>)</w:t>
      </w:r>
    </w:p>
    <w:p w:rsidR="009F5CA1" w:rsidRPr="00A5586C" w:rsidRDefault="009F5CA1" w:rsidP="00C05C8C">
      <w:pPr>
        <w:suppressAutoHyphens/>
        <w:ind w:left="4536" w:firstLine="420"/>
        <w:jc w:val="both"/>
        <w:rPr>
          <w:rFonts w:ascii="Arial" w:hAnsi="Arial"/>
        </w:rPr>
      </w:pPr>
    </w:p>
    <w:p w:rsidR="009F5CA1" w:rsidRPr="008258F9" w:rsidRDefault="009F5CA1" w:rsidP="009F5CA1">
      <w:pPr>
        <w:jc w:val="both"/>
        <w:rPr>
          <w:rFonts w:ascii="Arial" w:hAnsi="Arial"/>
          <w:b/>
          <w:u w:val="single"/>
        </w:rPr>
      </w:pPr>
      <w:r w:rsidRPr="008258F9">
        <w:rPr>
          <w:rFonts w:ascii="Arial" w:hAnsi="Arial"/>
          <w:b/>
          <w:u w:val="single"/>
        </w:rPr>
        <w:t>Collaboratori Scolastici</w:t>
      </w:r>
    </w:p>
    <w:p w:rsidR="009F5CA1" w:rsidRPr="008258F9" w:rsidRDefault="009F5CA1" w:rsidP="009F5CA1">
      <w:pPr>
        <w:jc w:val="both"/>
        <w:rPr>
          <w:rFonts w:ascii="Arial" w:hAnsi="Arial"/>
          <w:b/>
          <w:u w:val="single"/>
        </w:rPr>
      </w:pPr>
    </w:p>
    <w:p w:rsidR="005D411A" w:rsidRDefault="009F5CA1" w:rsidP="000F4C42">
      <w:pPr>
        <w:numPr>
          <w:ilvl w:val="0"/>
          <w:numId w:val="100"/>
        </w:numPr>
        <w:tabs>
          <w:tab w:val="left" w:pos="360"/>
        </w:tabs>
        <w:rPr>
          <w:rFonts w:ascii="Arial" w:hAnsi="Arial"/>
        </w:rPr>
      </w:pPr>
      <w:r w:rsidRPr="008258F9">
        <w:rPr>
          <w:rFonts w:ascii="Arial" w:hAnsi="Arial"/>
        </w:rPr>
        <w:t>Monica Gianello</w:t>
      </w:r>
      <w:r w:rsidR="00510155">
        <w:rPr>
          <w:rFonts w:ascii="Arial" w:hAnsi="Arial"/>
        </w:rPr>
        <w:t xml:space="preserve"> (36 ore)</w:t>
      </w:r>
      <w:r w:rsidR="005D411A">
        <w:rPr>
          <w:rFonts w:ascii="Arial" w:hAnsi="Arial"/>
        </w:rPr>
        <w:t xml:space="preserve">     </w:t>
      </w:r>
    </w:p>
    <w:p w:rsidR="005D411A" w:rsidRDefault="005D411A" w:rsidP="000F4C42">
      <w:pPr>
        <w:numPr>
          <w:ilvl w:val="0"/>
          <w:numId w:val="100"/>
        </w:numPr>
        <w:tabs>
          <w:tab w:val="left" w:pos="360"/>
        </w:tabs>
        <w:rPr>
          <w:rFonts w:ascii="Arial" w:hAnsi="Arial"/>
        </w:rPr>
      </w:pPr>
      <w:r>
        <w:rPr>
          <w:rFonts w:ascii="Arial" w:hAnsi="Arial"/>
        </w:rPr>
        <w:lastRenderedPageBreak/>
        <w:t xml:space="preserve">Lucia Vigliotti </w:t>
      </w:r>
      <w:r w:rsidR="00510155">
        <w:rPr>
          <w:rFonts w:ascii="Arial" w:hAnsi="Arial"/>
        </w:rPr>
        <w:t>(36 ore)</w:t>
      </w:r>
      <w:r w:rsidR="00510155">
        <w:rPr>
          <w:rFonts w:ascii="Arial" w:hAnsi="Arial"/>
        </w:rPr>
        <w:tab/>
      </w:r>
    </w:p>
    <w:p w:rsidR="009F5CA1" w:rsidRDefault="009F5CA1" w:rsidP="000F4C42">
      <w:pPr>
        <w:numPr>
          <w:ilvl w:val="0"/>
          <w:numId w:val="100"/>
        </w:numPr>
        <w:tabs>
          <w:tab w:val="left" w:pos="360"/>
        </w:tabs>
        <w:rPr>
          <w:rFonts w:ascii="Arial" w:hAnsi="Arial"/>
        </w:rPr>
      </w:pPr>
      <w:r w:rsidRPr="008258F9">
        <w:rPr>
          <w:rFonts w:ascii="Arial" w:hAnsi="Arial"/>
        </w:rPr>
        <w:t>Antonella Adamantini</w:t>
      </w:r>
      <w:r w:rsidR="00510155">
        <w:rPr>
          <w:rFonts w:ascii="Arial" w:hAnsi="Arial"/>
        </w:rPr>
        <w:t xml:space="preserve"> (36 ore)</w:t>
      </w:r>
    </w:p>
    <w:p w:rsidR="005D411A" w:rsidRDefault="005D411A" w:rsidP="000F4C42">
      <w:pPr>
        <w:numPr>
          <w:ilvl w:val="0"/>
          <w:numId w:val="100"/>
        </w:numPr>
        <w:tabs>
          <w:tab w:val="left" w:pos="360"/>
        </w:tabs>
        <w:rPr>
          <w:rFonts w:ascii="Arial" w:hAnsi="Arial"/>
        </w:rPr>
      </w:pPr>
      <w:r>
        <w:rPr>
          <w:rFonts w:ascii="Arial" w:hAnsi="Arial"/>
        </w:rPr>
        <w:t>Franca Manzini (36 ore)</w:t>
      </w:r>
    </w:p>
    <w:p w:rsidR="005D411A" w:rsidRDefault="005D411A" w:rsidP="000F4C42">
      <w:pPr>
        <w:numPr>
          <w:ilvl w:val="0"/>
          <w:numId w:val="100"/>
        </w:numPr>
        <w:tabs>
          <w:tab w:val="left" w:pos="360"/>
        </w:tabs>
        <w:rPr>
          <w:rFonts w:ascii="Arial" w:hAnsi="Arial"/>
        </w:rPr>
      </w:pPr>
      <w:r>
        <w:rPr>
          <w:rFonts w:ascii="Arial" w:hAnsi="Arial"/>
        </w:rPr>
        <w:t xml:space="preserve">Giovanni </w:t>
      </w:r>
      <w:proofErr w:type="spellStart"/>
      <w:r>
        <w:rPr>
          <w:rFonts w:ascii="Arial" w:hAnsi="Arial"/>
        </w:rPr>
        <w:t>Casalicchio</w:t>
      </w:r>
      <w:proofErr w:type="spellEnd"/>
      <w:r>
        <w:rPr>
          <w:rFonts w:ascii="Arial" w:hAnsi="Arial"/>
        </w:rPr>
        <w:t xml:space="preserve"> (36 ore)</w:t>
      </w: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5D411A" w:rsidRDefault="005D411A" w:rsidP="005D411A">
      <w:pPr>
        <w:tabs>
          <w:tab w:val="left" w:pos="360"/>
        </w:tabs>
        <w:ind w:left="360"/>
        <w:rPr>
          <w:rFonts w:ascii="Arial" w:hAnsi="Arial"/>
        </w:rPr>
      </w:pPr>
    </w:p>
    <w:p w:rsidR="00E76B81" w:rsidRDefault="00E76B81" w:rsidP="009F5CA1">
      <w:pPr>
        <w:tabs>
          <w:tab w:val="left" w:pos="360"/>
        </w:tabs>
        <w:rPr>
          <w:rFonts w:ascii="Arial" w:hAnsi="Arial"/>
        </w:rPr>
      </w:pPr>
      <w:bookmarkStart w:id="50" w:name="Potter"/>
    </w:p>
    <w:p w:rsidR="009F5CA1" w:rsidRPr="00DD344A" w:rsidRDefault="009F5CA1" w:rsidP="009F5CA1">
      <w:pPr>
        <w:tabs>
          <w:tab w:val="left" w:pos="360"/>
        </w:tabs>
        <w:rPr>
          <w:rFonts w:ascii="Arial" w:hAnsi="Arial"/>
        </w:rPr>
      </w:pPr>
      <w:r w:rsidRPr="00DE0F4D">
        <w:rPr>
          <w:rFonts w:ascii="Arial" w:hAnsi="Arial"/>
          <w:sz w:val="28"/>
          <w:szCs w:val="28"/>
          <w:u w:val="single"/>
          <w:shd w:val="clear" w:color="auto" w:fill="FF66CC"/>
        </w:rPr>
        <w:lastRenderedPageBreak/>
        <w:t>2.12</w:t>
      </w:r>
      <w:r>
        <w:rPr>
          <w:rFonts w:ascii="Arial" w:hAnsi="Arial"/>
          <w:sz w:val="28"/>
          <w:szCs w:val="28"/>
          <w:u w:val="single"/>
          <w:shd w:val="clear" w:color="auto" w:fill="FF66CC"/>
        </w:rPr>
        <w:t xml:space="preserve"> </w:t>
      </w:r>
      <w:r w:rsidRPr="00DE0F4D">
        <w:rPr>
          <w:rFonts w:ascii="Arial" w:hAnsi="Arial"/>
          <w:sz w:val="28"/>
          <w:szCs w:val="28"/>
          <w:u w:val="single"/>
          <w:shd w:val="clear" w:color="auto" w:fill="FF66CC"/>
        </w:rPr>
        <w:t xml:space="preserve">Scuola dell’Infanzia “Helen </w:t>
      </w:r>
      <w:proofErr w:type="spellStart"/>
      <w:r w:rsidRPr="00DE0F4D">
        <w:rPr>
          <w:rFonts w:ascii="Arial" w:hAnsi="Arial"/>
          <w:sz w:val="28"/>
          <w:szCs w:val="28"/>
          <w:u w:val="single"/>
          <w:shd w:val="clear" w:color="auto" w:fill="FF66CC"/>
        </w:rPr>
        <w:t>Beatrix</w:t>
      </w:r>
      <w:proofErr w:type="spellEnd"/>
      <w:r w:rsidRPr="00DE0F4D">
        <w:rPr>
          <w:rFonts w:ascii="Arial" w:hAnsi="Arial"/>
          <w:sz w:val="28"/>
          <w:szCs w:val="28"/>
          <w:u w:val="single"/>
          <w:shd w:val="clear" w:color="auto" w:fill="FF66CC"/>
        </w:rPr>
        <w:t xml:space="preserve"> Potter”</w:t>
      </w:r>
      <w:r w:rsidRPr="00DE0F4D">
        <w:rPr>
          <w:rFonts w:ascii="Arial" w:hAnsi="Arial"/>
          <w:sz w:val="28"/>
          <w:szCs w:val="28"/>
        </w:rPr>
        <w:t xml:space="preserve"> </w:t>
      </w:r>
    </w:p>
    <w:bookmarkEnd w:id="50"/>
    <w:p w:rsidR="009F5CA1" w:rsidRDefault="009F5CA1" w:rsidP="009F5CA1">
      <w:pPr>
        <w:jc w:val="both"/>
        <w:rPr>
          <w:rFonts w:ascii="Arial" w:hAnsi="Arial"/>
        </w:rPr>
      </w:pP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sz w:val="20"/>
        </w:rPr>
      </w:pPr>
      <w:r>
        <w:rPr>
          <w:rFonts w:ascii="Arial" w:hAnsi="Arial"/>
          <w:sz w:val="20"/>
        </w:rPr>
        <w:t>Il plesso “</w:t>
      </w:r>
      <w:proofErr w:type="spellStart"/>
      <w:r>
        <w:rPr>
          <w:rFonts w:ascii="Arial" w:hAnsi="Arial"/>
          <w:sz w:val="20"/>
        </w:rPr>
        <w:t>H.B.Potter</w:t>
      </w:r>
      <w:proofErr w:type="spellEnd"/>
      <w:r>
        <w:rPr>
          <w:rFonts w:ascii="Arial" w:hAnsi="Arial"/>
          <w:sz w:val="20"/>
        </w:rPr>
        <w:t>” è situato in via Libertà (all’interno dell’ex nido Coccinelle)</w:t>
      </w: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rPr>
      </w:pPr>
      <w:r>
        <w:rPr>
          <w:rFonts w:ascii="Arial" w:hAnsi="Arial"/>
          <w:b/>
          <w:sz w:val="20"/>
        </w:rPr>
        <w:t>Composizione numerica del plesso</w:t>
      </w:r>
    </w:p>
    <w:tbl>
      <w:tblPr>
        <w:tblW w:w="1070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707"/>
        <w:gridCol w:w="479"/>
        <w:gridCol w:w="479"/>
        <w:gridCol w:w="480"/>
        <w:gridCol w:w="479"/>
        <w:gridCol w:w="479"/>
        <w:gridCol w:w="738"/>
        <w:gridCol w:w="754"/>
        <w:gridCol w:w="881"/>
        <w:gridCol w:w="1998"/>
        <w:gridCol w:w="1133"/>
        <w:gridCol w:w="1007"/>
        <w:gridCol w:w="1094"/>
      </w:tblGrid>
      <w:tr w:rsidR="006B02A5" w:rsidTr="006B02A5">
        <w:trPr>
          <w:cantSplit/>
          <w:trHeight w:val="155"/>
        </w:trPr>
        <w:tc>
          <w:tcPr>
            <w:tcW w:w="707"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Sezione</w:t>
            </w:r>
          </w:p>
        </w:tc>
        <w:tc>
          <w:tcPr>
            <w:tcW w:w="1438" w:type="dxa"/>
            <w:gridSpan w:val="3"/>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Alunni</w:t>
            </w:r>
          </w:p>
        </w:tc>
        <w:tc>
          <w:tcPr>
            <w:tcW w:w="479"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val="en-US" w:eastAsia="en-US"/>
              </w:rPr>
            </w:pPr>
            <w:r>
              <w:rPr>
                <w:rFonts w:ascii="Arial" w:hAnsi="Arial"/>
                <w:sz w:val="18"/>
                <w:lang w:val="en-US" w:eastAsia="en-US"/>
              </w:rPr>
              <w:t>Rel.</w:t>
            </w:r>
          </w:p>
        </w:tc>
        <w:tc>
          <w:tcPr>
            <w:tcW w:w="479"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val="en-US" w:eastAsia="en-US"/>
              </w:rPr>
            </w:pPr>
            <w:r>
              <w:rPr>
                <w:rFonts w:ascii="Arial" w:hAnsi="Arial"/>
                <w:sz w:val="18"/>
                <w:lang w:val="en-US" w:eastAsia="en-US"/>
              </w:rPr>
              <w:t>Han</w:t>
            </w:r>
          </w:p>
        </w:tc>
        <w:tc>
          <w:tcPr>
            <w:tcW w:w="738"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roofErr w:type="spellStart"/>
            <w:r>
              <w:rPr>
                <w:rFonts w:ascii="Arial" w:hAnsi="Arial"/>
                <w:sz w:val="18"/>
                <w:lang w:eastAsia="en-US"/>
              </w:rPr>
              <w:t>Trasp</w:t>
            </w:r>
            <w:proofErr w:type="spellEnd"/>
            <w:r>
              <w:rPr>
                <w:rFonts w:ascii="Arial" w:hAnsi="Arial"/>
                <w:sz w:val="18"/>
                <w:lang w:eastAsia="en-US"/>
              </w:rPr>
              <w:t>.</w:t>
            </w:r>
          </w:p>
        </w:tc>
        <w:tc>
          <w:tcPr>
            <w:tcW w:w="1635" w:type="dxa"/>
            <w:gridSpan w:val="2"/>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Assistenza</w:t>
            </w:r>
          </w:p>
        </w:tc>
        <w:tc>
          <w:tcPr>
            <w:tcW w:w="5232" w:type="dxa"/>
            <w:gridSpan w:val="4"/>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szCs w:val="18"/>
                <w:lang w:eastAsia="en-US"/>
              </w:rPr>
            </w:pPr>
            <w:r>
              <w:rPr>
                <w:rFonts w:ascii="Arial" w:hAnsi="Arial"/>
                <w:sz w:val="18"/>
                <w:szCs w:val="18"/>
                <w:lang w:eastAsia="en-US"/>
              </w:rPr>
              <w:t>Docenti</w:t>
            </w:r>
          </w:p>
        </w:tc>
      </w:tr>
      <w:tr w:rsidR="006B02A5" w:rsidTr="006B02A5">
        <w:trPr>
          <w:cantSplit/>
          <w:trHeight w:val="175"/>
        </w:trPr>
        <w:tc>
          <w:tcPr>
            <w:tcW w:w="707"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479"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Tot</w:t>
            </w:r>
          </w:p>
        </w:tc>
        <w:tc>
          <w:tcPr>
            <w:tcW w:w="479"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Ma</w:t>
            </w:r>
          </w:p>
        </w:tc>
        <w:tc>
          <w:tcPr>
            <w:tcW w:w="480"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Fe</w:t>
            </w:r>
          </w:p>
        </w:tc>
        <w:tc>
          <w:tcPr>
            <w:tcW w:w="479"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479"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738"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754"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proofErr w:type="spellStart"/>
            <w:r>
              <w:rPr>
                <w:rFonts w:ascii="Arial" w:hAnsi="Arial"/>
                <w:sz w:val="18"/>
                <w:lang w:eastAsia="en-US"/>
              </w:rPr>
              <w:t>pre</w:t>
            </w:r>
            <w:proofErr w:type="spellEnd"/>
          </w:p>
        </w:tc>
        <w:tc>
          <w:tcPr>
            <w:tcW w:w="881"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post</w:t>
            </w:r>
          </w:p>
        </w:tc>
        <w:tc>
          <w:tcPr>
            <w:tcW w:w="5232" w:type="dxa"/>
            <w:gridSpan w:val="4"/>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ind w:right="-71"/>
              <w:rPr>
                <w:rFonts w:ascii="Arial" w:hAnsi="Arial"/>
                <w:sz w:val="16"/>
                <w:szCs w:val="16"/>
                <w:lang w:eastAsia="en-US"/>
              </w:rPr>
            </w:pPr>
            <w:r>
              <w:rPr>
                <w:rFonts w:ascii="Arial" w:hAnsi="Arial"/>
                <w:sz w:val="18"/>
                <w:lang w:eastAsia="en-US"/>
              </w:rPr>
              <w:t xml:space="preserve">                                                      </w:t>
            </w:r>
            <w:r>
              <w:rPr>
                <w:rFonts w:ascii="Arial" w:hAnsi="Arial"/>
                <w:sz w:val="16"/>
                <w:szCs w:val="16"/>
                <w:lang w:eastAsia="en-US"/>
              </w:rPr>
              <w:t>Sostegno           Educatore</w:t>
            </w:r>
          </w:p>
          <w:p w:rsidR="006B02A5" w:rsidRDefault="006B02A5" w:rsidP="00495868">
            <w:pPr>
              <w:spacing w:line="276" w:lineRule="auto"/>
              <w:ind w:right="-71"/>
              <w:rPr>
                <w:rFonts w:ascii="Arial" w:hAnsi="Arial"/>
                <w:sz w:val="18"/>
                <w:lang w:eastAsia="en-US"/>
              </w:rPr>
            </w:pPr>
            <w:r>
              <w:rPr>
                <w:rFonts w:ascii="Arial" w:hAnsi="Arial"/>
                <w:sz w:val="16"/>
                <w:szCs w:val="16"/>
                <w:lang w:eastAsia="en-US"/>
              </w:rPr>
              <w:t xml:space="preserve">                                                                                     assistenziale</w:t>
            </w:r>
            <w:r>
              <w:rPr>
                <w:rFonts w:ascii="Arial" w:hAnsi="Arial"/>
                <w:sz w:val="18"/>
                <w:lang w:eastAsia="en-US"/>
              </w:rPr>
              <w:t xml:space="preserve"> </w:t>
            </w:r>
          </w:p>
        </w:tc>
      </w:tr>
      <w:tr w:rsidR="00A027BE" w:rsidTr="006B02A5">
        <w:trPr>
          <w:cantSplit/>
          <w:trHeight w:val="402"/>
        </w:trPr>
        <w:tc>
          <w:tcPr>
            <w:tcW w:w="707" w:type="dxa"/>
            <w:tcBorders>
              <w:top w:val="single" w:sz="4" w:space="0" w:color="auto"/>
              <w:left w:val="single" w:sz="4" w:space="0" w:color="auto"/>
              <w:bottom w:val="single" w:sz="4" w:space="0" w:color="auto"/>
              <w:right w:val="single" w:sz="4" w:space="0" w:color="auto"/>
            </w:tcBorders>
            <w:hideMark/>
          </w:tcPr>
          <w:p w:rsidR="00A027BE" w:rsidRDefault="00A027BE" w:rsidP="00495868">
            <w:pPr>
              <w:spacing w:line="276" w:lineRule="auto"/>
              <w:jc w:val="center"/>
              <w:rPr>
                <w:rFonts w:ascii="Arial" w:hAnsi="Arial"/>
                <w:sz w:val="18"/>
                <w:lang w:eastAsia="en-US"/>
              </w:rPr>
            </w:pPr>
            <w:r>
              <w:rPr>
                <w:rFonts w:ascii="Arial" w:hAnsi="Arial"/>
                <w:sz w:val="18"/>
                <w:lang w:eastAsia="en-US"/>
              </w:rPr>
              <w:t>1^</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20</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11</w:t>
            </w:r>
          </w:p>
        </w:tc>
        <w:tc>
          <w:tcPr>
            <w:tcW w:w="480"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9</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13</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1</w:t>
            </w:r>
          </w:p>
        </w:tc>
        <w:tc>
          <w:tcPr>
            <w:tcW w:w="738"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7"/>
                <w:szCs w:val="17"/>
                <w:lang w:eastAsia="en-US"/>
              </w:rPr>
            </w:pPr>
            <w:r w:rsidRPr="006A7839">
              <w:rPr>
                <w:rFonts w:ascii="Arial" w:hAnsi="Arial"/>
                <w:sz w:val="17"/>
                <w:szCs w:val="17"/>
                <w:lang w:eastAsia="en-US"/>
              </w:rPr>
              <w:t>0</w:t>
            </w:r>
          </w:p>
        </w:tc>
        <w:tc>
          <w:tcPr>
            <w:tcW w:w="754" w:type="dxa"/>
            <w:vMerge w:val="restart"/>
            <w:tcBorders>
              <w:top w:val="single" w:sz="4" w:space="0" w:color="auto"/>
              <w:left w:val="single" w:sz="4" w:space="0" w:color="auto"/>
              <w:bottom w:val="single" w:sz="4" w:space="0" w:color="auto"/>
              <w:right w:val="single" w:sz="4" w:space="0" w:color="auto"/>
            </w:tcBorders>
          </w:tcPr>
          <w:p w:rsidR="00A027BE" w:rsidRDefault="00A027BE" w:rsidP="00495868">
            <w:pPr>
              <w:spacing w:line="276" w:lineRule="auto"/>
              <w:jc w:val="center"/>
              <w:rPr>
                <w:rFonts w:ascii="Arial" w:hAnsi="Arial"/>
                <w:sz w:val="17"/>
                <w:szCs w:val="17"/>
                <w:lang w:eastAsia="en-US"/>
              </w:rPr>
            </w:pPr>
            <w:r>
              <w:rPr>
                <w:rFonts w:ascii="Arial" w:hAnsi="Arial"/>
                <w:sz w:val="17"/>
                <w:szCs w:val="17"/>
                <w:lang w:eastAsia="en-US"/>
              </w:rPr>
              <w:t>Servizio</w:t>
            </w:r>
          </w:p>
          <w:p w:rsidR="00A027BE" w:rsidRDefault="00A027BE" w:rsidP="00495868">
            <w:pPr>
              <w:spacing w:line="276" w:lineRule="auto"/>
              <w:jc w:val="center"/>
              <w:rPr>
                <w:rFonts w:ascii="Arial" w:hAnsi="Arial"/>
                <w:sz w:val="17"/>
                <w:szCs w:val="17"/>
                <w:lang w:eastAsia="en-US"/>
              </w:rPr>
            </w:pPr>
            <w:r>
              <w:rPr>
                <w:rFonts w:ascii="Arial" w:hAnsi="Arial"/>
                <w:sz w:val="17"/>
                <w:szCs w:val="17"/>
                <w:lang w:eastAsia="en-US"/>
              </w:rPr>
              <w:t>non</w:t>
            </w:r>
          </w:p>
          <w:p w:rsidR="00A027BE" w:rsidRDefault="00A027BE" w:rsidP="00495868">
            <w:pPr>
              <w:spacing w:line="276" w:lineRule="auto"/>
              <w:jc w:val="center"/>
              <w:rPr>
                <w:rFonts w:ascii="Arial" w:hAnsi="Arial"/>
                <w:sz w:val="17"/>
                <w:szCs w:val="17"/>
                <w:lang w:eastAsia="en-US"/>
              </w:rPr>
            </w:pPr>
            <w:r>
              <w:rPr>
                <w:rFonts w:ascii="Arial" w:hAnsi="Arial"/>
                <w:sz w:val="17"/>
                <w:szCs w:val="17"/>
                <w:lang w:eastAsia="en-US"/>
              </w:rPr>
              <w:t>attivato</w:t>
            </w:r>
          </w:p>
          <w:p w:rsidR="00A027BE" w:rsidRDefault="00A027BE" w:rsidP="00495868">
            <w:pPr>
              <w:spacing w:line="276" w:lineRule="auto"/>
              <w:jc w:val="center"/>
              <w:rPr>
                <w:rFonts w:ascii="Arial" w:hAnsi="Arial"/>
                <w:sz w:val="17"/>
                <w:szCs w:val="17"/>
                <w:lang w:eastAsia="en-US"/>
              </w:rPr>
            </w:pPr>
          </w:p>
          <w:p w:rsidR="00A027BE" w:rsidRDefault="00A027BE" w:rsidP="00495868">
            <w:pPr>
              <w:spacing w:line="276" w:lineRule="auto"/>
              <w:jc w:val="center"/>
              <w:rPr>
                <w:rFonts w:ascii="Arial" w:hAnsi="Arial"/>
                <w:sz w:val="17"/>
                <w:szCs w:val="17"/>
                <w:lang w:eastAsia="en-US"/>
              </w:rPr>
            </w:pPr>
          </w:p>
          <w:p w:rsidR="00A027BE" w:rsidRDefault="00A027BE" w:rsidP="00495868">
            <w:pPr>
              <w:spacing w:line="276" w:lineRule="auto"/>
              <w:jc w:val="center"/>
              <w:rPr>
                <w:rFonts w:ascii="Arial" w:hAnsi="Arial"/>
                <w:sz w:val="17"/>
                <w:szCs w:val="17"/>
                <w:lang w:eastAsia="en-US"/>
              </w:rPr>
            </w:pPr>
          </w:p>
          <w:p w:rsidR="00A027BE" w:rsidRDefault="00A027BE" w:rsidP="00495868">
            <w:pPr>
              <w:spacing w:line="276" w:lineRule="auto"/>
              <w:jc w:val="center"/>
              <w:rPr>
                <w:rFonts w:ascii="Arial" w:hAnsi="Arial"/>
                <w:sz w:val="17"/>
                <w:szCs w:val="17"/>
                <w:lang w:eastAsia="en-US"/>
              </w:rPr>
            </w:pPr>
          </w:p>
          <w:p w:rsidR="00A027BE" w:rsidRDefault="00A027BE" w:rsidP="00495868">
            <w:pPr>
              <w:spacing w:line="276" w:lineRule="auto"/>
              <w:jc w:val="center"/>
              <w:rPr>
                <w:rFonts w:ascii="Arial" w:hAnsi="Arial"/>
                <w:sz w:val="17"/>
                <w:szCs w:val="17"/>
                <w:lang w:eastAsia="en-US"/>
              </w:rPr>
            </w:pPr>
          </w:p>
          <w:p w:rsidR="00A027BE" w:rsidRDefault="00A027BE" w:rsidP="00495868">
            <w:pPr>
              <w:spacing w:line="276" w:lineRule="auto"/>
              <w:jc w:val="center"/>
              <w:rPr>
                <w:rFonts w:ascii="Arial" w:hAnsi="Arial"/>
                <w:b/>
                <w:i/>
                <w:sz w:val="18"/>
                <w:szCs w:val="18"/>
                <w:lang w:eastAsia="en-US"/>
              </w:rPr>
            </w:pPr>
          </w:p>
        </w:tc>
        <w:tc>
          <w:tcPr>
            <w:tcW w:w="881" w:type="dxa"/>
            <w:vMerge w:val="restart"/>
            <w:tcBorders>
              <w:top w:val="single" w:sz="4" w:space="0" w:color="auto"/>
              <w:left w:val="single" w:sz="4" w:space="0" w:color="auto"/>
              <w:bottom w:val="single" w:sz="4" w:space="0" w:color="auto"/>
              <w:right w:val="single" w:sz="4" w:space="0" w:color="auto"/>
            </w:tcBorders>
          </w:tcPr>
          <w:p w:rsidR="00A027BE" w:rsidRDefault="00A027BE" w:rsidP="00495868">
            <w:pPr>
              <w:spacing w:line="276" w:lineRule="auto"/>
              <w:jc w:val="center"/>
              <w:rPr>
                <w:rFonts w:ascii="Arial" w:hAnsi="Arial"/>
                <w:sz w:val="17"/>
                <w:szCs w:val="17"/>
                <w:lang w:eastAsia="en-US"/>
              </w:rPr>
            </w:pPr>
            <w:r>
              <w:rPr>
                <w:rFonts w:ascii="Arial" w:hAnsi="Arial"/>
                <w:sz w:val="17"/>
                <w:szCs w:val="17"/>
                <w:lang w:eastAsia="en-US"/>
              </w:rPr>
              <w:t xml:space="preserve">Servizio non attivato </w:t>
            </w:r>
          </w:p>
          <w:p w:rsidR="00A027BE" w:rsidRDefault="00A027BE" w:rsidP="00A027BE">
            <w:pPr>
              <w:spacing w:line="276" w:lineRule="auto"/>
              <w:jc w:val="center"/>
              <w:rPr>
                <w:rFonts w:ascii="Arial" w:hAnsi="Arial"/>
                <w:b/>
                <w:i/>
                <w:sz w:val="18"/>
                <w:szCs w:val="18"/>
                <w:lang w:eastAsia="en-US"/>
              </w:rPr>
            </w:pPr>
          </w:p>
        </w:tc>
        <w:tc>
          <w:tcPr>
            <w:tcW w:w="1998"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r w:rsidRPr="006A7839">
              <w:rPr>
                <w:rFonts w:ascii="Arial" w:hAnsi="Arial"/>
                <w:sz w:val="16"/>
                <w:szCs w:val="16"/>
                <w:lang w:eastAsia="en-US"/>
              </w:rPr>
              <w:t>Lolli Paola</w:t>
            </w:r>
          </w:p>
        </w:tc>
        <w:tc>
          <w:tcPr>
            <w:tcW w:w="1133"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proofErr w:type="spellStart"/>
            <w:r w:rsidRPr="006A7839">
              <w:rPr>
                <w:rFonts w:ascii="Arial" w:hAnsi="Arial"/>
                <w:sz w:val="16"/>
                <w:szCs w:val="16"/>
                <w:lang w:eastAsia="en-US"/>
              </w:rPr>
              <w:t>Scalisi</w:t>
            </w:r>
            <w:proofErr w:type="spellEnd"/>
            <w:r w:rsidRPr="006A7839">
              <w:rPr>
                <w:rFonts w:ascii="Arial" w:hAnsi="Arial"/>
                <w:sz w:val="16"/>
                <w:szCs w:val="16"/>
                <w:lang w:eastAsia="en-US"/>
              </w:rPr>
              <w:t xml:space="preserve"> Santa</w:t>
            </w:r>
          </w:p>
        </w:tc>
        <w:tc>
          <w:tcPr>
            <w:tcW w:w="1007"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r w:rsidRPr="006A7839">
              <w:rPr>
                <w:rFonts w:ascii="Arial" w:hAnsi="Arial"/>
                <w:sz w:val="16"/>
                <w:szCs w:val="16"/>
                <w:lang w:eastAsia="en-US"/>
              </w:rPr>
              <w:t>Marini Angela Antonella</w:t>
            </w:r>
          </w:p>
        </w:tc>
        <w:tc>
          <w:tcPr>
            <w:tcW w:w="1094"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r w:rsidRPr="006A7839">
              <w:rPr>
                <w:rFonts w:ascii="Arial" w:hAnsi="Arial"/>
                <w:sz w:val="16"/>
                <w:szCs w:val="16"/>
                <w:lang w:eastAsia="en-US"/>
              </w:rPr>
              <w:t>Umana Ilaria</w:t>
            </w:r>
          </w:p>
        </w:tc>
      </w:tr>
      <w:tr w:rsidR="00A027BE" w:rsidTr="006B02A5">
        <w:trPr>
          <w:cantSplit/>
          <w:trHeight w:val="402"/>
        </w:trPr>
        <w:tc>
          <w:tcPr>
            <w:tcW w:w="707" w:type="dxa"/>
            <w:tcBorders>
              <w:top w:val="single" w:sz="4" w:space="0" w:color="auto"/>
              <w:left w:val="single" w:sz="4" w:space="0" w:color="auto"/>
              <w:bottom w:val="single" w:sz="4" w:space="0" w:color="auto"/>
              <w:right w:val="single" w:sz="4" w:space="0" w:color="auto"/>
            </w:tcBorders>
            <w:hideMark/>
          </w:tcPr>
          <w:p w:rsidR="00A027BE" w:rsidRDefault="00A027BE" w:rsidP="00495868">
            <w:pPr>
              <w:spacing w:line="276" w:lineRule="auto"/>
              <w:jc w:val="center"/>
              <w:rPr>
                <w:rFonts w:ascii="Arial" w:hAnsi="Arial"/>
                <w:sz w:val="18"/>
                <w:lang w:eastAsia="en-US"/>
              </w:rPr>
            </w:pPr>
            <w:r>
              <w:rPr>
                <w:rFonts w:ascii="Arial" w:hAnsi="Arial"/>
                <w:sz w:val="18"/>
                <w:lang w:eastAsia="en-US"/>
              </w:rPr>
              <w:t>2^</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20</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6</w:t>
            </w:r>
          </w:p>
        </w:tc>
        <w:tc>
          <w:tcPr>
            <w:tcW w:w="480"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14</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9</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0</w:t>
            </w:r>
          </w:p>
        </w:tc>
        <w:tc>
          <w:tcPr>
            <w:tcW w:w="738"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jc w:val="center"/>
              <w:rPr>
                <w:rFonts w:ascii="Arial" w:hAnsi="Arial"/>
                <w:sz w:val="18"/>
                <w:szCs w:val="18"/>
                <w:lang w:eastAsia="en-US"/>
              </w:rPr>
            </w:pPr>
            <w:r w:rsidRPr="006A7839">
              <w:rPr>
                <w:rFonts w:ascii="Arial" w:hAnsi="Arial"/>
                <w:sz w:val="18"/>
                <w:szCs w:val="18"/>
                <w:lang w:eastAsia="en-US"/>
              </w:rPr>
              <w:t>0</w:t>
            </w: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A027BE" w:rsidRDefault="00A027BE" w:rsidP="00495868">
            <w:pPr>
              <w:rPr>
                <w:rFonts w:ascii="Arial" w:hAnsi="Arial"/>
                <w:b/>
                <w:i/>
                <w:sz w:val="18"/>
                <w:szCs w:val="18"/>
                <w:lang w:eastAsia="en-US"/>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A027BE" w:rsidRDefault="00A027BE" w:rsidP="00495868">
            <w:pPr>
              <w:rPr>
                <w:rFonts w:ascii="Arial" w:hAnsi="Arial"/>
                <w:b/>
                <w:i/>
                <w:sz w:val="18"/>
                <w:szCs w:val="18"/>
                <w:lang w:eastAsia="en-US"/>
              </w:rPr>
            </w:pPr>
          </w:p>
        </w:tc>
        <w:tc>
          <w:tcPr>
            <w:tcW w:w="1998"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r w:rsidRPr="006A7839">
              <w:rPr>
                <w:rFonts w:ascii="Arial" w:hAnsi="Arial"/>
                <w:sz w:val="16"/>
                <w:szCs w:val="16"/>
                <w:lang w:eastAsia="en-US"/>
              </w:rPr>
              <w:t>Gazzotti Annalisa</w:t>
            </w:r>
          </w:p>
        </w:tc>
        <w:tc>
          <w:tcPr>
            <w:tcW w:w="1133"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proofErr w:type="spellStart"/>
            <w:r w:rsidRPr="006A7839">
              <w:rPr>
                <w:rFonts w:ascii="Arial" w:hAnsi="Arial"/>
                <w:sz w:val="16"/>
                <w:szCs w:val="16"/>
                <w:lang w:eastAsia="en-US"/>
              </w:rPr>
              <w:t>Cavazzuti</w:t>
            </w:r>
            <w:proofErr w:type="spellEnd"/>
            <w:r w:rsidRPr="006A7839">
              <w:rPr>
                <w:rFonts w:ascii="Arial" w:hAnsi="Arial"/>
                <w:sz w:val="16"/>
                <w:szCs w:val="16"/>
                <w:lang w:eastAsia="en-US"/>
              </w:rPr>
              <w:t xml:space="preserve"> Tiziana</w:t>
            </w:r>
          </w:p>
        </w:tc>
        <w:tc>
          <w:tcPr>
            <w:tcW w:w="1007"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p>
        </w:tc>
        <w:tc>
          <w:tcPr>
            <w:tcW w:w="1094"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p>
        </w:tc>
      </w:tr>
      <w:tr w:rsidR="00A027BE" w:rsidTr="006B02A5">
        <w:trPr>
          <w:cantSplit/>
          <w:trHeight w:val="402"/>
        </w:trPr>
        <w:tc>
          <w:tcPr>
            <w:tcW w:w="707" w:type="dxa"/>
            <w:tcBorders>
              <w:top w:val="single" w:sz="4" w:space="0" w:color="auto"/>
              <w:left w:val="single" w:sz="4" w:space="0" w:color="auto"/>
              <w:bottom w:val="single" w:sz="4" w:space="0" w:color="auto"/>
              <w:right w:val="single" w:sz="4" w:space="0" w:color="auto"/>
            </w:tcBorders>
            <w:hideMark/>
          </w:tcPr>
          <w:p w:rsidR="00A027BE" w:rsidRDefault="00A027BE" w:rsidP="00495868">
            <w:pPr>
              <w:spacing w:line="276" w:lineRule="auto"/>
              <w:jc w:val="center"/>
              <w:rPr>
                <w:rFonts w:ascii="Arial" w:hAnsi="Arial"/>
                <w:sz w:val="18"/>
                <w:lang w:eastAsia="en-US"/>
              </w:rPr>
            </w:pPr>
            <w:r>
              <w:rPr>
                <w:rFonts w:ascii="Arial" w:hAnsi="Arial"/>
                <w:sz w:val="18"/>
                <w:lang w:eastAsia="en-US"/>
              </w:rPr>
              <w:t>3^</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20</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10</w:t>
            </w:r>
          </w:p>
        </w:tc>
        <w:tc>
          <w:tcPr>
            <w:tcW w:w="480"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10</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12</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sz w:val="18"/>
                <w:lang w:eastAsia="en-US"/>
              </w:rPr>
            </w:pPr>
            <w:r w:rsidRPr="006A7839">
              <w:rPr>
                <w:rFonts w:ascii="Arial" w:hAnsi="Arial"/>
                <w:sz w:val="18"/>
                <w:lang w:eastAsia="en-US"/>
              </w:rPr>
              <w:t>2</w:t>
            </w:r>
          </w:p>
        </w:tc>
        <w:tc>
          <w:tcPr>
            <w:tcW w:w="738"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jc w:val="center"/>
              <w:rPr>
                <w:rFonts w:ascii="Arial" w:hAnsi="Arial"/>
                <w:sz w:val="18"/>
                <w:szCs w:val="18"/>
                <w:lang w:eastAsia="en-US"/>
              </w:rPr>
            </w:pPr>
            <w:r w:rsidRPr="006A7839">
              <w:rPr>
                <w:rFonts w:ascii="Arial" w:hAnsi="Arial"/>
                <w:sz w:val="18"/>
                <w:szCs w:val="18"/>
                <w:lang w:eastAsia="en-US"/>
              </w:rPr>
              <w:t>0</w:t>
            </w: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A027BE" w:rsidRDefault="00A027BE" w:rsidP="00495868">
            <w:pPr>
              <w:rPr>
                <w:rFonts w:ascii="Arial" w:hAnsi="Arial"/>
                <w:b/>
                <w:i/>
                <w:sz w:val="18"/>
                <w:szCs w:val="18"/>
                <w:lang w:eastAsia="en-US"/>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A027BE" w:rsidRDefault="00A027BE" w:rsidP="00495868">
            <w:pPr>
              <w:rPr>
                <w:rFonts w:ascii="Arial" w:hAnsi="Arial"/>
                <w:b/>
                <w:i/>
                <w:sz w:val="18"/>
                <w:szCs w:val="18"/>
                <w:lang w:eastAsia="en-US"/>
              </w:rPr>
            </w:pPr>
          </w:p>
        </w:tc>
        <w:tc>
          <w:tcPr>
            <w:tcW w:w="1998"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proofErr w:type="spellStart"/>
            <w:r w:rsidRPr="006A7839">
              <w:rPr>
                <w:rFonts w:ascii="Arial" w:hAnsi="Arial"/>
                <w:sz w:val="16"/>
                <w:szCs w:val="16"/>
                <w:lang w:eastAsia="en-US"/>
              </w:rPr>
              <w:t>Parrinello</w:t>
            </w:r>
            <w:proofErr w:type="spellEnd"/>
            <w:r w:rsidRPr="006A7839">
              <w:rPr>
                <w:rFonts w:ascii="Arial" w:hAnsi="Arial"/>
                <w:sz w:val="16"/>
                <w:szCs w:val="16"/>
                <w:lang w:eastAsia="en-US"/>
              </w:rPr>
              <w:t xml:space="preserve"> Maria</w:t>
            </w:r>
          </w:p>
        </w:tc>
        <w:tc>
          <w:tcPr>
            <w:tcW w:w="1133"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r w:rsidRPr="006A7839">
              <w:rPr>
                <w:rFonts w:ascii="Arial" w:hAnsi="Arial"/>
                <w:sz w:val="16"/>
                <w:szCs w:val="16"/>
                <w:lang w:eastAsia="en-US"/>
              </w:rPr>
              <w:t>Castellino Lina</w:t>
            </w:r>
          </w:p>
        </w:tc>
        <w:tc>
          <w:tcPr>
            <w:tcW w:w="1007"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proofErr w:type="spellStart"/>
            <w:r w:rsidRPr="006A7839">
              <w:rPr>
                <w:rFonts w:ascii="Arial" w:hAnsi="Arial"/>
                <w:sz w:val="16"/>
                <w:szCs w:val="16"/>
                <w:lang w:eastAsia="en-US"/>
              </w:rPr>
              <w:t>Niglio</w:t>
            </w:r>
            <w:proofErr w:type="spellEnd"/>
            <w:r w:rsidRPr="006A7839">
              <w:rPr>
                <w:rFonts w:ascii="Arial" w:hAnsi="Arial"/>
                <w:sz w:val="16"/>
                <w:szCs w:val="16"/>
                <w:lang w:eastAsia="en-US"/>
              </w:rPr>
              <w:t xml:space="preserve"> Grazia</w:t>
            </w:r>
          </w:p>
          <w:p w:rsidR="00A027BE" w:rsidRPr="006A7839" w:rsidRDefault="00A027BE" w:rsidP="006140D5">
            <w:pPr>
              <w:spacing w:line="276" w:lineRule="auto"/>
              <w:rPr>
                <w:rFonts w:ascii="Arial" w:hAnsi="Arial"/>
                <w:sz w:val="16"/>
                <w:szCs w:val="16"/>
                <w:lang w:eastAsia="en-US"/>
              </w:rPr>
            </w:pPr>
            <w:r w:rsidRPr="006A7839">
              <w:rPr>
                <w:rFonts w:ascii="Arial" w:hAnsi="Arial"/>
                <w:sz w:val="16"/>
                <w:szCs w:val="16"/>
                <w:lang w:eastAsia="en-US"/>
              </w:rPr>
              <w:t>Valenti Concetta</w:t>
            </w:r>
          </w:p>
        </w:tc>
        <w:tc>
          <w:tcPr>
            <w:tcW w:w="1094"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rPr>
                <w:rFonts w:ascii="Arial" w:hAnsi="Arial"/>
                <w:sz w:val="16"/>
                <w:szCs w:val="16"/>
                <w:lang w:eastAsia="en-US"/>
              </w:rPr>
            </w:pPr>
            <w:r w:rsidRPr="006A7839">
              <w:rPr>
                <w:rFonts w:ascii="Arial" w:hAnsi="Arial"/>
                <w:sz w:val="16"/>
                <w:szCs w:val="16"/>
                <w:lang w:eastAsia="en-US"/>
              </w:rPr>
              <w:t>Umana Ilaria</w:t>
            </w:r>
          </w:p>
        </w:tc>
      </w:tr>
      <w:tr w:rsidR="00A027BE" w:rsidTr="006B02A5">
        <w:trPr>
          <w:cantSplit/>
          <w:trHeight w:val="466"/>
        </w:trPr>
        <w:tc>
          <w:tcPr>
            <w:tcW w:w="707" w:type="dxa"/>
            <w:tcBorders>
              <w:top w:val="single" w:sz="4" w:space="0" w:color="auto"/>
              <w:left w:val="single" w:sz="4" w:space="0" w:color="auto"/>
              <w:bottom w:val="single" w:sz="4" w:space="0" w:color="auto"/>
              <w:right w:val="single" w:sz="4" w:space="0" w:color="auto"/>
            </w:tcBorders>
            <w:hideMark/>
          </w:tcPr>
          <w:p w:rsidR="00A027BE" w:rsidRDefault="00A027BE" w:rsidP="00495868">
            <w:pPr>
              <w:spacing w:line="276" w:lineRule="auto"/>
              <w:jc w:val="center"/>
              <w:rPr>
                <w:rFonts w:ascii="Arial" w:hAnsi="Arial"/>
                <w:b/>
                <w:i/>
                <w:sz w:val="18"/>
                <w:lang w:eastAsia="en-US"/>
              </w:rPr>
            </w:pPr>
            <w:r>
              <w:rPr>
                <w:rFonts w:ascii="Arial" w:hAnsi="Arial"/>
                <w:b/>
                <w:i/>
                <w:sz w:val="18"/>
                <w:lang w:eastAsia="en-US"/>
              </w:rPr>
              <w:t>Totale</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b/>
                <w:i/>
                <w:sz w:val="18"/>
                <w:lang w:eastAsia="en-US"/>
              </w:rPr>
            </w:pPr>
            <w:r w:rsidRPr="006A7839">
              <w:rPr>
                <w:rFonts w:ascii="Arial" w:hAnsi="Arial"/>
                <w:b/>
                <w:i/>
                <w:sz w:val="18"/>
                <w:lang w:eastAsia="en-US"/>
              </w:rPr>
              <w:t>60</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b/>
                <w:i/>
                <w:sz w:val="18"/>
                <w:lang w:eastAsia="en-US"/>
              </w:rPr>
            </w:pPr>
            <w:r w:rsidRPr="006A7839">
              <w:rPr>
                <w:rFonts w:ascii="Arial" w:hAnsi="Arial"/>
                <w:b/>
                <w:i/>
                <w:sz w:val="18"/>
                <w:lang w:eastAsia="en-US"/>
              </w:rPr>
              <w:t>27</w:t>
            </w:r>
          </w:p>
        </w:tc>
        <w:tc>
          <w:tcPr>
            <w:tcW w:w="480"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b/>
                <w:i/>
                <w:sz w:val="18"/>
                <w:lang w:eastAsia="en-US"/>
              </w:rPr>
            </w:pPr>
            <w:r w:rsidRPr="006A7839">
              <w:rPr>
                <w:rFonts w:ascii="Arial" w:hAnsi="Arial"/>
                <w:b/>
                <w:i/>
                <w:sz w:val="18"/>
                <w:lang w:eastAsia="en-US"/>
              </w:rPr>
              <w:t>33</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b/>
                <w:i/>
                <w:sz w:val="18"/>
                <w:lang w:eastAsia="en-US"/>
              </w:rPr>
            </w:pPr>
            <w:r w:rsidRPr="006A7839">
              <w:rPr>
                <w:rFonts w:ascii="Arial" w:hAnsi="Arial"/>
                <w:b/>
                <w:i/>
                <w:sz w:val="18"/>
                <w:lang w:eastAsia="en-US"/>
              </w:rPr>
              <w:t>34</w:t>
            </w:r>
          </w:p>
        </w:tc>
        <w:tc>
          <w:tcPr>
            <w:tcW w:w="479"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spacing w:line="276" w:lineRule="auto"/>
              <w:jc w:val="center"/>
              <w:rPr>
                <w:rFonts w:ascii="Arial" w:hAnsi="Arial"/>
                <w:b/>
                <w:i/>
                <w:sz w:val="18"/>
                <w:lang w:eastAsia="en-US"/>
              </w:rPr>
            </w:pPr>
            <w:r w:rsidRPr="006A7839">
              <w:rPr>
                <w:rFonts w:ascii="Arial" w:hAnsi="Arial"/>
                <w:b/>
                <w:i/>
                <w:sz w:val="18"/>
                <w:lang w:eastAsia="en-US"/>
              </w:rPr>
              <w:t>3</w:t>
            </w:r>
          </w:p>
        </w:tc>
        <w:tc>
          <w:tcPr>
            <w:tcW w:w="738" w:type="dxa"/>
            <w:tcBorders>
              <w:top w:val="single" w:sz="4" w:space="0" w:color="auto"/>
              <w:left w:val="single" w:sz="4" w:space="0" w:color="auto"/>
              <w:bottom w:val="single" w:sz="4" w:space="0" w:color="auto"/>
              <w:right w:val="single" w:sz="4" w:space="0" w:color="auto"/>
            </w:tcBorders>
          </w:tcPr>
          <w:p w:rsidR="00A027BE" w:rsidRPr="006A7839" w:rsidRDefault="00A027BE" w:rsidP="006140D5">
            <w:pPr>
              <w:jc w:val="center"/>
              <w:rPr>
                <w:rFonts w:ascii="Arial" w:hAnsi="Arial"/>
                <w:b/>
                <w:i/>
                <w:sz w:val="18"/>
                <w:szCs w:val="18"/>
                <w:lang w:eastAsia="en-US"/>
              </w:rPr>
            </w:pPr>
            <w:r w:rsidRPr="006A7839">
              <w:rPr>
                <w:rFonts w:ascii="Arial" w:hAnsi="Arial"/>
                <w:b/>
                <w:i/>
                <w:sz w:val="18"/>
                <w:szCs w:val="18"/>
                <w:lang w:eastAsia="en-US"/>
              </w:rPr>
              <w:t>0</w:t>
            </w: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A027BE" w:rsidRDefault="00A027BE" w:rsidP="00495868">
            <w:pPr>
              <w:rPr>
                <w:rFonts w:ascii="Arial" w:hAnsi="Arial"/>
                <w:b/>
                <w:i/>
                <w:sz w:val="18"/>
                <w:szCs w:val="18"/>
                <w:lang w:eastAsia="en-US"/>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A027BE" w:rsidRDefault="00A027BE" w:rsidP="00495868">
            <w:pPr>
              <w:rPr>
                <w:rFonts w:ascii="Arial" w:hAnsi="Arial"/>
                <w:b/>
                <w:i/>
                <w:sz w:val="18"/>
                <w:szCs w:val="18"/>
                <w:lang w:eastAsia="en-US"/>
              </w:rPr>
            </w:pPr>
          </w:p>
        </w:tc>
        <w:tc>
          <w:tcPr>
            <w:tcW w:w="5232" w:type="dxa"/>
            <w:gridSpan w:val="4"/>
            <w:tcBorders>
              <w:top w:val="single" w:sz="4" w:space="0" w:color="auto"/>
              <w:left w:val="single" w:sz="4" w:space="0" w:color="auto"/>
              <w:bottom w:val="single" w:sz="4" w:space="0" w:color="auto"/>
              <w:right w:val="single" w:sz="4" w:space="0" w:color="auto"/>
            </w:tcBorders>
          </w:tcPr>
          <w:p w:rsidR="00A027BE" w:rsidRDefault="00A027BE" w:rsidP="00495868">
            <w:pPr>
              <w:spacing w:line="276" w:lineRule="auto"/>
              <w:jc w:val="center"/>
              <w:rPr>
                <w:rFonts w:ascii="Arial" w:hAnsi="Arial"/>
                <w:b/>
                <w:i/>
                <w:sz w:val="18"/>
                <w:lang w:eastAsia="en-US"/>
              </w:rPr>
            </w:pPr>
          </w:p>
        </w:tc>
      </w:tr>
    </w:tbl>
    <w:p w:rsidR="009F5CA1" w:rsidRDefault="009F5CA1" w:rsidP="009F5CA1">
      <w:pPr>
        <w:pStyle w:val="BodyTextIndent21"/>
        <w:ind w:firstLine="0"/>
        <w:rPr>
          <w:rFonts w:ascii="Arial" w:hAnsi="Arial"/>
          <w:b/>
          <w:sz w:val="20"/>
        </w:rPr>
      </w:pPr>
    </w:p>
    <w:p w:rsidR="009F5CA1" w:rsidRDefault="009F5CA1" w:rsidP="009F5CA1">
      <w:pPr>
        <w:rPr>
          <w:rFonts w:ascii="Arial" w:hAnsi="Arial"/>
          <w:b/>
          <w:u w:val="single"/>
        </w:rPr>
      </w:pPr>
    </w:p>
    <w:p w:rsidR="009F5CA1" w:rsidRPr="0049763D" w:rsidRDefault="009F5CA1" w:rsidP="009F5CA1">
      <w:pPr>
        <w:jc w:val="both"/>
        <w:rPr>
          <w:rFonts w:ascii="Arial" w:hAnsi="Arial" w:cs="Arial"/>
        </w:rPr>
      </w:pPr>
      <w:r w:rsidRPr="0049763D">
        <w:rPr>
          <w:rFonts w:ascii="Arial" w:hAnsi="Arial" w:cs="Arial"/>
        </w:rPr>
        <w:t xml:space="preserve">L’insegnante di religione </w:t>
      </w:r>
      <w:r>
        <w:rPr>
          <w:rFonts w:ascii="Arial" w:hAnsi="Arial" w:cs="Arial"/>
        </w:rPr>
        <w:t xml:space="preserve">cattolica del plesso è Sartor Nicoletta. </w:t>
      </w:r>
    </w:p>
    <w:p w:rsidR="009F5CA1" w:rsidRDefault="009F5CA1" w:rsidP="009F5CA1">
      <w:pPr>
        <w:jc w:val="both"/>
        <w:rPr>
          <w:rFonts w:ascii="Arial" w:hAnsi="Arial" w:cs="Arial"/>
          <w:b/>
          <w:u w:val="single"/>
        </w:rPr>
      </w:pPr>
    </w:p>
    <w:p w:rsidR="009F5CA1" w:rsidRDefault="009F5CA1" w:rsidP="009F5CA1">
      <w:pPr>
        <w:jc w:val="both"/>
        <w:rPr>
          <w:rFonts w:ascii="Arial" w:hAnsi="Arial" w:cs="Arial"/>
          <w:u w:val="single"/>
        </w:rPr>
      </w:pPr>
      <w:r w:rsidRPr="0049763D">
        <w:rPr>
          <w:rFonts w:ascii="Arial" w:hAnsi="Arial" w:cs="Arial"/>
          <w:b/>
          <w:u w:val="single"/>
        </w:rPr>
        <w:t>Composizione delle sezioni</w:t>
      </w:r>
      <w:r w:rsidRPr="0049763D">
        <w:rPr>
          <w:rFonts w:ascii="Arial" w:hAnsi="Arial" w:cs="Arial"/>
          <w:u w:val="single"/>
        </w:rPr>
        <w:t xml:space="preserve"> </w:t>
      </w:r>
    </w:p>
    <w:p w:rsidR="006B02A5" w:rsidRPr="0049763D" w:rsidRDefault="006B02A5" w:rsidP="009F5CA1">
      <w:pPr>
        <w:jc w:val="both"/>
        <w:rPr>
          <w:rFonts w:ascii="Arial" w:hAnsi="Arial" w:cs="Arial"/>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922"/>
        <w:gridCol w:w="992"/>
        <w:gridCol w:w="1252"/>
        <w:gridCol w:w="1252"/>
        <w:gridCol w:w="1267"/>
      </w:tblGrid>
      <w:tr w:rsidR="006B02A5" w:rsidTr="00495868">
        <w:trPr>
          <w:cantSplit/>
        </w:trPr>
        <w:tc>
          <w:tcPr>
            <w:tcW w:w="922"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Sezione</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rPr>
                <w:rFonts w:ascii="Arial" w:hAnsi="Arial"/>
                <w:sz w:val="20"/>
                <w:lang w:eastAsia="en-US"/>
              </w:rPr>
            </w:pPr>
            <w:proofErr w:type="spellStart"/>
            <w:r>
              <w:rPr>
                <w:rFonts w:ascii="Arial" w:hAnsi="Arial"/>
                <w:sz w:val="20"/>
                <w:lang w:eastAsia="en-US"/>
              </w:rPr>
              <w:t>n°alunni</w:t>
            </w:r>
            <w:proofErr w:type="spellEnd"/>
          </w:p>
        </w:tc>
        <w:tc>
          <w:tcPr>
            <w:tcW w:w="3771" w:type="dxa"/>
            <w:gridSpan w:val="3"/>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Età  presenti</w:t>
            </w:r>
          </w:p>
        </w:tc>
      </w:tr>
      <w:tr w:rsidR="006B02A5" w:rsidTr="00495868">
        <w:trPr>
          <w:cantSplit/>
        </w:trPr>
        <w:tc>
          <w:tcPr>
            <w:tcW w:w="922"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pStyle w:val="BodyTextIndent21"/>
              <w:spacing w:line="276" w:lineRule="auto"/>
              <w:ind w:firstLine="0"/>
              <w:rPr>
                <w:rFonts w:ascii="Arial" w:hAnsi="Arial"/>
                <w:sz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pStyle w:val="BodyTextIndent21"/>
              <w:spacing w:line="276" w:lineRule="auto"/>
              <w:ind w:firstLine="0"/>
              <w:rPr>
                <w:rFonts w:ascii="Arial" w:hAnsi="Arial"/>
                <w:sz w:val="20"/>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3 anni</w:t>
            </w:r>
          </w:p>
        </w:tc>
        <w:tc>
          <w:tcPr>
            <w:tcW w:w="1252"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4 anni</w:t>
            </w:r>
          </w:p>
        </w:tc>
        <w:tc>
          <w:tcPr>
            <w:tcW w:w="1267"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5 anni</w:t>
            </w:r>
          </w:p>
        </w:tc>
      </w:tr>
      <w:tr w:rsidR="006B02A5"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20</w:t>
            </w:r>
          </w:p>
        </w:tc>
        <w:tc>
          <w:tcPr>
            <w:tcW w:w="1252" w:type="dxa"/>
            <w:tcBorders>
              <w:top w:val="single" w:sz="4" w:space="0" w:color="auto"/>
              <w:left w:val="single" w:sz="4" w:space="0" w:color="auto"/>
              <w:bottom w:val="single" w:sz="4" w:space="0" w:color="auto"/>
              <w:right w:val="single" w:sz="4" w:space="0" w:color="auto"/>
            </w:tcBorders>
          </w:tcPr>
          <w:p w:rsidR="006B02A5" w:rsidRDefault="00131C19" w:rsidP="00495868">
            <w:pPr>
              <w:pStyle w:val="BodyTextIndent21"/>
              <w:spacing w:line="276" w:lineRule="auto"/>
              <w:ind w:firstLine="0"/>
              <w:jc w:val="center"/>
              <w:rPr>
                <w:rFonts w:ascii="Arial" w:hAnsi="Arial"/>
                <w:sz w:val="20"/>
                <w:lang w:eastAsia="en-US"/>
              </w:rPr>
            </w:pPr>
            <w:r>
              <w:rPr>
                <w:rFonts w:ascii="Arial" w:hAnsi="Arial"/>
                <w:sz w:val="20"/>
                <w:lang w:eastAsia="en-US"/>
              </w:rPr>
              <w:t>20</w:t>
            </w:r>
          </w:p>
        </w:tc>
        <w:tc>
          <w:tcPr>
            <w:tcW w:w="125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c>
          <w:tcPr>
            <w:tcW w:w="1267"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r>
      <w:tr w:rsidR="006B02A5"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20</w:t>
            </w:r>
          </w:p>
        </w:tc>
        <w:tc>
          <w:tcPr>
            <w:tcW w:w="125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c>
          <w:tcPr>
            <w:tcW w:w="1267" w:type="dxa"/>
            <w:tcBorders>
              <w:top w:val="single" w:sz="4" w:space="0" w:color="auto"/>
              <w:left w:val="single" w:sz="4" w:space="0" w:color="auto"/>
              <w:bottom w:val="single" w:sz="4" w:space="0" w:color="auto"/>
              <w:right w:val="single" w:sz="4" w:space="0" w:color="auto"/>
            </w:tcBorders>
          </w:tcPr>
          <w:p w:rsidR="006B02A5" w:rsidRDefault="00131C19" w:rsidP="00495868">
            <w:pPr>
              <w:pStyle w:val="BodyTextIndent21"/>
              <w:spacing w:line="276" w:lineRule="auto"/>
              <w:ind w:firstLine="0"/>
              <w:jc w:val="center"/>
              <w:rPr>
                <w:rFonts w:ascii="Arial" w:hAnsi="Arial"/>
                <w:sz w:val="20"/>
                <w:lang w:eastAsia="en-US"/>
              </w:rPr>
            </w:pPr>
            <w:r>
              <w:rPr>
                <w:rFonts w:ascii="Arial" w:hAnsi="Arial"/>
                <w:sz w:val="20"/>
                <w:lang w:eastAsia="en-US"/>
              </w:rPr>
              <w:t>20</w:t>
            </w:r>
          </w:p>
        </w:tc>
      </w:tr>
      <w:tr w:rsidR="006B02A5"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20</w:t>
            </w:r>
          </w:p>
        </w:tc>
        <w:tc>
          <w:tcPr>
            <w:tcW w:w="125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6B02A5" w:rsidRDefault="00131C19" w:rsidP="00495868">
            <w:pPr>
              <w:pStyle w:val="BodyTextIndent21"/>
              <w:spacing w:line="276" w:lineRule="auto"/>
              <w:ind w:firstLine="0"/>
              <w:jc w:val="center"/>
              <w:rPr>
                <w:rFonts w:ascii="Arial" w:hAnsi="Arial"/>
                <w:sz w:val="20"/>
                <w:lang w:eastAsia="en-US"/>
              </w:rPr>
            </w:pPr>
            <w:r>
              <w:rPr>
                <w:rFonts w:ascii="Arial" w:hAnsi="Arial"/>
                <w:sz w:val="20"/>
                <w:lang w:eastAsia="en-US"/>
              </w:rPr>
              <w:t>20</w:t>
            </w:r>
          </w:p>
        </w:tc>
        <w:tc>
          <w:tcPr>
            <w:tcW w:w="1267"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tabs>
                <w:tab w:val="left" w:pos="420"/>
                <w:tab w:val="center" w:pos="562"/>
              </w:tabs>
              <w:spacing w:line="276" w:lineRule="auto"/>
              <w:ind w:firstLine="0"/>
              <w:jc w:val="left"/>
              <w:rPr>
                <w:rFonts w:ascii="Arial" w:hAnsi="Arial"/>
                <w:sz w:val="20"/>
                <w:lang w:eastAsia="en-US"/>
              </w:rPr>
            </w:pPr>
          </w:p>
        </w:tc>
      </w:tr>
    </w:tbl>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u w:val="single"/>
        </w:rPr>
      </w:pPr>
      <w:r>
        <w:rPr>
          <w:rFonts w:ascii="Arial" w:hAnsi="Arial"/>
          <w:b/>
          <w:sz w:val="20"/>
          <w:u w:val="single"/>
        </w:rPr>
        <w:t xml:space="preserve">Caratteristiche dell’edificio </w:t>
      </w:r>
    </w:p>
    <w:p w:rsidR="009F5CA1" w:rsidRDefault="009F5CA1" w:rsidP="009F5CA1">
      <w:pPr>
        <w:pStyle w:val="BodyTextIndent21"/>
        <w:ind w:firstLine="0"/>
        <w:rPr>
          <w:rFonts w:ascii="Arial" w:hAnsi="Arial"/>
          <w:b/>
          <w:sz w:val="20"/>
          <w:u w:val="single"/>
        </w:rPr>
      </w:pP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0"/>
      </w:tblGrid>
      <w:tr w:rsidR="009F5CA1" w:rsidRPr="00E02007" w:rsidTr="009F5CA1">
        <w:trPr>
          <w:trHeight w:val="270"/>
        </w:trPr>
        <w:tc>
          <w:tcPr>
            <w:tcW w:w="6820" w:type="dxa"/>
            <w:shd w:val="clear" w:color="auto" w:fill="E5B8B7"/>
          </w:tcPr>
          <w:p w:rsidR="009F5CA1" w:rsidRPr="00E02007" w:rsidRDefault="009F5CA1" w:rsidP="009F5CA1">
            <w:pPr>
              <w:jc w:val="center"/>
              <w:rPr>
                <w:rFonts w:ascii="Arial" w:hAnsi="Arial"/>
              </w:rPr>
            </w:pPr>
            <w:r>
              <w:rPr>
                <w:rFonts w:ascii="Arial" w:hAnsi="Arial"/>
              </w:rPr>
              <w:t>S</w:t>
            </w:r>
            <w:r w:rsidRPr="00E02007">
              <w:rPr>
                <w:rFonts w:ascii="Arial" w:hAnsi="Arial"/>
              </w:rPr>
              <w:t>paz</w:t>
            </w:r>
            <w:r>
              <w:rPr>
                <w:rFonts w:ascii="Arial" w:hAnsi="Arial"/>
              </w:rPr>
              <w:t xml:space="preserve">i disponibili nell’edificio </w:t>
            </w:r>
          </w:p>
        </w:tc>
      </w:tr>
      <w:tr w:rsidR="009F5CA1" w:rsidRPr="00E02007" w:rsidTr="009F5CA1">
        <w:trPr>
          <w:trHeight w:val="1772"/>
        </w:trPr>
        <w:tc>
          <w:tcPr>
            <w:tcW w:w="6820" w:type="dxa"/>
          </w:tcPr>
          <w:p w:rsidR="009F5CA1" w:rsidRDefault="009F5CA1" w:rsidP="009F5CA1">
            <w:pPr>
              <w:numPr>
                <w:ilvl w:val="0"/>
                <w:numId w:val="53"/>
              </w:numPr>
              <w:tabs>
                <w:tab w:val="left" w:pos="1080"/>
              </w:tabs>
              <w:suppressAutoHyphens/>
              <w:rPr>
                <w:rFonts w:ascii="Arial" w:hAnsi="Arial"/>
              </w:rPr>
            </w:pPr>
            <w:r>
              <w:rPr>
                <w:rFonts w:ascii="Arial" w:hAnsi="Arial"/>
              </w:rPr>
              <w:t>3</w:t>
            </w:r>
            <w:r w:rsidRPr="00E02007">
              <w:rPr>
                <w:rFonts w:ascii="Arial" w:hAnsi="Arial"/>
              </w:rPr>
              <w:t xml:space="preserve"> spazi sezione</w:t>
            </w:r>
          </w:p>
          <w:p w:rsidR="009F5CA1" w:rsidRPr="00781559" w:rsidRDefault="009F5CA1" w:rsidP="009F5CA1">
            <w:pPr>
              <w:numPr>
                <w:ilvl w:val="0"/>
                <w:numId w:val="53"/>
              </w:numPr>
              <w:tabs>
                <w:tab w:val="left" w:pos="1080"/>
              </w:tabs>
              <w:suppressAutoHyphens/>
              <w:rPr>
                <w:rFonts w:ascii="Arial" w:hAnsi="Arial"/>
              </w:rPr>
            </w:pPr>
            <w:r>
              <w:rPr>
                <w:rFonts w:ascii="Arial" w:hAnsi="Arial"/>
              </w:rPr>
              <w:t>2 spazi dormitorio</w:t>
            </w:r>
          </w:p>
          <w:p w:rsidR="009F5CA1" w:rsidRDefault="009F5CA1" w:rsidP="009F5CA1">
            <w:pPr>
              <w:numPr>
                <w:ilvl w:val="0"/>
                <w:numId w:val="53"/>
              </w:numPr>
              <w:tabs>
                <w:tab w:val="left" w:pos="1080"/>
              </w:tabs>
              <w:suppressAutoHyphens/>
              <w:rPr>
                <w:rFonts w:ascii="Arial" w:hAnsi="Arial"/>
              </w:rPr>
            </w:pPr>
            <w:r w:rsidRPr="00E02007">
              <w:rPr>
                <w:rFonts w:ascii="Arial" w:hAnsi="Arial"/>
              </w:rPr>
              <w:t>servizi igienici per bambini e docenti</w:t>
            </w:r>
          </w:p>
          <w:p w:rsidR="009F5CA1" w:rsidRDefault="009F5CA1" w:rsidP="009F5CA1">
            <w:pPr>
              <w:numPr>
                <w:ilvl w:val="0"/>
                <w:numId w:val="53"/>
              </w:numPr>
              <w:tabs>
                <w:tab w:val="left" w:pos="1080"/>
              </w:tabs>
              <w:suppressAutoHyphens/>
              <w:rPr>
                <w:rFonts w:ascii="Arial" w:hAnsi="Arial"/>
              </w:rPr>
            </w:pPr>
            <w:r>
              <w:rPr>
                <w:rFonts w:ascii="Arial" w:hAnsi="Arial"/>
              </w:rPr>
              <w:t>salone attività comuni</w:t>
            </w:r>
          </w:p>
          <w:p w:rsidR="009F5CA1" w:rsidRPr="00E02007" w:rsidRDefault="009F5CA1" w:rsidP="009F5CA1">
            <w:pPr>
              <w:numPr>
                <w:ilvl w:val="0"/>
                <w:numId w:val="53"/>
              </w:numPr>
              <w:tabs>
                <w:tab w:val="left" w:pos="1080"/>
              </w:tabs>
              <w:suppressAutoHyphens/>
              <w:rPr>
                <w:rFonts w:ascii="Arial" w:hAnsi="Arial"/>
              </w:rPr>
            </w:pPr>
            <w:r>
              <w:rPr>
                <w:rFonts w:ascii="Arial" w:hAnsi="Arial"/>
              </w:rPr>
              <w:t>zona ingresso</w:t>
            </w:r>
          </w:p>
          <w:p w:rsidR="009F5CA1" w:rsidRPr="00E02007" w:rsidRDefault="009F5CA1" w:rsidP="009F5CA1">
            <w:pPr>
              <w:numPr>
                <w:ilvl w:val="0"/>
                <w:numId w:val="53"/>
              </w:numPr>
              <w:tabs>
                <w:tab w:val="left" w:pos="1080"/>
              </w:tabs>
              <w:suppressAutoHyphens/>
              <w:rPr>
                <w:rFonts w:ascii="Arial" w:hAnsi="Arial"/>
              </w:rPr>
            </w:pPr>
            <w:r w:rsidRPr="00E02007">
              <w:rPr>
                <w:rFonts w:ascii="Arial" w:hAnsi="Arial"/>
              </w:rPr>
              <w:t>area cortiliva parzialmente attrezzata</w:t>
            </w:r>
          </w:p>
          <w:p w:rsidR="009F5CA1" w:rsidRPr="00781559" w:rsidRDefault="009F5CA1" w:rsidP="009F5CA1">
            <w:pPr>
              <w:numPr>
                <w:ilvl w:val="0"/>
                <w:numId w:val="53"/>
              </w:numPr>
              <w:tabs>
                <w:tab w:val="left" w:pos="1080"/>
              </w:tabs>
              <w:suppressAutoHyphens/>
              <w:rPr>
                <w:rFonts w:ascii="Arial" w:hAnsi="Arial"/>
              </w:rPr>
            </w:pPr>
            <w:r w:rsidRPr="00E02007">
              <w:rPr>
                <w:rFonts w:ascii="Arial" w:hAnsi="Arial"/>
              </w:rPr>
              <w:t xml:space="preserve">spazio </w:t>
            </w:r>
            <w:r>
              <w:rPr>
                <w:rFonts w:ascii="Arial" w:hAnsi="Arial"/>
              </w:rPr>
              <w:t>adibito ad ufficio</w:t>
            </w:r>
          </w:p>
          <w:p w:rsidR="009F5CA1" w:rsidRDefault="009F5CA1" w:rsidP="009F5CA1">
            <w:pPr>
              <w:numPr>
                <w:ilvl w:val="0"/>
                <w:numId w:val="53"/>
              </w:numPr>
              <w:tabs>
                <w:tab w:val="left" w:pos="1080"/>
              </w:tabs>
              <w:suppressAutoHyphens/>
              <w:rPr>
                <w:rFonts w:ascii="Arial" w:hAnsi="Arial"/>
              </w:rPr>
            </w:pPr>
            <w:r>
              <w:rPr>
                <w:rFonts w:ascii="Arial" w:hAnsi="Arial"/>
              </w:rPr>
              <w:t>ripostiglio materiale didattico</w:t>
            </w:r>
          </w:p>
          <w:p w:rsidR="009F5CA1" w:rsidRDefault="009F5CA1" w:rsidP="009F5CA1">
            <w:pPr>
              <w:numPr>
                <w:ilvl w:val="0"/>
                <w:numId w:val="53"/>
              </w:numPr>
              <w:tabs>
                <w:tab w:val="left" w:pos="1080"/>
              </w:tabs>
              <w:suppressAutoHyphens/>
              <w:rPr>
                <w:rFonts w:ascii="Arial" w:hAnsi="Arial"/>
              </w:rPr>
            </w:pPr>
            <w:r>
              <w:rPr>
                <w:rFonts w:ascii="Arial" w:hAnsi="Arial"/>
              </w:rPr>
              <w:t>ripostiglio materiale di pulizia</w:t>
            </w:r>
          </w:p>
          <w:p w:rsidR="009F5CA1" w:rsidRDefault="009F5CA1" w:rsidP="009F5CA1">
            <w:pPr>
              <w:numPr>
                <w:ilvl w:val="0"/>
                <w:numId w:val="53"/>
              </w:numPr>
              <w:tabs>
                <w:tab w:val="left" w:pos="1080"/>
              </w:tabs>
              <w:suppressAutoHyphens/>
              <w:rPr>
                <w:rFonts w:ascii="Arial" w:hAnsi="Arial"/>
              </w:rPr>
            </w:pPr>
            <w:r>
              <w:rPr>
                <w:rFonts w:ascii="Arial" w:hAnsi="Arial"/>
              </w:rPr>
              <w:t>spazio per collaboratori</w:t>
            </w:r>
          </w:p>
          <w:p w:rsidR="009F5CA1" w:rsidRDefault="009F5CA1" w:rsidP="009F5CA1">
            <w:pPr>
              <w:numPr>
                <w:ilvl w:val="0"/>
                <w:numId w:val="53"/>
              </w:numPr>
              <w:tabs>
                <w:tab w:val="left" w:pos="1080"/>
              </w:tabs>
              <w:suppressAutoHyphens/>
              <w:rPr>
                <w:rFonts w:ascii="Arial" w:hAnsi="Arial"/>
              </w:rPr>
            </w:pPr>
            <w:r>
              <w:rPr>
                <w:rFonts w:ascii="Arial" w:hAnsi="Arial"/>
              </w:rPr>
              <w:t>cucina</w:t>
            </w:r>
          </w:p>
          <w:p w:rsidR="009F5CA1" w:rsidRPr="000D1AE3" w:rsidRDefault="009F5CA1" w:rsidP="009F5CA1">
            <w:pPr>
              <w:numPr>
                <w:ilvl w:val="0"/>
                <w:numId w:val="53"/>
              </w:numPr>
              <w:tabs>
                <w:tab w:val="left" w:pos="1080"/>
              </w:tabs>
              <w:suppressAutoHyphens/>
              <w:rPr>
                <w:rFonts w:ascii="Arial" w:hAnsi="Arial"/>
              </w:rPr>
            </w:pPr>
            <w:r>
              <w:rPr>
                <w:rFonts w:ascii="Arial" w:hAnsi="Arial"/>
              </w:rPr>
              <w:t>spazio per distribuzione pasti</w:t>
            </w:r>
          </w:p>
        </w:tc>
      </w:tr>
    </w:tbl>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sz w:val="20"/>
        </w:rPr>
      </w:pPr>
    </w:p>
    <w:p w:rsidR="009F5CA1" w:rsidRDefault="009F5CA1" w:rsidP="009F5CA1">
      <w:pPr>
        <w:pStyle w:val="Corpodeltesto"/>
        <w:tabs>
          <w:tab w:val="left" w:pos="720"/>
        </w:tabs>
        <w:rPr>
          <w:rFonts w:ascii="Arial" w:hAnsi="Arial"/>
          <w:sz w:val="20"/>
        </w:rPr>
      </w:pPr>
    </w:p>
    <w:p w:rsidR="009F5CA1" w:rsidRDefault="009F5CA1" w:rsidP="009F5CA1">
      <w:pPr>
        <w:pStyle w:val="Corpodeltesto"/>
        <w:tabs>
          <w:tab w:val="left" w:pos="720"/>
        </w:tabs>
        <w:rPr>
          <w:rFonts w:ascii="Arial" w:hAnsi="Arial"/>
          <w:sz w:val="20"/>
        </w:rPr>
      </w:pP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sz w:val="20"/>
        </w:rPr>
      </w:pPr>
    </w:p>
    <w:p w:rsidR="009F5CA1" w:rsidRDefault="009F5CA1" w:rsidP="009F5CA1">
      <w:pPr>
        <w:jc w:val="both"/>
        <w:rPr>
          <w:rFonts w:ascii="Arial" w:hAnsi="Arial"/>
          <w:b/>
          <w:u w:val="single"/>
        </w:rPr>
      </w:pPr>
    </w:p>
    <w:p w:rsidR="009F5CA1" w:rsidRDefault="009F5CA1" w:rsidP="009F5CA1">
      <w:pPr>
        <w:jc w:val="both"/>
        <w:rPr>
          <w:rFonts w:ascii="Arial" w:hAnsi="Arial"/>
          <w:b/>
          <w:u w:val="single"/>
        </w:rPr>
      </w:pPr>
    </w:p>
    <w:p w:rsidR="009F5CA1" w:rsidRDefault="009F5CA1" w:rsidP="009F5CA1">
      <w:pPr>
        <w:jc w:val="both"/>
        <w:rPr>
          <w:rFonts w:ascii="Arial" w:hAnsi="Arial"/>
          <w:b/>
          <w:u w:val="single"/>
        </w:rPr>
      </w:pPr>
      <w:r>
        <w:rPr>
          <w:rFonts w:ascii="Arial" w:hAnsi="Arial"/>
          <w:b/>
          <w:u w:val="single"/>
        </w:rPr>
        <w:t>Incarichi Docenti</w:t>
      </w:r>
    </w:p>
    <w:p w:rsidR="009F5CA1" w:rsidRDefault="009F5CA1" w:rsidP="009F5CA1">
      <w:pPr>
        <w:jc w:val="both"/>
        <w:rPr>
          <w:rFonts w:ascii="Arial" w:hAnsi="Arial"/>
        </w:rPr>
      </w:pPr>
    </w:p>
    <w:p w:rsidR="009F5CA1" w:rsidRDefault="00C93050" w:rsidP="009F5CA1">
      <w:pPr>
        <w:numPr>
          <w:ilvl w:val="0"/>
          <w:numId w:val="53"/>
        </w:numPr>
        <w:suppressAutoHyphens/>
        <w:rPr>
          <w:rFonts w:ascii="Arial" w:hAnsi="Arial"/>
        </w:rPr>
      </w:pPr>
      <w:r>
        <w:rPr>
          <w:rFonts w:ascii="Arial" w:hAnsi="Arial"/>
        </w:rPr>
        <w:t xml:space="preserve">Coordinatore plesso </w:t>
      </w:r>
      <w:r>
        <w:rPr>
          <w:rFonts w:ascii="Arial" w:hAnsi="Arial"/>
        </w:rPr>
        <w:tab/>
      </w:r>
      <w:r>
        <w:rPr>
          <w:rFonts w:ascii="Arial" w:hAnsi="Arial"/>
        </w:rPr>
        <w:tab/>
      </w:r>
      <w:r>
        <w:rPr>
          <w:rFonts w:ascii="Arial" w:hAnsi="Arial"/>
        </w:rPr>
        <w:tab/>
      </w:r>
      <w:r>
        <w:rPr>
          <w:rFonts w:ascii="Arial" w:hAnsi="Arial"/>
        </w:rPr>
        <w:tab/>
      </w:r>
      <w:r w:rsidR="009F5CA1">
        <w:rPr>
          <w:rFonts w:ascii="Arial" w:hAnsi="Arial"/>
        </w:rPr>
        <w:t>Annalisa Gazzotti</w:t>
      </w:r>
      <w:r w:rsidR="009F5CA1">
        <w:rPr>
          <w:rFonts w:ascii="Arial" w:hAnsi="Arial"/>
        </w:rPr>
        <w:tab/>
      </w:r>
      <w:r w:rsidR="009F5CA1">
        <w:rPr>
          <w:rFonts w:ascii="Arial" w:hAnsi="Arial"/>
        </w:rPr>
        <w:tab/>
      </w:r>
    </w:p>
    <w:p w:rsidR="009F5CA1" w:rsidRDefault="009F5CA1" w:rsidP="009F5CA1">
      <w:pPr>
        <w:numPr>
          <w:ilvl w:val="0"/>
          <w:numId w:val="53"/>
        </w:numPr>
        <w:suppressAutoHyphens/>
        <w:rPr>
          <w:rFonts w:ascii="Arial" w:hAnsi="Arial"/>
        </w:rPr>
      </w:pPr>
      <w:r>
        <w:rPr>
          <w:rFonts w:ascii="Arial" w:hAnsi="Arial"/>
        </w:rPr>
        <w:t>Sussidi didattici e acquisti</w:t>
      </w:r>
      <w:r>
        <w:rPr>
          <w:rFonts w:ascii="Arial" w:hAnsi="Arial"/>
        </w:rPr>
        <w:tab/>
      </w:r>
      <w:r>
        <w:rPr>
          <w:rFonts w:ascii="Arial" w:hAnsi="Arial"/>
        </w:rPr>
        <w:tab/>
      </w:r>
      <w:r>
        <w:rPr>
          <w:rFonts w:ascii="Arial" w:hAnsi="Arial"/>
        </w:rPr>
        <w:tab/>
      </w:r>
      <w:r>
        <w:rPr>
          <w:rFonts w:ascii="Arial" w:hAnsi="Arial"/>
        </w:rPr>
        <w:tab/>
        <w:t>Annalisa Gazzotti</w:t>
      </w:r>
    </w:p>
    <w:p w:rsidR="009F5CA1" w:rsidRDefault="009F5CA1" w:rsidP="009F5CA1">
      <w:pPr>
        <w:numPr>
          <w:ilvl w:val="0"/>
          <w:numId w:val="53"/>
        </w:numPr>
        <w:suppressAutoHyphens/>
        <w:rPr>
          <w:rFonts w:ascii="Arial" w:hAnsi="Arial"/>
        </w:rPr>
      </w:pPr>
      <w:r>
        <w:rPr>
          <w:rFonts w:ascii="Arial" w:hAnsi="Arial"/>
        </w:rPr>
        <w:t>Biblioteca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Lina Castellino</w:t>
      </w:r>
    </w:p>
    <w:p w:rsidR="009F5CA1" w:rsidRPr="00D47791" w:rsidRDefault="009F5CA1" w:rsidP="009F5CA1">
      <w:pPr>
        <w:numPr>
          <w:ilvl w:val="0"/>
          <w:numId w:val="53"/>
        </w:numPr>
        <w:suppressAutoHyphens/>
        <w:rPr>
          <w:rFonts w:ascii="Arial" w:hAnsi="Arial"/>
          <w:sz w:val="28"/>
          <w:u w:val="single"/>
        </w:rPr>
      </w:pPr>
      <w:r>
        <w:rPr>
          <w:rFonts w:ascii="Arial" w:hAnsi="Arial"/>
        </w:rPr>
        <w:t>Coordinatore attività Scuola Sicura</w:t>
      </w:r>
      <w:r>
        <w:rPr>
          <w:rFonts w:ascii="Arial" w:hAnsi="Arial"/>
        </w:rPr>
        <w:tab/>
      </w:r>
      <w:r>
        <w:rPr>
          <w:rFonts w:ascii="Arial" w:hAnsi="Arial"/>
        </w:rPr>
        <w:tab/>
      </w:r>
      <w:r w:rsidR="00C93050">
        <w:rPr>
          <w:rFonts w:ascii="Arial" w:hAnsi="Arial"/>
        </w:rPr>
        <w:tab/>
      </w:r>
      <w:r>
        <w:rPr>
          <w:rFonts w:ascii="Arial" w:hAnsi="Arial"/>
        </w:rPr>
        <w:t xml:space="preserve">Santa </w:t>
      </w:r>
      <w:proofErr w:type="spellStart"/>
      <w:r>
        <w:rPr>
          <w:rFonts w:ascii="Arial" w:hAnsi="Arial"/>
        </w:rPr>
        <w:t>Scalisi</w:t>
      </w:r>
      <w:proofErr w:type="spellEnd"/>
    </w:p>
    <w:p w:rsidR="00B11CB6" w:rsidRPr="00CD3360" w:rsidRDefault="00B11CB6" w:rsidP="009F5CA1">
      <w:pPr>
        <w:numPr>
          <w:ilvl w:val="0"/>
          <w:numId w:val="53"/>
        </w:numPr>
        <w:suppressAutoHyphens/>
        <w:rPr>
          <w:rFonts w:ascii="Arial" w:hAnsi="Arial"/>
          <w:sz w:val="28"/>
          <w:u w:val="single"/>
        </w:rPr>
      </w:pPr>
      <w:r>
        <w:rPr>
          <w:rFonts w:ascii="Arial" w:hAnsi="Arial"/>
        </w:rPr>
        <w:t xml:space="preserve">Referente </w:t>
      </w:r>
      <w:proofErr w:type="spellStart"/>
      <w:r>
        <w:rPr>
          <w:rFonts w:ascii="Arial" w:hAnsi="Arial"/>
        </w:rPr>
        <w:t>Covid</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Maria </w:t>
      </w:r>
      <w:proofErr w:type="spellStart"/>
      <w:r>
        <w:rPr>
          <w:rFonts w:ascii="Arial" w:hAnsi="Arial"/>
        </w:rPr>
        <w:t>Parinello</w:t>
      </w:r>
      <w:proofErr w:type="spellEnd"/>
      <w:r>
        <w:rPr>
          <w:rFonts w:ascii="Arial" w:hAnsi="Arial"/>
        </w:rPr>
        <w:t>, Lina Castellini (sost.)</w:t>
      </w:r>
    </w:p>
    <w:p w:rsidR="009F5CA1" w:rsidRDefault="009F5CA1" w:rsidP="009F5CA1">
      <w:pPr>
        <w:suppressAutoHyphens/>
        <w:ind w:left="360"/>
        <w:rPr>
          <w:rFonts w:ascii="Arial" w:hAnsi="Arial"/>
          <w:sz w:val="28"/>
          <w:u w:val="single"/>
        </w:rPr>
      </w:pPr>
    </w:p>
    <w:p w:rsidR="009F5CA1" w:rsidRPr="008258F9" w:rsidRDefault="009F5CA1" w:rsidP="009F5CA1">
      <w:pPr>
        <w:jc w:val="both"/>
        <w:rPr>
          <w:rFonts w:ascii="Arial" w:hAnsi="Arial"/>
          <w:b/>
          <w:u w:val="single"/>
        </w:rPr>
      </w:pPr>
      <w:r w:rsidRPr="008258F9">
        <w:rPr>
          <w:rFonts w:ascii="Arial" w:hAnsi="Arial"/>
          <w:b/>
          <w:u w:val="single"/>
        </w:rPr>
        <w:t>Collaboratori Scolastici</w:t>
      </w:r>
    </w:p>
    <w:p w:rsidR="009F5CA1" w:rsidRPr="008258F9" w:rsidRDefault="008258F9" w:rsidP="009F5CA1">
      <w:pPr>
        <w:numPr>
          <w:ilvl w:val="0"/>
          <w:numId w:val="53"/>
        </w:numPr>
        <w:rPr>
          <w:rFonts w:ascii="Arial" w:hAnsi="Arial"/>
        </w:rPr>
      </w:pPr>
      <w:proofErr w:type="spellStart"/>
      <w:r w:rsidRPr="008258F9">
        <w:rPr>
          <w:rFonts w:ascii="Arial" w:hAnsi="Arial"/>
        </w:rPr>
        <w:t>Monostrulli</w:t>
      </w:r>
      <w:proofErr w:type="spellEnd"/>
      <w:r w:rsidRPr="008258F9">
        <w:rPr>
          <w:rFonts w:ascii="Arial" w:hAnsi="Arial"/>
        </w:rPr>
        <w:t xml:space="preserve"> Fortunata</w:t>
      </w:r>
      <w:r w:rsidR="00510155">
        <w:rPr>
          <w:rFonts w:ascii="Arial" w:hAnsi="Arial"/>
        </w:rPr>
        <w:t xml:space="preserve"> (36 ore)</w:t>
      </w:r>
    </w:p>
    <w:p w:rsidR="009F5CA1" w:rsidRPr="008258F9" w:rsidRDefault="008258F9" w:rsidP="009F5CA1">
      <w:pPr>
        <w:numPr>
          <w:ilvl w:val="0"/>
          <w:numId w:val="53"/>
        </w:numPr>
        <w:rPr>
          <w:rFonts w:ascii="Arial" w:hAnsi="Arial"/>
        </w:rPr>
      </w:pPr>
      <w:r w:rsidRPr="008258F9">
        <w:rPr>
          <w:rFonts w:ascii="Arial" w:hAnsi="Arial"/>
        </w:rPr>
        <w:t>Reginaldo Fortuna</w:t>
      </w:r>
      <w:r w:rsidR="00510155">
        <w:rPr>
          <w:rFonts w:ascii="Arial" w:hAnsi="Arial"/>
        </w:rPr>
        <w:t xml:space="preserve"> (36 ore)</w:t>
      </w:r>
    </w:p>
    <w:p w:rsidR="009F5CA1" w:rsidRPr="00A2297C" w:rsidRDefault="009F5CA1" w:rsidP="009F5CA1">
      <w:pPr>
        <w:suppressAutoHyphens/>
        <w:rPr>
          <w:rFonts w:ascii="Arial" w:hAnsi="Arial"/>
          <w:b/>
          <w:u w:val="single"/>
        </w:rPr>
      </w:pPr>
      <w:r>
        <w:rPr>
          <w:rFonts w:ascii="Arial" w:hAnsi="Arial"/>
          <w:b/>
          <w:u w:val="single"/>
        </w:rPr>
        <w:br w:type="page"/>
      </w:r>
      <w:bookmarkStart w:id="51" w:name="Rodari"/>
      <w:r w:rsidRPr="0093473B">
        <w:rPr>
          <w:rFonts w:ascii="Arial" w:hAnsi="Arial"/>
          <w:sz w:val="28"/>
          <w:u w:val="single"/>
          <w:shd w:val="clear" w:color="auto" w:fill="FF66CC"/>
        </w:rPr>
        <w:lastRenderedPageBreak/>
        <w:t>2</w:t>
      </w:r>
      <w:r>
        <w:rPr>
          <w:rFonts w:ascii="Arial" w:hAnsi="Arial"/>
          <w:sz w:val="28"/>
          <w:u w:val="single"/>
          <w:shd w:val="clear" w:color="auto" w:fill="FF66CC"/>
        </w:rPr>
        <w:t>.13</w:t>
      </w:r>
      <w:r w:rsidRPr="0093473B">
        <w:rPr>
          <w:rFonts w:ascii="Arial" w:hAnsi="Arial"/>
          <w:sz w:val="28"/>
          <w:u w:val="single"/>
          <w:shd w:val="clear" w:color="auto" w:fill="FF66CC"/>
        </w:rPr>
        <w:tab/>
      </w:r>
      <w:r>
        <w:rPr>
          <w:rFonts w:ascii="Arial" w:hAnsi="Arial"/>
          <w:sz w:val="28"/>
          <w:u w:val="single"/>
          <w:shd w:val="clear" w:color="auto" w:fill="FF66CC"/>
        </w:rPr>
        <w:t xml:space="preserve"> </w:t>
      </w:r>
      <w:r w:rsidRPr="0093473B">
        <w:rPr>
          <w:rFonts w:ascii="Arial" w:hAnsi="Arial"/>
          <w:sz w:val="28"/>
          <w:u w:val="single"/>
          <w:shd w:val="clear" w:color="auto" w:fill="FF66CC"/>
        </w:rPr>
        <w:t xml:space="preserve">Scuola dell’Infanzia “Gianni </w:t>
      </w:r>
      <w:proofErr w:type="spellStart"/>
      <w:r w:rsidRPr="0093473B">
        <w:rPr>
          <w:rFonts w:ascii="Arial" w:hAnsi="Arial"/>
          <w:sz w:val="28"/>
          <w:u w:val="single"/>
          <w:shd w:val="clear" w:color="auto" w:fill="FF66CC"/>
        </w:rPr>
        <w:t>Rodari</w:t>
      </w:r>
      <w:proofErr w:type="spellEnd"/>
      <w:r w:rsidRPr="0093473B">
        <w:rPr>
          <w:rFonts w:ascii="Arial" w:hAnsi="Arial"/>
          <w:sz w:val="28"/>
          <w:u w:val="single"/>
          <w:shd w:val="clear" w:color="auto" w:fill="FF66CC"/>
        </w:rPr>
        <w:t>”</w:t>
      </w:r>
    </w:p>
    <w:bookmarkEnd w:id="51"/>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sz w:val="20"/>
        </w:rPr>
      </w:pPr>
      <w:r>
        <w:rPr>
          <w:rFonts w:ascii="Arial" w:hAnsi="Arial"/>
          <w:sz w:val="20"/>
        </w:rPr>
        <w:t>Il plesso “</w:t>
      </w:r>
      <w:proofErr w:type="spellStart"/>
      <w:r>
        <w:rPr>
          <w:rFonts w:ascii="Arial" w:hAnsi="Arial"/>
          <w:sz w:val="20"/>
        </w:rPr>
        <w:t>G.Rodari</w:t>
      </w:r>
      <w:proofErr w:type="spellEnd"/>
      <w:r>
        <w:rPr>
          <w:rFonts w:ascii="Arial" w:hAnsi="Arial"/>
          <w:sz w:val="20"/>
        </w:rPr>
        <w:t>” è situato in via Parini – Zona Nord</w:t>
      </w:r>
    </w:p>
    <w:p w:rsidR="006B02A5" w:rsidRDefault="006B02A5"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numerica del plesso</w:t>
      </w:r>
    </w:p>
    <w:p w:rsidR="006B02A5" w:rsidRDefault="006B02A5" w:rsidP="009F5CA1">
      <w:pPr>
        <w:pStyle w:val="BodyTextIndent21"/>
        <w:ind w:firstLine="0"/>
        <w:rPr>
          <w:rFonts w:ascii="Arial" w:hAnsi="Arial"/>
          <w:b/>
          <w:sz w:val="20"/>
          <w:u w:val="single"/>
        </w:rPr>
      </w:pPr>
    </w:p>
    <w:tbl>
      <w:tblPr>
        <w:tblW w:w="11352"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795"/>
        <w:gridCol w:w="540"/>
        <w:gridCol w:w="540"/>
        <w:gridCol w:w="540"/>
        <w:gridCol w:w="540"/>
        <w:gridCol w:w="540"/>
        <w:gridCol w:w="692"/>
        <w:gridCol w:w="851"/>
        <w:gridCol w:w="786"/>
        <w:gridCol w:w="1701"/>
        <w:gridCol w:w="1701"/>
        <w:gridCol w:w="1008"/>
        <w:gridCol w:w="1118"/>
      </w:tblGrid>
      <w:tr w:rsidR="006B02A5" w:rsidTr="00131C19">
        <w:trPr>
          <w:cantSplit/>
          <w:trHeight w:val="315"/>
        </w:trPr>
        <w:tc>
          <w:tcPr>
            <w:tcW w:w="795"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Sezione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Alunni</w:t>
            </w:r>
          </w:p>
        </w:tc>
        <w:tc>
          <w:tcPr>
            <w:tcW w:w="540"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Rel.</w:t>
            </w:r>
          </w:p>
        </w:tc>
        <w:tc>
          <w:tcPr>
            <w:tcW w:w="540"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Han</w:t>
            </w:r>
          </w:p>
        </w:tc>
        <w:tc>
          <w:tcPr>
            <w:tcW w:w="692"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roofErr w:type="spellStart"/>
            <w:r>
              <w:rPr>
                <w:rFonts w:ascii="Arial" w:hAnsi="Arial"/>
                <w:sz w:val="18"/>
                <w:lang w:eastAsia="en-US"/>
              </w:rPr>
              <w:t>Trasp</w:t>
            </w:r>
            <w:proofErr w:type="spellEnd"/>
            <w:r>
              <w:rPr>
                <w:rFonts w:ascii="Arial" w:hAnsi="Arial"/>
                <w:sz w:val="18"/>
                <w:lang w:eastAsia="en-US"/>
              </w:rPr>
              <w:t>.</w:t>
            </w:r>
          </w:p>
        </w:tc>
        <w:tc>
          <w:tcPr>
            <w:tcW w:w="1637" w:type="dxa"/>
            <w:gridSpan w:val="2"/>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Assistenza</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szCs w:val="18"/>
                <w:lang w:eastAsia="en-US"/>
              </w:rPr>
            </w:pPr>
            <w:r>
              <w:rPr>
                <w:rFonts w:ascii="Arial" w:hAnsi="Arial"/>
                <w:sz w:val="18"/>
                <w:szCs w:val="18"/>
                <w:lang w:eastAsia="en-US"/>
              </w:rPr>
              <w:t>Docenti</w:t>
            </w:r>
          </w:p>
        </w:tc>
      </w:tr>
      <w:tr w:rsidR="006B02A5" w:rsidTr="00131C19">
        <w:trPr>
          <w:cantSplit/>
          <w:trHeight w:val="208"/>
        </w:trPr>
        <w:tc>
          <w:tcPr>
            <w:tcW w:w="795"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Tot</w:t>
            </w:r>
          </w:p>
        </w:tc>
        <w:tc>
          <w:tcPr>
            <w:tcW w:w="540"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Ma</w:t>
            </w:r>
          </w:p>
        </w:tc>
        <w:tc>
          <w:tcPr>
            <w:tcW w:w="540"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Fe</w:t>
            </w:r>
          </w:p>
        </w:tc>
        <w:tc>
          <w:tcPr>
            <w:tcW w:w="540"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692"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6"/>
                <w:szCs w:val="16"/>
                <w:lang w:eastAsia="en-US"/>
              </w:rPr>
            </w:pPr>
            <w:proofErr w:type="spellStart"/>
            <w:r>
              <w:rPr>
                <w:rFonts w:ascii="Arial" w:hAnsi="Arial"/>
                <w:sz w:val="16"/>
                <w:szCs w:val="16"/>
                <w:lang w:eastAsia="en-US"/>
              </w:rPr>
              <w:t>pre</w:t>
            </w:r>
            <w:proofErr w:type="spellEnd"/>
          </w:p>
        </w:tc>
        <w:tc>
          <w:tcPr>
            <w:tcW w:w="786"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6"/>
                <w:szCs w:val="16"/>
                <w:lang w:eastAsia="en-US"/>
              </w:rPr>
            </w:pPr>
            <w:r>
              <w:rPr>
                <w:rFonts w:ascii="Arial" w:hAnsi="Arial"/>
                <w:sz w:val="16"/>
                <w:szCs w:val="16"/>
                <w:lang w:eastAsia="en-US"/>
              </w:rPr>
              <w:t>post</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ind w:right="-71"/>
              <w:rPr>
                <w:rFonts w:ascii="Arial" w:hAnsi="Arial"/>
                <w:sz w:val="16"/>
                <w:szCs w:val="16"/>
                <w:lang w:eastAsia="en-US"/>
              </w:rPr>
            </w:pPr>
            <w:r>
              <w:rPr>
                <w:rFonts w:ascii="Arial" w:hAnsi="Arial"/>
                <w:sz w:val="16"/>
                <w:szCs w:val="16"/>
                <w:lang w:eastAsia="en-US"/>
              </w:rPr>
              <w:t xml:space="preserve">                                                                                  Sostegno       Educatori</w:t>
            </w:r>
          </w:p>
          <w:p w:rsidR="006B02A5" w:rsidRDefault="006B02A5" w:rsidP="00495868">
            <w:pPr>
              <w:spacing w:line="276" w:lineRule="auto"/>
              <w:ind w:right="-71"/>
              <w:rPr>
                <w:rFonts w:ascii="Arial" w:hAnsi="Arial"/>
                <w:sz w:val="18"/>
                <w:lang w:eastAsia="en-US"/>
              </w:rPr>
            </w:pPr>
            <w:r>
              <w:rPr>
                <w:rFonts w:ascii="Arial" w:hAnsi="Arial"/>
                <w:sz w:val="16"/>
                <w:szCs w:val="16"/>
                <w:lang w:eastAsia="en-US"/>
              </w:rPr>
              <w:t xml:space="preserve">                                                                                                      assistenziali</w:t>
            </w:r>
            <w:r>
              <w:rPr>
                <w:rFonts w:ascii="Arial" w:hAnsi="Arial"/>
                <w:sz w:val="18"/>
                <w:lang w:eastAsia="en-US"/>
              </w:rPr>
              <w:t xml:space="preserve">  </w:t>
            </w:r>
          </w:p>
        </w:tc>
      </w:tr>
      <w:tr w:rsidR="00131C19" w:rsidTr="00131C19">
        <w:trPr>
          <w:cantSplit/>
          <w:trHeight w:val="538"/>
        </w:trPr>
        <w:tc>
          <w:tcPr>
            <w:tcW w:w="795" w:type="dxa"/>
            <w:tcBorders>
              <w:top w:val="single" w:sz="4" w:space="0" w:color="auto"/>
              <w:left w:val="single" w:sz="4" w:space="0" w:color="auto"/>
              <w:bottom w:val="single" w:sz="4" w:space="0" w:color="auto"/>
              <w:right w:val="single" w:sz="4" w:space="0" w:color="auto"/>
            </w:tcBorders>
            <w:hideMark/>
          </w:tcPr>
          <w:p w:rsidR="00131C19" w:rsidRDefault="00131C19" w:rsidP="00495868">
            <w:pPr>
              <w:spacing w:line="276" w:lineRule="auto"/>
              <w:jc w:val="center"/>
              <w:rPr>
                <w:rFonts w:ascii="Arial" w:hAnsi="Arial"/>
                <w:sz w:val="18"/>
                <w:lang w:eastAsia="en-US"/>
              </w:rPr>
            </w:pPr>
            <w:r>
              <w:rPr>
                <w:rFonts w:ascii="Arial" w:hAnsi="Arial"/>
                <w:sz w:val="18"/>
                <w:lang w:eastAsia="en-US"/>
              </w:rPr>
              <w:t>1^</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26</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10</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16</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18</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0</w:t>
            </w:r>
          </w:p>
        </w:tc>
        <w:tc>
          <w:tcPr>
            <w:tcW w:w="692"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7"/>
                <w:szCs w:val="17"/>
                <w:lang w:eastAsia="en-US"/>
              </w:rPr>
            </w:pPr>
            <w:r w:rsidRPr="00C8355D">
              <w:rPr>
                <w:rFonts w:ascii="Arial" w:hAnsi="Arial"/>
                <w:sz w:val="17"/>
                <w:szCs w:val="17"/>
                <w:lang w:eastAsia="en-US"/>
              </w:rPr>
              <w:t>1</w:t>
            </w:r>
          </w:p>
        </w:tc>
        <w:tc>
          <w:tcPr>
            <w:tcW w:w="851" w:type="dxa"/>
            <w:vMerge w:val="restart"/>
            <w:tcBorders>
              <w:top w:val="single" w:sz="4" w:space="0" w:color="auto"/>
              <w:left w:val="single" w:sz="4" w:space="0" w:color="auto"/>
              <w:bottom w:val="single" w:sz="4" w:space="0" w:color="auto"/>
              <w:right w:val="single" w:sz="4" w:space="0" w:color="auto"/>
            </w:tcBorders>
          </w:tcPr>
          <w:p w:rsidR="00131C19" w:rsidRDefault="00131C19" w:rsidP="00495868">
            <w:pPr>
              <w:spacing w:line="276" w:lineRule="auto"/>
              <w:jc w:val="center"/>
              <w:rPr>
                <w:rFonts w:ascii="Arial" w:hAnsi="Arial"/>
                <w:sz w:val="17"/>
                <w:szCs w:val="17"/>
                <w:lang w:eastAsia="en-US"/>
              </w:rPr>
            </w:pPr>
            <w:r>
              <w:rPr>
                <w:rFonts w:ascii="Arial" w:hAnsi="Arial"/>
                <w:sz w:val="17"/>
                <w:szCs w:val="17"/>
                <w:lang w:eastAsia="en-US"/>
              </w:rPr>
              <w:t>Servizio</w:t>
            </w:r>
          </w:p>
          <w:p w:rsidR="00131C19" w:rsidRDefault="00131C19" w:rsidP="00495868">
            <w:pPr>
              <w:spacing w:line="276" w:lineRule="auto"/>
              <w:jc w:val="center"/>
              <w:rPr>
                <w:rFonts w:ascii="Arial" w:hAnsi="Arial"/>
                <w:sz w:val="17"/>
                <w:szCs w:val="17"/>
                <w:lang w:eastAsia="en-US"/>
              </w:rPr>
            </w:pPr>
            <w:r>
              <w:rPr>
                <w:rFonts w:ascii="Arial" w:hAnsi="Arial"/>
                <w:sz w:val="17"/>
                <w:szCs w:val="17"/>
                <w:lang w:eastAsia="en-US"/>
              </w:rPr>
              <w:t>non</w:t>
            </w:r>
          </w:p>
          <w:p w:rsidR="00131C19" w:rsidRDefault="00131C19" w:rsidP="00495868">
            <w:pPr>
              <w:spacing w:line="276" w:lineRule="auto"/>
              <w:jc w:val="center"/>
              <w:rPr>
                <w:rFonts w:ascii="Arial" w:hAnsi="Arial"/>
                <w:sz w:val="17"/>
                <w:szCs w:val="17"/>
                <w:lang w:eastAsia="en-US"/>
              </w:rPr>
            </w:pPr>
            <w:r>
              <w:rPr>
                <w:rFonts w:ascii="Arial" w:hAnsi="Arial"/>
                <w:sz w:val="17"/>
                <w:szCs w:val="17"/>
                <w:lang w:eastAsia="en-US"/>
              </w:rPr>
              <w:t>attivato</w:t>
            </w: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b/>
                <w:i/>
                <w:sz w:val="18"/>
                <w:szCs w:val="18"/>
                <w:lang w:eastAsia="en-US"/>
              </w:rPr>
            </w:pP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b/>
                <w:i/>
                <w:sz w:val="18"/>
                <w:szCs w:val="18"/>
                <w:lang w:eastAsia="en-US"/>
              </w:rPr>
            </w:pPr>
          </w:p>
        </w:tc>
        <w:tc>
          <w:tcPr>
            <w:tcW w:w="786" w:type="dxa"/>
            <w:vMerge w:val="restart"/>
            <w:tcBorders>
              <w:top w:val="single" w:sz="4" w:space="0" w:color="auto"/>
              <w:left w:val="single" w:sz="4" w:space="0" w:color="auto"/>
              <w:bottom w:val="single" w:sz="4" w:space="0" w:color="auto"/>
              <w:right w:val="single" w:sz="4" w:space="0" w:color="auto"/>
            </w:tcBorders>
          </w:tcPr>
          <w:p w:rsidR="00131C19" w:rsidRDefault="00131C19" w:rsidP="00131C19">
            <w:pPr>
              <w:spacing w:line="276" w:lineRule="auto"/>
              <w:rPr>
                <w:rFonts w:ascii="Arial" w:hAnsi="Arial"/>
                <w:sz w:val="17"/>
                <w:szCs w:val="17"/>
                <w:lang w:eastAsia="en-US"/>
              </w:rPr>
            </w:pPr>
            <w:r>
              <w:rPr>
                <w:rFonts w:ascii="Arial" w:hAnsi="Arial"/>
                <w:sz w:val="17"/>
                <w:szCs w:val="17"/>
                <w:lang w:eastAsia="en-US"/>
              </w:rPr>
              <w:t>Servizio</w:t>
            </w:r>
          </w:p>
          <w:p w:rsidR="00131C19" w:rsidRDefault="00131C19" w:rsidP="00495868">
            <w:pPr>
              <w:spacing w:line="276" w:lineRule="auto"/>
              <w:jc w:val="center"/>
              <w:rPr>
                <w:rFonts w:ascii="Arial" w:hAnsi="Arial"/>
                <w:sz w:val="17"/>
                <w:szCs w:val="17"/>
                <w:lang w:eastAsia="en-US"/>
              </w:rPr>
            </w:pPr>
            <w:r>
              <w:rPr>
                <w:rFonts w:ascii="Arial" w:hAnsi="Arial"/>
                <w:sz w:val="17"/>
                <w:szCs w:val="17"/>
                <w:lang w:eastAsia="en-US"/>
              </w:rPr>
              <w:t>non attivato</w:t>
            </w: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b/>
                <w:i/>
                <w:sz w:val="18"/>
                <w:szCs w:val="18"/>
                <w:lang w:eastAsia="en-US"/>
              </w:rPr>
            </w:pP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sz w:val="17"/>
                <w:szCs w:val="17"/>
                <w:lang w:eastAsia="en-US"/>
              </w:rPr>
            </w:pPr>
          </w:p>
          <w:p w:rsidR="00131C19" w:rsidRDefault="00131C19" w:rsidP="00495868">
            <w:pPr>
              <w:spacing w:line="276" w:lineRule="auto"/>
              <w:jc w:val="center"/>
              <w:rPr>
                <w:rFonts w:ascii="Arial" w:hAnsi="Arial"/>
                <w:b/>
                <w: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r w:rsidRPr="00C8355D">
              <w:rPr>
                <w:rFonts w:ascii="Arial" w:hAnsi="Arial"/>
                <w:sz w:val="16"/>
                <w:szCs w:val="16"/>
                <w:lang w:eastAsia="en-US"/>
              </w:rPr>
              <w:t>Greco Lisa</w:t>
            </w:r>
          </w:p>
        </w:tc>
        <w:tc>
          <w:tcPr>
            <w:tcW w:w="1701"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r w:rsidRPr="00C8355D">
              <w:rPr>
                <w:rFonts w:ascii="Arial" w:hAnsi="Arial"/>
                <w:sz w:val="16"/>
                <w:szCs w:val="16"/>
                <w:lang w:eastAsia="en-US"/>
              </w:rPr>
              <w:t>Marchionni Cristina</w:t>
            </w:r>
          </w:p>
        </w:tc>
        <w:tc>
          <w:tcPr>
            <w:tcW w:w="1008"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p>
        </w:tc>
      </w:tr>
      <w:tr w:rsidR="00131C19" w:rsidTr="00131C19">
        <w:trPr>
          <w:cantSplit/>
          <w:trHeight w:val="559"/>
        </w:trPr>
        <w:tc>
          <w:tcPr>
            <w:tcW w:w="7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31C19" w:rsidRDefault="00131C19" w:rsidP="00495868">
            <w:pPr>
              <w:spacing w:line="276" w:lineRule="auto"/>
              <w:jc w:val="center"/>
              <w:rPr>
                <w:rFonts w:ascii="Arial" w:hAnsi="Arial"/>
                <w:sz w:val="18"/>
                <w:lang w:eastAsia="en-US"/>
              </w:rPr>
            </w:pPr>
            <w:r>
              <w:rPr>
                <w:rFonts w:ascii="Arial" w:hAnsi="Arial"/>
                <w:sz w:val="18"/>
                <w:lang w:eastAsia="en-US"/>
              </w:rPr>
              <w:t>2^</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20</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9</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11</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15</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w:t>
            </w:r>
          </w:p>
        </w:tc>
        <w:tc>
          <w:tcPr>
            <w:tcW w:w="692"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jc w:val="center"/>
              <w:rPr>
                <w:rFonts w:ascii="Arial" w:hAnsi="Arial"/>
                <w:sz w:val="18"/>
                <w:szCs w:val="18"/>
                <w:lang w:eastAsia="en-US"/>
              </w:rPr>
            </w:pPr>
            <w:r w:rsidRPr="00C8355D">
              <w:rPr>
                <w:rFonts w:ascii="Arial" w:hAnsi="Arial"/>
                <w:sz w:val="18"/>
                <w:szCs w:val="18"/>
                <w:lang w:eastAsia="en-US"/>
              </w:rPr>
              <w:t>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1C19" w:rsidRDefault="00131C19" w:rsidP="00495868">
            <w:pPr>
              <w:rPr>
                <w:rFonts w:ascii="Arial" w:hAnsi="Arial"/>
                <w:b/>
                <w:i/>
                <w:sz w:val="18"/>
                <w:szCs w:val="18"/>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131C19" w:rsidRDefault="00131C19" w:rsidP="00495868">
            <w:pPr>
              <w:rPr>
                <w:rFonts w:ascii="Arial" w:hAnsi="Arial"/>
                <w:b/>
                <w: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r w:rsidRPr="00C8355D">
              <w:rPr>
                <w:rFonts w:ascii="Arial" w:hAnsi="Arial"/>
                <w:sz w:val="16"/>
                <w:szCs w:val="16"/>
                <w:lang w:eastAsia="en-US"/>
              </w:rPr>
              <w:t>Piccirillo Antonietta</w:t>
            </w:r>
          </w:p>
          <w:p w:rsidR="00131C19" w:rsidRPr="00C8355D" w:rsidRDefault="00131C19" w:rsidP="006140D5">
            <w:pPr>
              <w:spacing w:line="276" w:lineRule="auto"/>
              <w:rPr>
                <w:rFonts w:ascii="Arial" w:hAnsi="Arial"/>
                <w:sz w:val="16"/>
                <w:szCs w:val="16"/>
                <w:lang w:eastAsia="en-US"/>
              </w:rPr>
            </w:pPr>
            <w:r w:rsidRPr="00C8355D">
              <w:rPr>
                <w:rFonts w:ascii="Arial" w:hAnsi="Arial"/>
                <w:sz w:val="16"/>
                <w:szCs w:val="16"/>
                <w:lang w:eastAsia="en-US"/>
              </w:rPr>
              <w:t>Saracino Vincenza</w:t>
            </w:r>
          </w:p>
        </w:tc>
        <w:tc>
          <w:tcPr>
            <w:tcW w:w="1701"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proofErr w:type="spellStart"/>
            <w:r w:rsidRPr="00C8355D">
              <w:rPr>
                <w:rFonts w:ascii="Arial" w:hAnsi="Arial"/>
                <w:sz w:val="16"/>
                <w:szCs w:val="16"/>
                <w:lang w:eastAsia="en-US"/>
              </w:rPr>
              <w:t>Burzacchi</w:t>
            </w:r>
            <w:proofErr w:type="spellEnd"/>
            <w:r w:rsidRPr="00C8355D">
              <w:rPr>
                <w:rFonts w:ascii="Arial" w:hAnsi="Arial"/>
                <w:sz w:val="16"/>
                <w:szCs w:val="16"/>
                <w:lang w:eastAsia="en-US"/>
              </w:rPr>
              <w:t xml:space="preserve"> Elena</w:t>
            </w:r>
          </w:p>
        </w:tc>
        <w:tc>
          <w:tcPr>
            <w:tcW w:w="1008"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r w:rsidRPr="00C8355D">
              <w:rPr>
                <w:rFonts w:ascii="Arial" w:hAnsi="Arial"/>
                <w:sz w:val="16"/>
                <w:szCs w:val="16"/>
                <w:lang w:eastAsia="en-US"/>
              </w:rPr>
              <w:t>Cardillo Giuseppina</w:t>
            </w:r>
          </w:p>
        </w:tc>
        <w:tc>
          <w:tcPr>
            <w:tcW w:w="1118"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proofErr w:type="spellStart"/>
            <w:r w:rsidRPr="00C8355D">
              <w:rPr>
                <w:rFonts w:ascii="Arial" w:hAnsi="Arial"/>
                <w:sz w:val="16"/>
                <w:szCs w:val="16"/>
                <w:lang w:eastAsia="en-US"/>
              </w:rPr>
              <w:t>Tattini</w:t>
            </w:r>
            <w:proofErr w:type="spellEnd"/>
            <w:r w:rsidRPr="00C8355D">
              <w:rPr>
                <w:rFonts w:ascii="Arial" w:hAnsi="Arial"/>
                <w:sz w:val="16"/>
                <w:szCs w:val="16"/>
                <w:lang w:eastAsia="en-US"/>
              </w:rPr>
              <w:t xml:space="preserve"> Vanessa</w:t>
            </w:r>
          </w:p>
        </w:tc>
      </w:tr>
      <w:tr w:rsidR="00131C19" w:rsidTr="00131C19">
        <w:trPr>
          <w:cantSplit/>
          <w:trHeight w:val="567"/>
        </w:trPr>
        <w:tc>
          <w:tcPr>
            <w:tcW w:w="7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31C19" w:rsidRDefault="00131C19" w:rsidP="00495868">
            <w:pPr>
              <w:spacing w:line="276" w:lineRule="auto"/>
              <w:jc w:val="center"/>
              <w:rPr>
                <w:rFonts w:ascii="Arial" w:hAnsi="Arial"/>
                <w:sz w:val="18"/>
                <w:lang w:eastAsia="en-US"/>
              </w:rPr>
            </w:pPr>
            <w:r>
              <w:rPr>
                <w:rFonts w:ascii="Arial" w:hAnsi="Arial"/>
                <w:sz w:val="18"/>
                <w:lang w:eastAsia="en-US"/>
              </w:rPr>
              <w:t>3^</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23</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14</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9</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12</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0</w:t>
            </w:r>
          </w:p>
        </w:tc>
        <w:tc>
          <w:tcPr>
            <w:tcW w:w="692"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jc w:val="center"/>
              <w:rPr>
                <w:rFonts w:ascii="Arial" w:hAnsi="Arial"/>
                <w:sz w:val="18"/>
                <w:szCs w:val="18"/>
                <w:lang w:eastAsia="en-US"/>
              </w:rPr>
            </w:pPr>
            <w:r w:rsidRPr="00C8355D">
              <w:rPr>
                <w:rFonts w:ascii="Arial" w:hAnsi="Arial"/>
                <w:sz w:val="18"/>
                <w:szCs w:val="18"/>
                <w:lang w:eastAsia="en-US"/>
              </w:rPr>
              <w:t>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1C19" w:rsidRDefault="00131C19" w:rsidP="00495868">
            <w:pPr>
              <w:rPr>
                <w:rFonts w:ascii="Arial" w:hAnsi="Arial"/>
                <w:b/>
                <w:i/>
                <w:sz w:val="18"/>
                <w:szCs w:val="18"/>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131C19" w:rsidRDefault="00131C19" w:rsidP="00495868">
            <w:pPr>
              <w:rPr>
                <w:rFonts w:ascii="Arial" w:hAnsi="Arial"/>
                <w:b/>
                <w: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r w:rsidRPr="00C8355D">
              <w:rPr>
                <w:rFonts w:ascii="Arial" w:hAnsi="Arial"/>
                <w:sz w:val="16"/>
                <w:szCs w:val="16"/>
                <w:lang w:eastAsia="en-US"/>
              </w:rPr>
              <w:t>Arbore Chiara</w:t>
            </w:r>
          </w:p>
        </w:tc>
        <w:tc>
          <w:tcPr>
            <w:tcW w:w="1701"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r w:rsidRPr="00C8355D">
              <w:rPr>
                <w:rFonts w:ascii="Arial" w:hAnsi="Arial"/>
                <w:sz w:val="16"/>
                <w:szCs w:val="16"/>
                <w:lang w:eastAsia="en-US"/>
              </w:rPr>
              <w:t>Grossi Marilena</w:t>
            </w:r>
          </w:p>
        </w:tc>
        <w:tc>
          <w:tcPr>
            <w:tcW w:w="1008"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p>
        </w:tc>
      </w:tr>
      <w:tr w:rsidR="00131C19" w:rsidTr="00131C19">
        <w:trPr>
          <w:cantSplit/>
          <w:trHeight w:val="548"/>
        </w:trPr>
        <w:tc>
          <w:tcPr>
            <w:tcW w:w="7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31C19" w:rsidRDefault="00131C19" w:rsidP="00495868">
            <w:pPr>
              <w:spacing w:line="276" w:lineRule="auto"/>
              <w:jc w:val="center"/>
              <w:rPr>
                <w:rFonts w:ascii="Arial" w:hAnsi="Arial"/>
                <w:sz w:val="18"/>
                <w:lang w:eastAsia="en-US"/>
              </w:rPr>
            </w:pPr>
            <w:r>
              <w:rPr>
                <w:rFonts w:ascii="Arial" w:hAnsi="Arial"/>
                <w:sz w:val="18"/>
                <w:lang w:eastAsia="en-US"/>
              </w:rPr>
              <w:t>4^</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21</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15</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6</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11</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sz w:val="18"/>
                <w:lang w:eastAsia="en-US"/>
              </w:rPr>
            </w:pPr>
            <w:r w:rsidRPr="00C8355D">
              <w:rPr>
                <w:rFonts w:ascii="Arial" w:hAnsi="Arial"/>
                <w:sz w:val="18"/>
                <w:lang w:eastAsia="en-US"/>
              </w:rPr>
              <w:t>1</w:t>
            </w:r>
          </w:p>
        </w:tc>
        <w:tc>
          <w:tcPr>
            <w:tcW w:w="692"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jc w:val="center"/>
              <w:rPr>
                <w:rFonts w:ascii="Arial" w:hAnsi="Arial"/>
                <w:sz w:val="18"/>
                <w:szCs w:val="18"/>
                <w:lang w:eastAsia="en-US"/>
              </w:rPr>
            </w:pPr>
            <w:r w:rsidRPr="00C8355D">
              <w:rPr>
                <w:rFonts w:ascii="Arial" w:hAnsi="Arial"/>
                <w:sz w:val="18"/>
                <w:szCs w:val="18"/>
                <w:lang w:eastAsia="en-US"/>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1C19" w:rsidRDefault="00131C19" w:rsidP="00495868">
            <w:pPr>
              <w:rPr>
                <w:rFonts w:ascii="Arial" w:hAnsi="Arial"/>
                <w:b/>
                <w:i/>
                <w:sz w:val="18"/>
                <w:szCs w:val="18"/>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131C19" w:rsidRDefault="00131C19" w:rsidP="00495868">
            <w:pPr>
              <w:rPr>
                <w:rFonts w:ascii="Arial" w:hAnsi="Arial"/>
                <w:b/>
                <w: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r w:rsidRPr="00C8355D">
              <w:rPr>
                <w:rFonts w:ascii="Arial" w:hAnsi="Arial"/>
                <w:sz w:val="16"/>
                <w:szCs w:val="16"/>
                <w:lang w:eastAsia="en-US"/>
              </w:rPr>
              <w:t>Baroncini Giulia</w:t>
            </w:r>
          </w:p>
        </w:tc>
        <w:tc>
          <w:tcPr>
            <w:tcW w:w="1701"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r w:rsidRPr="00C8355D">
              <w:rPr>
                <w:rFonts w:ascii="Arial" w:hAnsi="Arial"/>
                <w:sz w:val="16"/>
                <w:szCs w:val="16"/>
                <w:lang w:eastAsia="en-US"/>
              </w:rPr>
              <w:t>Zanini Lucia</w:t>
            </w:r>
          </w:p>
        </w:tc>
        <w:tc>
          <w:tcPr>
            <w:tcW w:w="1008"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r w:rsidRPr="00C8355D">
              <w:rPr>
                <w:rFonts w:ascii="Arial" w:hAnsi="Arial"/>
                <w:sz w:val="16"/>
                <w:szCs w:val="16"/>
                <w:lang w:eastAsia="en-US"/>
              </w:rPr>
              <w:t>Manini Veronica</w:t>
            </w:r>
          </w:p>
        </w:tc>
        <w:tc>
          <w:tcPr>
            <w:tcW w:w="1118"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rPr>
                <w:rFonts w:ascii="Arial" w:hAnsi="Arial"/>
                <w:sz w:val="16"/>
                <w:szCs w:val="16"/>
                <w:lang w:eastAsia="en-US"/>
              </w:rPr>
            </w:pPr>
            <w:proofErr w:type="spellStart"/>
            <w:r w:rsidRPr="00C8355D">
              <w:rPr>
                <w:rFonts w:ascii="Arial" w:hAnsi="Arial"/>
                <w:sz w:val="16"/>
                <w:szCs w:val="16"/>
                <w:lang w:eastAsia="en-US"/>
              </w:rPr>
              <w:t>Tattini</w:t>
            </w:r>
            <w:proofErr w:type="spellEnd"/>
            <w:r w:rsidRPr="00C8355D">
              <w:rPr>
                <w:rFonts w:ascii="Arial" w:hAnsi="Arial"/>
                <w:sz w:val="16"/>
                <w:szCs w:val="16"/>
                <w:lang w:eastAsia="en-US"/>
              </w:rPr>
              <w:t xml:space="preserve"> Vanessa</w:t>
            </w:r>
          </w:p>
        </w:tc>
      </w:tr>
      <w:tr w:rsidR="00131C19" w:rsidTr="00131C19">
        <w:trPr>
          <w:cantSplit/>
          <w:trHeight w:val="474"/>
        </w:trPr>
        <w:tc>
          <w:tcPr>
            <w:tcW w:w="795" w:type="dxa"/>
            <w:tcBorders>
              <w:top w:val="single" w:sz="4" w:space="0" w:color="auto"/>
              <w:left w:val="single" w:sz="4" w:space="0" w:color="auto"/>
              <w:bottom w:val="single" w:sz="4" w:space="0" w:color="auto"/>
              <w:right w:val="single" w:sz="4" w:space="0" w:color="auto"/>
            </w:tcBorders>
            <w:hideMark/>
          </w:tcPr>
          <w:p w:rsidR="00131C19" w:rsidRDefault="00131C19" w:rsidP="00495868">
            <w:pPr>
              <w:spacing w:line="276" w:lineRule="auto"/>
              <w:rPr>
                <w:rFonts w:ascii="Arial" w:hAnsi="Arial"/>
                <w:b/>
                <w:i/>
                <w:sz w:val="18"/>
                <w:lang w:eastAsia="en-US"/>
              </w:rPr>
            </w:pPr>
            <w:r>
              <w:rPr>
                <w:rFonts w:ascii="Arial" w:hAnsi="Arial"/>
                <w:b/>
                <w:i/>
                <w:sz w:val="18"/>
                <w:lang w:eastAsia="en-US"/>
              </w:rPr>
              <w:t>Totale</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b/>
                <w:i/>
                <w:sz w:val="18"/>
                <w:lang w:eastAsia="en-US"/>
              </w:rPr>
            </w:pPr>
            <w:r w:rsidRPr="00C8355D">
              <w:rPr>
                <w:rFonts w:ascii="Arial" w:hAnsi="Arial"/>
                <w:b/>
                <w:i/>
                <w:sz w:val="18"/>
                <w:lang w:eastAsia="en-US"/>
              </w:rPr>
              <w:t>90</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b/>
                <w:i/>
                <w:sz w:val="18"/>
                <w:lang w:eastAsia="en-US"/>
              </w:rPr>
            </w:pPr>
            <w:r w:rsidRPr="00C8355D">
              <w:rPr>
                <w:rFonts w:ascii="Arial" w:hAnsi="Arial"/>
                <w:b/>
                <w:i/>
                <w:sz w:val="18"/>
                <w:lang w:eastAsia="en-US"/>
              </w:rPr>
              <w:t>48</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b/>
                <w:i/>
                <w:sz w:val="18"/>
                <w:lang w:eastAsia="en-US"/>
              </w:rPr>
            </w:pPr>
            <w:r w:rsidRPr="00C8355D">
              <w:rPr>
                <w:rFonts w:ascii="Arial" w:hAnsi="Arial"/>
                <w:b/>
                <w:i/>
                <w:sz w:val="18"/>
                <w:lang w:eastAsia="en-US"/>
              </w:rPr>
              <w:t>42</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b/>
                <w:i/>
                <w:sz w:val="18"/>
                <w:lang w:eastAsia="en-US"/>
              </w:rPr>
            </w:pPr>
            <w:r w:rsidRPr="00C8355D">
              <w:rPr>
                <w:rFonts w:ascii="Arial" w:hAnsi="Arial"/>
                <w:b/>
                <w:i/>
                <w:sz w:val="18"/>
                <w:lang w:eastAsia="en-US"/>
              </w:rPr>
              <w:t>56</w:t>
            </w:r>
          </w:p>
        </w:tc>
        <w:tc>
          <w:tcPr>
            <w:tcW w:w="540"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spacing w:line="276" w:lineRule="auto"/>
              <w:jc w:val="center"/>
              <w:rPr>
                <w:rFonts w:ascii="Arial" w:hAnsi="Arial"/>
                <w:b/>
                <w:i/>
                <w:sz w:val="18"/>
                <w:lang w:eastAsia="en-US"/>
              </w:rPr>
            </w:pPr>
            <w:r w:rsidRPr="00C8355D">
              <w:rPr>
                <w:rFonts w:ascii="Arial" w:hAnsi="Arial"/>
                <w:b/>
                <w:i/>
                <w:sz w:val="18"/>
                <w:lang w:eastAsia="en-US"/>
              </w:rPr>
              <w:t>2</w:t>
            </w:r>
          </w:p>
        </w:tc>
        <w:tc>
          <w:tcPr>
            <w:tcW w:w="692" w:type="dxa"/>
            <w:tcBorders>
              <w:top w:val="single" w:sz="4" w:space="0" w:color="auto"/>
              <w:left w:val="single" w:sz="4" w:space="0" w:color="auto"/>
              <w:bottom w:val="single" w:sz="4" w:space="0" w:color="auto"/>
              <w:right w:val="single" w:sz="4" w:space="0" w:color="auto"/>
            </w:tcBorders>
          </w:tcPr>
          <w:p w:rsidR="00131C19" w:rsidRPr="00C8355D" w:rsidRDefault="00131C19" w:rsidP="006140D5">
            <w:pPr>
              <w:jc w:val="center"/>
              <w:rPr>
                <w:rFonts w:ascii="Arial" w:hAnsi="Arial"/>
                <w:b/>
                <w:i/>
                <w:sz w:val="18"/>
                <w:szCs w:val="18"/>
                <w:lang w:eastAsia="en-US"/>
              </w:rPr>
            </w:pPr>
            <w:r w:rsidRPr="00C8355D">
              <w:rPr>
                <w:rFonts w:ascii="Arial" w:hAnsi="Arial"/>
                <w:b/>
                <w:i/>
                <w:sz w:val="18"/>
                <w:szCs w:val="18"/>
                <w:lang w:eastAsia="en-US"/>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1C19" w:rsidRDefault="00131C19" w:rsidP="00495868">
            <w:pPr>
              <w:rPr>
                <w:rFonts w:ascii="Arial" w:hAnsi="Arial"/>
                <w:b/>
                <w:i/>
                <w:sz w:val="18"/>
                <w:szCs w:val="18"/>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131C19" w:rsidRDefault="00131C19" w:rsidP="00495868">
            <w:pPr>
              <w:rPr>
                <w:rFonts w:ascii="Arial" w:hAnsi="Arial"/>
                <w:b/>
                <w: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131C19" w:rsidRDefault="00131C19" w:rsidP="00495868">
            <w:pPr>
              <w:spacing w:line="276" w:lineRule="auto"/>
              <w:jc w:val="center"/>
              <w:rPr>
                <w:rFonts w:ascii="Arial" w:hAnsi="Arial"/>
                <w:b/>
                <w: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131C19" w:rsidRDefault="00131C19" w:rsidP="00495868">
            <w:pPr>
              <w:spacing w:line="276" w:lineRule="auto"/>
              <w:jc w:val="center"/>
              <w:rPr>
                <w:rFonts w:ascii="Arial" w:hAnsi="Arial"/>
                <w:b/>
                <w:i/>
                <w:sz w:val="16"/>
                <w:szCs w:val="16"/>
                <w:lang w:eastAsia="en-US"/>
              </w:rPr>
            </w:pPr>
          </w:p>
        </w:tc>
        <w:tc>
          <w:tcPr>
            <w:tcW w:w="1008" w:type="dxa"/>
            <w:tcBorders>
              <w:top w:val="single" w:sz="4" w:space="0" w:color="auto"/>
              <w:left w:val="single" w:sz="4" w:space="0" w:color="auto"/>
              <w:bottom w:val="single" w:sz="4" w:space="0" w:color="auto"/>
              <w:right w:val="single" w:sz="4" w:space="0" w:color="auto"/>
            </w:tcBorders>
          </w:tcPr>
          <w:p w:rsidR="00131C19" w:rsidRDefault="00131C19" w:rsidP="00495868">
            <w:pPr>
              <w:spacing w:line="276" w:lineRule="auto"/>
              <w:jc w:val="center"/>
              <w:rPr>
                <w:rFonts w:ascii="Arial" w:hAnsi="Arial"/>
                <w:b/>
                <w:i/>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tcPr>
          <w:p w:rsidR="00131C19" w:rsidRDefault="00131C19" w:rsidP="00495868">
            <w:pPr>
              <w:spacing w:line="276" w:lineRule="auto"/>
              <w:jc w:val="center"/>
              <w:rPr>
                <w:rFonts w:ascii="Arial" w:hAnsi="Arial"/>
                <w:b/>
                <w:i/>
                <w:sz w:val="16"/>
                <w:szCs w:val="16"/>
                <w:lang w:eastAsia="en-US"/>
              </w:rPr>
            </w:pPr>
          </w:p>
        </w:tc>
      </w:tr>
    </w:tbl>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sz w:val="20"/>
          <w:u w:val="single"/>
        </w:rPr>
      </w:pPr>
    </w:p>
    <w:p w:rsidR="009F5CA1" w:rsidRPr="00A73180" w:rsidRDefault="009F5CA1" w:rsidP="009F5CA1">
      <w:pPr>
        <w:jc w:val="both"/>
        <w:rPr>
          <w:rFonts w:ascii="Arial" w:hAnsi="Arial"/>
        </w:rPr>
      </w:pPr>
      <w:r>
        <w:rPr>
          <w:rFonts w:ascii="Arial" w:hAnsi="Arial"/>
        </w:rPr>
        <w:t xml:space="preserve">L’ insegnante di religione cattolica del plesso é  Nicoletta Sartor </w:t>
      </w:r>
    </w:p>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delle sezioni</w:t>
      </w:r>
    </w:p>
    <w:p w:rsidR="006B02A5" w:rsidRDefault="006B02A5" w:rsidP="009F5CA1">
      <w:pPr>
        <w:pStyle w:val="BodyTextIndent21"/>
        <w:ind w:firstLine="0"/>
        <w:rPr>
          <w:rFonts w:ascii="Arial" w:hAnsi="Arial"/>
          <w:b/>
          <w:sz w:val="20"/>
          <w:u w:val="single"/>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922"/>
        <w:gridCol w:w="992"/>
        <w:gridCol w:w="1252"/>
        <w:gridCol w:w="1252"/>
        <w:gridCol w:w="1267"/>
      </w:tblGrid>
      <w:tr w:rsidR="006B02A5" w:rsidTr="00495868">
        <w:trPr>
          <w:cantSplit/>
        </w:trPr>
        <w:tc>
          <w:tcPr>
            <w:tcW w:w="922"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Sezione</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rPr>
                <w:rFonts w:ascii="Arial" w:hAnsi="Arial"/>
                <w:sz w:val="20"/>
                <w:lang w:eastAsia="en-US"/>
              </w:rPr>
            </w:pPr>
            <w:proofErr w:type="spellStart"/>
            <w:r>
              <w:rPr>
                <w:rFonts w:ascii="Arial" w:hAnsi="Arial"/>
                <w:sz w:val="20"/>
                <w:lang w:eastAsia="en-US"/>
              </w:rPr>
              <w:t>n°alunni</w:t>
            </w:r>
            <w:proofErr w:type="spellEnd"/>
          </w:p>
        </w:tc>
        <w:tc>
          <w:tcPr>
            <w:tcW w:w="3771" w:type="dxa"/>
            <w:gridSpan w:val="3"/>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Età  presenti</w:t>
            </w:r>
          </w:p>
        </w:tc>
      </w:tr>
      <w:tr w:rsidR="006B02A5" w:rsidTr="00495868">
        <w:trPr>
          <w:cantSplit/>
        </w:trPr>
        <w:tc>
          <w:tcPr>
            <w:tcW w:w="922"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pStyle w:val="BodyTextIndent21"/>
              <w:spacing w:line="276" w:lineRule="auto"/>
              <w:ind w:firstLine="0"/>
              <w:rPr>
                <w:rFonts w:ascii="Arial" w:hAnsi="Arial"/>
                <w:sz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pStyle w:val="BodyTextIndent21"/>
              <w:spacing w:line="276" w:lineRule="auto"/>
              <w:ind w:firstLine="0"/>
              <w:rPr>
                <w:rFonts w:ascii="Arial" w:hAnsi="Arial"/>
                <w:sz w:val="20"/>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3 anni</w:t>
            </w:r>
          </w:p>
        </w:tc>
        <w:tc>
          <w:tcPr>
            <w:tcW w:w="1252"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4 anni</w:t>
            </w:r>
          </w:p>
        </w:tc>
        <w:tc>
          <w:tcPr>
            <w:tcW w:w="1267"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5 anni</w:t>
            </w:r>
          </w:p>
        </w:tc>
      </w:tr>
      <w:tr w:rsidR="006B02A5"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26</w:t>
            </w:r>
          </w:p>
        </w:tc>
        <w:tc>
          <w:tcPr>
            <w:tcW w:w="125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c>
          <w:tcPr>
            <w:tcW w:w="1267" w:type="dxa"/>
            <w:tcBorders>
              <w:top w:val="single" w:sz="4" w:space="0" w:color="auto"/>
              <w:left w:val="single" w:sz="4" w:space="0" w:color="auto"/>
              <w:bottom w:val="single" w:sz="4" w:space="0" w:color="auto"/>
              <w:right w:val="single" w:sz="4" w:space="0" w:color="auto"/>
            </w:tcBorders>
          </w:tcPr>
          <w:p w:rsidR="006B02A5" w:rsidRDefault="00A720A8" w:rsidP="00495868">
            <w:pPr>
              <w:pStyle w:val="BodyTextIndent21"/>
              <w:spacing w:line="276" w:lineRule="auto"/>
              <w:ind w:firstLine="0"/>
              <w:jc w:val="center"/>
              <w:rPr>
                <w:rFonts w:ascii="Arial" w:hAnsi="Arial"/>
                <w:sz w:val="20"/>
                <w:lang w:eastAsia="en-US"/>
              </w:rPr>
            </w:pPr>
            <w:r>
              <w:rPr>
                <w:rFonts w:ascii="Arial" w:hAnsi="Arial"/>
                <w:sz w:val="20"/>
                <w:lang w:eastAsia="en-US"/>
              </w:rPr>
              <w:t>26</w:t>
            </w:r>
          </w:p>
        </w:tc>
      </w:tr>
      <w:tr w:rsidR="006B02A5"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20</w:t>
            </w:r>
          </w:p>
        </w:tc>
        <w:tc>
          <w:tcPr>
            <w:tcW w:w="1252" w:type="dxa"/>
            <w:tcBorders>
              <w:top w:val="single" w:sz="4" w:space="0" w:color="auto"/>
              <w:left w:val="single" w:sz="4" w:space="0" w:color="auto"/>
              <w:bottom w:val="single" w:sz="4" w:space="0" w:color="auto"/>
              <w:right w:val="single" w:sz="4" w:space="0" w:color="auto"/>
            </w:tcBorders>
          </w:tcPr>
          <w:p w:rsidR="006B02A5" w:rsidRDefault="00A720A8" w:rsidP="00495868">
            <w:pPr>
              <w:pStyle w:val="BodyTextIndent21"/>
              <w:spacing w:line="276" w:lineRule="auto"/>
              <w:ind w:firstLine="0"/>
              <w:jc w:val="center"/>
              <w:rPr>
                <w:rFonts w:ascii="Arial" w:hAnsi="Arial"/>
                <w:sz w:val="20"/>
                <w:lang w:eastAsia="en-US"/>
              </w:rPr>
            </w:pPr>
            <w:r>
              <w:rPr>
                <w:rFonts w:ascii="Arial" w:hAnsi="Arial"/>
                <w:sz w:val="20"/>
                <w:lang w:eastAsia="en-US"/>
              </w:rPr>
              <w:t>20</w:t>
            </w:r>
          </w:p>
        </w:tc>
        <w:tc>
          <w:tcPr>
            <w:tcW w:w="125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c>
          <w:tcPr>
            <w:tcW w:w="1267"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r>
      <w:tr w:rsidR="006B02A5"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6B02A5" w:rsidRDefault="00A720A8" w:rsidP="00495868">
            <w:pPr>
              <w:pStyle w:val="BodyTextIndent21"/>
              <w:spacing w:line="276" w:lineRule="auto"/>
              <w:ind w:firstLine="0"/>
              <w:jc w:val="center"/>
              <w:rPr>
                <w:rFonts w:ascii="Arial" w:hAnsi="Arial"/>
                <w:sz w:val="20"/>
                <w:lang w:eastAsia="en-US"/>
              </w:rPr>
            </w:pPr>
            <w:r>
              <w:rPr>
                <w:rFonts w:ascii="Arial" w:hAnsi="Arial"/>
                <w:sz w:val="20"/>
                <w:lang w:eastAsia="en-US"/>
              </w:rPr>
              <w:t>23</w:t>
            </w:r>
          </w:p>
        </w:tc>
        <w:tc>
          <w:tcPr>
            <w:tcW w:w="125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6B02A5" w:rsidRDefault="00A720A8" w:rsidP="00495868">
            <w:pPr>
              <w:pStyle w:val="BodyTextIndent21"/>
              <w:spacing w:line="276" w:lineRule="auto"/>
              <w:ind w:firstLine="0"/>
              <w:jc w:val="center"/>
              <w:rPr>
                <w:rFonts w:ascii="Arial" w:hAnsi="Arial"/>
                <w:sz w:val="20"/>
                <w:lang w:eastAsia="en-US"/>
              </w:rPr>
            </w:pPr>
            <w:r>
              <w:rPr>
                <w:rFonts w:ascii="Arial" w:hAnsi="Arial"/>
                <w:sz w:val="20"/>
                <w:lang w:eastAsia="en-US"/>
              </w:rPr>
              <w:t>23</w:t>
            </w:r>
          </w:p>
        </w:tc>
        <w:tc>
          <w:tcPr>
            <w:tcW w:w="1267"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r>
      <w:tr w:rsidR="006B02A5" w:rsidTr="00495868">
        <w:trPr>
          <w:cantSplit/>
        </w:trPr>
        <w:tc>
          <w:tcPr>
            <w:tcW w:w="922" w:type="dxa"/>
            <w:tcBorders>
              <w:top w:val="single" w:sz="4" w:space="0" w:color="auto"/>
              <w:left w:val="single" w:sz="4" w:space="0" w:color="auto"/>
              <w:bottom w:val="single" w:sz="4" w:space="0" w:color="auto"/>
              <w:right w:val="single" w:sz="4" w:space="0" w:color="auto"/>
            </w:tcBorders>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6B02A5" w:rsidRDefault="00A720A8" w:rsidP="00495868">
            <w:pPr>
              <w:pStyle w:val="BodyTextIndent21"/>
              <w:spacing w:line="276" w:lineRule="auto"/>
              <w:ind w:firstLine="0"/>
              <w:jc w:val="center"/>
              <w:rPr>
                <w:rFonts w:ascii="Arial" w:hAnsi="Arial"/>
                <w:sz w:val="20"/>
                <w:lang w:eastAsia="en-US"/>
              </w:rPr>
            </w:pPr>
            <w:r>
              <w:rPr>
                <w:rFonts w:ascii="Arial" w:hAnsi="Arial"/>
                <w:sz w:val="20"/>
                <w:lang w:eastAsia="en-US"/>
              </w:rPr>
              <w:t>21</w:t>
            </w:r>
          </w:p>
        </w:tc>
        <w:tc>
          <w:tcPr>
            <w:tcW w:w="1252" w:type="dxa"/>
            <w:tcBorders>
              <w:top w:val="single" w:sz="4" w:space="0" w:color="auto"/>
              <w:left w:val="single" w:sz="4" w:space="0" w:color="auto"/>
              <w:bottom w:val="single" w:sz="4" w:space="0" w:color="auto"/>
              <w:right w:val="single" w:sz="4" w:space="0" w:color="auto"/>
            </w:tcBorders>
          </w:tcPr>
          <w:p w:rsidR="006B02A5" w:rsidRDefault="006B02A5" w:rsidP="00495868">
            <w:pPr>
              <w:pStyle w:val="BodyTextIndent21"/>
              <w:spacing w:line="276" w:lineRule="auto"/>
              <w:ind w:firstLine="0"/>
              <w:jc w:val="center"/>
              <w:rPr>
                <w:rFonts w:ascii="Arial" w:hAnsi="Arial"/>
                <w:sz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6B02A5" w:rsidRDefault="00A720A8" w:rsidP="00495868">
            <w:pPr>
              <w:pStyle w:val="BodyTextIndent21"/>
              <w:spacing w:line="276" w:lineRule="auto"/>
              <w:ind w:firstLine="0"/>
              <w:jc w:val="center"/>
              <w:rPr>
                <w:rFonts w:ascii="Arial" w:hAnsi="Arial"/>
                <w:sz w:val="20"/>
                <w:lang w:eastAsia="en-US"/>
              </w:rPr>
            </w:pPr>
            <w:r>
              <w:rPr>
                <w:rFonts w:ascii="Arial" w:hAnsi="Arial"/>
                <w:sz w:val="20"/>
                <w:lang w:eastAsia="en-US"/>
              </w:rPr>
              <w:t>17</w:t>
            </w:r>
          </w:p>
        </w:tc>
        <w:tc>
          <w:tcPr>
            <w:tcW w:w="1267" w:type="dxa"/>
            <w:tcBorders>
              <w:top w:val="single" w:sz="4" w:space="0" w:color="auto"/>
              <w:left w:val="single" w:sz="4" w:space="0" w:color="auto"/>
              <w:bottom w:val="single" w:sz="4" w:space="0" w:color="auto"/>
              <w:right w:val="single" w:sz="4" w:space="0" w:color="auto"/>
            </w:tcBorders>
          </w:tcPr>
          <w:p w:rsidR="006B02A5" w:rsidRDefault="00A720A8" w:rsidP="00495868">
            <w:pPr>
              <w:pStyle w:val="BodyTextIndent21"/>
              <w:spacing w:line="276" w:lineRule="auto"/>
              <w:ind w:firstLine="0"/>
              <w:jc w:val="center"/>
              <w:rPr>
                <w:rFonts w:ascii="Arial" w:hAnsi="Arial"/>
                <w:sz w:val="20"/>
                <w:lang w:eastAsia="en-US"/>
              </w:rPr>
            </w:pPr>
            <w:r>
              <w:rPr>
                <w:rFonts w:ascii="Arial" w:hAnsi="Arial"/>
                <w:sz w:val="20"/>
                <w:lang w:eastAsia="en-US"/>
              </w:rPr>
              <w:t>4</w:t>
            </w:r>
          </w:p>
        </w:tc>
      </w:tr>
    </w:tbl>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b/>
          <w:sz w:val="20"/>
          <w:u w:val="single"/>
        </w:rPr>
      </w:pPr>
      <w:r>
        <w:rPr>
          <w:rFonts w:ascii="Arial" w:hAnsi="Arial"/>
          <w:b/>
          <w:sz w:val="20"/>
          <w:u w:val="single"/>
        </w:rPr>
        <w:t xml:space="preserve">Caratteristiche dell’edificio </w:t>
      </w:r>
    </w:p>
    <w:p w:rsidR="009F5CA1" w:rsidRDefault="009F5CA1" w:rsidP="009F5CA1">
      <w:pPr>
        <w:pStyle w:val="BodyTextIndent21"/>
        <w:ind w:firstLine="0"/>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0"/>
      </w:tblGrid>
      <w:tr w:rsidR="009F5CA1" w:rsidRPr="0033080C" w:rsidTr="009F5CA1">
        <w:trPr>
          <w:trHeight w:val="219"/>
        </w:trPr>
        <w:tc>
          <w:tcPr>
            <w:tcW w:w="5510" w:type="dxa"/>
            <w:shd w:val="clear" w:color="auto" w:fill="E5B8B7"/>
          </w:tcPr>
          <w:p w:rsidR="009F5CA1" w:rsidRPr="0033080C" w:rsidRDefault="009F5CA1" w:rsidP="009F5CA1">
            <w:pPr>
              <w:jc w:val="center"/>
              <w:rPr>
                <w:rFonts w:ascii="Arial" w:hAnsi="Arial"/>
              </w:rPr>
            </w:pPr>
            <w:r w:rsidRPr="0033080C">
              <w:rPr>
                <w:rFonts w:ascii="Arial" w:hAnsi="Arial"/>
              </w:rPr>
              <w:t xml:space="preserve">Spazi disponibili nell’edificio principale </w:t>
            </w:r>
          </w:p>
        </w:tc>
      </w:tr>
      <w:tr w:rsidR="009F5CA1" w:rsidRPr="0033080C" w:rsidTr="009F5CA1">
        <w:trPr>
          <w:trHeight w:val="2240"/>
        </w:trPr>
        <w:tc>
          <w:tcPr>
            <w:tcW w:w="5510" w:type="dxa"/>
          </w:tcPr>
          <w:p w:rsidR="00FA039C" w:rsidRPr="0033080C" w:rsidRDefault="00FA039C" w:rsidP="000F4C42">
            <w:pPr>
              <w:numPr>
                <w:ilvl w:val="0"/>
                <w:numId w:val="78"/>
              </w:numPr>
              <w:tabs>
                <w:tab w:val="left" w:pos="720"/>
              </w:tabs>
              <w:suppressAutoHyphens/>
              <w:rPr>
                <w:rFonts w:ascii="Arial" w:hAnsi="Arial"/>
              </w:rPr>
            </w:pPr>
            <w:r w:rsidRPr="0033080C">
              <w:rPr>
                <w:rFonts w:ascii="Arial" w:hAnsi="Arial"/>
              </w:rPr>
              <w:t>4 spazi sezione</w:t>
            </w:r>
            <w:r>
              <w:rPr>
                <w:rFonts w:ascii="Arial" w:hAnsi="Arial"/>
              </w:rPr>
              <w:t xml:space="preserve"> con zona riposo </w:t>
            </w:r>
          </w:p>
          <w:p w:rsidR="00FA039C" w:rsidRPr="0033080C" w:rsidRDefault="00FA039C" w:rsidP="000F4C42">
            <w:pPr>
              <w:numPr>
                <w:ilvl w:val="0"/>
                <w:numId w:val="78"/>
              </w:numPr>
              <w:tabs>
                <w:tab w:val="left" w:pos="720"/>
              </w:tabs>
              <w:suppressAutoHyphens/>
              <w:rPr>
                <w:rFonts w:ascii="Arial" w:hAnsi="Arial"/>
              </w:rPr>
            </w:pPr>
            <w:r>
              <w:rPr>
                <w:rFonts w:ascii="Arial" w:hAnsi="Arial"/>
              </w:rPr>
              <w:t xml:space="preserve">4 </w:t>
            </w:r>
            <w:r w:rsidRPr="0033080C">
              <w:rPr>
                <w:rFonts w:ascii="Arial" w:hAnsi="Arial"/>
              </w:rPr>
              <w:t>servizi igienici per bambini</w:t>
            </w:r>
            <w:r>
              <w:rPr>
                <w:rFonts w:ascii="Arial" w:hAnsi="Arial"/>
              </w:rPr>
              <w:t xml:space="preserve"> interni alle sezioni</w:t>
            </w:r>
          </w:p>
          <w:p w:rsidR="00FA039C" w:rsidRPr="0033080C" w:rsidRDefault="00FA039C" w:rsidP="000F4C42">
            <w:pPr>
              <w:numPr>
                <w:ilvl w:val="0"/>
                <w:numId w:val="78"/>
              </w:numPr>
              <w:tabs>
                <w:tab w:val="left" w:pos="720"/>
              </w:tabs>
              <w:suppressAutoHyphens/>
              <w:rPr>
                <w:rFonts w:ascii="Arial" w:hAnsi="Arial"/>
              </w:rPr>
            </w:pPr>
            <w:r w:rsidRPr="0033080C">
              <w:rPr>
                <w:rFonts w:ascii="Arial" w:hAnsi="Arial"/>
              </w:rPr>
              <w:t>salone</w:t>
            </w:r>
          </w:p>
          <w:p w:rsidR="00FA039C" w:rsidRDefault="00FA039C" w:rsidP="000F4C42">
            <w:pPr>
              <w:numPr>
                <w:ilvl w:val="0"/>
                <w:numId w:val="78"/>
              </w:numPr>
              <w:tabs>
                <w:tab w:val="left" w:pos="720"/>
              </w:tabs>
              <w:suppressAutoHyphens/>
              <w:rPr>
                <w:rFonts w:ascii="Arial" w:hAnsi="Arial"/>
              </w:rPr>
            </w:pPr>
            <w:r>
              <w:rPr>
                <w:rFonts w:ascii="Arial" w:hAnsi="Arial"/>
              </w:rPr>
              <w:t xml:space="preserve">atelier di </w:t>
            </w:r>
            <w:r w:rsidRPr="0033080C">
              <w:rPr>
                <w:rFonts w:ascii="Arial" w:hAnsi="Arial"/>
              </w:rPr>
              <w:t>attività espressive</w:t>
            </w:r>
          </w:p>
          <w:p w:rsidR="00FA039C" w:rsidRDefault="00FA039C" w:rsidP="000F4C42">
            <w:pPr>
              <w:numPr>
                <w:ilvl w:val="0"/>
                <w:numId w:val="78"/>
              </w:numPr>
              <w:tabs>
                <w:tab w:val="left" w:pos="720"/>
              </w:tabs>
              <w:suppressAutoHyphens/>
              <w:rPr>
                <w:rFonts w:ascii="Arial" w:hAnsi="Arial"/>
              </w:rPr>
            </w:pPr>
            <w:r>
              <w:rPr>
                <w:rFonts w:ascii="Arial" w:hAnsi="Arial"/>
              </w:rPr>
              <w:t>angolo giochi fonologici</w:t>
            </w:r>
          </w:p>
          <w:p w:rsidR="00FA039C" w:rsidRPr="0033080C" w:rsidRDefault="00FA039C" w:rsidP="000F4C42">
            <w:pPr>
              <w:numPr>
                <w:ilvl w:val="0"/>
                <w:numId w:val="78"/>
              </w:numPr>
              <w:tabs>
                <w:tab w:val="left" w:pos="720"/>
              </w:tabs>
              <w:suppressAutoHyphens/>
              <w:rPr>
                <w:rFonts w:ascii="Arial" w:hAnsi="Arial"/>
              </w:rPr>
            </w:pPr>
            <w:r>
              <w:rPr>
                <w:rFonts w:ascii="Arial" w:hAnsi="Arial"/>
              </w:rPr>
              <w:t>biblioteca</w:t>
            </w:r>
          </w:p>
          <w:p w:rsidR="00FA039C" w:rsidRPr="0033080C" w:rsidRDefault="00FA039C" w:rsidP="000F4C42">
            <w:pPr>
              <w:numPr>
                <w:ilvl w:val="0"/>
                <w:numId w:val="78"/>
              </w:numPr>
              <w:tabs>
                <w:tab w:val="left" w:pos="720"/>
              </w:tabs>
              <w:suppressAutoHyphens/>
              <w:rPr>
                <w:rFonts w:ascii="Arial" w:hAnsi="Arial"/>
              </w:rPr>
            </w:pPr>
            <w:r w:rsidRPr="0033080C">
              <w:rPr>
                <w:rFonts w:ascii="Arial" w:hAnsi="Arial"/>
              </w:rPr>
              <w:t>saletta docenti</w:t>
            </w:r>
          </w:p>
          <w:p w:rsidR="00FA039C" w:rsidRDefault="00FA039C" w:rsidP="000F4C42">
            <w:pPr>
              <w:numPr>
                <w:ilvl w:val="0"/>
                <w:numId w:val="78"/>
              </w:numPr>
              <w:tabs>
                <w:tab w:val="left" w:pos="720"/>
              </w:tabs>
              <w:suppressAutoHyphens/>
              <w:rPr>
                <w:rFonts w:ascii="Arial" w:hAnsi="Arial"/>
              </w:rPr>
            </w:pPr>
            <w:r w:rsidRPr="0033080C">
              <w:rPr>
                <w:rFonts w:ascii="Arial" w:hAnsi="Arial"/>
              </w:rPr>
              <w:t>cucina</w:t>
            </w:r>
          </w:p>
          <w:p w:rsidR="00FA039C" w:rsidRPr="0033080C" w:rsidRDefault="00FA039C" w:rsidP="000F4C42">
            <w:pPr>
              <w:numPr>
                <w:ilvl w:val="0"/>
                <w:numId w:val="78"/>
              </w:numPr>
              <w:tabs>
                <w:tab w:val="left" w:pos="720"/>
              </w:tabs>
              <w:suppressAutoHyphens/>
              <w:rPr>
                <w:rFonts w:ascii="Arial" w:hAnsi="Arial"/>
              </w:rPr>
            </w:pPr>
            <w:r>
              <w:rPr>
                <w:rFonts w:ascii="Arial" w:hAnsi="Arial"/>
              </w:rPr>
              <w:t>dispensa</w:t>
            </w:r>
          </w:p>
          <w:p w:rsidR="00FA039C" w:rsidRPr="0033080C" w:rsidRDefault="00FA039C" w:rsidP="000F4C42">
            <w:pPr>
              <w:numPr>
                <w:ilvl w:val="0"/>
                <w:numId w:val="78"/>
              </w:numPr>
              <w:tabs>
                <w:tab w:val="left" w:pos="720"/>
              </w:tabs>
              <w:suppressAutoHyphens/>
              <w:rPr>
                <w:rFonts w:ascii="Arial" w:hAnsi="Arial"/>
              </w:rPr>
            </w:pPr>
            <w:r>
              <w:rPr>
                <w:rFonts w:ascii="Arial" w:hAnsi="Arial"/>
              </w:rPr>
              <w:t xml:space="preserve">2 </w:t>
            </w:r>
            <w:r w:rsidRPr="0033080C">
              <w:rPr>
                <w:rFonts w:ascii="Arial" w:hAnsi="Arial"/>
              </w:rPr>
              <w:t>servizi igienici per adulti</w:t>
            </w:r>
          </w:p>
          <w:p w:rsidR="00FA039C" w:rsidRDefault="00FA039C" w:rsidP="000F4C42">
            <w:pPr>
              <w:numPr>
                <w:ilvl w:val="0"/>
                <w:numId w:val="78"/>
              </w:numPr>
              <w:tabs>
                <w:tab w:val="left" w:pos="720"/>
              </w:tabs>
              <w:suppressAutoHyphens/>
              <w:rPr>
                <w:rFonts w:ascii="Arial" w:hAnsi="Arial"/>
              </w:rPr>
            </w:pPr>
            <w:r>
              <w:rPr>
                <w:rFonts w:ascii="Arial" w:hAnsi="Arial"/>
              </w:rPr>
              <w:t>spogliatoio personale</w:t>
            </w:r>
          </w:p>
          <w:p w:rsidR="00FA039C" w:rsidRPr="0033080C" w:rsidRDefault="00FA039C" w:rsidP="000F4C42">
            <w:pPr>
              <w:numPr>
                <w:ilvl w:val="0"/>
                <w:numId w:val="78"/>
              </w:numPr>
              <w:tabs>
                <w:tab w:val="left" w:pos="720"/>
              </w:tabs>
              <w:suppressAutoHyphens/>
              <w:rPr>
                <w:rFonts w:ascii="Arial" w:hAnsi="Arial"/>
              </w:rPr>
            </w:pPr>
            <w:r>
              <w:rPr>
                <w:rFonts w:ascii="Arial" w:hAnsi="Arial"/>
              </w:rPr>
              <w:t>stanza blindata</w:t>
            </w:r>
          </w:p>
          <w:p w:rsidR="00FA039C" w:rsidRDefault="00FA039C" w:rsidP="000F4C42">
            <w:pPr>
              <w:numPr>
                <w:ilvl w:val="0"/>
                <w:numId w:val="78"/>
              </w:numPr>
              <w:tabs>
                <w:tab w:val="left" w:pos="720"/>
              </w:tabs>
              <w:suppressAutoHyphens/>
              <w:rPr>
                <w:rFonts w:ascii="Arial" w:hAnsi="Arial"/>
              </w:rPr>
            </w:pPr>
            <w:r w:rsidRPr="0033080C">
              <w:rPr>
                <w:rFonts w:ascii="Arial" w:hAnsi="Arial"/>
              </w:rPr>
              <w:t>magazzino (seminterrato)</w:t>
            </w:r>
          </w:p>
          <w:p w:rsidR="00FA039C" w:rsidRPr="0033080C" w:rsidRDefault="00FA039C" w:rsidP="000F4C42">
            <w:pPr>
              <w:numPr>
                <w:ilvl w:val="0"/>
                <w:numId w:val="78"/>
              </w:numPr>
              <w:tabs>
                <w:tab w:val="left" w:pos="720"/>
              </w:tabs>
              <w:suppressAutoHyphens/>
              <w:rPr>
                <w:rFonts w:ascii="Arial" w:hAnsi="Arial"/>
              </w:rPr>
            </w:pPr>
            <w:r>
              <w:rPr>
                <w:rFonts w:ascii="Arial" w:hAnsi="Arial"/>
              </w:rPr>
              <w:t>lavanderia/deposito detersivi (seminterrato)</w:t>
            </w:r>
          </w:p>
          <w:p w:rsidR="009F5CA1" w:rsidRPr="0033080C" w:rsidRDefault="00FA039C" w:rsidP="000F4C42">
            <w:pPr>
              <w:numPr>
                <w:ilvl w:val="0"/>
                <w:numId w:val="78"/>
              </w:numPr>
              <w:tabs>
                <w:tab w:val="left" w:pos="720"/>
              </w:tabs>
              <w:suppressAutoHyphens/>
              <w:rPr>
                <w:rFonts w:ascii="Arial" w:hAnsi="Arial"/>
              </w:rPr>
            </w:pPr>
            <w:r w:rsidRPr="0033080C">
              <w:rPr>
                <w:rFonts w:ascii="Arial" w:hAnsi="Arial"/>
              </w:rPr>
              <w:t>area verde attrezzata</w:t>
            </w:r>
          </w:p>
        </w:tc>
      </w:tr>
    </w:tbl>
    <w:p w:rsidR="009F5CA1" w:rsidRDefault="009F5CA1" w:rsidP="009F5CA1">
      <w:pPr>
        <w:pStyle w:val="BodyTextIndent21"/>
        <w:ind w:firstLine="0"/>
        <w:rPr>
          <w:rFonts w:ascii="Arial" w:hAnsi="Arial"/>
          <w:b/>
          <w:sz w:val="20"/>
          <w:u w:val="single"/>
        </w:rPr>
      </w:pPr>
    </w:p>
    <w:p w:rsidR="009F5CA1" w:rsidRPr="00A251E6" w:rsidRDefault="009F5CA1" w:rsidP="009F5CA1">
      <w:pPr>
        <w:tabs>
          <w:tab w:val="left" w:pos="360"/>
        </w:tabs>
        <w:jc w:val="both"/>
        <w:rPr>
          <w:rFonts w:ascii="Arial" w:hAnsi="Arial"/>
          <w:b/>
          <w:u w:val="single"/>
        </w:rPr>
      </w:pPr>
      <w:r w:rsidRPr="00A251E6">
        <w:rPr>
          <w:rFonts w:ascii="Arial" w:hAnsi="Arial"/>
          <w:b/>
          <w:u w:val="single"/>
        </w:rPr>
        <w:t>Incarichi Docenti</w:t>
      </w:r>
    </w:p>
    <w:p w:rsidR="009F5CA1" w:rsidRPr="00A251E6" w:rsidRDefault="009F5CA1" w:rsidP="009F5CA1">
      <w:pPr>
        <w:tabs>
          <w:tab w:val="left" w:pos="1605"/>
        </w:tabs>
        <w:jc w:val="both"/>
        <w:rPr>
          <w:rFonts w:ascii="Arial" w:hAnsi="Arial"/>
        </w:rPr>
      </w:pPr>
      <w:r w:rsidRPr="00A251E6">
        <w:rPr>
          <w:rFonts w:ascii="Arial" w:hAnsi="Arial"/>
        </w:rPr>
        <w:tab/>
      </w:r>
    </w:p>
    <w:p w:rsidR="009F5CA1" w:rsidRPr="00A251E6" w:rsidRDefault="009F5CA1" w:rsidP="000F4C42">
      <w:pPr>
        <w:numPr>
          <w:ilvl w:val="0"/>
          <w:numId w:val="79"/>
        </w:numPr>
        <w:tabs>
          <w:tab w:val="left" w:pos="720"/>
        </w:tabs>
        <w:suppressAutoHyphens/>
        <w:spacing w:line="360" w:lineRule="auto"/>
        <w:rPr>
          <w:rFonts w:ascii="Arial" w:hAnsi="Arial"/>
        </w:rPr>
      </w:pPr>
      <w:r w:rsidRPr="00A251E6">
        <w:rPr>
          <w:rFonts w:ascii="Arial" w:hAnsi="Arial"/>
        </w:rPr>
        <w:t>Coordinatore plesso</w:t>
      </w:r>
      <w:r w:rsidRPr="00A251E6">
        <w:rPr>
          <w:rFonts w:ascii="Arial" w:hAnsi="Arial"/>
        </w:rPr>
        <w:tab/>
      </w:r>
      <w:r w:rsidRPr="00A251E6">
        <w:rPr>
          <w:rFonts w:ascii="Arial" w:hAnsi="Arial"/>
        </w:rPr>
        <w:tab/>
      </w:r>
      <w:r w:rsidRPr="00A251E6">
        <w:rPr>
          <w:rFonts w:ascii="Arial" w:hAnsi="Arial"/>
        </w:rPr>
        <w:tab/>
      </w:r>
      <w:r w:rsidRPr="00A251E6">
        <w:rPr>
          <w:rFonts w:ascii="Arial" w:hAnsi="Arial"/>
        </w:rPr>
        <w:tab/>
      </w:r>
      <w:r w:rsidR="00A94E22">
        <w:rPr>
          <w:rFonts w:ascii="Arial" w:hAnsi="Arial"/>
        </w:rPr>
        <w:t>Maria Cristina Marchionni</w:t>
      </w:r>
      <w:r w:rsidRPr="00A251E6">
        <w:rPr>
          <w:rFonts w:ascii="Arial" w:hAnsi="Arial"/>
        </w:rPr>
        <w:tab/>
      </w:r>
    </w:p>
    <w:p w:rsidR="009F5CA1" w:rsidRPr="00A251E6" w:rsidRDefault="009F5CA1" w:rsidP="000F4C42">
      <w:pPr>
        <w:numPr>
          <w:ilvl w:val="0"/>
          <w:numId w:val="79"/>
        </w:numPr>
        <w:tabs>
          <w:tab w:val="left" w:pos="720"/>
        </w:tabs>
        <w:suppressAutoHyphens/>
        <w:spacing w:line="360" w:lineRule="auto"/>
        <w:rPr>
          <w:rFonts w:ascii="Arial" w:hAnsi="Arial"/>
        </w:rPr>
      </w:pPr>
      <w:r w:rsidRPr="00A251E6">
        <w:rPr>
          <w:rFonts w:ascii="Arial" w:hAnsi="Arial"/>
        </w:rPr>
        <w:t>Sussidi didattici e acquisti</w:t>
      </w:r>
      <w:r w:rsidRPr="00A251E6">
        <w:rPr>
          <w:rFonts w:ascii="Arial" w:hAnsi="Arial"/>
        </w:rPr>
        <w:tab/>
      </w:r>
      <w:r w:rsidRPr="00A251E6">
        <w:rPr>
          <w:rFonts w:ascii="Arial" w:hAnsi="Arial"/>
        </w:rPr>
        <w:tab/>
      </w:r>
      <w:r w:rsidRPr="00A251E6">
        <w:rPr>
          <w:rFonts w:ascii="Arial" w:hAnsi="Arial"/>
        </w:rPr>
        <w:tab/>
      </w:r>
      <w:r w:rsidR="00A94E22">
        <w:rPr>
          <w:rFonts w:ascii="Arial" w:hAnsi="Arial"/>
        </w:rPr>
        <w:t>Maria Cristina Marchionni</w:t>
      </w:r>
      <w:r w:rsidRPr="00A251E6">
        <w:rPr>
          <w:rFonts w:ascii="Arial" w:hAnsi="Arial"/>
        </w:rPr>
        <w:tab/>
      </w:r>
    </w:p>
    <w:p w:rsidR="009F5CA1" w:rsidRPr="00A251E6" w:rsidRDefault="009F5CA1" w:rsidP="000F4C42">
      <w:pPr>
        <w:numPr>
          <w:ilvl w:val="0"/>
          <w:numId w:val="79"/>
        </w:numPr>
        <w:tabs>
          <w:tab w:val="left" w:pos="720"/>
        </w:tabs>
        <w:suppressAutoHyphens/>
        <w:spacing w:line="360" w:lineRule="auto"/>
        <w:rPr>
          <w:rFonts w:ascii="Arial" w:hAnsi="Arial"/>
        </w:rPr>
      </w:pPr>
      <w:r w:rsidRPr="00A251E6">
        <w:rPr>
          <w:rFonts w:ascii="Arial" w:hAnsi="Arial"/>
        </w:rPr>
        <w:t>Biblioteca</w:t>
      </w:r>
      <w:r w:rsidRPr="00A251E6">
        <w:rPr>
          <w:rFonts w:ascii="Arial" w:hAnsi="Arial"/>
        </w:rPr>
        <w:tab/>
      </w:r>
      <w:r w:rsidRPr="00A251E6">
        <w:rPr>
          <w:rFonts w:ascii="Arial" w:hAnsi="Arial"/>
        </w:rPr>
        <w:tab/>
      </w:r>
      <w:r w:rsidRPr="00A251E6">
        <w:rPr>
          <w:rFonts w:ascii="Arial" w:hAnsi="Arial"/>
        </w:rPr>
        <w:tab/>
      </w:r>
      <w:r w:rsidRPr="00A251E6">
        <w:rPr>
          <w:rFonts w:ascii="Arial" w:hAnsi="Arial"/>
        </w:rPr>
        <w:tab/>
      </w:r>
      <w:r w:rsidRPr="00A251E6">
        <w:rPr>
          <w:rFonts w:ascii="Arial" w:hAnsi="Arial"/>
        </w:rPr>
        <w:tab/>
        <w:t>Chiara Arbore</w:t>
      </w:r>
    </w:p>
    <w:p w:rsidR="009F5CA1" w:rsidRPr="00A251E6" w:rsidRDefault="009F5CA1" w:rsidP="000F4C42">
      <w:pPr>
        <w:numPr>
          <w:ilvl w:val="0"/>
          <w:numId w:val="79"/>
        </w:numPr>
        <w:tabs>
          <w:tab w:val="left" w:pos="720"/>
        </w:tabs>
        <w:suppressAutoHyphens/>
        <w:spacing w:line="360" w:lineRule="auto"/>
        <w:rPr>
          <w:rFonts w:ascii="Arial" w:hAnsi="Arial"/>
        </w:rPr>
      </w:pPr>
      <w:r w:rsidRPr="00A251E6">
        <w:rPr>
          <w:rFonts w:ascii="Arial" w:hAnsi="Arial"/>
        </w:rPr>
        <w:lastRenderedPageBreak/>
        <w:t>Coordinatore attività Scuola Sicura</w:t>
      </w:r>
      <w:r w:rsidRPr="00A251E6">
        <w:rPr>
          <w:rFonts w:ascii="Arial" w:hAnsi="Arial"/>
        </w:rPr>
        <w:tab/>
      </w:r>
      <w:r w:rsidRPr="00A251E6">
        <w:rPr>
          <w:rFonts w:ascii="Arial" w:hAnsi="Arial"/>
        </w:rPr>
        <w:tab/>
        <w:t>Lisa Greco</w:t>
      </w:r>
    </w:p>
    <w:p w:rsidR="00FA039C" w:rsidRPr="00A72F27" w:rsidRDefault="00FA039C" w:rsidP="000F4C42">
      <w:pPr>
        <w:numPr>
          <w:ilvl w:val="0"/>
          <w:numId w:val="79"/>
        </w:numPr>
        <w:tabs>
          <w:tab w:val="left" w:pos="720"/>
        </w:tabs>
        <w:suppressAutoHyphens/>
        <w:spacing w:line="360" w:lineRule="auto"/>
        <w:jc w:val="both"/>
        <w:rPr>
          <w:rFonts w:ascii="Arial" w:hAnsi="Arial"/>
          <w:b/>
          <w:u w:val="single"/>
        </w:rPr>
      </w:pPr>
      <w:r w:rsidRPr="00A72F27">
        <w:rPr>
          <w:rFonts w:ascii="Arial" w:hAnsi="Arial"/>
        </w:rPr>
        <w:t xml:space="preserve">Referente </w:t>
      </w:r>
      <w:proofErr w:type="spellStart"/>
      <w:r w:rsidRPr="00A72F27">
        <w:rPr>
          <w:rFonts w:ascii="Arial" w:hAnsi="Arial"/>
        </w:rPr>
        <w:t>Covid</w:t>
      </w:r>
      <w:proofErr w:type="spellEnd"/>
      <w:r w:rsidRPr="00A72F27">
        <w:rPr>
          <w:rFonts w:ascii="Arial" w:hAnsi="Arial"/>
        </w:rPr>
        <w:t xml:space="preserve">                          </w:t>
      </w:r>
      <w:r w:rsidR="00E43A9D">
        <w:rPr>
          <w:rFonts w:ascii="Arial" w:hAnsi="Arial"/>
        </w:rPr>
        <w:t xml:space="preserve">                    </w:t>
      </w:r>
      <w:r w:rsidRPr="00A72F27">
        <w:rPr>
          <w:rFonts w:ascii="Arial" w:hAnsi="Arial"/>
        </w:rPr>
        <w:t xml:space="preserve">Giulia </w:t>
      </w:r>
      <w:proofErr w:type="spellStart"/>
      <w:r w:rsidRPr="00A72F27">
        <w:rPr>
          <w:rFonts w:ascii="Arial" w:hAnsi="Arial"/>
        </w:rPr>
        <w:t>Baroncini</w:t>
      </w:r>
      <w:proofErr w:type="spellEnd"/>
      <w:r w:rsidRPr="00A72F27">
        <w:rPr>
          <w:rFonts w:ascii="Arial" w:hAnsi="Arial"/>
        </w:rPr>
        <w:t xml:space="preserve"> –Mari</w:t>
      </w:r>
      <w:r w:rsidR="00A72F27">
        <w:rPr>
          <w:rFonts w:ascii="Arial" w:hAnsi="Arial"/>
        </w:rPr>
        <w:t>lena Grossi (sost.</w:t>
      </w:r>
      <w:r w:rsidRPr="00A72F27">
        <w:rPr>
          <w:rFonts w:ascii="Arial" w:hAnsi="Arial"/>
        </w:rPr>
        <w:t>)</w:t>
      </w:r>
    </w:p>
    <w:p w:rsidR="009F5CA1" w:rsidRPr="008258F9" w:rsidRDefault="009F5CA1" w:rsidP="009F5CA1">
      <w:pPr>
        <w:jc w:val="both"/>
        <w:rPr>
          <w:rFonts w:ascii="Arial" w:hAnsi="Arial"/>
          <w:b/>
          <w:u w:val="single"/>
        </w:rPr>
      </w:pPr>
      <w:r w:rsidRPr="008258F9">
        <w:rPr>
          <w:rFonts w:ascii="Arial" w:hAnsi="Arial"/>
          <w:b/>
          <w:u w:val="single"/>
        </w:rPr>
        <w:t>Collaboratori Scolastici</w:t>
      </w:r>
    </w:p>
    <w:p w:rsidR="009F5CA1" w:rsidRPr="008258F9" w:rsidRDefault="009F5CA1" w:rsidP="009F5CA1">
      <w:pPr>
        <w:jc w:val="both"/>
        <w:rPr>
          <w:rFonts w:ascii="Arial" w:hAnsi="Arial"/>
        </w:rPr>
      </w:pPr>
    </w:p>
    <w:p w:rsidR="009F5CA1" w:rsidRPr="008258F9" w:rsidRDefault="009F5CA1" w:rsidP="000F4C42">
      <w:pPr>
        <w:numPr>
          <w:ilvl w:val="0"/>
          <w:numId w:val="100"/>
        </w:numPr>
        <w:tabs>
          <w:tab w:val="left" w:pos="360"/>
        </w:tabs>
        <w:rPr>
          <w:rFonts w:ascii="Arial" w:hAnsi="Arial"/>
        </w:rPr>
      </w:pPr>
      <w:r w:rsidRPr="008258F9">
        <w:rPr>
          <w:rFonts w:ascii="Arial" w:hAnsi="Arial"/>
        </w:rPr>
        <w:t xml:space="preserve">Ornella </w:t>
      </w:r>
      <w:proofErr w:type="spellStart"/>
      <w:r w:rsidRPr="008258F9">
        <w:rPr>
          <w:rFonts w:ascii="Arial" w:hAnsi="Arial"/>
        </w:rPr>
        <w:t>Lamandini</w:t>
      </w:r>
      <w:proofErr w:type="spellEnd"/>
      <w:r w:rsidRPr="008258F9">
        <w:rPr>
          <w:rFonts w:ascii="Arial" w:hAnsi="Arial"/>
        </w:rPr>
        <w:t xml:space="preserve"> </w:t>
      </w:r>
      <w:r w:rsidR="00FD6A82">
        <w:rPr>
          <w:rFonts w:ascii="Arial" w:hAnsi="Arial"/>
        </w:rPr>
        <w:t>(36 ore)</w:t>
      </w:r>
    </w:p>
    <w:p w:rsidR="009F5CA1" w:rsidRPr="008258F9" w:rsidRDefault="009F5CA1" w:rsidP="000F4C42">
      <w:pPr>
        <w:numPr>
          <w:ilvl w:val="0"/>
          <w:numId w:val="100"/>
        </w:numPr>
        <w:tabs>
          <w:tab w:val="left" w:pos="360"/>
        </w:tabs>
        <w:rPr>
          <w:rFonts w:ascii="Arial" w:hAnsi="Arial"/>
        </w:rPr>
      </w:pPr>
      <w:r w:rsidRPr="008258F9">
        <w:rPr>
          <w:rFonts w:ascii="Arial" w:hAnsi="Arial"/>
        </w:rPr>
        <w:t xml:space="preserve">Cosetta </w:t>
      </w:r>
      <w:proofErr w:type="spellStart"/>
      <w:r w:rsidRPr="008258F9">
        <w:rPr>
          <w:rFonts w:ascii="Arial" w:hAnsi="Arial"/>
        </w:rPr>
        <w:t>Cantaroni</w:t>
      </w:r>
      <w:proofErr w:type="spellEnd"/>
      <w:r w:rsidR="00510155">
        <w:rPr>
          <w:rFonts w:ascii="Arial" w:hAnsi="Arial"/>
        </w:rPr>
        <w:t xml:space="preserve"> </w:t>
      </w:r>
      <w:r w:rsidR="00FD6A82">
        <w:rPr>
          <w:rFonts w:ascii="Arial" w:hAnsi="Arial"/>
        </w:rPr>
        <w:t>(36 ore)</w:t>
      </w:r>
    </w:p>
    <w:p w:rsidR="006B02A5" w:rsidRDefault="009F5CA1" w:rsidP="000F4C42">
      <w:pPr>
        <w:numPr>
          <w:ilvl w:val="0"/>
          <w:numId w:val="100"/>
        </w:numPr>
        <w:tabs>
          <w:tab w:val="left" w:pos="360"/>
        </w:tabs>
        <w:rPr>
          <w:rFonts w:ascii="Arial" w:hAnsi="Arial"/>
        </w:rPr>
      </w:pPr>
      <w:r w:rsidRPr="00B92FF0">
        <w:rPr>
          <w:rFonts w:ascii="Arial" w:hAnsi="Arial"/>
        </w:rPr>
        <w:t>Vincenza Di Gioia</w:t>
      </w:r>
      <w:r w:rsidR="00B92FF0" w:rsidRPr="00B92FF0">
        <w:rPr>
          <w:rFonts w:ascii="Arial" w:hAnsi="Arial"/>
        </w:rPr>
        <w:t xml:space="preserve"> </w:t>
      </w:r>
      <w:r w:rsidR="00FD6A82">
        <w:rPr>
          <w:rFonts w:ascii="Arial" w:hAnsi="Arial"/>
        </w:rPr>
        <w:t>(36 ore)</w:t>
      </w:r>
    </w:p>
    <w:p w:rsidR="00FD6A82" w:rsidRPr="00B92FF0" w:rsidRDefault="00FD6A82" w:rsidP="000F4C42">
      <w:pPr>
        <w:numPr>
          <w:ilvl w:val="0"/>
          <w:numId w:val="100"/>
        </w:numPr>
        <w:tabs>
          <w:tab w:val="left" w:pos="360"/>
        </w:tabs>
        <w:rPr>
          <w:rFonts w:ascii="Arial" w:hAnsi="Arial"/>
        </w:rPr>
      </w:pPr>
      <w:r>
        <w:rPr>
          <w:rFonts w:ascii="Arial" w:hAnsi="Arial"/>
        </w:rPr>
        <w:t>Marta Rizzello (36 ore)</w:t>
      </w: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515EAD" w:rsidRDefault="00515EAD" w:rsidP="006B02A5">
      <w:pPr>
        <w:tabs>
          <w:tab w:val="left" w:pos="360"/>
        </w:tabs>
        <w:ind w:left="360"/>
        <w:rPr>
          <w:rFonts w:ascii="Arial" w:hAnsi="Arial"/>
          <w:highlight w:val="yellow"/>
        </w:rPr>
      </w:pPr>
    </w:p>
    <w:p w:rsidR="006B02A5" w:rsidRPr="006B02A5" w:rsidRDefault="006B02A5" w:rsidP="006B02A5">
      <w:pPr>
        <w:tabs>
          <w:tab w:val="left" w:pos="360"/>
        </w:tabs>
        <w:ind w:left="360"/>
        <w:rPr>
          <w:rFonts w:ascii="Arial" w:hAnsi="Arial"/>
          <w:highlight w:val="yellow"/>
        </w:rPr>
      </w:pPr>
    </w:p>
    <w:p w:rsidR="009F5CA1" w:rsidRPr="005A356F" w:rsidRDefault="009F5CA1" w:rsidP="009F5CA1">
      <w:pPr>
        <w:tabs>
          <w:tab w:val="left" w:pos="360"/>
        </w:tabs>
        <w:jc w:val="both"/>
        <w:rPr>
          <w:rFonts w:ascii="Arial" w:hAnsi="Arial"/>
          <w:sz w:val="28"/>
          <w:u w:val="single"/>
        </w:rPr>
      </w:pPr>
      <w:bookmarkStart w:id="52" w:name="PeterPan"/>
      <w:r w:rsidRPr="0093473B">
        <w:rPr>
          <w:rFonts w:ascii="Arial" w:hAnsi="Arial"/>
          <w:sz w:val="28"/>
          <w:u w:val="single"/>
          <w:shd w:val="clear" w:color="auto" w:fill="FF66CC"/>
        </w:rPr>
        <w:lastRenderedPageBreak/>
        <w:t>2</w:t>
      </w:r>
      <w:r>
        <w:rPr>
          <w:rFonts w:ascii="Arial" w:hAnsi="Arial"/>
          <w:sz w:val="28"/>
          <w:u w:val="single"/>
          <w:shd w:val="clear" w:color="auto" w:fill="FF66CC"/>
        </w:rPr>
        <w:t xml:space="preserve">.14  </w:t>
      </w:r>
      <w:r w:rsidRPr="0093473B">
        <w:rPr>
          <w:rFonts w:ascii="Arial" w:hAnsi="Arial"/>
          <w:sz w:val="28"/>
          <w:u w:val="single"/>
          <w:shd w:val="clear" w:color="auto" w:fill="FF66CC"/>
        </w:rPr>
        <w:t>Scuola dell’Infanzia “Peter Pan”</w:t>
      </w:r>
    </w:p>
    <w:bookmarkEnd w:id="52"/>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sz w:val="20"/>
        </w:rPr>
      </w:pPr>
      <w:r>
        <w:rPr>
          <w:rFonts w:ascii="Arial" w:hAnsi="Arial"/>
          <w:sz w:val="20"/>
        </w:rPr>
        <w:t>Il plesso “Peter Pan” è situato in via Natale Bruni –zona nord</w:t>
      </w:r>
    </w:p>
    <w:p w:rsidR="009F5CA1" w:rsidRDefault="009F5CA1" w:rsidP="009F5CA1">
      <w:pPr>
        <w:pStyle w:val="BodyTextIndent21"/>
        <w:ind w:firstLine="0"/>
        <w:rPr>
          <w:rFonts w:ascii="Arial" w:hAnsi="Arial"/>
          <w:sz w:val="20"/>
        </w:rPr>
      </w:pPr>
      <w:r>
        <w:rPr>
          <w:rFonts w:ascii="Arial" w:hAnsi="Arial"/>
          <w:sz w:val="20"/>
        </w:rPr>
        <w:tab/>
      </w:r>
    </w:p>
    <w:p w:rsidR="009F5CA1" w:rsidRDefault="009F5CA1" w:rsidP="009F5CA1">
      <w:pPr>
        <w:pStyle w:val="BodyTextIndent21"/>
        <w:ind w:firstLine="0"/>
        <w:rPr>
          <w:rFonts w:ascii="Arial" w:hAnsi="Arial"/>
          <w:b/>
          <w:sz w:val="20"/>
          <w:u w:val="single"/>
        </w:rPr>
      </w:pPr>
      <w:r>
        <w:rPr>
          <w:rFonts w:ascii="Arial" w:hAnsi="Arial"/>
          <w:b/>
          <w:sz w:val="20"/>
          <w:u w:val="single"/>
        </w:rPr>
        <w:t>Composizione numerica del plesso</w:t>
      </w:r>
    </w:p>
    <w:p w:rsidR="006B02A5" w:rsidRDefault="006B02A5" w:rsidP="009F5CA1">
      <w:pPr>
        <w:pStyle w:val="BodyTextIndent21"/>
        <w:ind w:firstLine="0"/>
        <w:rPr>
          <w:rFonts w:ascii="Arial" w:hAnsi="Arial"/>
          <w:b/>
          <w:sz w:val="20"/>
          <w:u w:val="single"/>
        </w:rPr>
      </w:pPr>
    </w:p>
    <w:tbl>
      <w:tblPr>
        <w:tblW w:w="10770" w:type="dxa"/>
        <w:tblInd w:w="-7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703"/>
        <w:gridCol w:w="480"/>
        <w:gridCol w:w="480"/>
        <w:gridCol w:w="480"/>
        <w:gridCol w:w="479"/>
        <w:gridCol w:w="568"/>
        <w:gridCol w:w="709"/>
        <w:gridCol w:w="877"/>
        <w:gridCol w:w="824"/>
        <w:gridCol w:w="1275"/>
        <w:gridCol w:w="1701"/>
        <w:gridCol w:w="993"/>
        <w:gridCol w:w="1201"/>
      </w:tblGrid>
      <w:tr w:rsidR="006B02A5" w:rsidTr="006B02A5">
        <w:trPr>
          <w:trHeight w:val="186"/>
        </w:trPr>
        <w:tc>
          <w:tcPr>
            <w:tcW w:w="703" w:type="dxa"/>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6"/>
                <w:szCs w:val="16"/>
                <w:lang w:eastAsia="en-US"/>
              </w:rPr>
            </w:pPr>
            <w:r>
              <w:rPr>
                <w:rFonts w:ascii="Arial" w:hAnsi="Arial"/>
                <w:sz w:val="16"/>
                <w:szCs w:val="16"/>
                <w:lang w:eastAsia="en-US"/>
              </w:rPr>
              <w:t>Sezione</w:t>
            </w:r>
          </w:p>
        </w:tc>
        <w:tc>
          <w:tcPr>
            <w:tcW w:w="1440" w:type="dxa"/>
            <w:gridSpan w:val="3"/>
            <w:tcBorders>
              <w:top w:val="single" w:sz="6" w:space="0" w:color="auto"/>
              <w:left w:val="nil"/>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Alunni</w:t>
            </w:r>
          </w:p>
        </w:tc>
        <w:tc>
          <w:tcPr>
            <w:tcW w:w="479" w:type="dxa"/>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Rel.</w:t>
            </w:r>
          </w:p>
        </w:tc>
        <w:tc>
          <w:tcPr>
            <w:tcW w:w="568" w:type="dxa"/>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Han</w:t>
            </w:r>
          </w:p>
        </w:tc>
        <w:tc>
          <w:tcPr>
            <w:tcW w:w="709" w:type="dxa"/>
            <w:tcBorders>
              <w:top w:val="single" w:sz="6"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roofErr w:type="spellStart"/>
            <w:r>
              <w:rPr>
                <w:rFonts w:ascii="Arial" w:hAnsi="Arial"/>
                <w:sz w:val="18"/>
                <w:lang w:eastAsia="en-US"/>
              </w:rPr>
              <w:t>Trasp</w:t>
            </w:r>
            <w:proofErr w:type="spellEnd"/>
            <w:r>
              <w:rPr>
                <w:rFonts w:ascii="Arial" w:hAnsi="Arial"/>
                <w:sz w:val="18"/>
                <w:lang w:eastAsia="en-US"/>
              </w:rPr>
              <w:t>.</w:t>
            </w:r>
          </w:p>
        </w:tc>
        <w:tc>
          <w:tcPr>
            <w:tcW w:w="1701" w:type="dxa"/>
            <w:gridSpan w:val="2"/>
            <w:tcBorders>
              <w:top w:val="single" w:sz="6" w:space="0" w:color="auto"/>
              <w:left w:val="single" w:sz="4" w:space="0" w:color="auto"/>
              <w:bottom w:val="single" w:sz="4" w:space="0" w:color="auto"/>
              <w:right w:val="nil"/>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Assistenza</w:t>
            </w:r>
          </w:p>
        </w:tc>
        <w:tc>
          <w:tcPr>
            <w:tcW w:w="5170" w:type="dxa"/>
            <w:gridSpan w:val="4"/>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8"/>
                <w:szCs w:val="18"/>
                <w:lang w:eastAsia="en-US"/>
              </w:rPr>
            </w:pPr>
            <w:r>
              <w:rPr>
                <w:rFonts w:ascii="Arial" w:hAnsi="Arial"/>
                <w:sz w:val="18"/>
                <w:szCs w:val="18"/>
                <w:lang w:eastAsia="en-US"/>
              </w:rPr>
              <w:t>Docenti</w:t>
            </w:r>
          </w:p>
        </w:tc>
      </w:tr>
      <w:tr w:rsidR="006B02A5" w:rsidTr="00A720A8">
        <w:trPr>
          <w:trHeight w:val="211"/>
        </w:trPr>
        <w:tc>
          <w:tcPr>
            <w:tcW w:w="703" w:type="dxa"/>
            <w:tcBorders>
              <w:top w:val="nil"/>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480" w:type="dxa"/>
            <w:tcBorders>
              <w:top w:val="single" w:sz="4" w:space="0" w:color="auto"/>
              <w:left w:val="nil"/>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Tot</w:t>
            </w:r>
          </w:p>
        </w:tc>
        <w:tc>
          <w:tcPr>
            <w:tcW w:w="480"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Ma</w:t>
            </w:r>
          </w:p>
        </w:tc>
        <w:tc>
          <w:tcPr>
            <w:tcW w:w="480"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Fe</w:t>
            </w:r>
          </w:p>
        </w:tc>
        <w:tc>
          <w:tcPr>
            <w:tcW w:w="479" w:type="dxa"/>
            <w:tcBorders>
              <w:top w:val="nil"/>
              <w:left w:val="single" w:sz="4" w:space="0" w:color="auto"/>
              <w:bottom w:val="single" w:sz="4" w:space="0" w:color="auto"/>
              <w:right w:val="nil"/>
            </w:tcBorders>
            <w:shd w:val="clear" w:color="auto" w:fill="E5B8B7"/>
          </w:tcPr>
          <w:p w:rsidR="006B02A5" w:rsidRDefault="006B02A5" w:rsidP="00495868">
            <w:pPr>
              <w:spacing w:line="276" w:lineRule="auto"/>
              <w:jc w:val="center"/>
              <w:rPr>
                <w:rFonts w:ascii="Arial" w:hAnsi="Arial"/>
                <w:sz w:val="18"/>
                <w:lang w:eastAsia="en-US"/>
              </w:rPr>
            </w:pPr>
          </w:p>
        </w:tc>
        <w:tc>
          <w:tcPr>
            <w:tcW w:w="568" w:type="dxa"/>
            <w:tcBorders>
              <w:top w:val="nil"/>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proofErr w:type="spellStart"/>
            <w:r>
              <w:rPr>
                <w:rFonts w:ascii="Arial" w:hAnsi="Arial"/>
                <w:sz w:val="18"/>
                <w:lang w:eastAsia="en-US"/>
              </w:rPr>
              <w:t>pre</w:t>
            </w:r>
            <w:proofErr w:type="spellEnd"/>
          </w:p>
        </w:tc>
        <w:tc>
          <w:tcPr>
            <w:tcW w:w="824" w:type="dxa"/>
            <w:tcBorders>
              <w:top w:val="single" w:sz="4" w:space="0" w:color="auto"/>
              <w:left w:val="single" w:sz="4" w:space="0" w:color="auto"/>
              <w:bottom w:val="single" w:sz="4" w:space="0" w:color="auto"/>
              <w:right w:val="nil"/>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post</w:t>
            </w:r>
          </w:p>
        </w:tc>
        <w:tc>
          <w:tcPr>
            <w:tcW w:w="5170" w:type="dxa"/>
            <w:gridSpan w:val="4"/>
            <w:tcBorders>
              <w:top w:val="nil"/>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ind w:right="-71"/>
              <w:rPr>
                <w:rFonts w:ascii="Arial" w:hAnsi="Arial"/>
                <w:sz w:val="16"/>
                <w:szCs w:val="16"/>
                <w:lang w:eastAsia="en-US"/>
              </w:rPr>
            </w:pPr>
            <w:r>
              <w:rPr>
                <w:rFonts w:ascii="Arial" w:hAnsi="Arial"/>
                <w:sz w:val="16"/>
                <w:szCs w:val="16"/>
                <w:lang w:eastAsia="en-US"/>
              </w:rPr>
              <w:t xml:space="preserve">                                                                      Sostegno         Educatore</w:t>
            </w:r>
          </w:p>
          <w:p w:rsidR="006B02A5" w:rsidRDefault="006B02A5" w:rsidP="00495868">
            <w:pPr>
              <w:spacing w:line="276" w:lineRule="auto"/>
              <w:ind w:right="-71"/>
              <w:rPr>
                <w:rFonts w:ascii="Arial" w:hAnsi="Arial"/>
                <w:sz w:val="18"/>
                <w:lang w:eastAsia="en-US"/>
              </w:rPr>
            </w:pPr>
            <w:r>
              <w:rPr>
                <w:rFonts w:ascii="Arial" w:hAnsi="Arial"/>
                <w:sz w:val="16"/>
                <w:szCs w:val="16"/>
                <w:lang w:eastAsia="en-US"/>
              </w:rPr>
              <w:t xml:space="preserve">                                                                                            assistenziale</w:t>
            </w:r>
          </w:p>
        </w:tc>
      </w:tr>
      <w:tr w:rsidR="00A720A8" w:rsidTr="00A720A8">
        <w:trPr>
          <w:trHeight w:val="1039"/>
        </w:trPr>
        <w:tc>
          <w:tcPr>
            <w:tcW w:w="703" w:type="dxa"/>
            <w:tcBorders>
              <w:top w:val="single" w:sz="4" w:space="0" w:color="auto"/>
              <w:left w:val="single" w:sz="4" w:space="0" w:color="auto"/>
              <w:bottom w:val="single" w:sz="4" w:space="0" w:color="auto"/>
              <w:right w:val="single" w:sz="4" w:space="0" w:color="auto"/>
            </w:tcBorders>
            <w:hideMark/>
          </w:tcPr>
          <w:p w:rsidR="00A720A8" w:rsidRDefault="00A720A8" w:rsidP="00495868">
            <w:pPr>
              <w:spacing w:line="276" w:lineRule="auto"/>
              <w:jc w:val="center"/>
              <w:rPr>
                <w:rFonts w:ascii="Arial" w:hAnsi="Arial"/>
                <w:sz w:val="18"/>
                <w:lang w:eastAsia="en-US"/>
              </w:rPr>
            </w:pPr>
            <w:r>
              <w:rPr>
                <w:rFonts w:ascii="Arial" w:hAnsi="Arial"/>
                <w:sz w:val="18"/>
                <w:lang w:eastAsia="en-US"/>
              </w:rPr>
              <w:t>1^</w:t>
            </w:r>
          </w:p>
        </w:tc>
        <w:tc>
          <w:tcPr>
            <w:tcW w:w="480"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19</w:t>
            </w:r>
          </w:p>
        </w:tc>
        <w:tc>
          <w:tcPr>
            <w:tcW w:w="480" w:type="dxa"/>
            <w:tcBorders>
              <w:top w:val="nil"/>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12</w:t>
            </w:r>
          </w:p>
        </w:tc>
        <w:tc>
          <w:tcPr>
            <w:tcW w:w="480" w:type="dxa"/>
            <w:tcBorders>
              <w:top w:val="nil"/>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7</w:t>
            </w:r>
          </w:p>
        </w:tc>
        <w:tc>
          <w:tcPr>
            <w:tcW w:w="479"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12</w:t>
            </w:r>
          </w:p>
        </w:tc>
        <w:tc>
          <w:tcPr>
            <w:tcW w:w="568"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0</w:t>
            </w:r>
          </w:p>
        </w:tc>
        <w:tc>
          <w:tcPr>
            <w:tcW w:w="709" w:type="dxa"/>
            <w:tcBorders>
              <w:top w:val="single" w:sz="4" w:space="0" w:color="auto"/>
              <w:left w:val="single" w:sz="4" w:space="0" w:color="auto"/>
              <w:right w:val="single" w:sz="4" w:space="0" w:color="auto"/>
            </w:tcBorders>
          </w:tcPr>
          <w:p w:rsidR="00A720A8" w:rsidRPr="00C8355D" w:rsidRDefault="00A720A8" w:rsidP="006140D5">
            <w:pPr>
              <w:spacing w:line="276" w:lineRule="auto"/>
              <w:jc w:val="center"/>
              <w:rPr>
                <w:rFonts w:ascii="Arial" w:hAnsi="Arial"/>
                <w:sz w:val="17"/>
                <w:szCs w:val="17"/>
                <w:lang w:eastAsia="en-US"/>
              </w:rPr>
            </w:pPr>
            <w:r w:rsidRPr="00C8355D">
              <w:rPr>
                <w:rFonts w:ascii="Arial" w:hAnsi="Arial"/>
                <w:sz w:val="17"/>
                <w:szCs w:val="17"/>
                <w:lang w:eastAsia="en-US"/>
              </w:rPr>
              <w:t>0</w:t>
            </w:r>
          </w:p>
        </w:tc>
        <w:tc>
          <w:tcPr>
            <w:tcW w:w="877" w:type="dxa"/>
            <w:tcBorders>
              <w:top w:val="single" w:sz="4" w:space="0" w:color="auto"/>
              <w:left w:val="single" w:sz="4" w:space="0" w:color="auto"/>
              <w:bottom w:val="nil"/>
              <w:right w:val="single" w:sz="4" w:space="0" w:color="auto"/>
            </w:tcBorders>
          </w:tcPr>
          <w:p w:rsidR="00A720A8" w:rsidRDefault="00A720A8" w:rsidP="00495868">
            <w:pPr>
              <w:spacing w:line="276" w:lineRule="auto"/>
              <w:jc w:val="center"/>
              <w:rPr>
                <w:rFonts w:ascii="Arial" w:hAnsi="Arial"/>
                <w:sz w:val="17"/>
                <w:szCs w:val="17"/>
                <w:lang w:eastAsia="en-US"/>
              </w:rPr>
            </w:pPr>
            <w:r>
              <w:rPr>
                <w:rFonts w:ascii="Arial" w:hAnsi="Arial"/>
                <w:sz w:val="17"/>
                <w:szCs w:val="17"/>
                <w:lang w:eastAsia="en-US"/>
              </w:rPr>
              <w:t>Servizio non</w:t>
            </w:r>
          </w:p>
          <w:p w:rsidR="00A720A8" w:rsidRDefault="00A720A8" w:rsidP="00495868">
            <w:pPr>
              <w:spacing w:line="276" w:lineRule="auto"/>
              <w:jc w:val="center"/>
              <w:rPr>
                <w:rFonts w:ascii="Arial" w:hAnsi="Arial"/>
                <w:sz w:val="17"/>
                <w:szCs w:val="17"/>
                <w:lang w:eastAsia="en-US"/>
              </w:rPr>
            </w:pPr>
            <w:r>
              <w:rPr>
                <w:rFonts w:ascii="Arial" w:hAnsi="Arial"/>
                <w:sz w:val="17"/>
                <w:szCs w:val="17"/>
                <w:lang w:eastAsia="en-US"/>
              </w:rPr>
              <w:t>attivato</w:t>
            </w:r>
          </w:p>
          <w:p w:rsidR="00A720A8" w:rsidRDefault="00A720A8" w:rsidP="00495868">
            <w:pPr>
              <w:spacing w:line="276" w:lineRule="auto"/>
              <w:jc w:val="center"/>
              <w:rPr>
                <w:rFonts w:ascii="Arial" w:hAnsi="Arial"/>
                <w:sz w:val="18"/>
                <w:lang w:eastAsia="en-US"/>
              </w:rPr>
            </w:pPr>
          </w:p>
        </w:tc>
        <w:tc>
          <w:tcPr>
            <w:tcW w:w="824" w:type="dxa"/>
            <w:vMerge w:val="restart"/>
            <w:tcBorders>
              <w:top w:val="single" w:sz="4" w:space="0" w:color="auto"/>
              <w:left w:val="single" w:sz="4" w:space="0" w:color="auto"/>
              <w:bottom w:val="single" w:sz="4" w:space="0" w:color="auto"/>
              <w:right w:val="single" w:sz="4" w:space="0" w:color="auto"/>
            </w:tcBorders>
          </w:tcPr>
          <w:p w:rsidR="00A720A8" w:rsidRDefault="00A720A8" w:rsidP="00495868">
            <w:pPr>
              <w:spacing w:line="276" w:lineRule="auto"/>
              <w:jc w:val="center"/>
              <w:rPr>
                <w:rFonts w:ascii="Arial" w:hAnsi="Arial"/>
                <w:sz w:val="17"/>
                <w:szCs w:val="17"/>
                <w:lang w:eastAsia="en-US"/>
              </w:rPr>
            </w:pPr>
            <w:r>
              <w:rPr>
                <w:rFonts w:ascii="Arial" w:hAnsi="Arial"/>
                <w:sz w:val="17"/>
                <w:szCs w:val="17"/>
                <w:lang w:eastAsia="en-US"/>
              </w:rPr>
              <w:t xml:space="preserve">Servizio non  attivato </w:t>
            </w:r>
          </w:p>
          <w:p w:rsidR="00A720A8" w:rsidRDefault="00A720A8" w:rsidP="00495868">
            <w:pPr>
              <w:spacing w:line="276" w:lineRule="auto"/>
              <w:rPr>
                <w:rFonts w:ascii="Arial" w:hAnsi="Arial"/>
                <w:sz w:val="17"/>
                <w:szCs w:val="17"/>
                <w:lang w:eastAsia="en-US"/>
              </w:rPr>
            </w:pPr>
            <w:r>
              <w:rPr>
                <w:rFonts w:ascii="Arial" w:hAnsi="Arial"/>
                <w:sz w:val="17"/>
                <w:szCs w:val="17"/>
                <w:lang w:eastAsia="en-US"/>
              </w:rPr>
              <w:t xml:space="preserve"> </w:t>
            </w:r>
          </w:p>
          <w:p w:rsidR="00A720A8" w:rsidRDefault="00A720A8" w:rsidP="00495868">
            <w:pPr>
              <w:spacing w:line="276" w:lineRule="auto"/>
              <w:jc w:val="center"/>
              <w:rPr>
                <w:rFonts w:ascii="Arial" w:hAnsi="Arial"/>
                <w:sz w:val="17"/>
                <w:szCs w:val="17"/>
                <w:lang w:eastAsia="en-US"/>
              </w:rPr>
            </w:pPr>
          </w:p>
          <w:p w:rsidR="00A720A8" w:rsidRDefault="00A720A8" w:rsidP="00495868">
            <w:pPr>
              <w:spacing w:line="276" w:lineRule="auto"/>
              <w:rPr>
                <w:rFonts w:ascii="Arial" w:hAnsi="Arial"/>
                <w:sz w:val="17"/>
                <w:szCs w:val="17"/>
                <w:lang w:eastAsia="en-US"/>
              </w:rPr>
            </w:pPr>
          </w:p>
          <w:p w:rsidR="00A720A8" w:rsidRDefault="00A720A8" w:rsidP="00495868">
            <w:pPr>
              <w:spacing w:line="276" w:lineRule="auto"/>
              <w:jc w:val="center"/>
              <w:rPr>
                <w:rFonts w:ascii="Arial" w:hAnsi="Arial"/>
                <w:b/>
                <w:i/>
                <w:sz w:val="18"/>
                <w:szCs w:val="18"/>
                <w:lang w:eastAsia="en-US"/>
              </w:rPr>
            </w:pPr>
          </w:p>
          <w:p w:rsidR="00A720A8" w:rsidRDefault="00A720A8" w:rsidP="00495868">
            <w:pPr>
              <w:spacing w:line="276" w:lineRule="auto"/>
              <w:jc w:val="center"/>
              <w:rPr>
                <w:rFonts w:ascii="Arial" w:hAnsi="Arial"/>
                <w:b/>
                <w:i/>
                <w:sz w:val="18"/>
                <w:szCs w:val="18"/>
                <w:lang w:eastAsia="en-US"/>
              </w:rPr>
            </w:pPr>
          </w:p>
          <w:p w:rsidR="00A720A8" w:rsidRDefault="00A720A8" w:rsidP="00495868">
            <w:pPr>
              <w:spacing w:line="276" w:lineRule="auto"/>
              <w:jc w:val="center"/>
              <w:rPr>
                <w:rFonts w:ascii="Arial" w:hAnsi="Arial"/>
                <w:b/>
                <w:i/>
                <w:sz w:val="18"/>
                <w:szCs w:val="18"/>
                <w:lang w:eastAsia="en-US"/>
              </w:rPr>
            </w:pPr>
          </w:p>
          <w:p w:rsidR="00A720A8" w:rsidRDefault="00A720A8" w:rsidP="00495868">
            <w:pPr>
              <w:spacing w:line="276" w:lineRule="auto"/>
              <w:jc w:val="center"/>
              <w:rPr>
                <w:rFonts w:ascii="Arial" w:hAnsi="Arial"/>
                <w:sz w:val="17"/>
                <w:szCs w:val="17"/>
                <w:lang w:eastAsia="en-US"/>
              </w:rPr>
            </w:pPr>
          </w:p>
          <w:p w:rsidR="00A720A8" w:rsidRDefault="00A720A8" w:rsidP="00495868">
            <w:pPr>
              <w:spacing w:line="276" w:lineRule="auto"/>
              <w:jc w:val="center"/>
              <w:rPr>
                <w:rFonts w:ascii="Arial" w:hAnsi="Arial"/>
                <w:sz w:val="17"/>
                <w:szCs w:val="17"/>
                <w:lang w:eastAsia="en-US"/>
              </w:rPr>
            </w:pPr>
          </w:p>
          <w:p w:rsidR="00A720A8" w:rsidRDefault="00A720A8" w:rsidP="00495868">
            <w:pPr>
              <w:spacing w:line="276" w:lineRule="auto"/>
              <w:jc w:val="center"/>
              <w:rPr>
                <w:rFonts w:ascii="Arial" w:hAnsi="Arial"/>
                <w:b/>
                <w: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rPr>
                <w:rFonts w:ascii="Arial" w:hAnsi="Arial"/>
                <w:sz w:val="16"/>
                <w:szCs w:val="16"/>
                <w:lang w:eastAsia="en-US"/>
              </w:rPr>
            </w:pPr>
            <w:proofErr w:type="spellStart"/>
            <w:r w:rsidRPr="00C8355D">
              <w:rPr>
                <w:rFonts w:ascii="Arial" w:hAnsi="Arial"/>
                <w:sz w:val="16"/>
                <w:szCs w:val="16"/>
                <w:lang w:eastAsia="en-US"/>
              </w:rPr>
              <w:t>Bonfatti</w:t>
            </w:r>
            <w:proofErr w:type="spellEnd"/>
            <w:r w:rsidRPr="00C8355D">
              <w:rPr>
                <w:rFonts w:ascii="Arial" w:hAnsi="Arial"/>
                <w:sz w:val="16"/>
                <w:szCs w:val="16"/>
                <w:lang w:eastAsia="en-US"/>
              </w:rPr>
              <w:t xml:space="preserve"> Giulia</w:t>
            </w:r>
          </w:p>
        </w:tc>
        <w:tc>
          <w:tcPr>
            <w:tcW w:w="1701"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rPr>
                <w:rFonts w:ascii="Arial" w:hAnsi="Arial"/>
                <w:sz w:val="16"/>
                <w:szCs w:val="16"/>
                <w:lang w:eastAsia="en-US"/>
              </w:rPr>
            </w:pPr>
            <w:r w:rsidRPr="00C8355D">
              <w:rPr>
                <w:rFonts w:ascii="Arial" w:hAnsi="Arial"/>
                <w:sz w:val="16"/>
                <w:szCs w:val="16"/>
                <w:lang w:eastAsia="en-US"/>
              </w:rPr>
              <w:t>Ferrari Elisa</w:t>
            </w:r>
          </w:p>
        </w:tc>
        <w:tc>
          <w:tcPr>
            <w:tcW w:w="993"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rPr>
                <w:rFonts w:ascii="Arial" w:hAnsi="Arial"/>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rPr>
                <w:rFonts w:ascii="Arial" w:hAnsi="Arial"/>
                <w:sz w:val="16"/>
                <w:szCs w:val="16"/>
                <w:lang w:eastAsia="en-US"/>
              </w:rPr>
            </w:pPr>
          </w:p>
        </w:tc>
      </w:tr>
      <w:tr w:rsidR="00A720A8" w:rsidTr="00A720A8">
        <w:trPr>
          <w:trHeight w:val="581"/>
        </w:trPr>
        <w:tc>
          <w:tcPr>
            <w:tcW w:w="7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0A8" w:rsidRDefault="00A720A8" w:rsidP="00495868">
            <w:pPr>
              <w:spacing w:line="276" w:lineRule="auto"/>
              <w:jc w:val="center"/>
              <w:rPr>
                <w:rFonts w:ascii="Arial" w:hAnsi="Arial"/>
                <w:sz w:val="18"/>
                <w:lang w:eastAsia="en-US"/>
              </w:rPr>
            </w:pPr>
            <w:r>
              <w:rPr>
                <w:rFonts w:ascii="Arial" w:hAnsi="Arial"/>
                <w:sz w:val="18"/>
                <w:lang w:eastAsia="en-US"/>
              </w:rPr>
              <w:t>2^</w:t>
            </w:r>
          </w:p>
        </w:tc>
        <w:tc>
          <w:tcPr>
            <w:tcW w:w="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18</w:t>
            </w:r>
          </w:p>
        </w:tc>
        <w:tc>
          <w:tcPr>
            <w:tcW w:w="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12</w:t>
            </w:r>
          </w:p>
        </w:tc>
        <w:tc>
          <w:tcPr>
            <w:tcW w:w="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6</w:t>
            </w:r>
          </w:p>
        </w:tc>
        <w:tc>
          <w:tcPr>
            <w:tcW w:w="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16</w:t>
            </w:r>
          </w:p>
        </w:tc>
        <w:tc>
          <w:tcPr>
            <w:tcW w:w="5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w:t>
            </w:r>
          </w:p>
        </w:tc>
        <w:tc>
          <w:tcPr>
            <w:tcW w:w="709" w:type="dxa"/>
            <w:tcBorders>
              <w:left w:val="single" w:sz="4" w:space="0" w:color="auto"/>
              <w:right w:val="single" w:sz="4" w:space="0" w:color="auto"/>
            </w:tcBorders>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0</w:t>
            </w:r>
          </w:p>
        </w:tc>
        <w:tc>
          <w:tcPr>
            <w:tcW w:w="877" w:type="dxa"/>
            <w:tcBorders>
              <w:top w:val="nil"/>
              <w:left w:val="single" w:sz="4" w:space="0" w:color="auto"/>
              <w:bottom w:val="nil"/>
              <w:right w:val="single" w:sz="4" w:space="0" w:color="auto"/>
            </w:tcBorders>
            <w:tcMar>
              <w:top w:w="0" w:type="dxa"/>
              <w:left w:w="70" w:type="dxa"/>
              <w:bottom w:w="0" w:type="dxa"/>
              <w:right w:w="70" w:type="dxa"/>
            </w:tcMar>
          </w:tcPr>
          <w:p w:rsidR="00A720A8" w:rsidRDefault="00A720A8" w:rsidP="00495868">
            <w:pPr>
              <w:spacing w:line="276" w:lineRule="auto"/>
              <w:jc w:val="center"/>
              <w:rPr>
                <w:rFonts w:ascii="Arial" w:hAnsi="Arial"/>
                <w:sz w:val="18"/>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A720A8" w:rsidRDefault="00A720A8" w:rsidP="00495868">
            <w:pPr>
              <w:rPr>
                <w:rFonts w:ascii="Arial" w:hAnsi="Arial"/>
                <w:b/>
                <w: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r w:rsidRPr="00C8355D">
              <w:rPr>
                <w:rFonts w:ascii="Arial" w:hAnsi="Arial"/>
                <w:sz w:val="16"/>
                <w:szCs w:val="16"/>
                <w:lang w:eastAsia="en-US"/>
              </w:rPr>
              <w:t>Rotondo Pasqualina</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r w:rsidRPr="00C8355D">
              <w:rPr>
                <w:rFonts w:ascii="Arial" w:hAnsi="Arial"/>
                <w:sz w:val="16"/>
                <w:szCs w:val="16"/>
                <w:lang w:eastAsia="en-US"/>
              </w:rPr>
              <w:t>Morandi Maria Chiara</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r w:rsidRPr="00C8355D">
              <w:rPr>
                <w:rFonts w:ascii="Arial" w:hAnsi="Arial"/>
                <w:sz w:val="16"/>
                <w:szCs w:val="16"/>
                <w:lang w:eastAsia="en-US"/>
              </w:rPr>
              <w:t>Mesolella Antonella</w:t>
            </w:r>
          </w:p>
          <w:p w:rsidR="00A720A8" w:rsidRPr="00C8355D" w:rsidRDefault="00A720A8" w:rsidP="006140D5">
            <w:pPr>
              <w:spacing w:line="276" w:lineRule="auto"/>
              <w:rPr>
                <w:rFonts w:ascii="Arial" w:hAnsi="Arial"/>
                <w:sz w:val="16"/>
                <w:szCs w:val="16"/>
                <w:lang w:eastAsia="en-US"/>
              </w:rPr>
            </w:pPr>
            <w:r w:rsidRPr="00C8355D">
              <w:rPr>
                <w:rFonts w:ascii="Arial" w:hAnsi="Arial"/>
                <w:sz w:val="16"/>
                <w:szCs w:val="16"/>
                <w:lang w:eastAsia="en-US"/>
              </w:rPr>
              <w:t>Raso Annina</w:t>
            </w:r>
          </w:p>
        </w:tc>
        <w:tc>
          <w:tcPr>
            <w:tcW w:w="12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r w:rsidRPr="00C8355D">
              <w:rPr>
                <w:rFonts w:ascii="Arial" w:hAnsi="Arial"/>
                <w:sz w:val="16"/>
                <w:szCs w:val="16"/>
                <w:lang w:eastAsia="en-US"/>
              </w:rPr>
              <w:t>Russo Romania</w:t>
            </w:r>
          </w:p>
        </w:tc>
      </w:tr>
      <w:tr w:rsidR="00A720A8" w:rsidTr="00A720A8">
        <w:trPr>
          <w:trHeight w:val="561"/>
        </w:trPr>
        <w:tc>
          <w:tcPr>
            <w:tcW w:w="7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0A8" w:rsidRDefault="00A720A8" w:rsidP="00495868">
            <w:pPr>
              <w:spacing w:line="276" w:lineRule="auto"/>
              <w:jc w:val="center"/>
              <w:rPr>
                <w:rFonts w:ascii="Arial" w:hAnsi="Arial"/>
                <w:sz w:val="18"/>
                <w:lang w:eastAsia="en-US"/>
              </w:rPr>
            </w:pPr>
            <w:r>
              <w:rPr>
                <w:rFonts w:ascii="Arial" w:hAnsi="Arial"/>
                <w:sz w:val="18"/>
                <w:lang w:eastAsia="en-US"/>
              </w:rPr>
              <w:t>3^</w:t>
            </w:r>
          </w:p>
        </w:tc>
        <w:tc>
          <w:tcPr>
            <w:tcW w:w="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22</w:t>
            </w:r>
          </w:p>
        </w:tc>
        <w:tc>
          <w:tcPr>
            <w:tcW w:w="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11</w:t>
            </w:r>
          </w:p>
        </w:tc>
        <w:tc>
          <w:tcPr>
            <w:tcW w:w="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11</w:t>
            </w:r>
          </w:p>
        </w:tc>
        <w:tc>
          <w:tcPr>
            <w:tcW w:w="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12</w:t>
            </w:r>
          </w:p>
        </w:tc>
        <w:tc>
          <w:tcPr>
            <w:tcW w:w="5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0</w:t>
            </w:r>
          </w:p>
        </w:tc>
        <w:tc>
          <w:tcPr>
            <w:tcW w:w="709" w:type="dxa"/>
            <w:tcBorders>
              <w:left w:val="single" w:sz="4" w:space="0" w:color="auto"/>
              <w:right w:val="single" w:sz="4" w:space="0" w:color="auto"/>
            </w:tcBorders>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w:t>
            </w:r>
          </w:p>
        </w:tc>
        <w:tc>
          <w:tcPr>
            <w:tcW w:w="877" w:type="dxa"/>
            <w:tcBorders>
              <w:top w:val="nil"/>
              <w:left w:val="single" w:sz="4" w:space="0" w:color="auto"/>
              <w:bottom w:val="nil"/>
              <w:right w:val="single" w:sz="4" w:space="0" w:color="auto"/>
            </w:tcBorders>
            <w:tcMar>
              <w:top w:w="0" w:type="dxa"/>
              <w:left w:w="70" w:type="dxa"/>
              <w:bottom w:w="0" w:type="dxa"/>
              <w:right w:w="70" w:type="dxa"/>
            </w:tcMar>
          </w:tcPr>
          <w:p w:rsidR="00A720A8" w:rsidRDefault="00A720A8" w:rsidP="00495868">
            <w:pPr>
              <w:spacing w:line="276" w:lineRule="auto"/>
              <w:jc w:val="center"/>
              <w:rPr>
                <w:rFonts w:ascii="Arial" w:hAnsi="Arial"/>
                <w:sz w:val="18"/>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A720A8" w:rsidRDefault="00A720A8" w:rsidP="00495868">
            <w:pPr>
              <w:rPr>
                <w:rFonts w:ascii="Arial" w:hAnsi="Arial"/>
                <w:b/>
                <w: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proofErr w:type="spellStart"/>
            <w:r w:rsidRPr="00C8355D">
              <w:rPr>
                <w:rFonts w:ascii="Arial" w:hAnsi="Arial"/>
                <w:sz w:val="16"/>
                <w:szCs w:val="16"/>
                <w:lang w:eastAsia="en-US"/>
              </w:rPr>
              <w:t>Mazzacani</w:t>
            </w:r>
            <w:proofErr w:type="spellEnd"/>
            <w:r w:rsidRPr="00C8355D">
              <w:rPr>
                <w:rFonts w:ascii="Arial" w:hAnsi="Arial"/>
                <w:sz w:val="16"/>
                <w:szCs w:val="16"/>
                <w:lang w:eastAsia="en-US"/>
              </w:rPr>
              <w:t xml:space="preserve"> Silvia</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proofErr w:type="spellStart"/>
            <w:r w:rsidRPr="00C8355D">
              <w:rPr>
                <w:rFonts w:ascii="Arial" w:hAnsi="Arial"/>
                <w:sz w:val="16"/>
                <w:szCs w:val="16"/>
                <w:lang w:eastAsia="en-US"/>
              </w:rPr>
              <w:t>Regalin</w:t>
            </w:r>
            <w:proofErr w:type="spellEnd"/>
            <w:r w:rsidRPr="00C8355D">
              <w:rPr>
                <w:rFonts w:ascii="Arial" w:hAnsi="Arial"/>
                <w:sz w:val="16"/>
                <w:szCs w:val="16"/>
                <w:lang w:eastAsia="en-US"/>
              </w:rPr>
              <w:t xml:space="preserve"> Elena</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p>
        </w:tc>
      </w:tr>
      <w:tr w:rsidR="00A720A8" w:rsidTr="00A720A8">
        <w:trPr>
          <w:trHeight w:val="623"/>
        </w:trPr>
        <w:tc>
          <w:tcPr>
            <w:tcW w:w="7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0A8" w:rsidRDefault="00A720A8" w:rsidP="00495868">
            <w:pPr>
              <w:spacing w:line="276" w:lineRule="auto"/>
              <w:jc w:val="center"/>
              <w:rPr>
                <w:rFonts w:ascii="Arial" w:hAnsi="Arial"/>
                <w:sz w:val="18"/>
                <w:lang w:eastAsia="en-US"/>
              </w:rPr>
            </w:pPr>
            <w:r>
              <w:rPr>
                <w:rFonts w:ascii="Arial" w:hAnsi="Arial"/>
                <w:sz w:val="18"/>
                <w:lang w:eastAsia="en-US"/>
              </w:rPr>
              <w:t>4^</w:t>
            </w:r>
          </w:p>
        </w:tc>
        <w:tc>
          <w:tcPr>
            <w:tcW w:w="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22</w:t>
            </w:r>
          </w:p>
        </w:tc>
        <w:tc>
          <w:tcPr>
            <w:tcW w:w="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11</w:t>
            </w:r>
          </w:p>
        </w:tc>
        <w:tc>
          <w:tcPr>
            <w:tcW w:w="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11</w:t>
            </w:r>
          </w:p>
        </w:tc>
        <w:tc>
          <w:tcPr>
            <w:tcW w:w="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13</w:t>
            </w:r>
          </w:p>
        </w:tc>
        <w:tc>
          <w:tcPr>
            <w:tcW w:w="5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0</w:t>
            </w:r>
          </w:p>
        </w:tc>
        <w:tc>
          <w:tcPr>
            <w:tcW w:w="709" w:type="dxa"/>
            <w:tcBorders>
              <w:left w:val="single" w:sz="4" w:space="0" w:color="auto"/>
              <w:right w:val="single" w:sz="4" w:space="0" w:color="auto"/>
            </w:tcBorders>
          </w:tcPr>
          <w:p w:rsidR="00A720A8" w:rsidRPr="00C8355D" w:rsidRDefault="00A720A8" w:rsidP="006140D5">
            <w:pPr>
              <w:spacing w:line="276" w:lineRule="auto"/>
              <w:jc w:val="center"/>
              <w:rPr>
                <w:rFonts w:ascii="Arial" w:hAnsi="Arial"/>
                <w:sz w:val="18"/>
                <w:lang w:eastAsia="en-US"/>
              </w:rPr>
            </w:pPr>
            <w:r w:rsidRPr="00C8355D">
              <w:rPr>
                <w:rFonts w:ascii="Arial" w:hAnsi="Arial"/>
                <w:sz w:val="18"/>
                <w:lang w:eastAsia="en-US"/>
              </w:rPr>
              <w:t>1</w:t>
            </w:r>
          </w:p>
        </w:tc>
        <w:tc>
          <w:tcPr>
            <w:tcW w:w="877" w:type="dxa"/>
            <w:tcBorders>
              <w:top w:val="nil"/>
              <w:left w:val="single" w:sz="4" w:space="0" w:color="auto"/>
              <w:bottom w:val="nil"/>
              <w:right w:val="single" w:sz="4" w:space="0" w:color="auto"/>
            </w:tcBorders>
            <w:tcMar>
              <w:top w:w="0" w:type="dxa"/>
              <w:left w:w="70" w:type="dxa"/>
              <w:bottom w:w="0" w:type="dxa"/>
              <w:right w:w="70" w:type="dxa"/>
            </w:tcMar>
          </w:tcPr>
          <w:p w:rsidR="00A720A8" w:rsidRPr="0084667C" w:rsidRDefault="00A720A8" w:rsidP="00495868">
            <w:pPr>
              <w:spacing w:line="276" w:lineRule="auto"/>
              <w:jc w:val="center"/>
              <w:rPr>
                <w:rFonts w:ascii="Arial" w:hAnsi="Arial"/>
                <w:b/>
                <w:i/>
                <w:sz w:val="18"/>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A720A8" w:rsidRDefault="00A720A8" w:rsidP="00495868">
            <w:pPr>
              <w:rPr>
                <w:rFonts w:ascii="Arial" w:hAnsi="Arial"/>
                <w:b/>
                <w: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r w:rsidRPr="00C8355D">
              <w:rPr>
                <w:rFonts w:ascii="Arial" w:hAnsi="Arial"/>
                <w:sz w:val="16"/>
                <w:szCs w:val="16"/>
                <w:lang w:eastAsia="en-US"/>
              </w:rPr>
              <w:t>Vecchi Susanna</w:t>
            </w:r>
          </w:p>
          <w:p w:rsidR="00A720A8" w:rsidRPr="00C8355D" w:rsidRDefault="00A720A8" w:rsidP="006140D5">
            <w:pPr>
              <w:spacing w:line="276" w:lineRule="auto"/>
              <w:rPr>
                <w:rFonts w:ascii="Arial" w:hAnsi="Arial"/>
                <w:sz w:val="16"/>
                <w:szCs w:val="16"/>
                <w:lang w:eastAsia="en-US"/>
              </w:rPr>
            </w:pPr>
            <w:r w:rsidRPr="00C8355D">
              <w:rPr>
                <w:rFonts w:ascii="Arial" w:hAnsi="Arial"/>
                <w:sz w:val="16"/>
                <w:szCs w:val="16"/>
                <w:lang w:eastAsia="en-US"/>
              </w:rPr>
              <w:t>Saracino Vincenza</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r w:rsidRPr="00C8355D">
              <w:rPr>
                <w:rFonts w:ascii="Arial" w:hAnsi="Arial"/>
                <w:sz w:val="16"/>
                <w:szCs w:val="16"/>
                <w:lang w:eastAsia="en-US"/>
              </w:rPr>
              <w:t>Piccinini Claudia</w:t>
            </w:r>
          </w:p>
          <w:p w:rsidR="00A720A8" w:rsidRPr="00C8355D" w:rsidRDefault="00A720A8" w:rsidP="006140D5">
            <w:pPr>
              <w:spacing w:line="276" w:lineRule="auto"/>
              <w:rPr>
                <w:rFonts w:ascii="Arial" w:hAnsi="Arial"/>
                <w:sz w:val="16"/>
                <w:szCs w:val="16"/>
                <w:lang w:eastAsia="en-US"/>
              </w:rPr>
            </w:pPr>
            <w:r w:rsidRPr="00C8355D">
              <w:rPr>
                <w:rFonts w:ascii="Arial" w:hAnsi="Arial"/>
                <w:sz w:val="16"/>
                <w:szCs w:val="16"/>
                <w:lang w:eastAsia="en-US"/>
              </w:rPr>
              <w:t>Saracino Vincenza</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0A8" w:rsidRPr="00C8355D" w:rsidRDefault="00A720A8" w:rsidP="006140D5">
            <w:pPr>
              <w:spacing w:line="276" w:lineRule="auto"/>
              <w:rPr>
                <w:rFonts w:ascii="Arial" w:hAnsi="Arial"/>
                <w:sz w:val="16"/>
                <w:szCs w:val="16"/>
                <w:lang w:eastAsia="en-US"/>
              </w:rPr>
            </w:pPr>
          </w:p>
        </w:tc>
      </w:tr>
      <w:tr w:rsidR="00A720A8" w:rsidTr="00A720A8">
        <w:trPr>
          <w:trHeight w:val="345"/>
        </w:trPr>
        <w:tc>
          <w:tcPr>
            <w:tcW w:w="703" w:type="dxa"/>
            <w:tcBorders>
              <w:top w:val="single" w:sz="4" w:space="0" w:color="auto"/>
              <w:left w:val="single" w:sz="4" w:space="0" w:color="auto"/>
              <w:bottom w:val="single" w:sz="4" w:space="0" w:color="auto"/>
              <w:right w:val="single" w:sz="4" w:space="0" w:color="auto"/>
            </w:tcBorders>
            <w:hideMark/>
          </w:tcPr>
          <w:p w:rsidR="00A720A8" w:rsidRDefault="00A720A8" w:rsidP="00495868">
            <w:pPr>
              <w:spacing w:line="276" w:lineRule="auto"/>
              <w:rPr>
                <w:rFonts w:ascii="Arial" w:hAnsi="Arial"/>
                <w:b/>
                <w:i/>
                <w:sz w:val="18"/>
                <w:lang w:eastAsia="en-US"/>
              </w:rPr>
            </w:pPr>
            <w:r>
              <w:rPr>
                <w:rFonts w:ascii="Arial" w:hAnsi="Arial"/>
                <w:b/>
                <w:i/>
                <w:sz w:val="18"/>
                <w:lang w:eastAsia="en-US"/>
              </w:rPr>
              <w:t>Totale</w:t>
            </w:r>
          </w:p>
        </w:tc>
        <w:tc>
          <w:tcPr>
            <w:tcW w:w="480"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b/>
                <w:i/>
                <w:sz w:val="18"/>
                <w:lang w:eastAsia="en-US"/>
              </w:rPr>
            </w:pPr>
            <w:r w:rsidRPr="00C8355D">
              <w:rPr>
                <w:rFonts w:ascii="Arial" w:hAnsi="Arial"/>
                <w:b/>
                <w:i/>
                <w:sz w:val="18"/>
                <w:lang w:eastAsia="en-US"/>
              </w:rPr>
              <w:t>81</w:t>
            </w:r>
          </w:p>
        </w:tc>
        <w:tc>
          <w:tcPr>
            <w:tcW w:w="480"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b/>
                <w:i/>
                <w:sz w:val="18"/>
                <w:lang w:eastAsia="en-US"/>
              </w:rPr>
            </w:pPr>
            <w:r w:rsidRPr="00C8355D">
              <w:rPr>
                <w:rFonts w:ascii="Arial" w:hAnsi="Arial"/>
                <w:b/>
                <w:i/>
                <w:sz w:val="18"/>
                <w:lang w:eastAsia="en-US"/>
              </w:rPr>
              <w:t>46</w:t>
            </w:r>
          </w:p>
        </w:tc>
        <w:tc>
          <w:tcPr>
            <w:tcW w:w="480"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b/>
                <w:i/>
                <w:sz w:val="18"/>
                <w:lang w:eastAsia="en-US"/>
              </w:rPr>
            </w:pPr>
            <w:r w:rsidRPr="00C8355D">
              <w:rPr>
                <w:rFonts w:ascii="Arial" w:hAnsi="Arial"/>
                <w:b/>
                <w:i/>
                <w:sz w:val="18"/>
                <w:lang w:eastAsia="en-US"/>
              </w:rPr>
              <w:t>35</w:t>
            </w:r>
          </w:p>
        </w:tc>
        <w:tc>
          <w:tcPr>
            <w:tcW w:w="479"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b/>
                <w:i/>
                <w:sz w:val="18"/>
                <w:lang w:eastAsia="en-US"/>
              </w:rPr>
            </w:pPr>
            <w:r w:rsidRPr="00C8355D">
              <w:rPr>
                <w:rFonts w:ascii="Arial" w:hAnsi="Arial"/>
                <w:b/>
                <w:i/>
                <w:sz w:val="18"/>
                <w:lang w:eastAsia="en-US"/>
              </w:rPr>
              <w:t>53</w:t>
            </w:r>
          </w:p>
        </w:tc>
        <w:tc>
          <w:tcPr>
            <w:tcW w:w="568" w:type="dxa"/>
            <w:tcBorders>
              <w:top w:val="single" w:sz="4" w:space="0" w:color="auto"/>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b/>
                <w:i/>
                <w:sz w:val="18"/>
                <w:lang w:eastAsia="en-US"/>
              </w:rPr>
            </w:pPr>
            <w:r w:rsidRPr="00C8355D">
              <w:rPr>
                <w:rFonts w:ascii="Arial" w:hAnsi="Arial"/>
                <w:b/>
                <w:i/>
                <w:sz w:val="18"/>
                <w:lang w:eastAsia="en-US"/>
              </w:rPr>
              <w:t>1</w:t>
            </w:r>
          </w:p>
        </w:tc>
        <w:tc>
          <w:tcPr>
            <w:tcW w:w="709" w:type="dxa"/>
            <w:tcBorders>
              <w:left w:val="single" w:sz="4" w:space="0" w:color="auto"/>
              <w:bottom w:val="single" w:sz="4" w:space="0" w:color="auto"/>
              <w:right w:val="single" w:sz="4" w:space="0" w:color="auto"/>
            </w:tcBorders>
          </w:tcPr>
          <w:p w:rsidR="00A720A8" w:rsidRPr="00C8355D" w:rsidRDefault="00A720A8" w:rsidP="006140D5">
            <w:pPr>
              <w:spacing w:line="276" w:lineRule="auto"/>
              <w:jc w:val="center"/>
              <w:rPr>
                <w:rFonts w:ascii="Arial" w:hAnsi="Arial"/>
                <w:b/>
                <w:i/>
                <w:sz w:val="18"/>
                <w:lang w:eastAsia="en-US"/>
              </w:rPr>
            </w:pPr>
            <w:r w:rsidRPr="00C8355D">
              <w:rPr>
                <w:rFonts w:ascii="Arial" w:hAnsi="Arial"/>
                <w:b/>
                <w:i/>
                <w:sz w:val="18"/>
                <w:lang w:eastAsia="en-US"/>
              </w:rPr>
              <w:t>2</w:t>
            </w:r>
          </w:p>
        </w:tc>
        <w:tc>
          <w:tcPr>
            <w:tcW w:w="877" w:type="dxa"/>
            <w:tcBorders>
              <w:top w:val="nil"/>
              <w:left w:val="single" w:sz="4" w:space="0" w:color="auto"/>
              <w:bottom w:val="single" w:sz="4" w:space="0" w:color="auto"/>
              <w:right w:val="single" w:sz="4" w:space="0" w:color="auto"/>
            </w:tcBorders>
            <w:hideMark/>
          </w:tcPr>
          <w:p w:rsidR="00A720A8" w:rsidRPr="00E8450F" w:rsidRDefault="00A720A8" w:rsidP="00495868">
            <w:pPr>
              <w:spacing w:line="276" w:lineRule="auto"/>
              <w:rPr>
                <w:rFonts w:ascii="Arial" w:hAnsi="Arial"/>
                <w:b/>
                <w:i/>
                <w:sz w:val="18"/>
                <w:szCs w:val="18"/>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A720A8" w:rsidRDefault="00A720A8" w:rsidP="00495868">
            <w:pPr>
              <w:rPr>
                <w:rFonts w:ascii="Arial" w:hAnsi="Arial"/>
                <w:b/>
                <w: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A720A8" w:rsidRDefault="00A720A8" w:rsidP="00495868">
            <w:pPr>
              <w:spacing w:line="276" w:lineRule="auto"/>
              <w:jc w:val="center"/>
              <w:rPr>
                <w:rFonts w:ascii="Arial" w:hAnsi="Arial"/>
                <w:b/>
                <w:i/>
                <w:sz w:val="18"/>
                <w:lang w:eastAsia="en-US"/>
              </w:rPr>
            </w:pPr>
          </w:p>
        </w:tc>
        <w:tc>
          <w:tcPr>
            <w:tcW w:w="3895" w:type="dxa"/>
            <w:gridSpan w:val="3"/>
            <w:tcBorders>
              <w:top w:val="single" w:sz="4" w:space="0" w:color="auto"/>
              <w:left w:val="single" w:sz="4" w:space="0" w:color="auto"/>
              <w:bottom w:val="single" w:sz="4" w:space="0" w:color="auto"/>
              <w:right w:val="single" w:sz="4" w:space="0" w:color="auto"/>
            </w:tcBorders>
          </w:tcPr>
          <w:p w:rsidR="00A720A8" w:rsidRDefault="00A720A8" w:rsidP="00495868">
            <w:pPr>
              <w:spacing w:line="276" w:lineRule="auto"/>
              <w:rPr>
                <w:rFonts w:ascii="Arial" w:hAnsi="Arial"/>
                <w:b/>
                <w:i/>
                <w:sz w:val="18"/>
                <w:lang w:eastAsia="en-US"/>
              </w:rPr>
            </w:pPr>
          </w:p>
        </w:tc>
      </w:tr>
    </w:tbl>
    <w:p w:rsidR="006B02A5" w:rsidRDefault="006B02A5"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u w:val="single"/>
        </w:rPr>
      </w:pPr>
    </w:p>
    <w:p w:rsidR="009F5CA1" w:rsidRPr="009221C0" w:rsidRDefault="009F5CA1" w:rsidP="009F5CA1">
      <w:pPr>
        <w:pStyle w:val="BodyTextIndent21"/>
        <w:ind w:firstLine="0"/>
        <w:rPr>
          <w:rFonts w:ascii="Arial" w:hAnsi="Arial"/>
          <w:sz w:val="20"/>
        </w:rPr>
      </w:pPr>
      <w:r>
        <w:rPr>
          <w:rFonts w:ascii="Arial" w:hAnsi="Arial"/>
          <w:sz w:val="20"/>
        </w:rPr>
        <w:t>L’insegnante di religione cattolica del plesso sono : Antonietta Benestare</w:t>
      </w: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delle sezioni</w:t>
      </w:r>
    </w:p>
    <w:p w:rsidR="009F5CA1" w:rsidRDefault="009F5CA1" w:rsidP="009F5CA1">
      <w:pPr>
        <w:pStyle w:val="BodyTextIndent21"/>
        <w:ind w:firstLine="0"/>
        <w:rPr>
          <w:rFonts w:ascii="Arial" w:hAnsi="Arial"/>
          <w:b/>
          <w:sz w:val="20"/>
          <w:u w:val="single"/>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tblPr>
      <w:tblGrid>
        <w:gridCol w:w="922"/>
        <w:gridCol w:w="992"/>
        <w:gridCol w:w="1252"/>
        <w:gridCol w:w="1252"/>
        <w:gridCol w:w="1252"/>
      </w:tblGrid>
      <w:tr w:rsidR="006B02A5" w:rsidTr="00495868">
        <w:tc>
          <w:tcPr>
            <w:tcW w:w="922" w:type="dxa"/>
            <w:tcBorders>
              <w:top w:val="single" w:sz="6" w:space="0" w:color="auto"/>
              <w:left w:val="single" w:sz="6" w:space="0" w:color="auto"/>
              <w:bottom w:val="nil"/>
              <w:right w:val="single" w:sz="6" w:space="0" w:color="auto"/>
            </w:tcBorders>
            <w:shd w:val="clear" w:color="auto" w:fill="E5B8B7"/>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Sezione</w:t>
            </w:r>
          </w:p>
        </w:tc>
        <w:tc>
          <w:tcPr>
            <w:tcW w:w="992" w:type="dxa"/>
            <w:tcBorders>
              <w:top w:val="single" w:sz="6" w:space="0" w:color="auto"/>
              <w:left w:val="nil"/>
              <w:bottom w:val="nil"/>
              <w:right w:val="single" w:sz="6" w:space="0" w:color="auto"/>
            </w:tcBorders>
            <w:shd w:val="clear" w:color="auto" w:fill="E5B8B7"/>
            <w:hideMark/>
          </w:tcPr>
          <w:p w:rsidR="006B02A5" w:rsidRDefault="006B02A5" w:rsidP="00495868">
            <w:pPr>
              <w:pStyle w:val="BodyTextIndent21"/>
              <w:spacing w:line="276" w:lineRule="auto"/>
              <w:ind w:firstLine="0"/>
              <w:rPr>
                <w:rFonts w:ascii="Arial" w:hAnsi="Arial"/>
                <w:sz w:val="20"/>
                <w:lang w:eastAsia="en-US"/>
              </w:rPr>
            </w:pPr>
            <w:proofErr w:type="spellStart"/>
            <w:r>
              <w:rPr>
                <w:rFonts w:ascii="Arial" w:hAnsi="Arial"/>
                <w:sz w:val="20"/>
                <w:lang w:eastAsia="en-US"/>
              </w:rPr>
              <w:t>n°alunni</w:t>
            </w:r>
            <w:proofErr w:type="spellEnd"/>
          </w:p>
        </w:tc>
        <w:tc>
          <w:tcPr>
            <w:tcW w:w="3756" w:type="dxa"/>
            <w:gridSpan w:val="3"/>
            <w:tcBorders>
              <w:top w:val="single" w:sz="6" w:space="0" w:color="auto"/>
              <w:left w:val="nil"/>
              <w:bottom w:val="nil"/>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Età  presenti</w:t>
            </w:r>
          </w:p>
        </w:tc>
      </w:tr>
      <w:tr w:rsidR="006B02A5" w:rsidTr="00495868">
        <w:tc>
          <w:tcPr>
            <w:tcW w:w="922" w:type="dxa"/>
            <w:tcBorders>
              <w:top w:val="nil"/>
              <w:left w:val="single" w:sz="6" w:space="0" w:color="auto"/>
              <w:bottom w:val="single" w:sz="6" w:space="0" w:color="auto"/>
              <w:right w:val="single" w:sz="6" w:space="0" w:color="auto"/>
            </w:tcBorders>
            <w:shd w:val="clear" w:color="auto" w:fill="E5B8B7"/>
          </w:tcPr>
          <w:p w:rsidR="006B02A5" w:rsidRDefault="006B02A5" w:rsidP="00495868">
            <w:pPr>
              <w:pStyle w:val="BodyTextIndent21"/>
              <w:spacing w:line="276" w:lineRule="auto"/>
              <w:ind w:firstLine="0"/>
              <w:rPr>
                <w:rFonts w:ascii="Arial" w:hAnsi="Arial"/>
                <w:sz w:val="20"/>
                <w:lang w:eastAsia="en-US"/>
              </w:rPr>
            </w:pPr>
          </w:p>
        </w:tc>
        <w:tc>
          <w:tcPr>
            <w:tcW w:w="992" w:type="dxa"/>
            <w:tcBorders>
              <w:top w:val="nil"/>
              <w:left w:val="nil"/>
              <w:bottom w:val="single" w:sz="6" w:space="0" w:color="auto"/>
              <w:right w:val="single" w:sz="6" w:space="0" w:color="auto"/>
            </w:tcBorders>
            <w:shd w:val="clear" w:color="auto" w:fill="E5B8B7"/>
          </w:tcPr>
          <w:p w:rsidR="006B02A5" w:rsidRDefault="006B02A5" w:rsidP="00495868">
            <w:pPr>
              <w:pStyle w:val="BodyTextIndent21"/>
              <w:spacing w:line="276" w:lineRule="auto"/>
              <w:ind w:firstLine="0"/>
              <w:rPr>
                <w:rFonts w:ascii="Arial" w:hAnsi="Arial"/>
                <w:sz w:val="20"/>
                <w:lang w:eastAsia="en-US"/>
              </w:rPr>
            </w:pPr>
          </w:p>
        </w:tc>
        <w:tc>
          <w:tcPr>
            <w:tcW w:w="1252" w:type="dxa"/>
            <w:tcBorders>
              <w:top w:val="single" w:sz="6" w:space="0" w:color="auto"/>
              <w:left w:val="nil"/>
              <w:bottom w:val="single" w:sz="6" w:space="0" w:color="auto"/>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3 anni</w:t>
            </w:r>
          </w:p>
        </w:tc>
        <w:tc>
          <w:tcPr>
            <w:tcW w:w="1252" w:type="dxa"/>
            <w:tcBorders>
              <w:top w:val="single" w:sz="6" w:space="0" w:color="auto"/>
              <w:left w:val="single" w:sz="6" w:space="0" w:color="auto"/>
              <w:bottom w:val="single" w:sz="6" w:space="0" w:color="auto"/>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4 anni</w:t>
            </w:r>
          </w:p>
        </w:tc>
        <w:tc>
          <w:tcPr>
            <w:tcW w:w="1252" w:type="dxa"/>
            <w:tcBorders>
              <w:top w:val="single" w:sz="6" w:space="0" w:color="auto"/>
              <w:left w:val="single" w:sz="6" w:space="0" w:color="auto"/>
              <w:bottom w:val="single" w:sz="6" w:space="0" w:color="auto"/>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5 anni</w:t>
            </w:r>
          </w:p>
        </w:tc>
      </w:tr>
      <w:tr w:rsidR="00A720A8" w:rsidTr="00495868">
        <w:tc>
          <w:tcPr>
            <w:tcW w:w="922" w:type="dxa"/>
            <w:tcBorders>
              <w:top w:val="nil"/>
              <w:left w:val="single" w:sz="6" w:space="0" w:color="auto"/>
              <w:bottom w:val="single" w:sz="6" w:space="0" w:color="auto"/>
              <w:right w:val="single" w:sz="6" w:space="0" w:color="auto"/>
            </w:tcBorders>
            <w:hideMark/>
          </w:tcPr>
          <w:p w:rsidR="00A720A8" w:rsidRDefault="00A720A8" w:rsidP="00495868">
            <w:pPr>
              <w:pStyle w:val="BodyTextIndent21"/>
              <w:spacing w:line="276" w:lineRule="auto"/>
              <w:ind w:firstLine="0"/>
              <w:rPr>
                <w:rFonts w:ascii="Arial" w:hAnsi="Arial"/>
                <w:sz w:val="20"/>
                <w:lang w:eastAsia="en-US"/>
              </w:rPr>
            </w:pPr>
            <w:r>
              <w:rPr>
                <w:rFonts w:ascii="Arial" w:hAnsi="Arial"/>
                <w:sz w:val="20"/>
                <w:lang w:eastAsia="en-US"/>
              </w:rPr>
              <w:t>1^</w:t>
            </w:r>
          </w:p>
        </w:tc>
        <w:tc>
          <w:tcPr>
            <w:tcW w:w="992" w:type="dxa"/>
            <w:tcBorders>
              <w:top w:val="nil"/>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r w:rsidRPr="00C8355D">
              <w:rPr>
                <w:rFonts w:ascii="Arial" w:hAnsi="Arial"/>
                <w:sz w:val="20"/>
                <w:lang w:eastAsia="en-US"/>
              </w:rPr>
              <w:t>19</w:t>
            </w:r>
          </w:p>
        </w:tc>
        <w:tc>
          <w:tcPr>
            <w:tcW w:w="1252" w:type="dxa"/>
            <w:tcBorders>
              <w:top w:val="nil"/>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r w:rsidRPr="00C8355D">
              <w:rPr>
                <w:rFonts w:ascii="Arial" w:hAnsi="Arial"/>
                <w:sz w:val="20"/>
                <w:lang w:eastAsia="en-US"/>
              </w:rPr>
              <w:t>19</w:t>
            </w:r>
          </w:p>
        </w:tc>
        <w:tc>
          <w:tcPr>
            <w:tcW w:w="1252" w:type="dxa"/>
            <w:tcBorders>
              <w:top w:val="nil"/>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p>
        </w:tc>
        <w:tc>
          <w:tcPr>
            <w:tcW w:w="1252" w:type="dxa"/>
            <w:tcBorders>
              <w:top w:val="nil"/>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p>
        </w:tc>
      </w:tr>
      <w:tr w:rsidR="00A720A8" w:rsidTr="00495868">
        <w:tc>
          <w:tcPr>
            <w:tcW w:w="922" w:type="dxa"/>
            <w:tcBorders>
              <w:top w:val="single" w:sz="6" w:space="0" w:color="auto"/>
              <w:left w:val="single" w:sz="6" w:space="0" w:color="auto"/>
              <w:bottom w:val="single" w:sz="6" w:space="0" w:color="auto"/>
              <w:right w:val="single" w:sz="6" w:space="0" w:color="auto"/>
            </w:tcBorders>
            <w:hideMark/>
          </w:tcPr>
          <w:p w:rsidR="00A720A8" w:rsidRDefault="00A720A8" w:rsidP="00495868">
            <w:pPr>
              <w:pStyle w:val="BodyTextIndent21"/>
              <w:spacing w:line="276" w:lineRule="auto"/>
              <w:ind w:firstLine="0"/>
              <w:rPr>
                <w:rFonts w:ascii="Arial" w:hAnsi="Arial"/>
                <w:sz w:val="20"/>
                <w:lang w:eastAsia="en-US"/>
              </w:rPr>
            </w:pPr>
            <w:r>
              <w:rPr>
                <w:rFonts w:ascii="Arial" w:hAnsi="Arial"/>
                <w:sz w:val="20"/>
                <w:lang w:eastAsia="en-US"/>
              </w:rPr>
              <w:t>2^</w:t>
            </w:r>
          </w:p>
        </w:tc>
        <w:tc>
          <w:tcPr>
            <w:tcW w:w="99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r w:rsidRPr="00C8355D">
              <w:rPr>
                <w:rFonts w:ascii="Arial" w:hAnsi="Arial"/>
                <w:sz w:val="20"/>
                <w:lang w:eastAsia="en-US"/>
              </w:rPr>
              <w:t>18</w:t>
            </w:r>
          </w:p>
        </w:tc>
        <w:tc>
          <w:tcPr>
            <w:tcW w:w="125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r w:rsidRPr="00C8355D">
              <w:rPr>
                <w:rFonts w:ascii="Arial" w:hAnsi="Arial"/>
                <w:sz w:val="20"/>
                <w:lang w:eastAsia="en-US"/>
              </w:rPr>
              <w:t>18</w:t>
            </w:r>
          </w:p>
        </w:tc>
        <w:tc>
          <w:tcPr>
            <w:tcW w:w="125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p>
        </w:tc>
      </w:tr>
      <w:tr w:rsidR="00A720A8" w:rsidTr="00495868">
        <w:tc>
          <w:tcPr>
            <w:tcW w:w="922" w:type="dxa"/>
            <w:tcBorders>
              <w:top w:val="single" w:sz="6" w:space="0" w:color="auto"/>
              <w:left w:val="single" w:sz="6" w:space="0" w:color="auto"/>
              <w:bottom w:val="single" w:sz="6" w:space="0" w:color="auto"/>
              <w:right w:val="single" w:sz="6" w:space="0" w:color="auto"/>
            </w:tcBorders>
            <w:hideMark/>
          </w:tcPr>
          <w:p w:rsidR="00A720A8" w:rsidRDefault="00A720A8" w:rsidP="00495868">
            <w:pPr>
              <w:pStyle w:val="BodyTextIndent21"/>
              <w:spacing w:line="276" w:lineRule="auto"/>
              <w:ind w:firstLine="0"/>
              <w:rPr>
                <w:rFonts w:ascii="Arial" w:hAnsi="Arial"/>
                <w:sz w:val="20"/>
                <w:lang w:eastAsia="en-US"/>
              </w:rPr>
            </w:pPr>
            <w:r>
              <w:rPr>
                <w:rFonts w:ascii="Arial" w:hAnsi="Arial"/>
                <w:sz w:val="20"/>
                <w:lang w:eastAsia="en-US"/>
              </w:rPr>
              <w:t>3^</w:t>
            </w:r>
          </w:p>
        </w:tc>
        <w:tc>
          <w:tcPr>
            <w:tcW w:w="99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r w:rsidRPr="00C8355D">
              <w:rPr>
                <w:rFonts w:ascii="Arial" w:hAnsi="Arial"/>
                <w:sz w:val="20"/>
                <w:lang w:eastAsia="en-US"/>
              </w:rPr>
              <w:t>22</w:t>
            </w:r>
          </w:p>
        </w:tc>
        <w:tc>
          <w:tcPr>
            <w:tcW w:w="125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r w:rsidRPr="00C8355D">
              <w:rPr>
                <w:rFonts w:ascii="Arial" w:hAnsi="Arial"/>
                <w:sz w:val="20"/>
                <w:lang w:eastAsia="en-US"/>
              </w:rPr>
              <w:t>22</w:t>
            </w:r>
          </w:p>
        </w:tc>
        <w:tc>
          <w:tcPr>
            <w:tcW w:w="125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p>
        </w:tc>
      </w:tr>
      <w:tr w:rsidR="00A720A8" w:rsidTr="00495868">
        <w:tc>
          <w:tcPr>
            <w:tcW w:w="922" w:type="dxa"/>
            <w:tcBorders>
              <w:top w:val="single" w:sz="6" w:space="0" w:color="auto"/>
              <w:left w:val="single" w:sz="6" w:space="0" w:color="auto"/>
              <w:bottom w:val="single" w:sz="6" w:space="0" w:color="auto"/>
              <w:right w:val="single" w:sz="6" w:space="0" w:color="auto"/>
            </w:tcBorders>
            <w:hideMark/>
          </w:tcPr>
          <w:p w:rsidR="00A720A8" w:rsidRDefault="00A720A8" w:rsidP="00495868">
            <w:pPr>
              <w:pStyle w:val="BodyTextIndent21"/>
              <w:spacing w:line="276" w:lineRule="auto"/>
              <w:ind w:firstLine="0"/>
              <w:rPr>
                <w:rFonts w:ascii="Arial" w:hAnsi="Arial"/>
                <w:sz w:val="20"/>
                <w:lang w:eastAsia="en-US"/>
              </w:rPr>
            </w:pPr>
            <w:r>
              <w:rPr>
                <w:rFonts w:ascii="Arial" w:hAnsi="Arial"/>
                <w:sz w:val="20"/>
                <w:lang w:eastAsia="en-US"/>
              </w:rPr>
              <w:t>4^</w:t>
            </w:r>
          </w:p>
        </w:tc>
        <w:tc>
          <w:tcPr>
            <w:tcW w:w="99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r w:rsidRPr="00C8355D">
              <w:rPr>
                <w:rFonts w:ascii="Arial" w:hAnsi="Arial"/>
                <w:sz w:val="20"/>
                <w:lang w:eastAsia="en-US"/>
              </w:rPr>
              <w:t>22</w:t>
            </w:r>
          </w:p>
        </w:tc>
        <w:tc>
          <w:tcPr>
            <w:tcW w:w="125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A720A8" w:rsidRPr="00C8355D" w:rsidRDefault="00A720A8" w:rsidP="006140D5">
            <w:pPr>
              <w:pStyle w:val="BodyTextIndent21"/>
              <w:spacing w:line="276" w:lineRule="auto"/>
              <w:ind w:firstLine="0"/>
              <w:jc w:val="center"/>
              <w:rPr>
                <w:rFonts w:ascii="Arial" w:hAnsi="Arial"/>
                <w:sz w:val="20"/>
                <w:lang w:eastAsia="en-US"/>
              </w:rPr>
            </w:pPr>
            <w:r w:rsidRPr="00C8355D">
              <w:rPr>
                <w:rFonts w:ascii="Arial" w:hAnsi="Arial"/>
                <w:sz w:val="20"/>
                <w:lang w:eastAsia="en-US"/>
              </w:rPr>
              <w:t>22</w:t>
            </w:r>
          </w:p>
        </w:tc>
      </w:tr>
    </w:tbl>
    <w:p w:rsidR="009F5CA1" w:rsidRDefault="009F5CA1" w:rsidP="009F5CA1">
      <w:pPr>
        <w:pStyle w:val="BodyTextIndent21"/>
        <w:ind w:firstLine="0"/>
        <w:rPr>
          <w:rFonts w:ascii="Arial" w:hAnsi="Arial"/>
          <w:b/>
          <w:sz w:val="20"/>
          <w:u w:val="single"/>
        </w:rPr>
      </w:pPr>
    </w:p>
    <w:p w:rsidR="006B02A5" w:rsidRDefault="006B02A5"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rPr>
      </w:pPr>
      <w:r>
        <w:rPr>
          <w:rFonts w:ascii="Arial" w:hAnsi="Arial"/>
          <w:b/>
          <w:sz w:val="20"/>
          <w:u w:val="single"/>
        </w:rPr>
        <w:t>Caratteristiche dell’edificio</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9F5CA1" w:rsidRDefault="009F5CA1" w:rsidP="009F5CA1">
      <w:pPr>
        <w:pStyle w:val="BodyTextIndent21"/>
        <w:ind w:firstLine="0"/>
        <w:rPr>
          <w:rFonts w:ascii="Arial" w:hAnsi="Arial"/>
          <w:b/>
          <w:sz w:val="20"/>
        </w:rPr>
      </w:pPr>
    </w:p>
    <w:tbl>
      <w:tblPr>
        <w:tblpPr w:leftFromText="141" w:rightFromText="141" w:vertAnchor="text" w:horzAnchor="margin" w:tblpY="12"/>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4938"/>
      </w:tblGrid>
      <w:tr w:rsidR="009F5CA1" w:rsidRPr="00E02007" w:rsidTr="009F5CA1">
        <w:trPr>
          <w:trHeight w:val="185"/>
        </w:trPr>
        <w:tc>
          <w:tcPr>
            <w:tcW w:w="4941" w:type="dxa"/>
            <w:shd w:val="clear" w:color="auto" w:fill="E5B8B7"/>
          </w:tcPr>
          <w:p w:rsidR="009F5CA1" w:rsidRPr="00E02007" w:rsidRDefault="009F5CA1" w:rsidP="009F5CA1">
            <w:pPr>
              <w:jc w:val="center"/>
              <w:rPr>
                <w:rFonts w:ascii="Arial" w:hAnsi="Arial"/>
              </w:rPr>
            </w:pPr>
            <w:r>
              <w:rPr>
                <w:rFonts w:ascii="Arial" w:hAnsi="Arial"/>
              </w:rPr>
              <w:t>S</w:t>
            </w:r>
            <w:r w:rsidRPr="00E02007">
              <w:rPr>
                <w:rFonts w:ascii="Arial" w:hAnsi="Arial"/>
              </w:rPr>
              <w:t>pazi disponibili nell’edificio principale</w:t>
            </w:r>
          </w:p>
        </w:tc>
        <w:tc>
          <w:tcPr>
            <w:tcW w:w="4938" w:type="dxa"/>
            <w:shd w:val="clear" w:color="auto" w:fill="E5B8B7"/>
          </w:tcPr>
          <w:p w:rsidR="009F5CA1" w:rsidRPr="00E02007" w:rsidRDefault="009F5CA1" w:rsidP="009F5CA1">
            <w:pPr>
              <w:jc w:val="center"/>
              <w:rPr>
                <w:rFonts w:ascii="Arial" w:hAnsi="Arial"/>
              </w:rPr>
            </w:pPr>
            <w:r>
              <w:rPr>
                <w:rFonts w:ascii="Arial" w:hAnsi="Arial"/>
              </w:rPr>
              <w:t>Aula distaccata in 4^sezione:</w:t>
            </w:r>
          </w:p>
        </w:tc>
      </w:tr>
      <w:tr w:rsidR="009F5CA1" w:rsidRPr="00E02007" w:rsidTr="009F5CA1">
        <w:trPr>
          <w:trHeight w:val="2517"/>
        </w:trPr>
        <w:tc>
          <w:tcPr>
            <w:tcW w:w="4941" w:type="dxa"/>
          </w:tcPr>
          <w:p w:rsidR="009F5CA1" w:rsidRPr="00E02007" w:rsidRDefault="009F5CA1" w:rsidP="000F4C42">
            <w:pPr>
              <w:numPr>
                <w:ilvl w:val="0"/>
                <w:numId w:val="100"/>
              </w:numPr>
              <w:tabs>
                <w:tab w:val="left" w:pos="360"/>
              </w:tabs>
              <w:rPr>
                <w:rFonts w:ascii="Arial" w:hAnsi="Arial"/>
              </w:rPr>
            </w:pPr>
            <w:r w:rsidRPr="00E02007">
              <w:rPr>
                <w:rFonts w:ascii="Arial" w:hAnsi="Arial"/>
              </w:rPr>
              <w:t>3 spazi sezione</w:t>
            </w:r>
          </w:p>
          <w:p w:rsidR="009F5CA1" w:rsidRPr="00E02007" w:rsidRDefault="009F5CA1" w:rsidP="000F4C42">
            <w:pPr>
              <w:numPr>
                <w:ilvl w:val="0"/>
                <w:numId w:val="100"/>
              </w:numPr>
              <w:tabs>
                <w:tab w:val="left" w:pos="360"/>
              </w:tabs>
              <w:rPr>
                <w:rFonts w:ascii="Arial" w:hAnsi="Arial"/>
              </w:rPr>
            </w:pPr>
            <w:r w:rsidRPr="00E02007">
              <w:rPr>
                <w:rFonts w:ascii="Arial" w:hAnsi="Arial"/>
              </w:rPr>
              <w:t>3 servizi igienici per bambini</w:t>
            </w:r>
          </w:p>
          <w:p w:rsidR="009F5CA1" w:rsidRPr="00E02007" w:rsidRDefault="009F5CA1" w:rsidP="000F4C42">
            <w:pPr>
              <w:numPr>
                <w:ilvl w:val="0"/>
                <w:numId w:val="100"/>
              </w:numPr>
              <w:tabs>
                <w:tab w:val="left" w:pos="360"/>
              </w:tabs>
              <w:rPr>
                <w:rFonts w:ascii="Arial" w:hAnsi="Arial"/>
              </w:rPr>
            </w:pPr>
            <w:r w:rsidRPr="00E02007">
              <w:rPr>
                <w:rFonts w:ascii="Arial" w:hAnsi="Arial"/>
              </w:rPr>
              <w:t>3 saloni</w:t>
            </w:r>
          </w:p>
          <w:p w:rsidR="009F5CA1" w:rsidRPr="00E02007" w:rsidRDefault="009F5CA1" w:rsidP="000F4C42">
            <w:pPr>
              <w:numPr>
                <w:ilvl w:val="0"/>
                <w:numId w:val="100"/>
              </w:numPr>
              <w:tabs>
                <w:tab w:val="left" w:pos="360"/>
              </w:tabs>
              <w:rPr>
                <w:rFonts w:ascii="Arial" w:hAnsi="Arial"/>
              </w:rPr>
            </w:pPr>
            <w:r w:rsidRPr="00E02007">
              <w:rPr>
                <w:rFonts w:ascii="Arial" w:hAnsi="Arial"/>
              </w:rPr>
              <w:t>saletta docenti</w:t>
            </w:r>
          </w:p>
          <w:p w:rsidR="009F5CA1" w:rsidRPr="00E02007" w:rsidRDefault="009F5CA1" w:rsidP="000F4C42">
            <w:pPr>
              <w:numPr>
                <w:ilvl w:val="0"/>
                <w:numId w:val="100"/>
              </w:numPr>
              <w:tabs>
                <w:tab w:val="left" w:pos="360"/>
              </w:tabs>
              <w:rPr>
                <w:rFonts w:ascii="Arial" w:hAnsi="Arial"/>
              </w:rPr>
            </w:pPr>
            <w:r w:rsidRPr="00E02007">
              <w:rPr>
                <w:rFonts w:ascii="Arial" w:hAnsi="Arial"/>
              </w:rPr>
              <w:t>cucina</w:t>
            </w:r>
          </w:p>
          <w:p w:rsidR="009F5CA1" w:rsidRPr="00E02007" w:rsidRDefault="009F5CA1" w:rsidP="000F4C42">
            <w:pPr>
              <w:numPr>
                <w:ilvl w:val="0"/>
                <w:numId w:val="100"/>
              </w:numPr>
              <w:tabs>
                <w:tab w:val="left" w:pos="360"/>
              </w:tabs>
              <w:rPr>
                <w:rFonts w:ascii="Arial" w:hAnsi="Arial"/>
              </w:rPr>
            </w:pPr>
            <w:r w:rsidRPr="00E02007">
              <w:rPr>
                <w:rFonts w:ascii="Arial" w:hAnsi="Arial"/>
              </w:rPr>
              <w:t>servizi igienici per adulti</w:t>
            </w:r>
          </w:p>
          <w:p w:rsidR="009F5CA1" w:rsidRPr="00E02007" w:rsidRDefault="009F5CA1" w:rsidP="000F4C42">
            <w:pPr>
              <w:numPr>
                <w:ilvl w:val="0"/>
                <w:numId w:val="100"/>
              </w:numPr>
              <w:tabs>
                <w:tab w:val="left" w:pos="360"/>
              </w:tabs>
              <w:rPr>
                <w:rFonts w:ascii="Arial" w:hAnsi="Arial"/>
              </w:rPr>
            </w:pPr>
            <w:r w:rsidRPr="00E02007">
              <w:rPr>
                <w:rFonts w:ascii="Arial" w:hAnsi="Arial"/>
              </w:rPr>
              <w:t>ripostiglio</w:t>
            </w:r>
          </w:p>
          <w:p w:rsidR="009F5CA1" w:rsidRPr="00E02007" w:rsidRDefault="009F5CA1" w:rsidP="000F4C42">
            <w:pPr>
              <w:numPr>
                <w:ilvl w:val="0"/>
                <w:numId w:val="100"/>
              </w:numPr>
              <w:tabs>
                <w:tab w:val="left" w:pos="360"/>
              </w:tabs>
              <w:rPr>
                <w:rFonts w:ascii="Arial" w:hAnsi="Arial"/>
              </w:rPr>
            </w:pPr>
            <w:r w:rsidRPr="00E02007">
              <w:rPr>
                <w:rFonts w:ascii="Arial" w:hAnsi="Arial"/>
              </w:rPr>
              <w:t>magazzino esterno</w:t>
            </w:r>
          </w:p>
          <w:p w:rsidR="009F5CA1" w:rsidRPr="00E02007" w:rsidRDefault="009F5CA1" w:rsidP="000F4C42">
            <w:pPr>
              <w:numPr>
                <w:ilvl w:val="0"/>
                <w:numId w:val="100"/>
              </w:numPr>
              <w:tabs>
                <w:tab w:val="left" w:pos="360"/>
              </w:tabs>
              <w:rPr>
                <w:rFonts w:ascii="Arial" w:hAnsi="Arial"/>
              </w:rPr>
            </w:pPr>
            <w:r w:rsidRPr="00E02007">
              <w:rPr>
                <w:rFonts w:ascii="Arial" w:hAnsi="Arial"/>
              </w:rPr>
              <w:t>spogliatoio</w:t>
            </w:r>
          </w:p>
          <w:p w:rsidR="009F5CA1" w:rsidRPr="00E02007" w:rsidRDefault="009F5CA1" w:rsidP="000F4C42">
            <w:pPr>
              <w:numPr>
                <w:ilvl w:val="0"/>
                <w:numId w:val="100"/>
              </w:numPr>
              <w:tabs>
                <w:tab w:val="left" w:pos="360"/>
              </w:tabs>
              <w:rPr>
                <w:rFonts w:ascii="Arial" w:hAnsi="Arial"/>
              </w:rPr>
            </w:pPr>
            <w:r w:rsidRPr="00E02007">
              <w:rPr>
                <w:rFonts w:ascii="Arial" w:hAnsi="Arial"/>
              </w:rPr>
              <w:t>spazio per i collaboratori scolastici</w:t>
            </w:r>
          </w:p>
          <w:p w:rsidR="009F5CA1" w:rsidRPr="00E02007" w:rsidRDefault="009F5CA1" w:rsidP="000F4C42">
            <w:pPr>
              <w:numPr>
                <w:ilvl w:val="0"/>
                <w:numId w:val="100"/>
              </w:numPr>
              <w:tabs>
                <w:tab w:val="left" w:pos="360"/>
              </w:tabs>
              <w:rPr>
                <w:rFonts w:ascii="Arial" w:hAnsi="Arial"/>
              </w:rPr>
            </w:pPr>
            <w:r w:rsidRPr="00E02007">
              <w:rPr>
                <w:rFonts w:ascii="Arial" w:hAnsi="Arial"/>
              </w:rPr>
              <w:t>aula distaccata con servizi igienici da adibire a sezione</w:t>
            </w:r>
          </w:p>
          <w:p w:rsidR="009F5CA1" w:rsidRPr="00E02007" w:rsidRDefault="009F5CA1" w:rsidP="000F4C42">
            <w:pPr>
              <w:numPr>
                <w:ilvl w:val="0"/>
                <w:numId w:val="100"/>
              </w:numPr>
              <w:tabs>
                <w:tab w:val="left" w:pos="360"/>
              </w:tabs>
              <w:rPr>
                <w:rFonts w:ascii="Arial" w:hAnsi="Arial"/>
              </w:rPr>
            </w:pPr>
            <w:r w:rsidRPr="00E02007">
              <w:rPr>
                <w:rFonts w:ascii="Arial" w:hAnsi="Arial"/>
              </w:rPr>
              <w:t xml:space="preserve">area verde attrezzata </w:t>
            </w:r>
          </w:p>
        </w:tc>
        <w:tc>
          <w:tcPr>
            <w:tcW w:w="4938" w:type="dxa"/>
          </w:tcPr>
          <w:p w:rsidR="009F5CA1" w:rsidRPr="00D71365" w:rsidRDefault="009F5CA1" w:rsidP="009F5CA1">
            <w:pPr>
              <w:pStyle w:val="Corpodeltesto"/>
              <w:rPr>
                <w:rFonts w:ascii="Arial" w:hAnsi="Arial"/>
                <w:sz w:val="20"/>
              </w:rPr>
            </w:pPr>
            <w:r w:rsidRPr="00502940">
              <w:rPr>
                <w:rFonts w:ascii="Arial" w:hAnsi="Arial" w:cs="Arial"/>
                <w:b/>
              </w:rPr>
              <w:t xml:space="preserve">      </w:t>
            </w:r>
          </w:p>
          <w:p w:rsidR="009F5CA1" w:rsidRDefault="009F5CA1" w:rsidP="000F4C42">
            <w:pPr>
              <w:numPr>
                <w:ilvl w:val="0"/>
                <w:numId w:val="100"/>
              </w:numPr>
              <w:tabs>
                <w:tab w:val="left" w:pos="360"/>
              </w:tabs>
              <w:rPr>
                <w:rFonts w:ascii="Arial" w:hAnsi="Arial"/>
              </w:rPr>
            </w:pPr>
            <w:r>
              <w:rPr>
                <w:rFonts w:ascii="Arial" w:hAnsi="Arial"/>
              </w:rPr>
              <w:t>1 spazio sezione</w:t>
            </w:r>
          </w:p>
          <w:p w:rsidR="009F5CA1" w:rsidRDefault="009F5CA1" w:rsidP="000F4C42">
            <w:pPr>
              <w:numPr>
                <w:ilvl w:val="0"/>
                <w:numId w:val="100"/>
              </w:numPr>
              <w:tabs>
                <w:tab w:val="left" w:pos="360"/>
              </w:tabs>
              <w:rPr>
                <w:rFonts w:ascii="Arial" w:hAnsi="Arial"/>
              </w:rPr>
            </w:pPr>
            <w:r>
              <w:rPr>
                <w:rFonts w:ascii="Arial" w:hAnsi="Arial"/>
              </w:rPr>
              <w:t>antibagno</w:t>
            </w:r>
          </w:p>
          <w:p w:rsidR="009F5CA1" w:rsidRDefault="009F5CA1" w:rsidP="000F4C42">
            <w:pPr>
              <w:numPr>
                <w:ilvl w:val="0"/>
                <w:numId w:val="100"/>
              </w:numPr>
              <w:tabs>
                <w:tab w:val="left" w:pos="360"/>
              </w:tabs>
              <w:rPr>
                <w:rFonts w:ascii="Arial" w:hAnsi="Arial"/>
              </w:rPr>
            </w:pPr>
            <w:r>
              <w:rPr>
                <w:rFonts w:ascii="Arial" w:hAnsi="Arial"/>
              </w:rPr>
              <w:t>ripostiglio</w:t>
            </w:r>
          </w:p>
          <w:p w:rsidR="009F5CA1" w:rsidRDefault="009F5CA1" w:rsidP="000F4C42">
            <w:pPr>
              <w:numPr>
                <w:ilvl w:val="0"/>
                <w:numId w:val="100"/>
              </w:numPr>
              <w:tabs>
                <w:tab w:val="left" w:pos="360"/>
              </w:tabs>
              <w:rPr>
                <w:rFonts w:ascii="Arial" w:hAnsi="Arial"/>
              </w:rPr>
            </w:pPr>
            <w:r>
              <w:rPr>
                <w:rFonts w:ascii="Arial" w:hAnsi="Arial"/>
              </w:rPr>
              <w:t>servizi igienici per bambini</w:t>
            </w:r>
          </w:p>
          <w:p w:rsidR="009F5CA1" w:rsidRDefault="009F5CA1" w:rsidP="000F4C42">
            <w:pPr>
              <w:numPr>
                <w:ilvl w:val="0"/>
                <w:numId w:val="100"/>
              </w:numPr>
              <w:tabs>
                <w:tab w:val="left" w:pos="360"/>
              </w:tabs>
              <w:rPr>
                <w:rFonts w:ascii="Arial" w:hAnsi="Arial"/>
              </w:rPr>
            </w:pPr>
            <w:r>
              <w:rPr>
                <w:rFonts w:ascii="Arial" w:hAnsi="Arial"/>
              </w:rPr>
              <w:t>servizi igienici per adulti</w:t>
            </w:r>
          </w:p>
          <w:p w:rsidR="009F5CA1" w:rsidRPr="00E02007" w:rsidRDefault="009F5CA1" w:rsidP="009F5CA1">
            <w:pPr>
              <w:pStyle w:val="BodyTextIndent21"/>
              <w:ind w:firstLine="0"/>
              <w:rPr>
                <w:rFonts w:ascii="Arial" w:hAnsi="Arial"/>
                <w:b/>
                <w:sz w:val="20"/>
                <w:u w:val="single"/>
              </w:rPr>
            </w:pPr>
          </w:p>
        </w:tc>
      </w:tr>
    </w:tbl>
    <w:p w:rsidR="009F5CA1" w:rsidRDefault="009F5CA1" w:rsidP="009F5CA1">
      <w:pPr>
        <w:tabs>
          <w:tab w:val="left" w:pos="360"/>
        </w:tabs>
        <w:rPr>
          <w:rFonts w:ascii="Arial" w:hAnsi="Arial"/>
        </w:rPr>
      </w:pPr>
    </w:p>
    <w:p w:rsidR="009F5CA1" w:rsidRDefault="009F5CA1" w:rsidP="009F5CA1">
      <w:pPr>
        <w:jc w:val="both"/>
        <w:rPr>
          <w:rFonts w:ascii="Arial" w:hAnsi="Arial"/>
          <w:b/>
          <w:u w:val="single"/>
        </w:rPr>
      </w:pPr>
      <w:r>
        <w:rPr>
          <w:rFonts w:ascii="Arial" w:hAnsi="Arial"/>
          <w:b/>
          <w:u w:val="single"/>
        </w:rPr>
        <w:t>Incarichi Docenti</w:t>
      </w:r>
    </w:p>
    <w:p w:rsidR="009F5CA1" w:rsidRDefault="009F5CA1" w:rsidP="009F5CA1">
      <w:pPr>
        <w:jc w:val="both"/>
        <w:rPr>
          <w:rFonts w:ascii="Arial" w:hAnsi="Arial"/>
        </w:rPr>
      </w:pPr>
    </w:p>
    <w:p w:rsidR="009F5CA1" w:rsidRDefault="009F5CA1" w:rsidP="000F4C42">
      <w:pPr>
        <w:numPr>
          <w:ilvl w:val="0"/>
          <w:numId w:val="100"/>
        </w:numPr>
        <w:tabs>
          <w:tab w:val="left" w:pos="360"/>
        </w:tabs>
        <w:spacing w:line="276" w:lineRule="auto"/>
        <w:rPr>
          <w:rFonts w:ascii="Arial" w:hAnsi="Arial"/>
        </w:rPr>
      </w:pPr>
      <w:r>
        <w:rPr>
          <w:rFonts w:ascii="Arial" w:hAnsi="Arial"/>
        </w:rPr>
        <w:t>Coordinatore plesso</w:t>
      </w:r>
      <w:r>
        <w:rPr>
          <w:rFonts w:ascii="Arial" w:hAnsi="Arial"/>
        </w:rPr>
        <w:tab/>
      </w:r>
      <w:r>
        <w:rPr>
          <w:rFonts w:ascii="Arial" w:hAnsi="Arial"/>
        </w:rPr>
        <w:tab/>
      </w:r>
      <w:r>
        <w:rPr>
          <w:rFonts w:ascii="Arial" w:hAnsi="Arial"/>
        </w:rPr>
        <w:tab/>
      </w:r>
      <w:r>
        <w:rPr>
          <w:rFonts w:ascii="Arial" w:hAnsi="Arial"/>
        </w:rPr>
        <w:tab/>
        <w:t xml:space="preserve">           </w:t>
      </w:r>
      <w:r w:rsidR="001E4D0A">
        <w:rPr>
          <w:rFonts w:ascii="Arial" w:hAnsi="Arial"/>
        </w:rPr>
        <w:t xml:space="preserve">Giulia </w:t>
      </w:r>
      <w:proofErr w:type="spellStart"/>
      <w:r w:rsidR="001E4D0A">
        <w:rPr>
          <w:rFonts w:ascii="Arial" w:hAnsi="Arial"/>
        </w:rPr>
        <w:t>Bonfatti</w:t>
      </w:r>
      <w:proofErr w:type="spellEnd"/>
    </w:p>
    <w:p w:rsidR="009F5CA1" w:rsidRDefault="009F5CA1" w:rsidP="000F4C42">
      <w:pPr>
        <w:numPr>
          <w:ilvl w:val="0"/>
          <w:numId w:val="100"/>
        </w:numPr>
        <w:tabs>
          <w:tab w:val="left" w:pos="360"/>
        </w:tabs>
        <w:spacing w:line="276" w:lineRule="auto"/>
        <w:rPr>
          <w:rFonts w:ascii="Arial" w:hAnsi="Arial"/>
        </w:rPr>
      </w:pPr>
      <w:r>
        <w:rPr>
          <w:rFonts w:ascii="Arial" w:hAnsi="Arial"/>
        </w:rPr>
        <w:t>Referente Verbali</w:t>
      </w:r>
      <w:r w:rsidR="009829ED">
        <w:rPr>
          <w:rFonts w:ascii="Arial" w:hAnsi="Arial"/>
        </w:rPr>
        <w:tab/>
      </w:r>
      <w:r w:rsidR="009829ED">
        <w:rPr>
          <w:rFonts w:ascii="Arial" w:hAnsi="Arial"/>
        </w:rPr>
        <w:tab/>
      </w:r>
      <w:r w:rsidR="009829ED">
        <w:rPr>
          <w:rFonts w:ascii="Arial" w:hAnsi="Arial"/>
        </w:rPr>
        <w:tab/>
      </w:r>
      <w:r w:rsidR="009829ED">
        <w:rPr>
          <w:rFonts w:ascii="Arial" w:hAnsi="Arial"/>
        </w:rPr>
        <w:tab/>
      </w:r>
      <w:r>
        <w:rPr>
          <w:rFonts w:ascii="Arial" w:hAnsi="Arial"/>
        </w:rPr>
        <w:t xml:space="preserve">          </w:t>
      </w:r>
      <w:r w:rsidR="00F67D7E">
        <w:rPr>
          <w:rFonts w:ascii="Arial" w:hAnsi="Arial"/>
        </w:rPr>
        <w:tab/>
        <w:t xml:space="preserve">           </w:t>
      </w:r>
      <w:r w:rsidR="009829ED">
        <w:rPr>
          <w:rFonts w:ascii="Arial" w:hAnsi="Arial"/>
        </w:rPr>
        <w:t xml:space="preserve">Claudia Piccinini </w:t>
      </w:r>
    </w:p>
    <w:p w:rsidR="009F5CA1" w:rsidRPr="008B7B55" w:rsidRDefault="009F5CA1" w:rsidP="000F4C42">
      <w:pPr>
        <w:numPr>
          <w:ilvl w:val="0"/>
          <w:numId w:val="100"/>
        </w:numPr>
        <w:tabs>
          <w:tab w:val="left" w:pos="360"/>
        </w:tabs>
        <w:spacing w:line="276" w:lineRule="auto"/>
        <w:rPr>
          <w:rFonts w:ascii="Arial" w:hAnsi="Arial"/>
        </w:rPr>
      </w:pPr>
      <w:r>
        <w:rPr>
          <w:rFonts w:ascii="Arial" w:hAnsi="Arial"/>
        </w:rPr>
        <w:lastRenderedPageBreak/>
        <w:t>Sussidi didattici e acquisti</w:t>
      </w:r>
      <w:r>
        <w:rPr>
          <w:rFonts w:ascii="Arial" w:hAnsi="Arial"/>
        </w:rPr>
        <w:tab/>
      </w:r>
      <w:r>
        <w:rPr>
          <w:rFonts w:ascii="Arial" w:hAnsi="Arial"/>
        </w:rPr>
        <w:tab/>
      </w:r>
      <w:r>
        <w:rPr>
          <w:rFonts w:ascii="Arial" w:hAnsi="Arial"/>
        </w:rPr>
        <w:tab/>
        <w:t xml:space="preserve">           </w:t>
      </w:r>
      <w:r w:rsidR="00F67D7E">
        <w:rPr>
          <w:rFonts w:ascii="Arial" w:hAnsi="Arial"/>
        </w:rPr>
        <w:tab/>
        <w:t xml:space="preserve">           </w:t>
      </w:r>
      <w:r w:rsidR="001E4D0A">
        <w:rPr>
          <w:rFonts w:ascii="Arial" w:hAnsi="Arial"/>
        </w:rPr>
        <w:t xml:space="preserve">Giulia </w:t>
      </w:r>
      <w:proofErr w:type="spellStart"/>
      <w:r w:rsidR="001E4D0A">
        <w:rPr>
          <w:rFonts w:ascii="Arial" w:hAnsi="Arial"/>
        </w:rPr>
        <w:t>Bonfatti</w:t>
      </w:r>
      <w:proofErr w:type="spellEnd"/>
    </w:p>
    <w:p w:rsidR="009F5CA1" w:rsidRDefault="009F5CA1" w:rsidP="000F4C42">
      <w:pPr>
        <w:numPr>
          <w:ilvl w:val="0"/>
          <w:numId w:val="100"/>
        </w:numPr>
        <w:tabs>
          <w:tab w:val="left" w:pos="360"/>
        </w:tabs>
        <w:spacing w:line="276" w:lineRule="auto"/>
        <w:rPr>
          <w:rFonts w:ascii="Arial" w:hAnsi="Arial"/>
        </w:rPr>
      </w:pPr>
      <w:r w:rsidRPr="008324EE">
        <w:rPr>
          <w:rFonts w:ascii="Arial" w:hAnsi="Arial"/>
        </w:rPr>
        <w:t>Coordinatore attività Scuola Sicura</w:t>
      </w:r>
      <w:r w:rsidRPr="008324EE">
        <w:rPr>
          <w:rFonts w:ascii="Arial" w:hAnsi="Arial"/>
        </w:rPr>
        <w:tab/>
      </w:r>
      <w:r>
        <w:rPr>
          <w:rFonts w:ascii="Arial" w:hAnsi="Arial"/>
        </w:rPr>
        <w:t xml:space="preserve">           </w:t>
      </w:r>
      <w:r w:rsidR="00F67D7E">
        <w:rPr>
          <w:rFonts w:ascii="Arial" w:hAnsi="Arial"/>
        </w:rPr>
        <w:tab/>
      </w:r>
      <w:r w:rsidR="00F67D7E">
        <w:rPr>
          <w:rFonts w:ascii="Arial" w:hAnsi="Arial"/>
        </w:rPr>
        <w:tab/>
        <w:t xml:space="preserve">           </w:t>
      </w:r>
      <w:r w:rsidR="001E4D0A">
        <w:rPr>
          <w:rFonts w:ascii="Arial" w:hAnsi="Arial"/>
        </w:rPr>
        <w:t>Pasqualina Rotondo</w:t>
      </w:r>
      <w:r>
        <w:rPr>
          <w:rFonts w:ascii="Arial" w:hAnsi="Arial"/>
        </w:rPr>
        <w:t xml:space="preserve"> </w:t>
      </w:r>
    </w:p>
    <w:p w:rsidR="009F5CA1" w:rsidRDefault="009F5CA1" w:rsidP="000F4C42">
      <w:pPr>
        <w:numPr>
          <w:ilvl w:val="0"/>
          <w:numId w:val="100"/>
        </w:numPr>
        <w:tabs>
          <w:tab w:val="left" w:pos="360"/>
        </w:tabs>
        <w:spacing w:line="276" w:lineRule="auto"/>
        <w:rPr>
          <w:rFonts w:ascii="Arial" w:hAnsi="Arial"/>
        </w:rPr>
      </w:pPr>
      <w:r>
        <w:rPr>
          <w:rFonts w:ascii="Arial" w:hAnsi="Arial"/>
        </w:rPr>
        <w:t>Referente Continuità (GLU)</w:t>
      </w:r>
      <w:r>
        <w:rPr>
          <w:rFonts w:ascii="Arial" w:hAnsi="Arial"/>
        </w:rPr>
        <w:tab/>
      </w:r>
      <w:r>
        <w:rPr>
          <w:rFonts w:ascii="Arial" w:hAnsi="Arial"/>
        </w:rPr>
        <w:tab/>
      </w:r>
      <w:r>
        <w:rPr>
          <w:rFonts w:ascii="Arial" w:hAnsi="Arial"/>
        </w:rPr>
        <w:tab/>
      </w:r>
      <w:r>
        <w:rPr>
          <w:rFonts w:ascii="Arial" w:hAnsi="Arial"/>
        </w:rPr>
        <w:tab/>
        <w:t xml:space="preserve"> </w:t>
      </w:r>
      <w:r w:rsidR="00F67D7E">
        <w:rPr>
          <w:rFonts w:ascii="Arial" w:hAnsi="Arial"/>
        </w:rPr>
        <w:t xml:space="preserve">          </w:t>
      </w:r>
      <w:r>
        <w:rPr>
          <w:rFonts w:ascii="Arial" w:hAnsi="Arial"/>
        </w:rPr>
        <w:t>Susanna Vecchi</w:t>
      </w:r>
    </w:p>
    <w:p w:rsidR="001E4D0A" w:rsidRPr="008324EE" w:rsidRDefault="001E4D0A" w:rsidP="000F4C42">
      <w:pPr>
        <w:numPr>
          <w:ilvl w:val="0"/>
          <w:numId w:val="100"/>
        </w:numPr>
        <w:tabs>
          <w:tab w:val="left" w:pos="360"/>
        </w:tabs>
        <w:spacing w:line="276" w:lineRule="auto"/>
        <w:rPr>
          <w:rFonts w:ascii="Arial" w:hAnsi="Arial"/>
        </w:rPr>
      </w:pPr>
      <w:r>
        <w:rPr>
          <w:rFonts w:ascii="Arial" w:hAnsi="Arial"/>
        </w:rPr>
        <w:t xml:space="preserve">Referente </w:t>
      </w:r>
      <w:proofErr w:type="spellStart"/>
      <w:r>
        <w:rPr>
          <w:rFonts w:ascii="Arial" w:hAnsi="Arial"/>
        </w:rPr>
        <w:t>Covid</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Elisa </w:t>
      </w:r>
      <w:proofErr w:type="spellStart"/>
      <w:r>
        <w:rPr>
          <w:rFonts w:ascii="Arial" w:hAnsi="Arial"/>
        </w:rPr>
        <w:t>Regalin</w:t>
      </w:r>
      <w:proofErr w:type="spellEnd"/>
      <w:r w:rsidR="00A72F27">
        <w:rPr>
          <w:rFonts w:ascii="Arial" w:hAnsi="Arial"/>
        </w:rPr>
        <w:t xml:space="preserve">, Silvia </w:t>
      </w:r>
      <w:proofErr w:type="spellStart"/>
      <w:r w:rsidR="00A72F27">
        <w:rPr>
          <w:rFonts w:ascii="Arial" w:hAnsi="Arial"/>
        </w:rPr>
        <w:t>Mazzacani</w:t>
      </w:r>
      <w:proofErr w:type="spellEnd"/>
      <w:r w:rsidR="00A72F27">
        <w:rPr>
          <w:rFonts w:ascii="Arial" w:hAnsi="Arial"/>
        </w:rPr>
        <w:t xml:space="preserve"> (sost.)</w:t>
      </w:r>
    </w:p>
    <w:p w:rsidR="009F5CA1" w:rsidRDefault="009F5CA1" w:rsidP="009F5CA1">
      <w:pPr>
        <w:rPr>
          <w:rFonts w:ascii="Arial" w:hAnsi="Arial" w:cs="Arial"/>
          <w:b/>
          <w:u w:val="single"/>
        </w:rPr>
      </w:pPr>
    </w:p>
    <w:p w:rsidR="009F5CA1" w:rsidRPr="008258F9" w:rsidRDefault="009F5CA1" w:rsidP="009F5CA1">
      <w:pPr>
        <w:rPr>
          <w:rFonts w:ascii="Arial" w:hAnsi="Arial" w:cs="Arial"/>
          <w:b/>
          <w:u w:val="single"/>
        </w:rPr>
      </w:pPr>
      <w:r w:rsidRPr="008258F9">
        <w:rPr>
          <w:rFonts w:ascii="Arial" w:hAnsi="Arial" w:cs="Arial"/>
          <w:b/>
          <w:u w:val="single"/>
        </w:rPr>
        <w:t>Collaboratori Scolastici</w:t>
      </w:r>
    </w:p>
    <w:p w:rsidR="009F5CA1" w:rsidRPr="008258F9" w:rsidRDefault="009F5CA1" w:rsidP="009F5CA1">
      <w:pPr>
        <w:rPr>
          <w:rFonts w:ascii="Arial" w:hAnsi="Arial" w:cs="Arial"/>
          <w:b/>
          <w:u w:val="single"/>
        </w:rPr>
      </w:pPr>
    </w:p>
    <w:p w:rsidR="00FD6A82" w:rsidRPr="008258F9" w:rsidRDefault="00FD6A82" w:rsidP="000F4C42">
      <w:pPr>
        <w:numPr>
          <w:ilvl w:val="0"/>
          <w:numId w:val="80"/>
        </w:numPr>
        <w:rPr>
          <w:rFonts w:ascii="Arial" w:hAnsi="Arial" w:cs="Arial"/>
        </w:rPr>
      </w:pPr>
      <w:r>
        <w:rPr>
          <w:rFonts w:ascii="Arial" w:hAnsi="Arial" w:cs="Arial"/>
        </w:rPr>
        <w:t xml:space="preserve">Anna </w:t>
      </w:r>
      <w:proofErr w:type="spellStart"/>
      <w:r>
        <w:rPr>
          <w:rFonts w:ascii="Arial" w:hAnsi="Arial" w:cs="Arial"/>
        </w:rPr>
        <w:t>Passaro</w:t>
      </w:r>
      <w:proofErr w:type="spellEnd"/>
      <w:r>
        <w:rPr>
          <w:rFonts w:ascii="Arial" w:hAnsi="Arial" w:cs="Arial"/>
        </w:rPr>
        <w:t xml:space="preserve"> </w:t>
      </w:r>
      <w:r>
        <w:rPr>
          <w:rFonts w:ascii="Arial" w:hAnsi="Arial"/>
        </w:rPr>
        <w:t>(36 ore)</w:t>
      </w:r>
    </w:p>
    <w:p w:rsidR="009F5CA1" w:rsidRDefault="00FD6A82" w:rsidP="000F4C42">
      <w:pPr>
        <w:numPr>
          <w:ilvl w:val="0"/>
          <w:numId w:val="80"/>
        </w:numPr>
        <w:rPr>
          <w:rFonts w:ascii="Arial" w:hAnsi="Arial" w:cs="Arial"/>
        </w:rPr>
      </w:pPr>
      <w:r w:rsidRPr="008258F9">
        <w:rPr>
          <w:rFonts w:ascii="Arial" w:hAnsi="Arial" w:cs="Arial"/>
        </w:rPr>
        <w:t xml:space="preserve">Fabrizio </w:t>
      </w:r>
      <w:r w:rsidR="008258F9" w:rsidRPr="008258F9">
        <w:rPr>
          <w:rFonts w:ascii="Arial" w:hAnsi="Arial" w:cs="Arial"/>
        </w:rPr>
        <w:t xml:space="preserve">Salerno </w:t>
      </w:r>
      <w:r w:rsidR="00510155">
        <w:rPr>
          <w:rFonts w:ascii="Arial" w:hAnsi="Arial" w:cs="Arial"/>
        </w:rPr>
        <w:t>(36 ore)</w:t>
      </w:r>
    </w:p>
    <w:p w:rsidR="00FD6A82" w:rsidRDefault="00FD6A82" w:rsidP="000F4C42">
      <w:pPr>
        <w:numPr>
          <w:ilvl w:val="0"/>
          <w:numId w:val="80"/>
        </w:numPr>
        <w:rPr>
          <w:rFonts w:ascii="Arial" w:hAnsi="Arial" w:cs="Arial"/>
        </w:rPr>
      </w:pPr>
      <w:r w:rsidRPr="008258F9">
        <w:rPr>
          <w:rFonts w:ascii="Arial" w:hAnsi="Arial" w:cs="Arial"/>
        </w:rPr>
        <w:t xml:space="preserve">Gabriella Bortolotti </w:t>
      </w:r>
      <w:r>
        <w:rPr>
          <w:rFonts w:ascii="Arial" w:hAnsi="Arial" w:cs="Arial"/>
        </w:rPr>
        <w:t>(22 ore)</w:t>
      </w:r>
    </w:p>
    <w:p w:rsidR="009F5CA1" w:rsidRPr="008258F9" w:rsidRDefault="00FD6A82" w:rsidP="000F4C42">
      <w:pPr>
        <w:numPr>
          <w:ilvl w:val="0"/>
          <w:numId w:val="80"/>
        </w:numPr>
        <w:rPr>
          <w:rFonts w:ascii="Arial" w:hAnsi="Arial" w:cs="Arial"/>
        </w:rPr>
      </w:pPr>
      <w:r>
        <w:rPr>
          <w:rFonts w:ascii="Arial" w:hAnsi="Arial" w:cs="Arial"/>
        </w:rPr>
        <w:t xml:space="preserve">Maurizio </w:t>
      </w:r>
      <w:proofErr w:type="spellStart"/>
      <w:r>
        <w:rPr>
          <w:rFonts w:ascii="Arial" w:hAnsi="Arial" w:cs="Arial"/>
        </w:rPr>
        <w:t>Rainone</w:t>
      </w:r>
      <w:proofErr w:type="spellEnd"/>
      <w:r>
        <w:rPr>
          <w:rFonts w:ascii="Arial" w:hAnsi="Arial" w:cs="Arial"/>
        </w:rPr>
        <w:t xml:space="preserve">  (14</w:t>
      </w:r>
      <w:r w:rsidR="00510155">
        <w:rPr>
          <w:rFonts w:ascii="Arial" w:hAnsi="Arial" w:cs="Arial"/>
        </w:rPr>
        <w:t xml:space="preserve"> ore)</w:t>
      </w:r>
    </w:p>
    <w:p w:rsidR="00FD6A82" w:rsidRDefault="00FD6A82" w:rsidP="000F4C42">
      <w:pPr>
        <w:numPr>
          <w:ilvl w:val="0"/>
          <w:numId w:val="80"/>
        </w:numPr>
        <w:rPr>
          <w:rFonts w:ascii="Arial" w:hAnsi="Arial" w:cs="Arial"/>
        </w:rPr>
      </w:pPr>
      <w:bookmarkStart w:id="53" w:name="MagodiOz"/>
      <w:r>
        <w:rPr>
          <w:rFonts w:ascii="Arial" w:hAnsi="Arial" w:cs="Arial"/>
        </w:rPr>
        <w:t xml:space="preserve">Nazarena Vinciguerra </w:t>
      </w:r>
      <w:r>
        <w:rPr>
          <w:rFonts w:ascii="Arial" w:hAnsi="Arial"/>
        </w:rPr>
        <w:t>(36 ore)</w:t>
      </w:r>
    </w:p>
    <w:p w:rsidR="00FD6A82" w:rsidRPr="008258F9" w:rsidRDefault="00FD6A82" w:rsidP="000F4C42">
      <w:pPr>
        <w:numPr>
          <w:ilvl w:val="0"/>
          <w:numId w:val="80"/>
        </w:numPr>
        <w:rPr>
          <w:rFonts w:ascii="Arial" w:hAnsi="Arial" w:cs="Arial"/>
        </w:rPr>
      </w:pPr>
      <w:r>
        <w:rPr>
          <w:rFonts w:ascii="Arial" w:hAnsi="Arial" w:cs="Arial"/>
        </w:rPr>
        <w:t xml:space="preserve">Gioacchino Amico </w:t>
      </w:r>
      <w:r>
        <w:rPr>
          <w:rFonts w:ascii="Arial" w:hAnsi="Arial"/>
        </w:rPr>
        <w:t>(36 ore)</w:t>
      </w:r>
    </w:p>
    <w:p w:rsidR="006B02A5" w:rsidRDefault="006B02A5" w:rsidP="009F5CA1">
      <w:pPr>
        <w:tabs>
          <w:tab w:val="left" w:pos="360"/>
        </w:tabs>
        <w:rPr>
          <w:rFonts w:ascii="Arial" w:hAnsi="Arial"/>
          <w:sz w:val="28"/>
          <w:u w:val="single"/>
          <w:shd w:val="clear" w:color="auto" w:fill="FF66CC"/>
        </w:rPr>
      </w:pPr>
    </w:p>
    <w:p w:rsidR="00FD6A82" w:rsidRDefault="00FD6A82"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9F5CA1" w:rsidRPr="00DE0D30" w:rsidRDefault="009F5CA1" w:rsidP="009F5CA1">
      <w:pPr>
        <w:tabs>
          <w:tab w:val="left" w:pos="360"/>
        </w:tabs>
        <w:rPr>
          <w:rFonts w:ascii="Arial" w:hAnsi="Arial"/>
          <w:sz w:val="24"/>
          <w:szCs w:val="24"/>
        </w:rPr>
      </w:pPr>
      <w:r w:rsidRPr="00DE0D30">
        <w:rPr>
          <w:rFonts w:ascii="Arial" w:hAnsi="Arial"/>
          <w:sz w:val="28"/>
          <w:u w:val="single"/>
          <w:shd w:val="clear" w:color="auto" w:fill="FF66CC"/>
        </w:rPr>
        <w:lastRenderedPageBreak/>
        <w:t xml:space="preserve">2.15 Scuola dell’Infanzia “Mago di </w:t>
      </w:r>
      <w:proofErr w:type="spellStart"/>
      <w:r w:rsidRPr="00DE0D30">
        <w:rPr>
          <w:rFonts w:ascii="Arial" w:hAnsi="Arial"/>
          <w:sz w:val="28"/>
          <w:u w:val="single"/>
          <w:shd w:val="clear" w:color="auto" w:fill="FF66CC"/>
        </w:rPr>
        <w:t>Oz</w:t>
      </w:r>
      <w:proofErr w:type="spellEnd"/>
      <w:r w:rsidRPr="00DE0D30">
        <w:rPr>
          <w:rFonts w:ascii="Arial" w:hAnsi="Arial"/>
          <w:sz w:val="28"/>
          <w:u w:val="single"/>
          <w:shd w:val="clear" w:color="auto" w:fill="FF66CC"/>
        </w:rPr>
        <w:t>”</w:t>
      </w:r>
      <w:r w:rsidRPr="00DE0D30">
        <w:rPr>
          <w:rFonts w:ascii="Arial" w:hAnsi="Arial"/>
          <w:sz w:val="28"/>
          <w:u w:val="single"/>
        </w:rPr>
        <w:t xml:space="preserve"> </w:t>
      </w:r>
      <w:r w:rsidRPr="00DE0D30">
        <w:rPr>
          <w:rFonts w:ascii="Arial" w:hAnsi="Arial"/>
          <w:sz w:val="28"/>
        </w:rPr>
        <w:t xml:space="preserve"> </w:t>
      </w:r>
    </w:p>
    <w:bookmarkEnd w:id="53"/>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sz w:val="20"/>
        </w:rPr>
      </w:pPr>
      <w:r>
        <w:rPr>
          <w:rFonts w:ascii="Arial" w:hAnsi="Arial"/>
          <w:sz w:val="20"/>
        </w:rPr>
        <w:t xml:space="preserve">Il plesso “Mago di </w:t>
      </w:r>
      <w:proofErr w:type="spellStart"/>
      <w:r>
        <w:rPr>
          <w:rFonts w:ascii="Arial" w:hAnsi="Arial"/>
          <w:sz w:val="20"/>
        </w:rPr>
        <w:t>Oz</w:t>
      </w:r>
      <w:proofErr w:type="spellEnd"/>
      <w:r>
        <w:rPr>
          <w:rFonts w:ascii="Arial" w:hAnsi="Arial"/>
          <w:sz w:val="20"/>
        </w:rPr>
        <w:t xml:space="preserve">” è situato in un unico edificio ad un unico piano nel quartiere “Le Corti” località </w:t>
      </w:r>
      <w:proofErr w:type="spellStart"/>
      <w:r>
        <w:rPr>
          <w:rFonts w:ascii="Arial" w:hAnsi="Arial"/>
          <w:sz w:val="20"/>
        </w:rPr>
        <w:t>Brodano</w:t>
      </w:r>
      <w:proofErr w:type="spellEnd"/>
      <w:r>
        <w:rPr>
          <w:rFonts w:ascii="Arial" w:hAnsi="Arial"/>
          <w:sz w:val="20"/>
        </w:rPr>
        <w:t xml:space="preserve">  – zona nord</w:t>
      </w: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numerica del plesso</w:t>
      </w:r>
    </w:p>
    <w:p w:rsidR="009F5CA1" w:rsidRDefault="009F5CA1" w:rsidP="009F5CA1">
      <w:pPr>
        <w:pStyle w:val="BodyTextIndent21"/>
        <w:ind w:firstLine="0"/>
        <w:rPr>
          <w:rFonts w:ascii="Arial" w:hAnsi="Arial"/>
          <w:b/>
          <w:sz w:val="20"/>
          <w:u w:val="single"/>
        </w:rPr>
      </w:pPr>
    </w:p>
    <w:tbl>
      <w:tblPr>
        <w:tblW w:w="10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725"/>
        <w:gridCol w:w="496"/>
        <w:gridCol w:w="496"/>
        <w:gridCol w:w="496"/>
        <w:gridCol w:w="495"/>
        <w:gridCol w:w="495"/>
        <w:gridCol w:w="837"/>
        <w:gridCol w:w="851"/>
        <w:gridCol w:w="850"/>
        <w:gridCol w:w="1276"/>
        <w:gridCol w:w="1418"/>
        <w:gridCol w:w="1134"/>
        <w:gridCol w:w="983"/>
      </w:tblGrid>
      <w:tr w:rsidR="006B02A5" w:rsidTr="00495868">
        <w:trPr>
          <w:trHeight w:val="186"/>
        </w:trPr>
        <w:tc>
          <w:tcPr>
            <w:tcW w:w="725" w:type="dxa"/>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6"/>
                <w:szCs w:val="16"/>
                <w:lang w:eastAsia="en-US"/>
              </w:rPr>
            </w:pPr>
            <w:r>
              <w:rPr>
                <w:rFonts w:ascii="Arial" w:hAnsi="Arial"/>
                <w:sz w:val="16"/>
                <w:szCs w:val="16"/>
                <w:lang w:eastAsia="en-US"/>
              </w:rPr>
              <w:t>Sezione</w:t>
            </w:r>
          </w:p>
        </w:tc>
        <w:tc>
          <w:tcPr>
            <w:tcW w:w="1488" w:type="dxa"/>
            <w:gridSpan w:val="3"/>
            <w:tcBorders>
              <w:top w:val="single" w:sz="6" w:space="0" w:color="auto"/>
              <w:left w:val="nil"/>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Alunni</w:t>
            </w:r>
          </w:p>
        </w:tc>
        <w:tc>
          <w:tcPr>
            <w:tcW w:w="495" w:type="dxa"/>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Rel.</w:t>
            </w:r>
          </w:p>
        </w:tc>
        <w:tc>
          <w:tcPr>
            <w:tcW w:w="495" w:type="dxa"/>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Han</w:t>
            </w:r>
          </w:p>
        </w:tc>
        <w:tc>
          <w:tcPr>
            <w:tcW w:w="837" w:type="dxa"/>
            <w:vMerge w:val="restart"/>
            <w:tcBorders>
              <w:top w:val="single" w:sz="6" w:space="0" w:color="auto"/>
              <w:left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roofErr w:type="spellStart"/>
            <w:r>
              <w:rPr>
                <w:rFonts w:ascii="Arial" w:hAnsi="Arial"/>
                <w:sz w:val="18"/>
                <w:lang w:eastAsia="en-US"/>
              </w:rPr>
              <w:t>Trasp</w:t>
            </w:r>
            <w:proofErr w:type="spellEnd"/>
            <w:r>
              <w:rPr>
                <w:rFonts w:ascii="Arial" w:hAnsi="Arial"/>
                <w:sz w:val="18"/>
                <w:lang w:eastAsia="en-US"/>
              </w:rPr>
              <w:t>.</w:t>
            </w:r>
          </w:p>
        </w:tc>
        <w:tc>
          <w:tcPr>
            <w:tcW w:w="1701" w:type="dxa"/>
            <w:gridSpan w:val="2"/>
            <w:tcBorders>
              <w:top w:val="single" w:sz="6" w:space="0" w:color="auto"/>
              <w:left w:val="single" w:sz="4" w:space="0" w:color="auto"/>
              <w:bottom w:val="single" w:sz="4" w:space="0" w:color="auto"/>
              <w:right w:val="nil"/>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Assistenza</w:t>
            </w:r>
          </w:p>
        </w:tc>
        <w:tc>
          <w:tcPr>
            <w:tcW w:w="4811" w:type="dxa"/>
            <w:gridSpan w:val="4"/>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8"/>
                <w:szCs w:val="18"/>
                <w:lang w:eastAsia="en-US"/>
              </w:rPr>
            </w:pPr>
            <w:r>
              <w:rPr>
                <w:rFonts w:ascii="Arial" w:hAnsi="Arial"/>
                <w:sz w:val="18"/>
                <w:szCs w:val="18"/>
                <w:lang w:eastAsia="en-US"/>
              </w:rPr>
              <w:t>Docenti</w:t>
            </w:r>
          </w:p>
        </w:tc>
      </w:tr>
      <w:tr w:rsidR="006B02A5" w:rsidTr="00495868">
        <w:trPr>
          <w:trHeight w:val="210"/>
        </w:trPr>
        <w:tc>
          <w:tcPr>
            <w:tcW w:w="725" w:type="dxa"/>
            <w:tcBorders>
              <w:top w:val="nil"/>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496" w:type="dxa"/>
            <w:tcBorders>
              <w:top w:val="single" w:sz="4" w:space="0" w:color="auto"/>
              <w:left w:val="nil"/>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Tot</w:t>
            </w:r>
          </w:p>
        </w:tc>
        <w:tc>
          <w:tcPr>
            <w:tcW w:w="496"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Ma</w:t>
            </w:r>
          </w:p>
        </w:tc>
        <w:tc>
          <w:tcPr>
            <w:tcW w:w="496"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Fe</w:t>
            </w:r>
          </w:p>
        </w:tc>
        <w:tc>
          <w:tcPr>
            <w:tcW w:w="495" w:type="dxa"/>
            <w:tcBorders>
              <w:top w:val="nil"/>
              <w:left w:val="single" w:sz="4" w:space="0" w:color="auto"/>
              <w:bottom w:val="single" w:sz="4" w:space="0" w:color="auto"/>
              <w:right w:val="nil"/>
            </w:tcBorders>
            <w:shd w:val="clear" w:color="auto" w:fill="E5B8B7"/>
          </w:tcPr>
          <w:p w:rsidR="006B02A5" w:rsidRDefault="006B02A5" w:rsidP="00495868">
            <w:pPr>
              <w:spacing w:line="276" w:lineRule="auto"/>
              <w:jc w:val="center"/>
              <w:rPr>
                <w:rFonts w:ascii="Arial" w:hAnsi="Arial"/>
                <w:sz w:val="18"/>
                <w:lang w:eastAsia="en-US"/>
              </w:rPr>
            </w:pPr>
          </w:p>
        </w:tc>
        <w:tc>
          <w:tcPr>
            <w:tcW w:w="495" w:type="dxa"/>
            <w:tcBorders>
              <w:top w:val="nil"/>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837" w:type="dxa"/>
            <w:vMerge/>
            <w:tcBorders>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proofErr w:type="spellStart"/>
            <w:r>
              <w:rPr>
                <w:rFonts w:ascii="Arial" w:hAnsi="Arial"/>
                <w:sz w:val="18"/>
                <w:lang w:eastAsia="en-US"/>
              </w:rPr>
              <w:t>pre</w:t>
            </w:r>
            <w:proofErr w:type="spellEnd"/>
          </w:p>
        </w:tc>
        <w:tc>
          <w:tcPr>
            <w:tcW w:w="850" w:type="dxa"/>
            <w:tcBorders>
              <w:top w:val="single" w:sz="4" w:space="0" w:color="auto"/>
              <w:left w:val="single" w:sz="4" w:space="0" w:color="auto"/>
              <w:bottom w:val="single" w:sz="4" w:space="0" w:color="auto"/>
              <w:right w:val="nil"/>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post</w:t>
            </w:r>
          </w:p>
        </w:tc>
        <w:tc>
          <w:tcPr>
            <w:tcW w:w="4811" w:type="dxa"/>
            <w:gridSpan w:val="4"/>
            <w:tcBorders>
              <w:top w:val="nil"/>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ind w:right="-71"/>
              <w:rPr>
                <w:rFonts w:ascii="Arial" w:hAnsi="Arial"/>
                <w:sz w:val="16"/>
                <w:szCs w:val="16"/>
                <w:lang w:eastAsia="en-US"/>
              </w:rPr>
            </w:pPr>
            <w:r>
              <w:rPr>
                <w:rFonts w:ascii="Arial" w:hAnsi="Arial"/>
                <w:sz w:val="18"/>
                <w:lang w:eastAsia="en-US"/>
              </w:rPr>
              <w:t xml:space="preserve">                                                          </w:t>
            </w:r>
            <w:r>
              <w:rPr>
                <w:rFonts w:ascii="Arial" w:hAnsi="Arial"/>
                <w:sz w:val="16"/>
                <w:szCs w:val="16"/>
                <w:lang w:eastAsia="en-US"/>
              </w:rPr>
              <w:t>Sostegno         Educatore</w:t>
            </w:r>
          </w:p>
          <w:p w:rsidR="006B02A5" w:rsidRDefault="006B02A5" w:rsidP="00495868">
            <w:pPr>
              <w:spacing w:line="276" w:lineRule="auto"/>
              <w:ind w:right="-71"/>
              <w:rPr>
                <w:rFonts w:ascii="Arial" w:hAnsi="Arial"/>
                <w:sz w:val="18"/>
                <w:lang w:eastAsia="en-US"/>
              </w:rPr>
            </w:pPr>
            <w:r>
              <w:rPr>
                <w:rFonts w:ascii="Arial" w:hAnsi="Arial"/>
                <w:sz w:val="16"/>
                <w:szCs w:val="16"/>
                <w:lang w:eastAsia="en-US"/>
              </w:rPr>
              <w:t xml:space="preserve">                                                                                       assistenziale</w:t>
            </w:r>
          </w:p>
        </w:tc>
      </w:tr>
      <w:tr w:rsidR="00493BCD" w:rsidTr="00495868">
        <w:trPr>
          <w:trHeight w:val="343"/>
        </w:trPr>
        <w:tc>
          <w:tcPr>
            <w:tcW w:w="725" w:type="dxa"/>
            <w:tcBorders>
              <w:top w:val="single" w:sz="4" w:space="0" w:color="auto"/>
              <w:left w:val="single" w:sz="4" w:space="0" w:color="auto"/>
              <w:bottom w:val="single" w:sz="4" w:space="0" w:color="auto"/>
              <w:right w:val="single" w:sz="4" w:space="0" w:color="auto"/>
            </w:tcBorders>
            <w:hideMark/>
          </w:tcPr>
          <w:p w:rsidR="00493BCD" w:rsidRDefault="00493BCD" w:rsidP="00495868">
            <w:pPr>
              <w:spacing w:line="276" w:lineRule="auto"/>
              <w:jc w:val="center"/>
              <w:rPr>
                <w:rFonts w:ascii="Arial" w:hAnsi="Arial"/>
                <w:sz w:val="18"/>
                <w:lang w:eastAsia="en-US"/>
              </w:rPr>
            </w:pPr>
            <w:r>
              <w:rPr>
                <w:rFonts w:ascii="Arial" w:hAnsi="Arial"/>
                <w:sz w:val="18"/>
                <w:lang w:eastAsia="en-US"/>
              </w:rPr>
              <w:t>1^</w:t>
            </w:r>
          </w:p>
        </w:tc>
        <w:tc>
          <w:tcPr>
            <w:tcW w:w="496"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22</w:t>
            </w:r>
          </w:p>
        </w:tc>
        <w:tc>
          <w:tcPr>
            <w:tcW w:w="496" w:type="dxa"/>
            <w:tcBorders>
              <w:top w:val="nil"/>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9</w:t>
            </w:r>
          </w:p>
        </w:tc>
        <w:tc>
          <w:tcPr>
            <w:tcW w:w="496" w:type="dxa"/>
            <w:tcBorders>
              <w:top w:val="nil"/>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13</w:t>
            </w:r>
          </w:p>
        </w:tc>
        <w:tc>
          <w:tcPr>
            <w:tcW w:w="495"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18</w:t>
            </w:r>
          </w:p>
        </w:tc>
        <w:tc>
          <w:tcPr>
            <w:tcW w:w="495"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0</w:t>
            </w:r>
          </w:p>
        </w:tc>
        <w:tc>
          <w:tcPr>
            <w:tcW w:w="837" w:type="dxa"/>
            <w:tcBorders>
              <w:top w:val="single" w:sz="4" w:space="0" w:color="auto"/>
              <w:left w:val="single" w:sz="4" w:space="0" w:color="auto"/>
              <w:right w:val="single" w:sz="4" w:space="0" w:color="auto"/>
            </w:tcBorders>
          </w:tcPr>
          <w:p w:rsidR="00493BCD" w:rsidRPr="006D0E9E" w:rsidRDefault="00493BCD" w:rsidP="006140D5">
            <w:pPr>
              <w:spacing w:line="276" w:lineRule="auto"/>
              <w:jc w:val="center"/>
              <w:rPr>
                <w:rFonts w:ascii="Arial" w:hAnsi="Arial"/>
                <w:sz w:val="17"/>
                <w:szCs w:val="17"/>
                <w:lang w:eastAsia="en-US"/>
              </w:rPr>
            </w:pPr>
            <w:r w:rsidRPr="006D0E9E">
              <w:rPr>
                <w:rFonts w:ascii="Arial" w:hAnsi="Arial"/>
                <w:sz w:val="17"/>
                <w:szCs w:val="17"/>
                <w:lang w:eastAsia="en-US"/>
              </w:rPr>
              <w:t>1</w:t>
            </w:r>
          </w:p>
        </w:tc>
        <w:tc>
          <w:tcPr>
            <w:tcW w:w="851" w:type="dxa"/>
            <w:tcBorders>
              <w:top w:val="single" w:sz="4" w:space="0" w:color="auto"/>
              <w:left w:val="single" w:sz="4" w:space="0" w:color="auto"/>
              <w:bottom w:val="nil"/>
              <w:right w:val="single" w:sz="4" w:space="0" w:color="auto"/>
            </w:tcBorders>
            <w:hideMark/>
          </w:tcPr>
          <w:p w:rsidR="00493BCD" w:rsidRDefault="00493BCD" w:rsidP="00495868">
            <w:pPr>
              <w:spacing w:line="276" w:lineRule="auto"/>
              <w:jc w:val="center"/>
              <w:rPr>
                <w:rFonts w:ascii="Arial" w:hAnsi="Arial"/>
                <w:sz w:val="17"/>
                <w:szCs w:val="17"/>
                <w:lang w:eastAsia="en-US"/>
              </w:rPr>
            </w:pPr>
            <w:r>
              <w:rPr>
                <w:rFonts w:ascii="Arial" w:hAnsi="Arial"/>
                <w:sz w:val="17"/>
                <w:szCs w:val="17"/>
                <w:lang w:eastAsia="en-US"/>
              </w:rPr>
              <w:t>servizio</w:t>
            </w:r>
          </w:p>
          <w:p w:rsidR="00493BCD" w:rsidRDefault="00493BCD" w:rsidP="00495868">
            <w:pPr>
              <w:spacing w:line="276" w:lineRule="auto"/>
              <w:jc w:val="center"/>
              <w:rPr>
                <w:rFonts w:ascii="Arial" w:hAnsi="Arial"/>
                <w:sz w:val="18"/>
                <w:lang w:eastAsia="en-US"/>
              </w:rPr>
            </w:pPr>
            <w:r>
              <w:rPr>
                <w:rFonts w:ascii="Arial" w:hAnsi="Arial"/>
                <w:sz w:val="17"/>
                <w:szCs w:val="17"/>
                <w:lang w:eastAsia="en-US"/>
              </w:rPr>
              <w:t>attivato</w:t>
            </w:r>
          </w:p>
        </w:tc>
        <w:tc>
          <w:tcPr>
            <w:tcW w:w="850" w:type="dxa"/>
            <w:tcBorders>
              <w:top w:val="single" w:sz="4" w:space="0" w:color="auto"/>
              <w:left w:val="single" w:sz="4" w:space="0" w:color="auto"/>
              <w:bottom w:val="nil"/>
              <w:right w:val="single" w:sz="4" w:space="0" w:color="auto"/>
            </w:tcBorders>
            <w:hideMark/>
          </w:tcPr>
          <w:p w:rsidR="00493BCD" w:rsidRDefault="00493BCD" w:rsidP="00495868">
            <w:pPr>
              <w:spacing w:line="276" w:lineRule="auto"/>
              <w:jc w:val="center"/>
              <w:rPr>
                <w:rFonts w:ascii="Arial" w:hAnsi="Arial"/>
                <w:sz w:val="17"/>
                <w:szCs w:val="17"/>
                <w:lang w:eastAsia="en-US"/>
              </w:rPr>
            </w:pPr>
            <w:r>
              <w:rPr>
                <w:rFonts w:ascii="Arial" w:hAnsi="Arial"/>
                <w:sz w:val="17"/>
                <w:szCs w:val="17"/>
                <w:lang w:eastAsia="en-US"/>
              </w:rPr>
              <w:t>Servizio non</w:t>
            </w:r>
          </w:p>
          <w:p w:rsidR="00493BCD" w:rsidRDefault="00493BCD" w:rsidP="00495868">
            <w:pPr>
              <w:spacing w:line="276" w:lineRule="auto"/>
              <w:jc w:val="center"/>
              <w:rPr>
                <w:rFonts w:ascii="Arial" w:hAnsi="Arial"/>
                <w:sz w:val="18"/>
                <w:szCs w:val="18"/>
                <w:lang w:eastAsia="en-US"/>
              </w:rPr>
            </w:pPr>
            <w:r>
              <w:rPr>
                <w:rFonts w:ascii="Arial" w:hAnsi="Arial"/>
                <w:sz w:val="17"/>
                <w:szCs w:val="17"/>
                <w:lang w:eastAsia="en-US"/>
              </w:rPr>
              <w:t>attivato</w:t>
            </w:r>
          </w:p>
        </w:tc>
        <w:tc>
          <w:tcPr>
            <w:tcW w:w="1276"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rPr>
                <w:rFonts w:ascii="Arial" w:hAnsi="Arial"/>
                <w:sz w:val="16"/>
                <w:szCs w:val="16"/>
                <w:lang w:eastAsia="en-US"/>
              </w:rPr>
            </w:pPr>
            <w:r w:rsidRPr="006D0E9E">
              <w:rPr>
                <w:rFonts w:ascii="Arial" w:hAnsi="Arial"/>
                <w:sz w:val="16"/>
                <w:szCs w:val="16"/>
                <w:lang w:eastAsia="en-US"/>
              </w:rPr>
              <w:t>Cipriotti Adelina</w:t>
            </w:r>
          </w:p>
        </w:tc>
        <w:tc>
          <w:tcPr>
            <w:tcW w:w="1418"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rPr>
                <w:rFonts w:ascii="Arial" w:hAnsi="Arial"/>
                <w:sz w:val="16"/>
                <w:szCs w:val="16"/>
                <w:lang w:eastAsia="en-US"/>
              </w:rPr>
            </w:pPr>
            <w:r w:rsidRPr="006D0E9E">
              <w:rPr>
                <w:rFonts w:ascii="Arial" w:hAnsi="Arial"/>
                <w:sz w:val="16"/>
                <w:szCs w:val="16"/>
                <w:lang w:eastAsia="en-US"/>
              </w:rPr>
              <w:t>De Biasio Loredana</w:t>
            </w:r>
          </w:p>
        </w:tc>
        <w:tc>
          <w:tcPr>
            <w:tcW w:w="1134"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rPr>
                <w:rFonts w:ascii="Arial" w:hAnsi="Arial"/>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rPr>
                <w:rFonts w:ascii="Arial" w:hAnsi="Arial"/>
                <w:sz w:val="16"/>
                <w:szCs w:val="16"/>
                <w:lang w:eastAsia="en-US"/>
              </w:rPr>
            </w:pPr>
          </w:p>
        </w:tc>
      </w:tr>
      <w:tr w:rsidR="00493BCD" w:rsidTr="00495868">
        <w:trPr>
          <w:trHeight w:val="343"/>
        </w:trPr>
        <w:tc>
          <w:tcPr>
            <w:tcW w:w="7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3BCD" w:rsidRDefault="00493BCD" w:rsidP="00495868">
            <w:pPr>
              <w:spacing w:line="276" w:lineRule="auto"/>
              <w:jc w:val="center"/>
              <w:rPr>
                <w:rFonts w:ascii="Arial" w:hAnsi="Arial"/>
                <w:sz w:val="18"/>
                <w:lang w:eastAsia="en-US"/>
              </w:rPr>
            </w:pPr>
            <w:r>
              <w:rPr>
                <w:rFonts w:ascii="Arial" w:hAnsi="Arial"/>
                <w:sz w:val="18"/>
                <w:lang w:eastAsia="en-US"/>
              </w:rPr>
              <w:t>2^</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23</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14</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9</w:t>
            </w:r>
          </w:p>
        </w:tc>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17</w:t>
            </w:r>
          </w:p>
        </w:tc>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0</w:t>
            </w:r>
          </w:p>
        </w:tc>
        <w:tc>
          <w:tcPr>
            <w:tcW w:w="837" w:type="dxa"/>
            <w:tcBorders>
              <w:left w:val="single" w:sz="4" w:space="0" w:color="auto"/>
              <w:right w:val="single" w:sz="4" w:space="0" w:color="auto"/>
            </w:tcBorders>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2</w:t>
            </w:r>
          </w:p>
        </w:tc>
        <w:tc>
          <w:tcPr>
            <w:tcW w:w="851" w:type="dxa"/>
            <w:tcBorders>
              <w:top w:val="nil"/>
              <w:left w:val="single" w:sz="4" w:space="0" w:color="auto"/>
              <w:bottom w:val="nil"/>
              <w:right w:val="single" w:sz="4" w:space="0" w:color="auto"/>
            </w:tcBorders>
            <w:tcMar>
              <w:top w:w="0" w:type="dxa"/>
              <w:left w:w="70" w:type="dxa"/>
              <w:bottom w:w="0" w:type="dxa"/>
              <w:right w:w="70" w:type="dxa"/>
            </w:tcMar>
          </w:tcPr>
          <w:p w:rsidR="00493BCD" w:rsidRDefault="00493BCD" w:rsidP="00495868">
            <w:pPr>
              <w:spacing w:line="276" w:lineRule="auto"/>
              <w:jc w:val="center"/>
              <w:rPr>
                <w:rFonts w:ascii="Arial" w:hAnsi="Arial"/>
                <w:sz w:val="18"/>
                <w:lang w:eastAsia="en-US"/>
              </w:rPr>
            </w:pPr>
          </w:p>
        </w:tc>
        <w:tc>
          <w:tcPr>
            <w:tcW w:w="850" w:type="dxa"/>
            <w:tcBorders>
              <w:top w:val="nil"/>
              <w:left w:val="single" w:sz="4" w:space="0" w:color="auto"/>
              <w:bottom w:val="nil"/>
              <w:right w:val="single" w:sz="4" w:space="0" w:color="auto"/>
            </w:tcBorders>
            <w:tcMar>
              <w:top w:w="0" w:type="dxa"/>
              <w:left w:w="70" w:type="dxa"/>
              <w:bottom w:w="0" w:type="dxa"/>
              <w:right w:w="70" w:type="dxa"/>
            </w:tcMar>
          </w:tcPr>
          <w:p w:rsidR="00493BCD" w:rsidRDefault="00493BCD" w:rsidP="00495868">
            <w:pPr>
              <w:spacing w:line="276" w:lineRule="auto"/>
              <w:jc w:val="center"/>
              <w:rPr>
                <w:rFonts w:ascii="Arial" w:hAnsi="Arial"/>
                <w:sz w:val="18"/>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r w:rsidRPr="006D0E9E">
              <w:rPr>
                <w:rFonts w:ascii="Arial" w:hAnsi="Arial"/>
                <w:sz w:val="16"/>
                <w:szCs w:val="16"/>
                <w:lang w:eastAsia="en-US"/>
              </w:rPr>
              <w:t>Trevisano Leonarda</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r w:rsidRPr="006D0E9E">
              <w:rPr>
                <w:rFonts w:ascii="Arial" w:hAnsi="Arial"/>
                <w:sz w:val="16"/>
                <w:szCs w:val="16"/>
                <w:lang w:eastAsia="en-US"/>
              </w:rPr>
              <w:t>Restino Antonietta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p>
        </w:tc>
      </w:tr>
      <w:tr w:rsidR="00493BCD" w:rsidTr="00495868">
        <w:trPr>
          <w:trHeight w:val="343"/>
        </w:trPr>
        <w:tc>
          <w:tcPr>
            <w:tcW w:w="7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3BCD" w:rsidRDefault="00493BCD" w:rsidP="00495868">
            <w:pPr>
              <w:spacing w:line="276" w:lineRule="auto"/>
              <w:jc w:val="center"/>
              <w:rPr>
                <w:rFonts w:ascii="Arial" w:hAnsi="Arial"/>
                <w:sz w:val="18"/>
                <w:lang w:eastAsia="en-US"/>
              </w:rPr>
            </w:pPr>
            <w:r>
              <w:rPr>
                <w:rFonts w:ascii="Arial" w:hAnsi="Arial"/>
                <w:sz w:val="18"/>
                <w:lang w:eastAsia="en-US"/>
              </w:rPr>
              <w:t>3^</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27</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16</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11</w:t>
            </w:r>
          </w:p>
        </w:tc>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19</w:t>
            </w:r>
          </w:p>
        </w:tc>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0</w:t>
            </w:r>
          </w:p>
        </w:tc>
        <w:tc>
          <w:tcPr>
            <w:tcW w:w="837" w:type="dxa"/>
            <w:tcBorders>
              <w:left w:val="single" w:sz="4" w:space="0" w:color="auto"/>
              <w:right w:val="single" w:sz="4" w:space="0" w:color="auto"/>
            </w:tcBorders>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3</w:t>
            </w:r>
          </w:p>
        </w:tc>
        <w:tc>
          <w:tcPr>
            <w:tcW w:w="851" w:type="dxa"/>
            <w:tcBorders>
              <w:top w:val="nil"/>
              <w:left w:val="single" w:sz="4" w:space="0" w:color="auto"/>
              <w:bottom w:val="nil"/>
              <w:right w:val="single" w:sz="4" w:space="0" w:color="auto"/>
            </w:tcBorders>
            <w:tcMar>
              <w:top w:w="0" w:type="dxa"/>
              <w:left w:w="70" w:type="dxa"/>
              <w:bottom w:w="0" w:type="dxa"/>
              <w:right w:w="70" w:type="dxa"/>
            </w:tcMar>
          </w:tcPr>
          <w:p w:rsidR="00493BCD" w:rsidRDefault="00493BCD" w:rsidP="00495868">
            <w:pPr>
              <w:spacing w:line="276" w:lineRule="auto"/>
              <w:jc w:val="center"/>
              <w:rPr>
                <w:rFonts w:ascii="Arial" w:hAnsi="Arial"/>
                <w:sz w:val="18"/>
                <w:lang w:eastAsia="en-US"/>
              </w:rPr>
            </w:pPr>
          </w:p>
        </w:tc>
        <w:tc>
          <w:tcPr>
            <w:tcW w:w="850" w:type="dxa"/>
            <w:tcBorders>
              <w:top w:val="nil"/>
              <w:left w:val="single" w:sz="4" w:space="0" w:color="auto"/>
              <w:bottom w:val="nil"/>
              <w:right w:val="single" w:sz="4" w:space="0" w:color="auto"/>
            </w:tcBorders>
            <w:tcMar>
              <w:top w:w="0" w:type="dxa"/>
              <w:left w:w="70" w:type="dxa"/>
              <w:bottom w:w="0" w:type="dxa"/>
              <w:right w:w="70" w:type="dxa"/>
            </w:tcMar>
          </w:tcPr>
          <w:p w:rsidR="00493BCD" w:rsidRDefault="00493BCD" w:rsidP="00495868">
            <w:pPr>
              <w:spacing w:line="276" w:lineRule="auto"/>
              <w:jc w:val="center"/>
              <w:rPr>
                <w:rFonts w:ascii="Arial" w:hAnsi="Arial"/>
                <w:sz w:val="18"/>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proofErr w:type="spellStart"/>
            <w:r w:rsidRPr="006D0E9E">
              <w:rPr>
                <w:rFonts w:ascii="Arial" w:hAnsi="Arial"/>
                <w:sz w:val="16"/>
                <w:szCs w:val="16"/>
                <w:lang w:eastAsia="en-US"/>
              </w:rPr>
              <w:t>Bedogni</w:t>
            </w:r>
            <w:proofErr w:type="spellEnd"/>
            <w:r w:rsidRPr="006D0E9E">
              <w:rPr>
                <w:rFonts w:ascii="Arial" w:hAnsi="Arial"/>
                <w:sz w:val="16"/>
                <w:szCs w:val="16"/>
                <w:lang w:eastAsia="en-US"/>
              </w:rPr>
              <w:t xml:space="preserve"> Daniela</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r w:rsidRPr="006D0E9E">
              <w:rPr>
                <w:rFonts w:ascii="Arial" w:hAnsi="Arial"/>
                <w:sz w:val="16"/>
                <w:szCs w:val="16"/>
                <w:lang w:eastAsia="en-US"/>
              </w:rPr>
              <w:t>Carotenuto Anna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p>
        </w:tc>
      </w:tr>
      <w:tr w:rsidR="00493BCD" w:rsidTr="00495868">
        <w:trPr>
          <w:trHeight w:val="343"/>
        </w:trPr>
        <w:tc>
          <w:tcPr>
            <w:tcW w:w="7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3BCD" w:rsidRDefault="00493BCD" w:rsidP="00495868">
            <w:pPr>
              <w:spacing w:line="276" w:lineRule="auto"/>
              <w:jc w:val="center"/>
              <w:rPr>
                <w:rFonts w:ascii="Arial" w:hAnsi="Arial"/>
                <w:sz w:val="18"/>
                <w:lang w:eastAsia="en-US"/>
              </w:rPr>
            </w:pPr>
            <w:r>
              <w:rPr>
                <w:rFonts w:ascii="Arial" w:hAnsi="Arial"/>
                <w:sz w:val="18"/>
                <w:lang w:eastAsia="en-US"/>
              </w:rPr>
              <w:t>4^</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17</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9</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8</w:t>
            </w:r>
          </w:p>
        </w:tc>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16</w:t>
            </w:r>
          </w:p>
        </w:tc>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0</w:t>
            </w:r>
          </w:p>
        </w:tc>
        <w:tc>
          <w:tcPr>
            <w:tcW w:w="837" w:type="dxa"/>
            <w:tcBorders>
              <w:left w:val="single" w:sz="4" w:space="0" w:color="auto"/>
              <w:right w:val="single" w:sz="4" w:space="0" w:color="auto"/>
            </w:tcBorders>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0</w:t>
            </w:r>
          </w:p>
        </w:tc>
        <w:tc>
          <w:tcPr>
            <w:tcW w:w="851" w:type="dxa"/>
            <w:tcBorders>
              <w:top w:val="nil"/>
              <w:left w:val="single" w:sz="4" w:space="0" w:color="auto"/>
              <w:bottom w:val="nil"/>
              <w:right w:val="single" w:sz="4" w:space="0" w:color="auto"/>
            </w:tcBorders>
            <w:tcMar>
              <w:top w:w="0" w:type="dxa"/>
              <w:left w:w="70" w:type="dxa"/>
              <w:bottom w:w="0" w:type="dxa"/>
              <w:right w:w="70" w:type="dxa"/>
            </w:tcMar>
          </w:tcPr>
          <w:p w:rsidR="00493BCD" w:rsidRDefault="00493BCD" w:rsidP="00495868">
            <w:pPr>
              <w:spacing w:line="276" w:lineRule="auto"/>
              <w:jc w:val="center"/>
              <w:rPr>
                <w:rFonts w:ascii="Arial" w:hAnsi="Arial"/>
                <w:sz w:val="18"/>
                <w:lang w:eastAsia="en-US"/>
              </w:rPr>
            </w:pPr>
          </w:p>
        </w:tc>
        <w:tc>
          <w:tcPr>
            <w:tcW w:w="850" w:type="dxa"/>
            <w:tcBorders>
              <w:top w:val="nil"/>
              <w:left w:val="single" w:sz="4" w:space="0" w:color="auto"/>
              <w:bottom w:val="nil"/>
              <w:right w:val="single" w:sz="4" w:space="0" w:color="auto"/>
            </w:tcBorders>
            <w:tcMar>
              <w:top w:w="0" w:type="dxa"/>
              <w:left w:w="70" w:type="dxa"/>
              <w:bottom w:w="0" w:type="dxa"/>
              <w:right w:w="70" w:type="dxa"/>
            </w:tcMar>
          </w:tcPr>
          <w:p w:rsidR="00493BCD" w:rsidRDefault="00493BCD" w:rsidP="00495868">
            <w:pPr>
              <w:spacing w:line="276" w:lineRule="auto"/>
              <w:jc w:val="center"/>
              <w:rPr>
                <w:rFonts w:ascii="Arial" w:hAnsi="Arial"/>
                <w:sz w:val="18"/>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r w:rsidRPr="006D0E9E">
              <w:rPr>
                <w:rFonts w:ascii="Arial" w:hAnsi="Arial"/>
                <w:sz w:val="16"/>
                <w:szCs w:val="16"/>
                <w:lang w:eastAsia="en-US"/>
              </w:rPr>
              <w:t>Montanari Katia</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r w:rsidRPr="006D0E9E">
              <w:rPr>
                <w:rFonts w:ascii="Arial" w:hAnsi="Arial"/>
                <w:sz w:val="16"/>
                <w:szCs w:val="16"/>
                <w:lang w:eastAsia="en-US"/>
              </w:rPr>
              <w:t>Amendolara Antonia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p>
        </w:tc>
        <w:tc>
          <w:tcPr>
            <w:tcW w:w="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p>
        </w:tc>
      </w:tr>
      <w:tr w:rsidR="00493BCD" w:rsidTr="00495868">
        <w:trPr>
          <w:trHeight w:val="343"/>
        </w:trPr>
        <w:tc>
          <w:tcPr>
            <w:tcW w:w="7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3BCD" w:rsidRDefault="00493BCD" w:rsidP="00495868">
            <w:pPr>
              <w:spacing w:line="276" w:lineRule="auto"/>
              <w:jc w:val="center"/>
              <w:rPr>
                <w:rFonts w:ascii="Arial" w:hAnsi="Arial"/>
                <w:sz w:val="18"/>
                <w:lang w:eastAsia="en-US"/>
              </w:rPr>
            </w:pPr>
            <w:r>
              <w:rPr>
                <w:rFonts w:ascii="Arial" w:hAnsi="Arial"/>
                <w:sz w:val="18"/>
                <w:lang w:eastAsia="en-US"/>
              </w:rPr>
              <w:t>5^</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23</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10</w:t>
            </w:r>
          </w:p>
        </w:tc>
        <w:tc>
          <w:tcPr>
            <w:tcW w:w="4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13</w:t>
            </w:r>
          </w:p>
        </w:tc>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14</w:t>
            </w:r>
          </w:p>
        </w:tc>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2</w:t>
            </w:r>
          </w:p>
        </w:tc>
        <w:tc>
          <w:tcPr>
            <w:tcW w:w="837" w:type="dxa"/>
            <w:tcBorders>
              <w:left w:val="single" w:sz="4" w:space="0" w:color="auto"/>
              <w:right w:val="single" w:sz="4" w:space="0" w:color="auto"/>
            </w:tcBorders>
          </w:tcPr>
          <w:p w:rsidR="00493BCD" w:rsidRPr="006D0E9E" w:rsidRDefault="00493BCD" w:rsidP="006140D5">
            <w:pPr>
              <w:spacing w:line="276" w:lineRule="auto"/>
              <w:jc w:val="center"/>
              <w:rPr>
                <w:rFonts w:ascii="Arial" w:hAnsi="Arial"/>
                <w:sz w:val="18"/>
                <w:lang w:eastAsia="en-US"/>
              </w:rPr>
            </w:pPr>
            <w:r w:rsidRPr="006D0E9E">
              <w:rPr>
                <w:rFonts w:ascii="Arial" w:hAnsi="Arial"/>
                <w:sz w:val="18"/>
                <w:lang w:eastAsia="en-US"/>
              </w:rPr>
              <w:t>1</w:t>
            </w:r>
          </w:p>
        </w:tc>
        <w:tc>
          <w:tcPr>
            <w:tcW w:w="851" w:type="dxa"/>
            <w:tcBorders>
              <w:top w:val="nil"/>
              <w:left w:val="single" w:sz="4" w:space="0" w:color="auto"/>
              <w:bottom w:val="nil"/>
              <w:right w:val="single" w:sz="4" w:space="0" w:color="auto"/>
            </w:tcBorders>
            <w:tcMar>
              <w:top w:w="0" w:type="dxa"/>
              <w:left w:w="70" w:type="dxa"/>
              <w:bottom w:w="0" w:type="dxa"/>
              <w:right w:w="70" w:type="dxa"/>
            </w:tcMar>
          </w:tcPr>
          <w:p w:rsidR="00493BCD" w:rsidRPr="009E3070" w:rsidRDefault="00493BCD" w:rsidP="00495868">
            <w:pPr>
              <w:spacing w:line="276" w:lineRule="auto"/>
              <w:jc w:val="center"/>
              <w:rPr>
                <w:rFonts w:ascii="Arial" w:hAnsi="Arial"/>
                <w:b/>
                <w:i/>
                <w:sz w:val="18"/>
                <w:szCs w:val="18"/>
                <w:lang w:eastAsia="en-US"/>
              </w:rPr>
            </w:pPr>
            <w:r>
              <w:rPr>
                <w:rFonts w:ascii="Arial" w:hAnsi="Arial"/>
                <w:b/>
                <w:i/>
                <w:sz w:val="18"/>
                <w:szCs w:val="18"/>
                <w:lang w:eastAsia="en-US"/>
              </w:rPr>
              <w:t>13</w:t>
            </w:r>
          </w:p>
        </w:tc>
        <w:tc>
          <w:tcPr>
            <w:tcW w:w="850" w:type="dxa"/>
            <w:tcBorders>
              <w:top w:val="nil"/>
              <w:left w:val="single" w:sz="4" w:space="0" w:color="auto"/>
              <w:bottom w:val="nil"/>
              <w:right w:val="single" w:sz="4" w:space="0" w:color="auto"/>
            </w:tcBorders>
            <w:tcMar>
              <w:top w:w="0" w:type="dxa"/>
              <w:left w:w="70" w:type="dxa"/>
              <w:bottom w:w="0" w:type="dxa"/>
              <w:right w:w="70" w:type="dxa"/>
            </w:tcMar>
          </w:tcPr>
          <w:p w:rsidR="00493BCD" w:rsidRPr="009E3070" w:rsidRDefault="00493BCD" w:rsidP="00495868">
            <w:pPr>
              <w:spacing w:line="276" w:lineRule="auto"/>
              <w:jc w:val="center"/>
              <w:rPr>
                <w:rFonts w:ascii="Arial" w:hAnsi="Arial"/>
                <w:b/>
                <w:i/>
                <w:sz w:val="18"/>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proofErr w:type="spellStart"/>
            <w:r w:rsidRPr="006D0E9E">
              <w:rPr>
                <w:rFonts w:ascii="Arial" w:hAnsi="Arial"/>
                <w:sz w:val="16"/>
                <w:szCs w:val="16"/>
                <w:lang w:eastAsia="en-US"/>
              </w:rPr>
              <w:t>Roggiani</w:t>
            </w:r>
            <w:proofErr w:type="spellEnd"/>
            <w:r w:rsidRPr="006D0E9E">
              <w:rPr>
                <w:rFonts w:ascii="Arial" w:hAnsi="Arial"/>
                <w:sz w:val="16"/>
                <w:szCs w:val="16"/>
                <w:lang w:eastAsia="en-US"/>
              </w:rPr>
              <w:t xml:space="preserve"> Paola</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r w:rsidRPr="006D0E9E">
              <w:rPr>
                <w:rFonts w:ascii="Arial" w:hAnsi="Arial"/>
                <w:sz w:val="16"/>
                <w:szCs w:val="16"/>
                <w:lang w:eastAsia="en-US"/>
              </w:rPr>
              <w:t>D’Alessandro Daniela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r w:rsidRPr="006D0E9E">
              <w:rPr>
                <w:rFonts w:ascii="Arial" w:hAnsi="Arial"/>
                <w:sz w:val="16"/>
                <w:szCs w:val="16"/>
                <w:lang w:eastAsia="en-US"/>
              </w:rPr>
              <w:t>Travaglio Angela</w:t>
            </w:r>
          </w:p>
        </w:tc>
        <w:tc>
          <w:tcPr>
            <w:tcW w:w="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3BCD" w:rsidRPr="006D0E9E" w:rsidRDefault="00493BCD" w:rsidP="006140D5">
            <w:pPr>
              <w:spacing w:line="276" w:lineRule="auto"/>
              <w:rPr>
                <w:rFonts w:ascii="Arial" w:hAnsi="Arial"/>
                <w:sz w:val="16"/>
                <w:szCs w:val="16"/>
                <w:lang w:eastAsia="en-US"/>
              </w:rPr>
            </w:pPr>
            <w:r w:rsidRPr="006D0E9E">
              <w:rPr>
                <w:rFonts w:ascii="Arial" w:hAnsi="Arial"/>
                <w:sz w:val="16"/>
                <w:szCs w:val="16"/>
                <w:lang w:eastAsia="en-US"/>
              </w:rPr>
              <w:t>Venturelli Laura</w:t>
            </w:r>
          </w:p>
        </w:tc>
      </w:tr>
      <w:tr w:rsidR="00493BCD" w:rsidTr="00495868">
        <w:trPr>
          <w:trHeight w:val="343"/>
        </w:trPr>
        <w:tc>
          <w:tcPr>
            <w:tcW w:w="725" w:type="dxa"/>
            <w:tcBorders>
              <w:top w:val="single" w:sz="4" w:space="0" w:color="auto"/>
              <w:left w:val="single" w:sz="4" w:space="0" w:color="auto"/>
              <w:bottom w:val="single" w:sz="4" w:space="0" w:color="auto"/>
              <w:right w:val="single" w:sz="4" w:space="0" w:color="auto"/>
            </w:tcBorders>
            <w:hideMark/>
          </w:tcPr>
          <w:p w:rsidR="00493BCD" w:rsidRDefault="00493BCD" w:rsidP="00495868">
            <w:pPr>
              <w:spacing w:line="276" w:lineRule="auto"/>
              <w:rPr>
                <w:rFonts w:ascii="Arial" w:hAnsi="Arial"/>
                <w:b/>
                <w:i/>
                <w:sz w:val="18"/>
                <w:lang w:eastAsia="en-US"/>
              </w:rPr>
            </w:pPr>
            <w:r>
              <w:rPr>
                <w:rFonts w:ascii="Arial" w:hAnsi="Arial"/>
                <w:b/>
                <w:i/>
                <w:sz w:val="18"/>
                <w:lang w:eastAsia="en-US"/>
              </w:rPr>
              <w:t>Totale</w:t>
            </w:r>
          </w:p>
        </w:tc>
        <w:tc>
          <w:tcPr>
            <w:tcW w:w="496"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b/>
                <w:i/>
                <w:sz w:val="18"/>
                <w:lang w:eastAsia="en-US"/>
              </w:rPr>
            </w:pPr>
            <w:r w:rsidRPr="006D0E9E">
              <w:rPr>
                <w:rFonts w:ascii="Arial" w:hAnsi="Arial"/>
                <w:b/>
                <w:i/>
                <w:sz w:val="18"/>
                <w:lang w:eastAsia="en-US"/>
              </w:rPr>
              <w:t>112</w:t>
            </w:r>
          </w:p>
        </w:tc>
        <w:tc>
          <w:tcPr>
            <w:tcW w:w="496"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b/>
                <w:i/>
                <w:sz w:val="18"/>
                <w:lang w:eastAsia="en-US"/>
              </w:rPr>
            </w:pPr>
            <w:r w:rsidRPr="006D0E9E">
              <w:rPr>
                <w:rFonts w:ascii="Arial" w:hAnsi="Arial"/>
                <w:b/>
                <w:i/>
                <w:sz w:val="18"/>
                <w:lang w:eastAsia="en-US"/>
              </w:rPr>
              <w:t>58</w:t>
            </w:r>
          </w:p>
        </w:tc>
        <w:tc>
          <w:tcPr>
            <w:tcW w:w="496"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b/>
                <w:i/>
                <w:sz w:val="18"/>
                <w:lang w:eastAsia="en-US"/>
              </w:rPr>
            </w:pPr>
            <w:r w:rsidRPr="006D0E9E">
              <w:rPr>
                <w:rFonts w:ascii="Arial" w:hAnsi="Arial"/>
                <w:b/>
                <w:i/>
                <w:sz w:val="18"/>
                <w:lang w:eastAsia="en-US"/>
              </w:rPr>
              <w:t>54</w:t>
            </w:r>
          </w:p>
        </w:tc>
        <w:tc>
          <w:tcPr>
            <w:tcW w:w="495"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b/>
                <w:i/>
                <w:sz w:val="18"/>
                <w:lang w:eastAsia="en-US"/>
              </w:rPr>
            </w:pPr>
            <w:r w:rsidRPr="006D0E9E">
              <w:rPr>
                <w:rFonts w:ascii="Arial" w:hAnsi="Arial"/>
                <w:b/>
                <w:i/>
                <w:sz w:val="18"/>
                <w:lang w:eastAsia="en-US"/>
              </w:rPr>
              <w:t>84</w:t>
            </w:r>
          </w:p>
        </w:tc>
        <w:tc>
          <w:tcPr>
            <w:tcW w:w="495" w:type="dxa"/>
            <w:tcBorders>
              <w:top w:val="single" w:sz="4" w:space="0" w:color="auto"/>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b/>
                <w:i/>
                <w:sz w:val="18"/>
                <w:lang w:eastAsia="en-US"/>
              </w:rPr>
            </w:pPr>
            <w:r w:rsidRPr="006D0E9E">
              <w:rPr>
                <w:rFonts w:ascii="Arial" w:hAnsi="Arial"/>
                <w:b/>
                <w:i/>
                <w:sz w:val="18"/>
                <w:lang w:eastAsia="en-US"/>
              </w:rPr>
              <w:t>2</w:t>
            </w:r>
          </w:p>
        </w:tc>
        <w:tc>
          <w:tcPr>
            <w:tcW w:w="837" w:type="dxa"/>
            <w:tcBorders>
              <w:left w:val="single" w:sz="4" w:space="0" w:color="auto"/>
              <w:bottom w:val="single" w:sz="4" w:space="0" w:color="auto"/>
              <w:right w:val="single" w:sz="4" w:space="0" w:color="auto"/>
            </w:tcBorders>
          </w:tcPr>
          <w:p w:rsidR="00493BCD" w:rsidRPr="006D0E9E" w:rsidRDefault="00493BCD" w:rsidP="006140D5">
            <w:pPr>
              <w:spacing w:line="276" w:lineRule="auto"/>
              <w:jc w:val="center"/>
              <w:rPr>
                <w:rFonts w:ascii="Arial" w:hAnsi="Arial"/>
                <w:b/>
                <w:i/>
                <w:sz w:val="18"/>
                <w:lang w:eastAsia="en-US"/>
              </w:rPr>
            </w:pPr>
            <w:r w:rsidRPr="006D0E9E">
              <w:rPr>
                <w:rFonts w:ascii="Arial" w:hAnsi="Arial"/>
                <w:b/>
                <w:i/>
                <w:sz w:val="18"/>
                <w:lang w:eastAsia="en-US"/>
              </w:rPr>
              <w:t>7</w:t>
            </w:r>
          </w:p>
        </w:tc>
        <w:tc>
          <w:tcPr>
            <w:tcW w:w="851" w:type="dxa"/>
            <w:tcBorders>
              <w:top w:val="nil"/>
              <w:left w:val="single" w:sz="4" w:space="0" w:color="auto"/>
              <w:bottom w:val="single" w:sz="4" w:space="0" w:color="auto"/>
              <w:right w:val="single" w:sz="4" w:space="0" w:color="auto"/>
            </w:tcBorders>
            <w:hideMark/>
          </w:tcPr>
          <w:p w:rsidR="00493BCD" w:rsidRDefault="00493BCD" w:rsidP="00495868">
            <w:pPr>
              <w:spacing w:line="276" w:lineRule="auto"/>
              <w:jc w:val="center"/>
              <w:rPr>
                <w:rFonts w:ascii="Arial" w:hAnsi="Arial"/>
                <w:b/>
                <w:i/>
                <w:sz w:val="18"/>
                <w:lang w:eastAsia="en-US"/>
              </w:rPr>
            </w:pPr>
          </w:p>
        </w:tc>
        <w:tc>
          <w:tcPr>
            <w:tcW w:w="850" w:type="dxa"/>
            <w:tcBorders>
              <w:top w:val="nil"/>
              <w:left w:val="single" w:sz="4" w:space="0" w:color="auto"/>
              <w:bottom w:val="single" w:sz="4" w:space="0" w:color="auto"/>
              <w:right w:val="single" w:sz="4" w:space="0" w:color="auto"/>
            </w:tcBorders>
            <w:hideMark/>
          </w:tcPr>
          <w:p w:rsidR="00493BCD" w:rsidRDefault="00493BCD" w:rsidP="00495868">
            <w:pPr>
              <w:spacing w:line="276" w:lineRule="auto"/>
              <w:jc w:val="center"/>
              <w:rPr>
                <w:rFonts w:ascii="Arial" w:hAnsi="Arial"/>
                <w:b/>
                <w:i/>
                <w:sz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93BCD" w:rsidRDefault="00493BCD" w:rsidP="00495868">
            <w:pPr>
              <w:spacing w:line="276" w:lineRule="auto"/>
              <w:jc w:val="center"/>
              <w:rPr>
                <w:rFonts w:ascii="Arial" w:hAnsi="Arial"/>
                <w:b/>
                <w:i/>
                <w:sz w:val="18"/>
                <w:lang w:eastAsia="en-US"/>
              </w:rPr>
            </w:pPr>
          </w:p>
        </w:tc>
        <w:tc>
          <w:tcPr>
            <w:tcW w:w="3535" w:type="dxa"/>
            <w:gridSpan w:val="3"/>
            <w:tcBorders>
              <w:top w:val="single" w:sz="4" w:space="0" w:color="auto"/>
              <w:left w:val="single" w:sz="4" w:space="0" w:color="auto"/>
              <w:bottom w:val="single" w:sz="4" w:space="0" w:color="auto"/>
              <w:right w:val="single" w:sz="4" w:space="0" w:color="auto"/>
            </w:tcBorders>
          </w:tcPr>
          <w:p w:rsidR="00493BCD" w:rsidRDefault="00493BCD" w:rsidP="00495868">
            <w:pPr>
              <w:spacing w:line="276" w:lineRule="auto"/>
              <w:jc w:val="center"/>
              <w:rPr>
                <w:rFonts w:ascii="Arial" w:hAnsi="Arial"/>
                <w:b/>
                <w:i/>
                <w:sz w:val="18"/>
                <w:lang w:eastAsia="en-US"/>
              </w:rPr>
            </w:pPr>
          </w:p>
        </w:tc>
      </w:tr>
    </w:tbl>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rPr>
      </w:pPr>
      <w:r>
        <w:rPr>
          <w:rFonts w:ascii="Arial" w:hAnsi="Arial"/>
          <w:sz w:val="20"/>
        </w:rPr>
        <w:t>L’insegnante di religione cattolica del plesso è Antonietta Benestare</w:t>
      </w:r>
    </w:p>
    <w:p w:rsidR="009F5CA1" w:rsidRDefault="009F5CA1" w:rsidP="009F5CA1">
      <w:pPr>
        <w:pStyle w:val="BodyTextIndent21"/>
        <w:ind w:firstLine="0"/>
        <w:rPr>
          <w:rFonts w:ascii="Arial" w:hAnsi="Arial"/>
          <w:b/>
          <w:sz w:val="20"/>
        </w:rPr>
      </w:pPr>
    </w:p>
    <w:p w:rsidR="006B02A5" w:rsidRDefault="006B02A5"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delle sezioni</w:t>
      </w:r>
    </w:p>
    <w:p w:rsidR="009F5CA1" w:rsidRDefault="009F5CA1" w:rsidP="009F5CA1">
      <w:pPr>
        <w:pStyle w:val="BodyTextIndent21"/>
        <w:ind w:firstLine="0"/>
        <w:rPr>
          <w:rFonts w:ascii="Arial" w:hAnsi="Arial"/>
          <w:sz w:val="20"/>
          <w:u w:val="single"/>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tblPr>
      <w:tblGrid>
        <w:gridCol w:w="922"/>
        <w:gridCol w:w="992"/>
        <w:gridCol w:w="1252"/>
        <w:gridCol w:w="1252"/>
        <w:gridCol w:w="1252"/>
      </w:tblGrid>
      <w:tr w:rsidR="006B02A5" w:rsidTr="00495868">
        <w:tc>
          <w:tcPr>
            <w:tcW w:w="922" w:type="dxa"/>
            <w:tcBorders>
              <w:top w:val="single" w:sz="6" w:space="0" w:color="auto"/>
              <w:left w:val="single" w:sz="6" w:space="0" w:color="auto"/>
              <w:bottom w:val="nil"/>
              <w:right w:val="single" w:sz="6" w:space="0" w:color="auto"/>
            </w:tcBorders>
            <w:shd w:val="clear" w:color="auto" w:fill="E5B8B7"/>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Sezione</w:t>
            </w:r>
          </w:p>
        </w:tc>
        <w:tc>
          <w:tcPr>
            <w:tcW w:w="992" w:type="dxa"/>
            <w:tcBorders>
              <w:top w:val="single" w:sz="6" w:space="0" w:color="auto"/>
              <w:left w:val="nil"/>
              <w:bottom w:val="nil"/>
              <w:right w:val="single" w:sz="6" w:space="0" w:color="auto"/>
            </w:tcBorders>
            <w:shd w:val="clear" w:color="auto" w:fill="E5B8B7"/>
            <w:hideMark/>
          </w:tcPr>
          <w:p w:rsidR="006B02A5" w:rsidRDefault="006B02A5" w:rsidP="00495868">
            <w:pPr>
              <w:pStyle w:val="BodyTextIndent21"/>
              <w:spacing w:line="276" w:lineRule="auto"/>
              <w:ind w:firstLine="0"/>
              <w:rPr>
                <w:rFonts w:ascii="Arial" w:hAnsi="Arial"/>
                <w:sz w:val="20"/>
                <w:lang w:eastAsia="en-US"/>
              </w:rPr>
            </w:pPr>
            <w:proofErr w:type="spellStart"/>
            <w:r>
              <w:rPr>
                <w:rFonts w:ascii="Arial" w:hAnsi="Arial"/>
                <w:sz w:val="20"/>
                <w:lang w:eastAsia="en-US"/>
              </w:rPr>
              <w:t>n°alunni</w:t>
            </w:r>
            <w:proofErr w:type="spellEnd"/>
          </w:p>
        </w:tc>
        <w:tc>
          <w:tcPr>
            <w:tcW w:w="3756" w:type="dxa"/>
            <w:gridSpan w:val="3"/>
            <w:tcBorders>
              <w:top w:val="single" w:sz="6" w:space="0" w:color="auto"/>
              <w:left w:val="nil"/>
              <w:bottom w:val="nil"/>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Età  presenti</w:t>
            </w:r>
          </w:p>
        </w:tc>
      </w:tr>
      <w:tr w:rsidR="006B02A5" w:rsidTr="00495868">
        <w:tc>
          <w:tcPr>
            <w:tcW w:w="922" w:type="dxa"/>
            <w:tcBorders>
              <w:top w:val="nil"/>
              <w:left w:val="single" w:sz="6" w:space="0" w:color="auto"/>
              <w:bottom w:val="single" w:sz="6" w:space="0" w:color="auto"/>
              <w:right w:val="single" w:sz="6" w:space="0" w:color="auto"/>
            </w:tcBorders>
            <w:shd w:val="clear" w:color="auto" w:fill="E5B8B7"/>
          </w:tcPr>
          <w:p w:rsidR="006B02A5" w:rsidRDefault="006B02A5" w:rsidP="00495868">
            <w:pPr>
              <w:pStyle w:val="BodyTextIndent21"/>
              <w:spacing w:line="276" w:lineRule="auto"/>
              <w:ind w:firstLine="0"/>
              <w:rPr>
                <w:rFonts w:ascii="Arial" w:hAnsi="Arial"/>
                <w:sz w:val="20"/>
                <w:lang w:eastAsia="en-US"/>
              </w:rPr>
            </w:pPr>
          </w:p>
        </w:tc>
        <w:tc>
          <w:tcPr>
            <w:tcW w:w="992" w:type="dxa"/>
            <w:tcBorders>
              <w:top w:val="nil"/>
              <w:left w:val="nil"/>
              <w:bottom w:val="single" w:sz="6" w:space="0" w:color="auto"/>
              <w:right w:val="single" w:sz="6" w:space="0" w:color="auto"/>
            </w:tcBorders>
            <w:shd w:val="clear" w:color="auto" w:fill="E5B8B7"/>
          </w:tcPr>
          <w:p w:rsidR="006B02A5" w:rsidRDefault="006B02A5" w:rsidP="00495868">
            <w:pPr>
              <w:pStyle w:val="BodyTextIndent21"/>
              <w:spacing w:line="276" w:lineRule="auto"/>
              <w:ind w:firstLine="0"/>
              <w:rPr>
                <w:rFonts w:ascii="Arial" w:hAnsi="Arial"/>
                <w:sz w:val="20"/>
                <w:lang w:eastAsia="en-US"/>
              </w:rPr>
            </w:pPr>
          </w:p>
        </w:tc>
        <w:tc>
          <w:tcPr>
            <w:tcW w:w="1252" w:type="dxa"/>
            <w:tcBorders>
              <w:top w:val="single" w:sz="6" w:space="0" w:color="auto"/>
              <w:left w:val="nil"/>
              <w:bottom w:val="single" w:sz="6" w:space="0" w:color="auto"/>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3 anni</w:t>
            </w:r>
          </w:p>
        </w:tc>
        <w:tc>
          <w:tcPr>
            <w:tcW w:w="1252" w:type="dxa"/>
            <w:tcBorders>
              <w:top w:val="single" w:sz="6" w:space="0" w:color="auto"/>
              <w:left w:val="single" w:sz="6" w:space="0" w:color="auto"/>
              <w:bottom w:val="single" w:sz="6" w:space="0" w:color="auto"/>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4 anni</w:t>
            </w:r>
          </w:p>
        </w:tc>
        <w:tc>
          <w:tcPr>
            <w:tcW w:w="1252" w:type="dxa"/>
            <w:tcBorders>
              <w:top w:val="single" w:sz="6" w:space="0" w:color="auto"/>
              <w:left w:val="single" w:sz="6" w:space="0" w:color="auto"/>
              <w:bottom w:val="single" w:sz="6" w:space="0" w:color="auto"/>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5 anni</w:t>
            </w:r>
          </w:p>
        </w:tc>
      </w:tr>
      <w:tr w:rsidR="00AB2BE9" w:rsidTr="00495868">
        <w:tc>
          <w:tcPr>
            <w:tcW w:w="922" w:type="dxa"/>
            <w:tcBorders>
              <w:top w:val="nil"/>
              <w:left w:val="single" w:sz="6" w:space="0" w:color="auto"/>
              <w:bottom w:val="single" w:sz="6" w:space="0" w:color="auto"/>
              <w:right w:val="single" w:sz="6" w:space="0" w:color="auto"/>
            </w:tcBorders>
            <w:hideMark/>
          </w:tcPr>
          <w:p w:rsidR="00AB2BE9" w:rsidRDefault="00AB2BE9" w:rsidP="00495868">
            <w:pPr>
              <w:pStyle w:val="BodyTextIndent21"/>
              <w:spacing w:line="276" w:lineRule="auto"/>
              <w:ind w:firstLine="0"/>
              <w:rPr>
                <w:rFonts w:ascii="Arial" w:hAnsi="Arial"/>
                <w:sz w:val="20"/>
                <w:lang w:eastAsia="en-US"/>
              </w:rPr>
            </w:pPr>
            <w:r>
              <w:rPr>
                <w:rFonts w:ascii="Arial" w:hAnsi="Arial"/>
                <w:sz w:val="20"/>
                <w:lang w:eastAsia="en-US"/>
              </w:rPr>
              <w:t>1^</w:t>
            </w:r>
          </w:p>
        </w:tc>
        <w:tc>
          <w:tcPr>
            <w:tcW w:w="992" w:type="dxa"/>
            <w:tcBorders>
              <w:top w:val="nil"/>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22</w:t>
            </w:r>
          </w:p>
        </w:tc>
        <w:tc>
          <w:tcPr>
            <w:tcW w:w="1252" w:type="dxa"/>
            <w:tcBorders>
              <w:top w:val="nil"/>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22</w:t>
            </w:r>
          </w:p>
        </w:tc>
        <w:tc>
          <w:tcPr>
            <w:tcW w:w="1252" w:type="dxa"/>
            <w:tcBorders>
              <w:top w:val="nil"/>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p>
        </w:tc>
        <w:tc>
          <w:tcPr>
            <w:tcW w:w="1252" w:type="dxa"/>
            <w:tcBorders>
              <w:top w:val="nil"/>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p>
        </w:tc>
      </w:tr>
      <w:tr w:rsidR="00AB2BE9" w:rsidTr="00495868">
        <w:tc>
          <w:tcPr>
            <w:tcW w:w="922" w:type="dxa"/>
            <w:tcBorders>
              <w:top w:val="single" w:sz="6" w:space="0" w:color="auto"/>
              <w:left w:val="single" w:sz="6" w:space="0" w:color="auto"/>
              <w:bottom w:val="single" w:sz="6" w:space="0" w:color="auto"/>
              <w:right w:val="single" w:sz="6" w:space="0" w:color="auto"/>
            </w:tcBorders>
            <w:hideMark/>
          </w:tcPr>
          <w:p w:rsidR="00AB2BE9" w:rsidRDefault="00AB2BE9" w:rsidP="00495868">
            <w:pPr>
              <w:pStyle w:val="BodyTextIndent21"/>
              <w:spacing w:line="276" w:lineRule="auto"/>
              <w:ind w:firstLine="0"/>
              <w:rPr>
                <w:rFonts w:ascii="Arial" w:hAnsi="Arial"/>
                <w:sz w:val="20"/>
                <w:lang w:eastAsia="en-US"/>
              </w:rPr>
            </w:pPr>
            <w:r>
              <w:rPr>
                <w:rFonts w:ascii="Arial" w:hAnsi="Arial"/>
                <w:sz w:val="20"/>
                <w:lang w:eastAsia="en-US"/>
              </w:rPr>
              <w:t>2^</w:t>
            </w:r>
          </w:p>
        </w:tc>
        <w:tc>
          <w:tcPr>
            <w:tcW w:w="99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23</w:t>
            </w: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23</w:t>
            </w:r>
          </w:p>
        </w:tc>
      </w:tr>
      <w:tr w:rsidR="00AB2BE9" w:rsidTr="00495868">
        <w:tc>
          <w:tcPr>
            <w:tcW w:w="922" w:type="dxa"/>
            <w:tcBorders>
              <w:top w:val="single" w:sz="6" w:space="0" w:color="auto"/>
              <w:left w:val="single" w:sz="6" w:space="0" w:color="auto"/>
              <w:bottom w:val="single" w:sz="6" w:space="0" w:color="auto"/>
              <w:right w:val="single" w:sz="6" w:space="0" w:color="auto"/>
            </w:tcBorders>
            <w:hideMark/>
          </w:tcPr>
          <w:p w:rsidR="00AB2BE9" w:rsidRDefault="00AB2BE9" w:rsidP="00495868">
            <w:pPr>
              <w:pStyle w:val="BodyTextIndent21"/>
              <w:spacing w:line="276" w:lineRule="auto"/>
              <w:ind w:firstLine="0"/>
              <w:rPr>
                <w:rFonts w:ascii="Arial" w:hAnsi="Arial"/>
                <w:sz w:val="20"/>
                <w:lang w:eastAsia="en-US"/>
              </w:rPr>
            </w:pPr>
            <w:r>
              <w:rPr>
                <w:rFonts w:ascii="Arial" w:hAnsi="Arial"/>
                <w:sz w:val="20"/>
                <w:lang w:eastAsia="en-US"/>
              </w:rPr>
              <w:t>3^</w:t>
            </w:r>
          </w:p>
        </w:tc>
        <w:tc>
          <w:tcPr>
            <w:tcW w:w="99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27</w:t>
            </w: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27</w:t>
            </w: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p>
        </w:tc>
      </w:tr>
      <w:tr w:rsidR="00AB2BE9" w:rsidTr="00495868">
        <w:tc>
          <w:tcPr>
            <w:tcW w:w="922" w:type="dxa"/>
            <w:tcBorders>
              <w:top w:val="single" w:sz="6" w:space="0" w:color="auto"/>
              <w:left w:val="single" w:sz="6" w:space="0" w:color="auto"/>
              <w:bottom w:val="single" w:sz="6" w:space="0" w:color="auto"/>
              <w:right w:val="single" w:sz="6" w:space="0" w:color="auto"/>
            </w:tcBorders>
            <w:hideMark/>
          </w:tcPr>
          <w:p w:rsidR="00AB2BE9" w:rsidRDefault="00AB2BE9" w:rsidP="00495868">
            <w:pPr>
              <w:pStyle w:val="BodyTextIndent21"/>
              <w:spacing w:line="276" w:lineRule="auto"/>
              <w:ind w:firstLine="0"/>
              <w:rPr>
                <w:rFonts w:ascii="Arial" w:hAnsi="Arial"/>
                <w:sz w:val="20"/>
                <w:lang w:eastAsia="en-US"/>
              </w:rPr>
            </w:pPr>
            <w:r>
              <w:rPr>
                <w:rFonts w:ascii="Arial" w:hAnsi="Arial"/>
                <w:sz w:val="20"/>
                <w:lang w:eastAsia="en-US"/>
              </w:rPr>
              <w:t>4^</w:t>
            </w:r>
          </w:p>
        </w:tc>
        <w:tc>
          <w:tcPr>
            <w:tcW w:w="99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17</w:t>
            </w: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17</w:t>
            </w: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p>
        </w:tc>
      </w:tr>
      <w:tr w:rsidR="00AB2BE9" w:rsidTr="00495868">
        <w:tc>
          <w:tcPr>
            <w:tcW w:w="922" w:type="dxa"/>
            <w:tcBorders>
              <w:top w:val="single" w:sz="6" w:space="0" w:color="auto"/>
              <w:left w:val="single" w:sz="6" w:space="0" w:color="auto"/>
              <w:bottom w:val="single" w:sz="6" w:space="0" w:color="auto"/>
              <w:right w:val="single" w:sz="6" w:space="0" w:color="auto"/>
            </w:tcBorders>
            <w:hideMark/>
          </w:tcPr>
          <w:p w:rsidR="00AB2BE9" w:rsidRDefault="00AB2BE9" w:rsidP="00495868">
            <w:pPr>
              <w:pStyle w:val="BodyTextIndent21"/>
              <w:spacing w:line="276" w:lineRule="auto"/>
              <w:ind w:firstLine="0"/>
              <w:rPr>
                <w:rFonts w:ascii="Arial" w:hAnsi="Arial"/>
                <w:sz w:val="20"/>
                <w:lang w:eastAsia="en-US"/>
              </w:rPr>
            </w:pPr>
            <w:r>
              <w:rPr>
                <w:rFonts w:ascii="Arial" w:hAnsi="Arial"/>
                <w:sz w:val="20"/>
                <w:lang w:eastAsia="en-US"/>
              </w:rPr>
              <w:t>5^</w:t>
            </w:r>
          </w:p>
        </w:tc>
        <w:tc>
          <w:tcPr>
            <w:tcW w:w="99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23</w:t>
            </w: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AB2BE9" w:rsidRPr="006D0E9E" w:rsidRDefault="00AB2BE9"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23</w:t>
            </w:r>
          </w:p>
        </w:tc>
      </w:tr>
    </w:tbl>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b/>
          <w:sz w:val="20"/>
          <w:u w:val="single"/>
        </w:rPr>
      </w:pPr>
      <w:r>
        <w:rPr>
          <w:rFonts w:ascii="Arial" w:hAnsi="Arial"/>
          <w:b/>
          <w:sz w:val="20"/>
          <w:u w:val="single"/>
        </w:rPr>
        <w:t xml:space="preserve">Caratteristiche dell’ edificio </w:t>
      </w:r>
    </w:p>
    <w:p w:rsidR="009F5CA1" w:rsidRDefault="009F5CA1" w:rsidP="009F5CA1">
      <w:pPr>
        <w:pStyle w:val="BodyTextIndent21"/>
        <w:ind w:firstLine="0"/>
        <w:rPr>
          <w:rFonts w:ascii="Arial" w:hAnsi="Arial"/>
          <w:b/>
          <w:sz w:val="20"/>
          <w:u w:val="single"/>
        </w:rPr>
      </w:pPr>
    </w:p>
    <w:p w:rsidR="009F5CA1" w:rsidRDefault="009F5CA1" w:rsidP="009F5CA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8"/>
      </w:tblGrid>
      <w:tr w:rsidR="009F5CA1" w:rsidRPr="0033080C" w:rsidTr="009F5CA1">
        <w:tc>
          <w:tcPr>
            <w:tcW w:w="9608" w:type="dxa"/>
            <w:shd w:val="clear" w:color="auto" w:fill="E5B8B7"/>
          </w:tcPr>
          <w:p w:rsidR="009F5CA1" w:rsidRPr="0033080C" w:rsidRDefault="009F5CA1" w:rsidP="009F5CA1">
            <w:pPr>
              <w:jc w:val="center"/>
              <w:rPr>
                <w:rFonts w:ascii="Arial" w:hAnsi="Arial"/>
              </w:rPr>
            </w:pPr>
            <w:r w:rsidRPr="0033080C">
              <w:rPr>
                <w:rFonts w:ascii="Arial" w:hAnsi="Arial"/>
              </w:rPr>
              <w:t xml:space="preserve">Spazi disponibili nell’edificio principale </w:t>
            </w:r>
          </w:p>
        </w:tc>
      </w:tr>
      <w:tr w:rsidR="009F5CA1" w:rsidRPr="0033080C" w:rsidTr="009F5CA1">
        <w:tc>
          <w:tcPr>
            <w:tcW w:w="9608" w:type="dxa"/>
          </w:tcPr>
          <w:p w:rsidR="009F5CA1" w:rsidRPr="0033080C" w:rsidRDefault="009F5CA1" w:rsidP="000F4C42">
            <w:pPr>
              <w:numPr>
                <w:ilvl w:val="0"/>
                <w:numId w:val="100"/>
              </w:numPr>
              <w:tabs>
                <w:tab w:val="left" w:pos="360"/>
              </w:tabs>
              <w:rPr>
                <w:rFonts w:ascii="Arial" w:hAnsi="Arial"/>
              </w:rPr>
            </w:pPr>
            <w:r w:rsidRPr="0033080C">
              <w:rPr>
                <w:rFonts w:ascii="Arial" w:hAnsi="Arial"/>
              </w:rPr>
              <w:t>5 spazi sezione</w:t>
            </w:r>
          </w:p>
          <w:p w:rsidR="009F5CA1" w:rsidRPr="0033080C" w:rsidRDefault="009F5CA1" w:rsidP="000F4C42">
            <w:pPr>
              <w:numPr>
                <w:ilvl w:val="0"/>
                <w:numId w:val="100"/>
              </w:numPr>
              <w:tabs>
                <w:tab w:val="left" w:pos="360"/>
              </w:tabs>
              <w:rPr>
                <w:rFonts w:ascii="Arial" w:hAnsi="Arial"/>
              </w:rPr>
            </w:pPr>
            <w:r w:rsidRPr="0033080C">
              <w:rPr>
                <w:rFonts w:ascii="Arial" w:hAnsi="Arial"/>
              </w:rPr>
              <w:t>4 zone riposo ( dormitorio )</w:t>
            </w:r>
          </w:p>
          <w:p w:rsidR="009F5CA1" w:rsidRPr="0033080C" w:rsidRDefault="009F5CA1" w:rsidP="000F4C42">
            <w:pPr>
              <w:numPr>
                <w:ilvl w:val="0"/>
                <w:numId w:val="100"/>
              </w:numPr>
              <w:tabs>
                <w:tab w:val="left" w:pos="360"/>
              </w:tabs>
              <w:rPr>
                <w:rFonts w:ascii="Arial" w:hAnsi="Arial"/>
              </w:rPr>
            </w:pPr>
            <w:r w:rsidRPr="0033080C">
              <w:rPr>
                <w:rFonts w:ascii="Arial" w:hAnsi="Arial"/>
              </w:rPr>
              <w:t>servizi igienici per bambini</w:t>
            </w:r>
          </w:p>
          <w:p w:rsidR="009F5CA1" w:rsidRPr="0033080C" w:rsidRDefault="009F5CA1" w:rsidP="000F4C42">
            <w:pPr>
              <w:numPr>
                <w:ilvl w:val="0"/>
                <w:numId w:val="100"/>
              </w:numPr>
              <w:tabs>
                <w:tab w:val="left" w:pos="360"/>
              </w:tabs>
              <w:rPr>
                <w:rFonts w:ascii="Arial" w:hAnsi="Arial"/>
              </w:rPr>
            </w:pPr>
            <w:r w:rsidRPr="0033080C">
              <w:rPr>
                <w:rFonts w:ascii="Arial" w:hAnsi="Arial"/>
              </w:rPr>
              <w:t xml:space="preserve">salone attività comuni </w:t>
            </w:r>
          </w:p>
          <w:p w:rsidR="009F5CA1" w:rsidRPr="0033080C" w:rsidRDefault="009F5CA1" w:rsidP="000F4C42">
            <w:pPr>
              <w:numPr>
                <w:ilvl w:val="0"/>
                <w:numId w:val="100"/>
              </w:numPr>
              <w:tabs>
                <w:tab w:val="left" w:pos="360"/>
              </w:tabs>
              <w:rPr>
                <w:rFonts w:ascii="Arial" w:hAnsi="Arial"/>
              </w:rPr>
            </w:pPr>
            <w:r w:rsidRPr="0033080C">
              <w:rPr>
                <w:rFonts w:ascii="Arial" w:hAnsi="Arial"/>
              </w:rPr>
              <w:t>zona ingresso / spogliatoio</w:t>
            </w:r>
          </w:p>
          <w:p w:rsidR="009F5CA1" w:rsidRPr="0033080C" w:rsidRDefault="009F5CA1" w:rsidP="000F4C42">
            <w:pPr>
              <w:numPr>
                <w:ilvl w:val="0"/>
                <w:numId w:val="100"/>
              </w:numPr>
              <w:tabs>
                <w:tab w:val="left" w:pos="360"/>
              </w:tabs>
              <w:rPr>
                <w:rFonts w:ascii="Arial" w:hAnsi="Arial"/>
              </w:rPr>
            </w:pPr>
            <w:r w:rsidRPr="0033080C">
              <w:rPr>
                <w:rFonts w:ascii="Arial" w:hAnsi="Arial"/>
              </w:rPr>
              <w:t>servizi igienici per alunni in situazione di handicap ( in salone)</w:t>
            </w:r>
          </w:p>
          <w:p w:rsidR="009F5CA1" w:rsidRPr="0033080C" w:rsidRDefault="009F5CA1" w:rsidP="000F4C42">
            <w:pPr>
              <w:numPr>
                <w:ilvl w:val="0"/>
                <w:numId w:val="100"/>
              </w:numPr>
              <w:tabs>
                <w:tab w:val="left" w:pos="360"/>
              </w:tabs>
              <w:rPr>
                <w:rFonts w:ascii="Arial" w:hAnsi="Arial"/>
              </w:rPr>
            </w:pPr>
            <w:r w:rsidRPr="0033080C">
              <w:rPr>
                <w:rFonts w:ascii="Arial" w:hAnsi="Arial"/>
              </w:rPr>
              <w:t xml:space="preserve">servizi igienici ad uso della </w:t>
            </w:r>
            <w:r w:rsidR="006353F3">
              <w:rPr>
                <w:rFonts w:ascii="Arial" w:hAnsi="Arial"/>
              </w:rPr>
              <w:t>1</w:t>
            </w:r>
            <w:r>
              <w:rPr>
                <w:rFonts w:ascii="Arial" w:hAnsi="Arial"/>
              </w:rPr>
              <w:t>^</w:t>
            </w:r>
            <w:r w:rsidRPr="0033080C">
              <w:rPr>
                <w:rFonts w:ascii="Arial" w:hAnsi="Arial"/>
              </w:rPr>
              <w:t xml:space="preserve"> sezione (in salone)</w:t>
            </w:r>
          </w:p>
          <w:p w:rsidR="009F5CA1" w:rsidRPr="0033080C" w:rsidRDefault="009F5CA1" w:rsidP="000F4C42">
            <w:pPr>
              <w:numPr>
                <w:ilvl w:val="0"/>
                <w:numId w:val="100"/>
              </w:numPr>
              <w:tabs>
                <w:tab w:val="left" w:pos="360"/>
              </w:tabs>
              <w:rPr>
                <w:rFonts w:ascii="Arial" w:hAnsi="Arial"/>
              </w:rPr>
            </w:pPr>
            <w:r w:rsidRPr="0033080C">
              <w:rPr>
                <w:rFonts w:ascii="Arial" w:hAnsi="Arial"/>
              </w:rPr>
              <w:t>stanza blindata (ad uso esclusivo della cucina)</w:t>
            </w:r>
          </w:p>
          <w:p w:rsidR="009F5CA1" w:rsidRPr="0033080C" w:rsidRDefault="009F5CA1" w:rsidP="000F4C42">
            <w:pPr>
              <w:numPr>
                <w:ilvl w:val="0"/>
                <w:numId w:val="100"/>
              </w:numPr>
              <w:tabs>
                <w:tab w:val="left" w:pos="360"/>
              </w:tabs>
              <w:rPr>
                <w:rFonts w:ascii="Arial" w:hAnsi="Arial"/>
              </w:rPr>
            </w:pPr>
            <w:r w:rsidRPr="0033080C">
              <w:rPr>
                <w:rFonts w:ascii="Arial" w:hAnsi="Arial"/>
              </w:rPr>
              <w:t>cucina</w:t>
            </w:r>
          </w:p>
          <w:p w:rsidR="009F5CA1" w:rsidRPr="0033080C" w:rsidRDefault="009F5CA1" w:rsidP="000F4C42">
            <w:pPr>
              <w:numPr>
                <w:ilvl w:val="0"/>
                <w:numId w:val="100"/>
              </w:numPr>
              <w:tabs>
                <w:tab w:val="left" w:pos="360"/>
              </w:tabs>
              <w:rPr>
                <w:rFonts w:ascii="Arial" w:hAnsi="Arial"/>
              </w:rPr>
            </w:pPr>
            <w:r w:rsidRPr="0033080C">
              <w:rPr>
                <w:rFonts w:ascii="Arial" w:hAnsi="Arial"/>
              </w:rPr>
              <w:t>dispensa</w:t>
            </w:r>
          </w:p>
          <w:p w:rsidR="009F5CA1" w:rsidRPr="0033080C" w:rsidRDefault="009F5CA1" w:rsidP="000F4C42">
            <w:pPr>
              <w:numPr>
                <w:ilvl w:val="0"/>
                <w:numId w:val="100"/>
              </w:numPr>
              <w:tabs>
                <w:tab w:val="left" w:pos="360"/>
              </w:tabs>
              <w:rPr>
                <w:rFonts w:ascii="Arial" w:hAnsi="Arial"/>
              </w:rPr>
            </w:pPr>
            <w:r w:rsidRPr="0033080C">
              <w:rPr>
                <w:rFonts w:ascii="Arial" w:hAnsi="Arial"/>
              </w:rPr>
              <w:t>lavanderia/deposito detersivi</w:t>
            </w:r>
          </w:p>
          <w:p w:rsidR="009F5CA1" w:rsidRPr="0033080C" w:rsidRDefault="009F5CA1" w:rsidP="000F4C42">
            <w:pPr>
              <w:numPr>
                <w:ilvl w:val="0"/>
                <w:numId w:val="100"/>
              </w:numPr>
              <w:tabs>
                <w:tab w:val="left" w:pos="360"/>
              </w:tabs>
              <w:rPr>
                <w:rFonts w:ascii="Arial" w:hAnsi="Arial"/>
              </w:rPr>
            </w:pPr>
            <w:r w:rsidRPr="0033080C">
              <w:rPr>
                <w:rFonts w:ascii="Arial" w:hAnsi="Arial"/>
              </w:rPr>
              <w:t>spogliatoio personale</w:t>
            </w:r>
          </w:p>
          <w:p w:rsidR="009F5CA1" w:rsidRPr="0033080C" w:rsidRDefault="009F5CA1" w:rsidP="000F4C42">
            <w:pPr>
              <w:numPr>
                <w:ilvl w:val="0"/>
                <w:numId w:val="100"/>
              </w:numPr>
              <w:tabs>
                <w:tab w:val="left" w:pos="360"/>
              </w:tabs>
              <w:rPr>
                <w:rFonts w:ascii="Arial" w:hAnsi="Arial"/>
              </w:rPr>
            </w:pPr>
            <w:r w:rsidRPr="0033080C">
              <w:rPr>
                <w:rFonts w:ascii="Arial" w:hAnsi="Arial"/>
              </w:rPr>
              <w:t>servizi igienici per adulti</w:t>
            </w:r>
          </w:p>
          <w:p w:rsidR="009F5CA1" w:rsidRPr="0033080C" w:rsidRDefault="009F5CA1" w:rsidP="000F4C42">
            <w:pPr>
              <w:numPr>
                <w:ilvl w:val="0"/>
                <w:numId w:val="100"/>
              </w:numPr>
              <w:tabs>
                <w:tab w:val="left" w:pos="360"/>
              </w:tabs>
              <w:rPr>
                <w:rFonts w:ascii="Arial" w:hAnsi="Arial"/>
              </w:rPr>
            </w:pPr>
            <w:r w:rsidRPr="0033080C">
              <w:rPr>
                <w:rFonts w:ascii="Arial" w:hAnsi="Arial"/>
              </w:rPr>
              <w:t>ufficio (che serve anche da deposito materiale cartaceo)</w:t>
            </w:r>
          </w:p>
          <w:p w:rsidR="009F5CA1" w:rsidRPr="0033080C" w:rsidRDefault="009F5CA1" w:rsidP="000F4C42">
            <w:pPr>
              <w:numPr>
                <w:ilvl w:val="0"/>
                <w:numId w:val="100"/>
              </w:numPr>
              <w:tabs>
                <w:tab w:val="left" w:pos="360"/>
              </w:tabs>
              <w:rPr>
                <w:rFonts w:ascii="Arial" w:hAnsi="Arial"/>
              </w:rPr>
            </w:pPr>
            <w:r w:rsidRPr="0033080C">
              <w:rPr>
                <w:rFonts w:ascii="Arial" w:hAnsi="Arial"/>
              </w:rPr>
              <w:t xml:space="preserve">area verde attrezzata </w:t>
            </w:r>
          </w:p>
        </w:tc>
      </w:tr>
      <w:tr w:rsidR="009F5CA1" w:rsidRPr="0033080C" w:rsidTr="009F5CA1">
        <w:tc>
          <w:tcPr>
            <w:tcW w:w="9608" w:type="dxa"/>
          </w:tcPr>
          <w:p w:rsidR="009F5CA1" w:rsidRDefault="009F5CA1" w:rsidP="009F5CA1">
            <w:pPr>
              <w:pStyle w:val="Corpodeltesto"/>
              <w:rPr>
                <w:rFonts w:ascii="Arial" w:hAnsi="Arial"/>
                <w:sz w:val="20"/>
              </w:rPr>
            </w:pPr>
          </w:p>
          <w:p w:rsidR="009F5CA1" w:rsidRPr="0003521D" w:rsidRDefault="009F5CA1" w:rsidP="009F5CA1">
            <w:pPr>
              <w:pStyle w:val="Corpodeltesto"/>
              <w:rPr>
                <w:rFonts w:ascii="Arial" w:hAnsi="Arial"/>
                <w:sz w:val="20"/>
              </w:rPr>
            </w:pPr>
            <w:r w:rsidRPr="0003521D">
              <w:rPr>
                <w:rFonts w:ascii="Arial" w:hAnsi="Arial"/>
                <w:sz w:val="20"/>
              </w:rPr>
              <w:t>Nell’edificio sono presenti 4 sezioni con dormitorio e bagno interno</w:t>
            </w:r>
            <w:r w:rsidR="008226FC">
              <w:rPr>
                <w:rFonts w:ascii="Arial" w:hAnsi="Arial"/>
                <w:sz w:val="20"/>
              </w:rPr>
              <w:t>. La 5</w:t>
            </w:r>
            <w:r w:rsidRPr="0003521D">
              <w:rPr>
                <w:rFonts w:ascii="Arial" w:hAnsi="Arial"/>
                <w:sz w:val="20"/>
              </w:rPr>
              <w:t xml:space="preserve">^ sezione utilizza lo spazio della </w:t>
            </w:r>
            <w:r w:rsidRPr="0003521D">
              <w:rPr>
                <w:rFonts w:ascii="Arial" w:hAnsi="Arial"/>
                <w:sz w:val="20"/>
              </w:rPr>
              <w:lastRenderedPageBreak/>
              <w:t>sezione come dormitorio. Il bagno è esterno.</w:t>
            </w:r>
          </w:p>
          <w:p w:rsidR="009F5CA1" w:rsidRPr="0003521D" w:rsidRDefault="009F5CA1" w:rsidP="009F5CA1">
            <w:pPr>
              <w:pStyle w:val="Corpodeltesto"/>
              <w:rPr>
                <w:rFonts w:ascii="Arial" w:hAnsi="Arial"/>
                <w:sz w:val="20"/>
              </w:rPr>
            </w:pPr>
            <w:r w:rsidRPr="0003521D">
              <w:rPr>
                <w:rFonts w:ascii="Arial" w:hAnsi="Arial"/>
                <w:sz w:val="20"/>
              </w:rPr>
              <w:t xml:space="preserve">La </w:t>
            </w:r>
            <w:r w:rsidR="0003521D" w:rsidRPr="0003521D">
              <w:rPr>
                <w:rFonts w:ascii="Arial" w:hAnsi="Arial"/>
                <w:sz w:val="20"/>
              </w:rPr>
              <w:t>4</w:t>
            </w:r>
            <w:r w:rsidRPr="0003521D">
              <w:rPr>
                <w:rFonts w:ascii="Arial" w:hAnsi="Arial"/>
                <w:sz w:val="20"/>
              </w:rPr>
              <w:t xml:space="preserve">^ sezione (ex Centro Famiglie) è più piccola ed accoglie i bimbi di </w:t>
            </w:r>
            <w:r w:rsidR="00670DFD">
              <w:rPr>
                <w:rFonts w:ascii="Arial" w:hAnsi="Arial"/>
                <w:sz w:val="20"/>
              </w:rPr>
              <w:t>quattro</w:t>
            </w:r>
            <w:r w:rsidRPr="0003521D">
              <w:rPr>
                <w:rFonts w:ascii="Arial" w:hAnsi="Arial"/>
                <w:sz w:val="20"/>
              </w:rPr>
              <w:t xml:space="preserve"> anni.</w:t>
            </w:r>
          </w:p>
          <w:p w:rsidR="009F5CA1" w:rsidRDefault="009F5CA1" w:rsidP="009F5CA1">
            <w:pPr>
              <w:pStyle w:val="Corpodeltesto"/>
              <w:rPr>
                <w:rFonts w:ascii="Arial" w:hAnsi="Arial"/>
                <w:sz w:val="20"/>
              </w:rPr>
            </w:pPr>
            <w:r w:rsidRPr="0003521D">
              <w:rPr>
                <w:rFonts w:ascii="Arial" w:hAnsi="Arial"/>
                <w:sz w:val="20"/>
              </w:rPr>
              <w:t>I diversi angoli strutturati, presenti all’interno delle diverse sezioni, sono a disposizione dei bambini per giochi di ruolo ed imitazione.</w:t>
            </w:r>
          </w:p>
          <w:p w:rsidR="009F5CA1" w:rsidRPr="0033080C" w:rsidRDefault="009F5CA1" w:rsidP="009F5CA1">
            <w:pPr>
              <w:pStyle w:val="Corpodeltesto"/>
              <w:rPr>
                <w:rFonts w:ascii="Arial" w:hAnsi="Arial"/>
                <w:sz w:val="20"/>
              </w:rPr>
            </w:pPr>
          </w:p>
        </w:tc>
      </w:tr>
    </w:tbl>
    <w:p w:rsidR="009F5CA1" w:rsidRDefault="009F5CA1" w:rsidP="009F5CA1">
      <w:pPr>
        <w:jc w:val="both"/>
        <w:rPr>
          <w:rFonts w:ascii="Arial" w:hAnsi="Arial"/>
          <w:b/>
          <w:u w:val="single"/>
        </w:rPr>
      </w:pPr>
    </w:p>
    <w:p w:rsidR="007C56FC" w:rsidRDefault="007C56FC" w:rsidP="009F5CA1">
      <w:pPr>
        <w:jc w:val="both"/>
        <w:rPr>
          <w:rFonts w:ascii="Arial" w:hAnsi="Arial"/>
          <w:b/>
          <w:u w:val="single"/>
        </w:rPr>
      </w:pPr>
    </w:p>
    <w:p w:rsidR="009F5CA1" w:rsidRDefault="009F5CA1" w:rsidP="009F5CA1">
      <w:pPr>
        <w:jc w:val="both"/>
        <w:rPr>
          <w:rFonts w:ascii="Arial" w:hAnsi="Arial"/>
          <w:b/>
          <w:u w:val="single"/>
        </w:rPr>
      </w:pPr>
      <w:r>
        <w:rPr>
          <w:rFonts w:ascii="Arial" w:hAnsi="Arial"/>
          <w:b/>
          <w:u w:val="single"/>
        </w:rPr>
        <w:t>Incarichi Docenti</w:t>
      </w:r>
    </w:p>
    <w:p w:rsidR="009F5CA1" w:rsidRPr="001A6833" w:rsidRDefault="009F5CA1" w:rsidP="009F5CA1">
      <w:pPr>
        <w:jc w:val="both"/>
        <w:rPr>
          <w:rFonts w:ascii="Arial" w:hAnsi="Arial"/>
          <w:b/>
          <w:u w:val="single"/>
        </w:rPr>
      </w:pPr>
    </w:p>
    <w:p w:rsidR="009F5CA1" w:rsidRDefault="004D0831" w:rsidP="000F4C42">
      <w:pPr>
        <w:numPr>
          <w:ilvl w:val="0"/>
          <w:numId w:val="100"/>
        </w:numPr>
        <w:tabs>
          <w:tab w:val="left" w:pos="360"/>
        </w:tabs>
        <w:spacing w:line="360" w:lineRule="auto"/>
        <w:rPr>
          <w:rFonts w:ascii="Arial" w:hAnsi="Arial"/>
        </w:rPr>
      </w:pPr>
      <w:r>
        <w:rPr>
          <w:rFonts w:ascii="Arial" w:hAnsi="Arial"/>
        </w:rPr>
        <w:t>Coordinatore plesso</w:t>
      </w:r>
      <w:r>
        <w:rPr>
          <w:rFonts w:ascii="Arial" w:hAnsi="Arial"/>
        </w:rPr>
        <w:tab/>
      </w:r>
      <w:r>
        <w:rPr>
          <w:rFonts w:ascii="Arial" w:hAnsi="Arial"/>
        </w:rPr>
        <w:tab/>
      </w:r>
      <w:r>
        <w:rPr>
          <w:rFonts w:ascii="Arial" w:hAnsi="Arial"/>
        </w:rPr>
        <w:tab/>
      </w:r>
      <w:r w:rsidR="006353F3">
        <w:rPr>
          <w:rFonts w:ascii="Arial" w:hAnsi="Arial"/>
        </w:rPr>
        <w:t xml:space="preserve">Daniela </w:t>
      </w:r>
      <w:proofErr w:type="spellStart"/>
      <w:r w:rsidR="006353F3">
        <w:rPr>
          <w:rFonts w:ascii="Arial" w:hAnsi="Arial"/>
        </w:rPr>
        <w:t>Bedogni</w:t>
      </w:r>
      <w:proofErr w:type="spellEnd"/>
    </w:p>
    <w:p w:rsidR="009F5CA1" w:rsidRDefault="009F5CA1" w:rsidP="000F4C42">
      <w:pPr>
        <w:numPr>
          <w:ilvl w:val="0"/>
          <w:numId w:val="100"/>
        </w:numPr>
        <w:tabs>
          <w:tab w:val="left" w:pos="360"/>
        </w:tabs>
        <w:spacing w:line="360" w:lineRule="auto"/>
        <w:rPr>
          <w:rFonts w:ascii="Arial" w:hAnsi="Arial"/>
        </w:rPr>
      </w:pPr>
      <w:r>
        <w:rPr>
          <w:rFonts w:ascii="Arial" w:hAnsi="Arial"/>
        </w:rPr>
        <w:t>Sussidi didattici e acquisti</w:t>
      </w:r>
      <w:r>
        <w:rPr>
          <w:rFonts w:ascii="Arial" w:hAnsi="Arial"/>
        </w:rPr>
        <w:tab/>
      </w:r>
      <w:r>
        <w:rPr>
          <w:rFonts w:ascii="Arial" w:hAnsi="Arial"/>
        </w:rPr>
        <w:tab/>
      </w:r>
      <w:r>
        <w:rPr>
          <w:rFonts w:ascii="Arial" w:hAnsi="Arial"/>
        </w:rPr>
        <w:tab/>
      </w:r>
      <w:r w:rsidR="004F2922">
        <w:rPr>
          <w:rFonts w:ascii="Arial" w:hAnsi="Arial"/>
        </w:rPr>
        <w:t xml:space="preserve">Daniela </w:t>
      </w:r>
      <w:proofErr w:type="spellStart"/>
      <w:r w:rsidR="004F2922">
        <w:rPr>
          <w:rFonts w:ascii="Arial" w:hAnsi="Arial"/>
        </w:rPr>
        <w:t>Bedogni</w:t>
      </w:r>
      <w:proofErr w:type="spellEnd"/>
    </w:p>
    <w:p w:rsidR="009F5CA1" w:rsidRPr="00457D2A" w:rsidRDefault="009F5CA1" w:rsidP="000F4C42">
      <w:pPr>
        <w:numPr>
          <w:ilvl w:val="0"/>
          <w:numId w:val="100"/>
        </w:numPr>
        <w:tabs>
          <w:tab w:val="left" w:pos="360"/>
        </w:tabs>
        <w:spacing w:line="360" w:lineRule="auto"/>
        <w:rPr>
          <w:rFonts w:ascii="Arial" w:hAnsi="Arial"/>
          <w:b/>
          <w:sz w:val="28"/>
        </w:rPr>
      </w:pPr>
      <w:r w:rsidRPr="00457D2A">
        <w:rPr>
          <w:rFonts w:ascii="Arial" w:hAnsi="Arial"/>
        </w:rPr>
        <w:t>Biblioteca di plesso</w:t>
      </w:r>
      <w:r w:rsidRPr="00457D2A">
        <w:rPr>
          <w:rFonts w:ascii="Arial" w:hAnsi="Arial"/>
        </w:rPr>
        <w:tab/>
      </w:r>
      <w:r w:rsidRPr="00457D2A">
        <w:rPr>
          <w:rFonts w:ascii="Arial" w:hAnsi="Arial"/>
        </w:rPr>
        <w:tab/>
      </w:r>
      <w:r w:rsidRPr="00457D2A">
        <w:rPr>
          <w:rFonts w:ascii="Arial" w:hAnsi="Arial"/>
        </w:rPr>
        <w:tab/>
      </w:r>
      <w:r w:rsidRPr="00457D2A">
        <w:rPr>
          <w:rFonts w:ascii="Arial" w:hAnsi="Arial"/>
        </w:rPr>
        <w:tab/>
        <w:t>Loredana De Biasio/</w:t>
      </w:r>
      <w:r w:rsidR="004F2922">
        <w:rPr>
          <w:rFonts w:ascii="Arial" w:hAnsi="Arial"/>
        </w:rPr>
        <w:t>Anna Carotenuto</w:t>
      </w:r>
    </w:p>
    <w:p w:rsidR="009F5CA1" w:rsidRPr="00457D2A" w:rsidRDefault="009F5CA1" w:rsidP="000F4C42">
      <w:pPr>
        <w:numPr>
          <w:ilvl w:val="0"/>
          <w:numId w:val="100"/>
        </w:numPr>
        <w:tabs>
          <w:tab w:val="left" w:pos="360"/>
        </w:tabs>
        <w:spacing w:line="360" w:lineRule="auto"/>
        <w:rPr>
          <w:rFonts w:ascii="Arial" w:hAnsi="Arial"/>
          <w:b/>
          <w:sz w:val="28"/>
        </w:rPr>
      </w:pPr>
      <w:r w:rsidRPr="00457D2A">
        <w:rPr>
          <w:rFonts w:ascii="Arial" w:hAnsi="Arial"/>
        </w:rPr>
        <w:t>Coordinatore attività Scuola Sicura</w:t>
      </w:r>
      <w:r w:rsidR="004D0831">
        <w:rPr>
          <w:rFonts w:ascii="Arial" w:hAnsi="Arial"/>
        </w:rPr>
        <w:tab/>
      </w:r>
      <w:r w:rsidRPr="00457D2A">
        <w:rPr>
          <w:rFonts w:ascii="Arial" w:hAnsi="Arial"/>
        </w:rPr>
        <w:tab/>
      </w:r>
      <w:proofErr w:type="spellStart"/>
      <w:r w:rsidRPr="00457D2A">
        <w:rPr>
          <w:rFonts w:ascii="Arial" w:hAnsi="Arial"/>
        </w:rPr>
        <w:t>Leonarda</w:t>
      </w:r>
      <w:proofErr w:type="spellEnd"/>
      <w:r w:rsidRPr="00457D2A">
        <w:rPr>
          <w:rFonts w:ascii="Arial" w:hAnsi="Arial"/>
        </w:rPr>
        <w:t xml:space="preserve"> </w:t>
      </w:r>
      <w:proofErr w:type="spellStart"/>
      <w:r w:rsidRPr="00457D2A">
        <w:rPr>
          <w:rFonts w:ascii="Arial" w:hAnsi="Arial"/>
        </w:rPr>
        <w:t>Trivisano</w:t>
      </w:r>
      <w:proofErr w:type="spellEnd"/>
    </w:p>
    <w:p w:rsidR="009F5CA1" w:rsidRPr="006D3022" w:rsidRDefault="009F5CA1" w:rsidP="000F4C42">
      <w:pPr>
        <w:numPr>
          <w:ilvl w:val="0"/>
          <w:numId w:val="100"/>
        </w:numPr>
        <w:tabs>
          <w:tab w:val="left" w:pos="360"/>
        </w:tabs>
        <w:spacing w:line="360" w:lineRule="auto"/>
        <w:rPr>
          <w:rFonts w:ascii="Arial" w:hAnsi="Arial"/>
          <w:b/>
          <w:sz w:val="28"/>
        </w:rPr>
      </w:pPr>
      <w:r>
        <w:rPr>
          <w:rFonts w:ascii="Arial" w:hAnsi="Arial"/>
        </w:rPr>
        <w:t>Verbale riunioni</w:t>
      </w:r>
      <w:r>
        <w:rPr>
          <w:rFonts w:ascii="Arial" w:hAnsi="Arial"/>
        </w:rPr>
        <w:tab/>
      </w:r>
      <w:r>
        <w:rPr>
          <w:rFonts w:ascii="Arial" w:hAnsi="Arial"/>
        </w:rPr>
        <w:tab/>
      </w:r>
      <w:r>
        <w:rPr>
          <w:rFonts w:ascii="Arial" w:hAnsi="Arial"/>
        </w:rPr>
        <w:tab/>
      </w:r>
      <w:r>
        <w:rPr>
          <w:rFonts w:ascii="Arial" w:hAnsi="Arial"/>
        </w:rPr>
        <w:tab/>
        <w:t>Daniela D’Alessandro</w:t>
      </w:r>
    </w:p>
    <w:p w:rsidR="006D3022" w:rsidRDefault="006D3022" w:rsidP="000F4C42">
      <w:pPr>
        <w:numPr>
          <w:ilvl w:val="0"/>
          <w:numId w:val="100"/>
        </w:numPr>
        <w:tabs>
          <w:tab w:val="left" w:pos="360"/>
        </w:tabs>
        <w:spacing w:line="360" w:lineRule="auto"/>
        <w:rPr>
          <w:rFonts w:ascii="Arial" w:hAnsi="Arial"/>
          <w:b/>
          <w:sz w:val="28"/>
        </w:rPr>
      </w:pPr>
      <w:r>
        <w:rPr>
          <w:rFonts w:ascii="Arial" w:hAnsi="Arial"/>
        </w:rPr>
        <w:t xml:space="preserve">Referente </w:t>
      </w:r>
      <w:proofErr w:type="spellStart"/>
      <w:r>
        <w:rPr>
          <w:rFonts w:ascii="Arial" w:hAnsi="Arial"/>
        </w:rPr>
        <w:t>Covid</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Montanari Katia</w:t>
      </w:r>
      <w:r w:rsidR="00F7175F">
        <w:rPr>
          <w:rFonts w:ascii="Arial" w:hAnsi="Arial"/>
        </w:rPr>
        <w:t xml:space="preserve">, Daniela </w:t>
      </w:r>
      <w:proofErr w:type="spellStart"/>
      <w:r w:rsidR="00F7175F">
        <w:rPr>
          <w:rFonts w:ascii="Arial" w:hAnsi="Arial"/>
        </w:rPr>
        <w:t>Bedogni</w:t>
      </w:r>
      <w:proofErr w:type="spellEnd"/>
      <w:r w:rsidR="00F7175F">
        <w:rPr>
          <w:rFonts w:ascii="Arial" w:hAnsi="Arial"/>
        </w:rPr>
        <w:t xml:space="preserve"> (sost.</w:t>
      </w:r>
      <w:r w:rsidR="00670DFD">
        <w:rPr>
          <w:rFonts w:ascii="Arial" w:hAnsi="Arial"/>
        </w:rPr>
        <w:t>)</w:t>
      </w:r>
    </w:p>
    <w:p w:rsidR="009F5CA1" w:rsidRDefault="009F5CA1" w:rsidP="009F5CA1">
      <w:pPr>
        <w:jc w:val="both"/>
        <w:rPr>
          <w:rFonts w:ascii="Arial" w:hAnsi="Arial"/>
          <w:sz w:val="28"/>
          <w:u w:val="single"/>
        </w:rPr>
      </w:pPr>
    </w:p>
    <w:p w:rsidR="009F5CA1" w:rsidRDefault="009F5CA1" w:rsidP="009F5CA1">
      <w:pPr>
        <w:jc w:val="both"/>
        <w:rPr>
          <w:rFonts w:ascii="Arial" w:hAnsi="Arial"/>
          <w:sz w:val="28"/>
          <w:u w:val="single"/>
        </w:rPr>
      </w:pPr>
    </w:p>
    <w:p w:rsidR="009F5CA1" w:rsidRPr="0003521D" w:rsidRDefault="009F5CA1" w:rsidP="009F5CA1">
      <w:pPr>
        <w:jc w:val="both"/>
        <w:rPr>
          <w:rFonts w:ascii="Arial" w:hAnsi="Arial"/>
          <w:b/>
          <w:u w:val="single"/>
        </w:rPr>
      </w:pPr>
      <w:r w:rsidRPr="0003521D">
        <w:rPr>
          <w:rFonts w:ascii="Arial" w:hAnsi="Arial"/>
          <w:b/>
          <w:u w:val="single"/>
        </w:rPr>
        <w:t>Collaboratori Scolastici</w:t>
      </w:r>
    </w:p>
    <w:p w:rsidR="009F5CA1" w:rsidRPr="0003521D" w:rsidRDefault="009F5CA1" w:rsidP="009F5CA1">
      <w:pPr>
        <w:jc w:val="both"/>
        <w:rPr>
          <w:rFonts w:ascii="Arial" w:hAnsi="Arial"/>
          <w:b/>
          <w:u w:val="single"/>
        </w:rPr>
      </w:pPr>
    </w:p>
    <w:p w:rsidR="007727E2" w:rsidRPr="0003521D" w:rsidRDefault="007727E2" w:rsidP="000F4C42">
      <w:pPr>
        <w:numPr>
          <w:ilvl w:val="0"/>
          <w:numId w:val="100"/>
        </w:numPr>
        <w:tabs>
          <w:tab w:val="left" w:pos="360"/>
        </w:tabs>
        <w:rPr>
          <w:rFonts w:ascii="Arial" w:hAnsi="Arial"/>
        </w:rPr>
      </w:pPr>
      <w:r w:rsidRPr="0003521D">
        <w:rPr>
          <w:rFonts w:ascii="Arial" w:hAnsi="Arial"/>
        </w:rPr>
        <w:t xml:space="preserve">Simonetta </w:t>
      </w:r>
      <w:proofErr w:type="spellStart"/>
      <w:r w:rsidRPr="0003521D">
        <w:rPr>
          <w:rFonts w:ascii="Arial" w:hAnsi="Arial"/>
        </w:rPr>
        <w:t>Vernia</w:t>
      </w:r>
      <w:proofErr w:type="spellEnd"/>
      <w:r w:rsidRPr="0003521D">
        <w:rPr>
          <w:rFonts w:ascii="Arial" w:hAnsi="Arial"/>
        </w:rPr>
        <w:t xml:space="preserve"> </w:t>
      </w:r>
      <w:r>
        <w:rPr>
          <w:rFonts w:ascii="Arial" w:hAnsi="Arial"/>
        </w:rPr>
        <w:t>(36 ore)</w:t>
      </w:r>
    </w:p>
    <w:p w:rsidR="007727E2" w:rsidRDefault="007727E2" w:rsidP="000F4C42">
      <w:pPr>
        <w:numPr>
          <w:ilvl w:val="0"/>
          <w:numId w:val="100"/>
        </w:numPr>
        <w:tabs>
          <w:tab w:val="left" w:pos="360"/>
        </w:tabs>
        <w:rPr>
          <w:rFonts w:ascii="Arial" w:hAnsi="Arial"/>
        </w:rPr>
      </w:pPr>
      <w:r w:rsidRPr="0003521D">
        <w:rPr>
          <w:rFonts w:ascii="Arial" w:hAnsi="Arial"/>
        </w:rPr>
        <w:t>Salerno Enrico Maria</w:t>
      </w:r>
      <w:r>
        <w:rPr>
          <w:rFonts w:ascii="Arial" w:hAnsi="Arial"/>
        </w:rPr>
        <w:t xml:space="preserve"> (36 ore)</w:t>
      </w:r>
    </w:p>
    <w:p w:rsidR="009F5CA1" w:rsidRPr="0003521D" w:rsidRDefault="009F5CA1" w:rsidP="000F4C42">
      <w:pPr>
        <w:numPr>
          <w:ilvl w:val="0"/>
          <w:numId w:val="100"/>
        </w:numPr>
        <w:tabs>
          <w:tab w:val="left" w:pos="360"/>
        </w:tabs>
        <w:rPr>
          <w:rFonts w:ascii="Arial" w:hAnsi="Arial"/>
        </w:rPr>
      </w:pPr>
      <w:r w:rsidRPr="0003521D">
        <w:rPr>
          <w:rFonts w:ascii="Arial" w:hAnsi="Arial"/>
        </w:rPr>
        <w:t>Lorena Ballotti</w:t>
      </w:r>
      <w:r w:rsidR="00510155">
        <w:rPr>
          <w:rFonts w:ascii="Arial" w:hAnsi="Arial"/>
        </w:rPr>
        <w:t xml:space="preserve"> (</w:t>
      </w:r>
      <w:r w:rsidRPr="0003521D">
        <w:rPr>
          <w:rFonts w:ascii="Arial" w:hAnsi="Arial"/>
        </w:rPr>
        <w:t>22 ore</w:t>
      </w:r>
      <w:r w:rsidR="00510155">
        <w:rPr>
          <w:rFonts w:ascii="Arial" w:hAnsi="Arial"/>
        </w:rPr>
        <w:t>)</w:t>
      </w:r>
      <w:r w:rsidRPr="0003521D">
        <w:rPr>
          <w:rFonts w:ascii="Arial" w:hAnsi="Arial"/>
        </w:rPr>
        <w:t xml:space="preserve"> </w:t>
      </w:r>
      <w:r w:rsidRPr="0003521D">
        <w:rPr>
          <w:rFonts w:ascii="Arial" w:hAnsi="Arial"/>
        </w:rPr>
        <w:tab/>
      </w:r>
      <w:r w:rsidRPr="0003521D">
        <w:rPr>
          <w:rFonts w:ascii="Arial" w:hAnsi="Arial"/>
        </w:rPr>
        <w:tab/>
      </w:r>
      <w:r w:rsidRPr="0003521D">
        <w:rPr>
          <w:rFonts w:ascii="Arial" w:hAnsi="Arial"/>
        </w:rPr>
        <w:tab/>
      </w:r>
      <w:r w:rsidRPr="0003521D">
        <w:rPr>
          <w:rFonts w:ascii="Arial" w:hAnsi="Arial"/>
        </w:rPr>
        <w:tab/>
      </w:r>
      <w:r w:rsidRPr="0003521D">
        <w:rPr>
          <w:rFonts w:ascii="Arial" w:hAnsi="Arial"/>
        </w:rPr>
        <w:tab/>
      </w:r>
    </w:p>
    <w:p w:rsidR="0003521D" w:rsidRPr="0003521D" w:rsidRDefault="007727E2" w:rsidP="000F4C42">
      <w:pPr>
        <w:numPr>
          <w:ilvl w:val="0"/>
          <w:numId w:val="100"/>
        </w:numPr>
        <w:tabs>
          <w:tab w:val="left" w:pos="360"/>
        </w:tabs>
        <w:rPr>
          <w:rFonts w:ascii="Arial" w:hAnsi="Arial"/>
        </w:rPr>
      </w:pPr>
      <w:r>
        <w:rPr>
          <w:rFonts w:ascii="Arial" w:hAnsi="Arial"/>
        </w:rPr>
        <w:t>Carla Malafronte</w:t>
      </w:r>
      <w:r w:rsidR="00510155">
        <w:rPr>
          <w:rFonts w:ascii="Arial" w:hAnsi="Arial"/>
        </w:rPr>
        <w:t xml:space="preserve"> (14 ore)</w:t>
      </w:r>
    </w:p>
    <w:p w:rsidR="007727E2" w:rsidRPr="0003521D" w:rsidRDefault="007727E2" w:rsidP="000F4C42">
      <w:pPr>
        <w:numPr>
          <w:ilvl w:val="0"/>
          <w:numId w:val="100"/>
        </w:numPr>
        <w:tabs>
          <w:tab w:val="left" w:pos="360"/>
        </w:tabs>
        <w:rPr>
          <w:rFonts w:ascii="Arial" w:hAnsi="Arial"/>
        </w:rPr>
      </w:pPr>
      <w:r>
        <w:rPr>
          <w:rFonts w:ascii="Arial" w:hAnsi="Arial"/>
        </w:rPr>
        <w:t>Balzano Salvatore(36 ore)</w:t>
      </w:r>
    </w:p>
    <w:p w:rsidR="009F5CA1" w:rsidRDefault="009F5CA1" w:rsidP="009F5CA1">
      <w:pPr>
        <w:tabs>
          <w:tab w:val="left" w:pos="360"/>
        </w:tabs>
        <w:rPr>
          <w:rFonts w:ascii="Arial" w:hAnsi="Arial"/>
        </w:rPr>
      </w:pPr>
      <w:r>
        <w:rPr>
          <w:rFonts w:ascii="Arial" w:hAnsi="Arial"/>
        </w:rPr>
        <w:tab/>
      </w:r>
      <w:r>
        <w:rPr>
          <w:rFonts w:ascii="Arial" w:hAnsi="Arial"/>
        </w:rPr>
        <w:tab/>
      </w:r>
      <w:r>
        <w:rPr>
          <w:rFonts w:ascii="Arial" w:hAnsi="Arial"/>
        </w:rPr>
        <w:tab/>
      </w:r>
    </w:p>
    <w:p w:rsidR="009F5CA1" w:rsidRDefault="009F5CA1" w:rsidP="009F5CA1">
      <w:pPr>
        <w:jc w:val="both"/>
        <w:rPr>
          <w:rFonts w:ascii="Arial" w:hAnsi="Arial"/>
        </w:rPr>
      </w:pPr>
    </w:p>
    <w:p w:rsidR="009F5CA1" w:rsidRDefault="009F5CA1" w:rsidP="009F5CA1">
      <w:pPr>
        <w:jc w:val="both"/>
        <w:rPr>
          <w:rFonts w:ascii="Arial" w:hAnsi="Arial"/>
          <w:sz w:val="28"/>
          <w:u w:val="single"/>
        </w:rPr>
      </w:pPr>
      <w:r>
        <w:rPr>
          <w:rFonts w:ascii="Arial" w:hAnsi="Arial"/>
        </w:rPr>
        <w:tab/>
      </w:r>
    </w:p>
    <w:p w:rsidR="00515EAD" w:rsidRDefault="00515EAD" w:rsidP="009F5CA1">
      <w:pPr>
        <w:jc w:val="both"/>
        <w:rPr>
          <w:rFonts w:ascii="Arial" w:hAnsi="Arial"/>
          <w:sz w:val="28"/>
          <w:u w:val="single"/>
          <w:shd w:val="clear" w:color="auto" w:fill="FF66CC"/>
        </w:rPr>
      </w:pPr>
      <w:bookmarkStart w:id="54" w:name="Mandelli"/>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E76B81" w:rsidRDefault="00E76B81" w:rsidP="009F5CA1">
      <w:pPr>
        <w:jc w:val="both"/>
        <w:rPr>
          <w:rFonts w:ascii="Arial" w:hAnsi="Arial"/>
          <w:sz w:val="28"/>
          <w:u w:val="single"/>
          <w:shd w:val="clear" w:color="auto" w:fill="FF66CC"/>
        </w:rPr>
      </w:pPr>
    </w:p>
    <w:p w:rsidR="00E76B81" w:rsidRDefault="00E76B81" w:rsidP="009F5CA1">
      <w:pPr>
        <w:jc w:val="both"/>
        <w:rPr>
          <w:rFonts w:ascii="Arial" w:hAnsi="Arial"/>
          <w:sz w:val="28"/>
          <w:u w:val="single"/>
          <w:shd w:val="clear" w:color="auto" w:fill="FF66CC"/>
        </w:rPr>
      </w:pPr>
    </w:p>
    <w:p w:rsidR="00E76B81" w:rsidRDefault="00E76B81" w:rsidP="009F5CA1">
      <w:pPr>
        <w:jc w:val="both"/>
        <w:rPr>
          <w:rFonts w:ascii="Arial" w:hAnsi="Arial"/>
          <w:sz w:val="28"/>
          <w:u w:val="single"/>
          <w:shd w:val="clear" w:color="auto" w:fill="FF66CC"/>
        </w:rPr>
      </w:pPr>
    </w:p>
    <w:p w:rsidR="00515EAD" w:rsidRDefault="00515EAD" w:rsidP="009F5CA1">
      <w:pPr>
        <w:jc w:val="both"/>
        <w:rPr>
          <w:rFonts w:ascii="Arial" w:hAnsi="Arial"/>
          <w:sz w:val="28"/>
          <w:u w:val="single"/>
          <w:shd w:val="clear" w:color="auto" w:fill="FF66CC"/>
        </w:rPr>
      </w:pPr>
    </w:p>
    <w:p w:rsidR="009F5CA1" w:rsidRPr="003C4C52" w:rsidRDefault="009F5CA1" w:rsidP="009F5CA1">
      <w:pPr>
        <w:jc w:val="both"/>
        <w:rPr>
          <w:rFonts w:ascii="Arial" w:hAnsi="Arial"/>
          <w:sz w:val="28"/>
          <w:u w:val="single"/>
        </w:rPr>
      </w:pPr>
      <w:r w:rsidRPr="0093473B">
        <w:rPr>
          <w:rFonts w:ascii="Arial" w:hAnsi="Arial"/>
          <w:sz w:val="28"/>
          <w:u w:val="single"/>
          <w:shd w:val="clear" w:color="auto" w:fill="FF66CC"/>
        </w:rPr>
        <w:lastRenderedPageBreak/>
        <w:t>2</w:t>
      </w:r>
      <w:r>
        <w:rPr>
          <w:rFonts w:ascii="Arial" w:hAnsi="Arial"/>
          <w:sz w:val="28"/>
          <w:u w:val="single"/>
          <w:shd w:val="clear" w:color="auto" w:fill="FF66CC"/>
        </w:rPr>
        <w:t>.16</w:t>
      </w:r>
      <w:r w:rsidRPr="0093473B">
        <w:rPr>
          <w:rFonts w:ascii="Arial" w:hAnsi="Arial"/>
          <w:sz w:val="28"/>
          <w:u w:val="single"/>
          <w:shd w:val="clear" w:color="auto" w:fill="FF66CC"/>
        </w:rPr>
        <w:t xml:space="preserve"> Scuola dell’Infanzia “Marinella Mandelli”</w:t>
      </w:r>
    </w:p>
    <w:bookmarkEnd w:id="54"/>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sz w:val="20"/>
        </w:rPr>
      </w:pPr>
      <w:r>
        <w:rPr>
          <w:rFonts w:ascii="Arial" w:hAnsi="Arial"/>
          <w:sz w:val="20"/>
        </w:rPr>
        <w:t>Il plesso “Marinella Mandelli” è situato in via Libertà/Galilei  –zona sud</w:t>
      </w:r>
    </w:p>
    <w:p w:rsidR="009F5CA1" w:rsidRDefault="009F5CA1" w:rsidP="009F5CA1">
      <w:pPr>
        <w:pStyle w:val="BodyTextIndent21"/>
        <w:ind w:firstLine="0"/>
        <w:rPr>
          <w:rFonts w:ascii="Arial" w:hAnsi="Arial"/>
          <w:sz w:val="20"/>
        </w:rPr>
      </w:pPr>
      <w:r>
        <w:rPr>
          <w:rFonts w:ascii="Arial" w:hAnsi="Arial"/>
          <w:sz w:val="20"/>
        </w:rPr>
        <w:tab/>
      </w:r>
      <w:r>
        <w:rPr>
          <w:rFonts w:ascii="Arial" w:hAnsi="Arial"/>
          <w:sz w:val="20"/>
        </w:rPr>
        <w:tab/>
      </w:r>
    </w:p>
    <w:p w:rsidR="009F5CA1" w:rsidRDefault="009F5CA1" w:rsidP="009F5CA1">
      <w:pPr>
        <w:pStyle w:val="BodyTextIndent21"/>
        <w:ind w:firstLine="0"/>
        <w:rPr>
          <w:rFonts w:ascii="Arial" w:hAnsi="Arial"/>
          <w:b/>
          <w:sz w:val="20"/>
          <w:u w:val="single"/>
        </w:rPr>
      </w:pPr>
      <w:r>
        <w:rPr>
          <w:rFonts w:ascii="Arial" w:hAnsi="Arial"/>
          <w:b/>
          <w:sz w:val="20"/>
          <w:u w:val="single"/>
        </w:rPr>
        <w:t>Composizione numerica del plesso</w:t>
      </w:r>
    </w:p>
    <w:p w:rsidR="006B02A5" w:rsidRDefault="006B02A5" w:rsidP="009F5CA1">
      <w:pPr>
        <w:pStyle w:val="BodyTextIndent21"/>
        <w:ind w:firstLine="0"/>
        <w:rPr>
          <w:rFonts w:ascii="Arial" w:hAnsi="Arial"/>
          <w:b/>
          <w:sz w:val="20"/>
          <w:u w:val="single"/>
        </w:rPr>
      </w:pPr>
    </w:p>
    <w:tbl>
      <w:tblPr>
        <w:tblW w:w="10780" w:type="dxa"/>
        <w:tblInd w:w="-7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713"/>
        <w:gridCol w:w="487"/>
        <w:gridCol w:w="486"/>
        <w:gridCol w:w="486"/>
        <w:gridCol w:w="486"/>
        <w:gridCol w:w="486"/>
        <w:gridCol w:w="755"/>
        <w:gridCol w:w="850"/>
        <w:gridCol w:w="851"/>
        <w:gridCol w:w="1977"/>
        <w:gridCol w:w="1149"/>
        <w:gridCol w:w="1020"/>
        <w:gridCol w:w="1034"/>
      </w:tblGrid>
      <w:tr w:rsidR="006B02A5" w:rsidTr="006B02A5">
        <w:trPr>
          <w:trHeight w:val="186"/>
        </w:trPr>
        <w:tc>
          <w:tcPr>
            <w:tcW w:w="713" w:type="dxa"/>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6"/>
                <w:szCs w:val="16"/>
                <w:lang w:eastAsia="en-US"/>
              </w:rPr>
            </w:pPr>
            <w:r>
              <w:rPr>
                <w:rFonts w:ascii="Arial" w:hAnsi="Arial"/>
                <w:sz w:val="16"/>
                <w:szCs w:val="16"/>
                <w:lang w:eastAsia="en-US"/>
              </w:rPr>
              <w:t>Sezione</w:t>
            </w:r>
          </w:p>
        </w:tc>
        <w:tc>
          <w:tcPr>
            <w:tcW w:w="1459" w:type="dxa"/>
            <w:gridSpan w:val="3"/>
            <w:tcBorders>
              <w:top w:val="single" w:sz="6" w:space="0" w:color="auto"/>
              <w:left w:val="nil"/>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Alunni</w:t>
            </w:r>
          </w:p>
        </w:tc>
        <w:tc>
          <w:tcPr>
            <w:tcW w:w="486" w:type="dxa"/>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Rel.</w:t>
            </w:r>
          </w:p>
        </w:tc>
        <w:tc>
          <w:tcPr>
            <w:tcW w:w="486" w:type="dxa"/>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Han</w:t>
            </w:r>
          </w:p>
        </w:tc>
        <w:tc>
          <w:tcPr>
            <w:tcW w:w="755" w:type="dxa"/>
            <w:tcBorders>
              <w:top w:val="single" w:sz="6"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roofErr w:type="spellStart"/>
            <w:r>
              <w:rPr>
                <w:rFonts w:ascii="Arial" w:hAnsi="Arial"/>
                <w:sz w:val="18"/>
                <w:lang w:eastAsia="en-US"/>
              </w:rPr>
              <w:t>Trasp</w:t>
            </w:r>
            <w:proofErr w:type="spellEnd"/>
            <w:r>
              <w:rPr>
                <w:rFonts w:ascii="Arial" w:hAnsi="Arial"/>
                <w:sz w:val="18"/>
                <w:lang w:eastAsia="en-US"/>
              </w:rPr>
              <w:t>.</w:t>
            </w:r>
          </w:p>
        </w:tc>
        <w:tc>
          <w:tcPr>
            <w:tcW w:w="1701" w:type="dxa"/>
            <w:gridSpan w:val="2"/>
            <w:tcBorders>
              <w:top w:val="single" w:sz="6" w:space="0" w:color="auto"/>
              <w:left w:val="single" w:sz="4" w:space="0" w:color="auto"/>
              <w:bottom w:val="single" w:sz="4" w:space="0" w:color="auto"/>
              <w:right w:val="nil"/>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Assistenza</w:t>
            </w:r>
          </w:p>
        </w:tc>
        <w:tc>
          <w:tcPr>
            <w:tcW w:w="5180" w:type="dxa"/>
            <w:gridSpan w:val="4"/>
            <w:tcBorders>
              <w:top w:val="single" w:sz="4" w:space="0" w:color="auto"/>
              <w:left w:val="single" w:sz="4" w:space="0" w:color="auto"/>
              <w:bottom w:val="nil"/>
              <w:right w:val="single" w:sz="4" w:space="0" w:color="auto"/>
            </w:tcBorders>
            <w:shd w:val="clear" w:color="auto" w:fill="E5B8B7"/>
            <w:hideMark/>
          </w:tcPr>
          <w:p w:rsidR="006B02A5" w:rsidRDefault="006B02A5" w:rsidP="00495868">
            <w:pPr>
              <w:spacing w:line="276" w:lineRule="auto"/>
              <w:jc w:val="center"/>
              <w:rPr>
                <w:rFonts w:ascii="Arial" w:hAnsi="Arial"/>
                <w:sz w:val="18"/>
                <w:szCs w:val="18"/>
                <w:lang w:eastAsia="en-US"/>
              </w:rPr>
            </w:pPr>
            <w:r>
              <w:rPr>
                <w:rFonts w:ascii="Arial" w:hAnsi="Arial"/>
                <w:sz w:val="18"/>
                <w:szCs w:val="18"/>
                <w:lang w:eastAsia="en-US"/>
              </w:rPr>
              <w:t>Docenti</w:t>
            </w:r>
          </w:p>
        </w:tc>
      </w:tr>
      <w:tr w:rsidR="006B02A5" w:rsidTr="006B02A5">
        <w:trPr>
          <w:trHeight w:val="210"/>
        </w:trPr>
        <w:tc>
          <w:tcPr>
            <w:tcW w:w="713" w:type="dxa"/>
            <w:tcBorders>
              <w:top w:val="nil"/>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487" w:type="dxa"/>
            <w:tcBorders>
              <w:top w:val="single" w:sz="4" w:space="0" w:color="auto"/>
              <w:left w:val="nil"/>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Tot</w:t>
            </w:r>
          </w:p>
        </w:tc>
        <w:tc>
          <w:tcPr>
            <w:tcW w:w="486"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Ma</w:t>
            </w:r>
          </w:p>
        </w:tc>
        <w:tc>
          <w:tcPr>
            <w:tcW w:w="486"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Fe</w:t>
            </w:r>
          </w:p>
        </w:tc>
        <w:tc>
          <w:tcPr>
            <w:tcW w:w="486" w:type="dxa"/>
            <w:tcBorders>
              <w:top w:val="nil"/>
              <w:left w:val="single" w:sz="4" w:space="0" w:color="auto"/>
              <w:bottom w:val="single" w:sz="4" w:space="0" w:color="auto"/>
              <w:right w:val="nil"/>
            </w:tcBorders>
            <w:shd w:val="clear" w:color="auto" w:fill="E5B8B7"/>
          </w:tcPr>
          <w:p w:rsidR="006B02A5" w:rsidRDefault="006B02A5" w:rsidP="00495868">
            <w:pPr>
              <w:spacing w:line="276" w:lineRule="auto"/>
              <w:jc w:val="center"/>
              <w:rPr>
                <w:rFonts w:ascii="Arial" w:hAnsi="Arial"/>
                <w:sz w:val="18"/>
                <w:lang w:eastAsia="en-US"/>
              </w:rPr>
            </w:pPr>
          </w:p>
        </w:tc>
        <w:tc>
          <w:tcPr>
            <w:tcW w:w="486" w:type="dxa"/>
            <w:tcBorders>
              <w:top w:val="nil"/>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755" w:type="dxa"/>
            <w:tcBorders>
              <w:top w:val="single" w:sz="4" w:space="0" w:color="auto"/>
              <w:left w:val="single" w:sz="4" w:space="0" w:color="auto"/>
              <w:bottom w:val="single" w:sz="4" w:space="0" w:color="auto"/>
              <w:right w:val="single" w:sz="4" w:space="0" w:color="auto"/>
            </w:tcBorders>
            <w:shd w:val="clear" w:color="auto" w:fill="E5B8B7"/>
          </w:tcPr>
          <w:p w:rsidR="006B02A5" w:rsidRDefault="006B02A5" w:rsidP="00495868">
            <w:pPr>
              <w:spacing w:line="276" w:lineRule="auto"/>
              <w:jc w:val="center"/>
              <w:rPr>
                <w:rFonts w:ascii="Arial" w:hAnsi="Arial"/>
                <w:sz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jc w:val="center"/>
              <w:rPr>
                <w:rFonts w:ascii="Arial" w:hAnsi="Arial"/>
                <w:sz w:val="18"/>
                <w:lang w:eastAsia="en-US"/>
              </w:rPr>
            </w:pPr>
            <w:proofErr w:type="spellStart"/>
            <w:r>
              <w:rPr>
                <w:rFonts w:ascii="Arial" w:hAnsi="Arial"/>
                <w:sz w:val="18"/>
                <w:lang w:eastAsia="en-US"/>
              </w:rPr>
              <w:t>pre</w:t>
            </w:r>
            <w:proofErr w:type="spellEnd"/>
          </w:p>
        </w:tc>
        <w:tc>
          <w:tcPr>
            <w:tcW w:w="851" w:type="dxa"/>
            <w:tcBorders>
              <w:top w:val="single" w:sz="4" w:space="0" w:color="auto"/>
              <w:left w:val="single" w:sz="4" w:space="0" w:color="auto"/>
              <w:bottom w:val="single" w:sz="4" w:space="0" w:color="auto"/>
              <w:right w:val="nil"/>
            </w:tcBorders>
            <w:shd w:val="clear" w:color="auto" w:fill="E5B8B7"/>
            <w:hideMark/>
          </w:tcPr>
          <w:p w:rsidR="006B02A5" w:rsidRDefault="006B02A5" w:rsidP="00495868">
            <w:pPr>
              <w:spacing w:line="276" w:lineRule="auto"/>
              <w:jc w:val="center"/>
              <w:rPr>
                <w:rFonts w:ascii="Arial" w:hAnsi="Arial"/>
                <w:sz w:val="18"/>
                <w:lang w:eastAsia="en-US"/>
              </w:rPr>
            </w:pPr>
            <w:r>
              <w:rPr>
                <w:rFonts w:ascii="Arial" w:hAnsi="Arial"/>
                <w:sz w:val="18"/>
                <w:lang w:eastAsia="en-US"/>
              </w:rPr>
              <w:t>post</w:t>
            </w:r>
          </w:p>
        </w:tc>
        <w:tc>
          <w:tcPr>
            <w:tcW w:w="5180" w:type="dxa"/>
            <w:gridSpan w:val="4"/>
            <w:tcBorders>
              <w:top w:val="nil"/>
              <w:left w:val="single" w:sz="4" w:space="0" w:color="auto"/>
              <w:bottom w:val="single" w:sz="4" w:space="0" w:color="auto"/>
              <w:right w:val="single" w:sz="4" w:space="0" w:color="auto"/>
            </w:tcBorders>
            <w:shd w:val="clear" w:color="auto" w:fill="E5B8B7"/>
            <w:hideMark/>
          </w:tcPr>
          <w:p w:rsidR="006B02A5" w:rsidRDefault="006B02A5" w:rsidP="00495868">
            <w:pPr>
              <w:spacing w:line="276" w:lineRule="auto"/>
              <w:ind w:right="-71"/>
              <w:rPr>
                <w:rFonts w:ascii="Arial" w:hAnsi="Arial"/>
                <w:sz w:val="16"/>
                <w:szCs w:val="16"/>
                <w:lang w:eastAsia="en-US"/>
              </w:rPr>
            </w:pPr>
            <w:r>
              <w:rPr>
                <w:rFonts w:ascii="Arial" w:hAnsi="Arial"/>
                <w:sz w:val="16"/>
                <w:szCs w:val="16"/>
                <w:lang w:eastAsia="en-US"/>
              </w:rPr>
              <w:t xml:space="preserve">                                                                      Sostegno         Educatore</w:t>
            </w:r>
          </w:p>
          <w:p w:rsidR="006B02A5" w:rsidRDefault="006B02A5" w:rsidP="00495868">
            <w:pPr>
              <w:spacing w:line="276" w:lineRule="auto"/>
              <w:ind w:right="-71"/>
              <w:rPr>
                <w:rFonts w:ascii="Arial" w:hAnsi="Arial"/>
                <w:sz w:val="18"/>
                <w:lang w:eastAsia="en-US"/>
              </w:rPr>
            </w:pPr>
            <w:r>
              <w:rPr>
                <w:rFonts w:ascii="Arial" w:hAnsi="Arial"/>
                <w:sz w:val="16"/>
                <w:szCs w:val="16"/>
                <w:lang w:eastAsia="en-US"/>
              </w:rPr>
              <w:t xml:space="preserve">                                                                                             assistenziale</w:t>
            </w:r>
          </w:p>
        </w:tc>
      </w:tr>
      <w:tr w:rsidR="00E66D89" w:rsidTr="006B02A5">
        <w:trPr>
          <w:trHeight w:val="411"/>
        </w:trPr>
        <w:tc>
          <w:tcPr>
            <w:tcW w:w="713" w:type="dxa"/>
            <w:tcBorders>
              <w:top w:val="single" w:sz="4" w:space="0" w:color="auto"/>
              <w:left w:val="single" w:sz="4" w:space="0" w:color="auto"/>
              <w:bottom w:val="single" w:sz="4" w:space="0" w:color="auto"/>
              <w:right w:val="single" w:sz="4" w:space="0" w:color="auto"/>
            </w:tcBorders>
            <w:hideMark/>
          </w:tcPr>
          <w:p w:rsidR="00E66D89" w:rsidRDefault="00E66D89" w:rsidP="00495868">
            <w:pPr>
              <w:spacing w:line="276" w:lineRule="auto"/>
              <w:jc w:val="both"/>
              <w:rPr>
                <w:rFonts w:ascii="Arial" w:hAnsi="Arial"/>
                <w:lang w:eastAsia="en-US"/>
              </w:rPr>
            </w:pPr>
            <w:r>
              <w:rPr>
                <w:rFonts w:ascii="Arial" w:hAnsi="Arial"/>
                <w:lang w:eastAsia="en-US"/>
              </w:rPr>
              <w:t>1^</w:t>
            </w:r>
          </w:p>
        </w:tc>
        <w:tc>
          <w:tcPr>
            <w:tcW w:w="487"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20</w:t>
            </w:r>
          </w:p>
        </w:tc>
        <w:tc>
          <w:tcPr>
            <w:tcW w:w="486" w:type="dxa"/>
            <w:tcBorders>
              <w:top w:val="nil"/>
              <w:left w:val="single" w:sz="4" w:space="0" w:color="auto"/>
              <w:bottom w:val="single" w:sz="4" w:space="0" w:color="auto"/>
              <w:right w:val="single" w:sz="4" w:space="0" w:color="auto"/>
            </w:tcBorders>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11</w:t>
            </w:r>
          </w:p>
        </w:tc>
        <w:tc>
          <w:tcPr>
            <w:tcW w:w="486" w:type="dxa"/>
            <w:tcBorders>
              <w:top w:val="nil"/>
              <w:left w:val="single" w:sz="4" w:space="0" w:color="auto"/>
              <w:bottom w:val="single" w:sz="4" w:space="0" w:color="auto"/>
              <w:right w:val="single" w:sz="4" w:space="0" w:color="auto"/>
            </w:tcBorders>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9</w:t>
            </w:r>
          </w:p>
        </w:tc>
        <w:tc>
          <w:tcPr>
            <w:tcW w:w="486"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8</w:t>
            </w:r>
          </w:p>
        </w:tc>
        <w:tc>
          <w:tcPr>
            <w:tcW w:w="486"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2</w:t>
            </w:r>
          </w:p>
        </w:tc>
        <w:tc>
          <w:tcPr>
            <w:tcW w:w="755" w:type="dxa"/>
            <w:tcBorders>
              <w:top w:val="single" w:sz="4" w:space="0" w:color="auto"/>
              <w:left w:val="single" w:sz="4" w:space="0" w:color="auto"/>
              <w:bottom w:val="nil"/>
              <w:right w:val="single" w:sz="4" w:space="0" w:color="auto"/>
            </w:tcBorders>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2</w:t>
            </w:r>
          </w:p>
        </w:tc>
        <w:tc>
          <w:tcPr>
            <w:tcW w:w="850" w:type="dxa"/>
            <w:vMerge w:val="restart"/>
            <w:tcBorders>
              <w:top w:val="single" w:sz="4" w:space="0" w:color="auto"/>
              <w:left w:val="single" w:sz="4" w:space="0" w:color="auto"/>
              <w:bottom w:val="nil"/>
              <w:right w:val="single" w:sz="4" w:space="0" w:color="auto"/>
            </w:tcBorders>
            <w:hideMark/>
          </w:tcPr>
          <w:p w:rsidR="00E66D89" w:rsidRDefault="00E66D89" w:rsidP="00495868">
            <w:pPr>
              <w:spacing w:line="276" w:lineRule="auto"/>
              <w:jc w:val="center"/>
              <w:rPr>
                <w:rFonts w:ascii="Arial" w:hAnsi="Arial"/>
                <w:sz w:val="18"/>
                <w:lang w:eastAsia="en-US"/>
              </w:rPr>
            </w:pPr>
            <w:r>
              <w:rPr>
                <w:rFonts w:ascii="Arial" w:hAnsi="Arial"/>
                <w:sz w:val="18"/>
                <w:lang w:eastAsia="en-US"/>
              </w:rPr>
              <w:t>Servizio non  attivato</w:t>
            </w:r>
          </w:p>
        </w:tc>
        <w:tc>
          <w:tcPr>
            <w:tcW w:w="851" w:type="dxa"/>
            <w:vMerge w:val="restart"/>
            <w:tcBorders>
              <w:top w:val="single" w:sz="4" w:space="0" w:color="auto"/>
              <w:left w:val="single" w:sz="4" w:space="0" w:color="auto"/>
              <w:right w:val="single" w:sz="4" w:space="0" w:color="auto"/>
            </w:tcBorders>
          </w:tcPr>
          <w:p w:rsidR="00E66D89" w:rsidRDefault="00E66D89" w:rsidP="00495868">
            <w:pPr>
              <w:spacing w:line="276" w:lineRule="auto"/>
              <w:jc w:val="center"/>
              <w:rPr>
                <w:rFonts w:ascii="Arial" w:hAnsi="Arial"/>
                <w:sz w:val="18"/>
                <w:lang w:eastAsia="en-US"/>
              </w:rPr>
            </w:pPr>
            <w:r>
              <w:rPr>
                <w:rFonts w:ascii="Arial" w:hAnsi="Arial"/>
                <w:sz w:val="18"/>
                <w:lang w:eastAsia="en-US"/>
              </w:rPr>
              <w:t xml:space="preserve">Servizio non  attivato </w:t>
            </w:r>
          </w:p>
          <w:p w:rsidR="00E66D89" w:rsidRDefault="00E66D89" w:rsidP="00495868">
            <w:pPr>
              <w:spacing w:line="276" w:lineRule="auto"/>
              <w:jc w:val="center"/>
              <w:rPr>
                <w:rFonts w:ascii="Arial" w:hAnsi="Arial"/>
                <w:b/>
                <w:i/>
                <w:sz w:val="18"/>
                <w:szCs w:val="18"/>
                <w:lang w:eastAsia="en-US"/>
              </w:rPr>
            </w:pPr>
          </w:p>
          <w:p w:rsidR="00E66D89" w:rsidRDefault="00E66D89" w:rsidP="00495868">
            <w:pPr>
              <w:spacing w:line="276" w:lineRule="auto"/>
              <w:jc w:val="center"/>
              <w:rPr>
                <w:rFonts w:ascii="Arial" w:hAnsi="Arial"/>
                <w:sz w:val="18"/>
                <w:lang w:eastAsia="en-US"/>
              </w:rPr>
            </w:pPr>
          </w:p>
          <w:p w:rsidR="00E66D89" w:rsidRPr="00802FCF" w:rsidRDefault="00E66D89" w:rsidP="00495868">
            <w:pPr>
              <w:spacing w:line="276" w:lineRule="auto"/>
              <w:jc w:val="center"/>
              <w:rPr>
                <w:rFonts w:ascii="Arial" w:hAnsi="Arial"/>
                <w:b/>
                <w:i/>
                <w:sz w:val="18"/>
                <w:lang w:eastAsia="en-US"/>
              </w:rPr>
            </w:pPr>
          </w:p>
        </w:tc>
        <w:tc>
          <w:tcPr>
            <w:tcW w:w="1977"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rPr>
                <w:rFonts w:ascii="Arial" w:hAnsi="Arial"/>
                <w:sz w:val="16"/>
                <w:szCs w:val="16"/>
                <w:lang w:eastAsia="en-US"/>
              </w:rPr>
            </w:pPr>
            <w:r w:rsidRPr="006D0E9E">
              <w:rPr>
                <w:rFonts w:ascii="Arial" w:hAnsi="Arial"/>
                <w:sz w:val="16"/>
                <w:szCs w:val="16"/>
                <w:lang w:eastAsia="en-US"/>
              </w:rPr>
              <w:t>Gilioli Francesca</w:t>
            </w:r>
          </w:p>
        </w:tc>
        <w:tc>
          <w:tcPr>
            <w:tcW w:w="1149"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rPr>
                <w:rFonts w:ascii="Arial" w:hAnsi="Arial"/>
                <w:sz w:val="16"/>
                <w:szCs w:val="16"/>
                <w:lang w:eastAsia="en-US"/>
              </w:rPr>
            </w:pPr>
            <w:r w:rsidRPr="006D0E9E">
              <w:rPr>
                <w:rFonts w:ascii="Arial" w:hAnsi="Arial"/>
                <w:sz w:val="16"/>
                <w:szCs w:val="16"/>
                <w:lang w:eastAsia="en-US"/>
              </w:rPr>
              <w:t>Pacchioni Maria Chiara</w:t>
            </w:r>
          </w:p>
        </w:tc>
        <w:tc>
          <w:tcPr>
            <w:tcW w:w="1020"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rPr>
                <w:rFonts w:ascii="Arial" w:hAnsi="Arial"/>
                <w:sz w:val="16"/>
                <w:szCs w:val="16"/>
                <w:lang w:eastAsia="en-US"/>
              </w:rPr>
            </w:pPr>
            <w:r w:rsidRPr="006D0E9E">
              <w:rPr>
                <w:rFonts w:ascii="Arial" w:hAnsi="Arial"/>
                <w:sz w:val="16"/>
                <w:szCs w:val="16"/>
                <w:lang w:eastAsia="en-US"/>
              </w:rPr>
              <w:t>Greco Francesca</w:t>
            </w:r>
          </w:p>
        </w:tc>
        <w:tc>
          <w:tcPr>
            <w:tcW w:w="1034"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rPr>
                <w:rFonts w:ascii="Arial" w:hAnsi="Arial"/>
                <w:sz w:val="16"/>
                <w:szCs w:val="16"/>
                <w:lang w:eastAsia="en-US"/>
              </w:rPr>
            </w:pPr>
            <w:proofErr w:type="spellStart"/>
            <w:r w:rsidRPr="006D0E9E">
              <w:rPr>
                <w:rFonts w:ascii="Arial" w:hAnsi="Arial"/>
                <w:sz w:val="16"/>
                <w:szCs w:val="16"/>
                <w:lang w:eastAsia="en-US"/>
              </w:rPr>
              <w:t>Perniciaro</w:t>
            </w:r>
            <w:proofErr w:type="spellEnd"/>
            <w:r w:rsidRPr="006D0E9E">
              <w:rPr>
                <w:rFonts w:ascii="Arial" w:hAnsi="Arial"/>
                <w:sz w:val="16"/>
                <w:szCs w:val="16"/>
                <w:lang w:eastAsia="en-US"/>
              </w:rPr>
              <w:t xml:space="preserve"> Raffaella</w:t>
            </w:r>
          </w:p>
        </w:tc>
      </w:tr>
      <w:tr w:rsidR="00E66D89" w:rsidTr="006B02A5">
        <w:trPr>
          <w:trHeight w:val="344"/>
        </w:trPr>
        <w:tc>
          <w:tcPr>
            <w:tcW w:w="7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66D89" w:rsidRDefault="00E66D89" w:rsidP="00495868">
            <w:pPr>
              <w:spacing w:line="276" w:lineRule="auto"/>
              <w:jc w:val="both"/>
              <w:rPr>
                <w:rFonts w:ascii="Arial" w:hAnsi="Arial"/>
                <w:lang w:eastAsia="en-US"/>
              </w:rPr>
            </w:pPr>
            <w:r>
              <w:rPr>
                <w:rFonts w:ascii="Arial" w:hAnsi="Arial"/>
                <w:lang w:eastAsia="en-US"/>
              </w:rPr>
              <w:t>2^</w:t>
            </w:r>
          </w:p>
        </w:tc>
        <w:tc>
          <w:tcPr>
            <w:tcW w:w="4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22</w:t>
            </w:r>
          </w:p>
        </w:tc>
        <w:tc>
          <w:tcPr>
            <w:tcW w:w="4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10</w:t>
            </w:r>
          </w:p>
        </w:tc>
        <w:tc>
          <w:tcPr>
            <w:tcW w:w="4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12</w:t>
            </w:r>
          </w:p>
        </w:tc>
        <w:tc>
          <w:tcPr>
            <w:tcW w:w="4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13</w:t>
            </w:r>
          </w:p>
        </w:tc>
        <w:tc>
          <w:tcPr>
            <w:tcW w:w="4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1</w:t>
            </w:r>
          </w:p>
        </w:tc>
        <w:tc>
          <w:tcPr>
            <w:tcW w:w="755" w:type="dxa"/>
            <w:tcBorders>
              <w:top w:val="single" w:sz="4" w:space="0" w:color="auto"/>
              <w:left w:val="single" w:sz="4" w:space="0" w:color="auto"/>
              <w:right w:val="single" w:sz="4" w:space="0" w:color="auto"/>
            </w:tcBorders>
          </w:tcPr>
          <w:p w:rsidR="00E66D89" w:rsidRPr="006D0E9E" w:rsidRDefault="00E66D89" w:rsidP="006140D5">
            <w:pPr>
              <w:jc w:val="center"/>
              <w:rPr>
                <w:rFonts w:ascii="Arial" w:hAnsi="Arial"/>
                <w:sz w:val="18"/>
                <w:lang w:eastAsia="en-US"/>
              </w:rPr>
            </w:pPr>
            <w:r w:rsidRPr="006D0E9E">
              <w:rPr>
                <w:rFonts w:ascii="Arial" w:hAnsi="Arial"/>
                <w:sz w:val="18"/>
                <w:lang w:eastAsia="en-US"/>
              </w:rPr>
              <w:t>0</w:t>
            </w:r>
          </w:p>
        </w:tc>
        <w:tc>
          <w:tcPr>
            <w:tcW w:w="850" w:type="dxa"/>
            <w:vMerge/>
            <w:tcBorders>
              <w:top w:val="single" w:sz="4" w:space="0" w:color="auto"/>
              <w:left w:val="single" w:sz="4" w:space="0" w:color="auto"/>
              <w:bottom w:val="nil"/>
              <w:right w:val="single" w:sz="4" w:space="0" w:color="auto"/>
            </w:tcBorders>
            <w:vAlign w:val="center"/>
            <w:hideMark/>
          </w:tcPr>
          <w:p w:rsidR="00E66D89" w:rsidRDefault="00E66D89" w:rsidP="00495868">
            <w:pPr>
              <w:rPr>
                <w:rFonts w:ascii="Arial" w:hAnsi="Arial"/>
                <w:sz w:val="18"/>
                <w:lang w:eastAsia="en-US"/>
              </w:rPr>
            </w:pPr>
          </w:p>
        </w:tc>
        <w:tc>
          <w:tcPr>
            <w:tcW w:w="851" w:type="dxa"/>
            <w:vMerge/>
            <w:tcBorders>
              <w:left w:val="single" w:sz="4" w:space="0" w:color="auto"/>
              <w:right w:val="single" w:sz="4" w:space="0" w:color="auto"/>
            </w:tcBorders>
            <w:vAlign w:val="center"/>
            <w:hideMark/>
          </w:tcPr>
          <w:p w:rsidR="00E66D89" w:rsidRDefault="00E66D89" w:rsidP="00495868">
            <w:pPr>
              <w:rPr>
                <w:rFonts w:ascii="Arial" w:hAnsi="Arial"/>
                <w:sz w:val="18"/>
                <w:lang w:eastAsia="en-US"/>
              </w:rPr>
            </w:pPr>
          </w:p>
        </w:tc>
        <w:tc>
          <w:tcPr>
            <w:tcW w:w="1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rPr>
                <w:rFonts w:ascii="Arial" w:hAnsi="Arial"/>
                <w:sz w:val="16"/>
                <w:szCs w:val="16"/>
                <w:lang w:eastAsia="en-US"/>
              </w:rPr>
            </w:pPr>
            <w:r w:rsidRPr="006D0E9E">
              <w:rPr>
                <w:rFonts w:ascii="Arial" w:hAnsi="Arial"/>
                <w:sz w:val="16"/>
                <w:szCs w:val="16"/>
                <w:lang w:eastAsia="en-US"/>
              </w:rPr>
              <w:t xml:space="preserve">Palladino Raffaella </w:t>
            </w:r>
          </w:p>
        </w:tc>
        <w:tc>
          <w:tcPr>
            <w:tcW w:w="11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rPr>
                <w:rFonts w:ascii="Arial" w:hAnsi="Arial"/>
                <w:sz w:val="16"/>
                <w:szCs w:val="16"/>
                <w:lang w:eastAsia="en-US"/>
              </w:rPr>
            </w:pPr>
            <w:proofErr w:type="spellStart"/>
            <w:r w:rsidRPr="006D0E9E">
              <w:rPr>
                <w:rFonts w:ascii="Arial" w:hAnsi="Arial"/>
                <w:sz w:val="16"/>
                <w:szCs w:val="16"/>
                <w:lang w:eastAsia="en-US"/>
              </w:rPr>
              <w:t>Scozzafava</w:t>
            </w:r>
            <w:proofErr w:type="spellEnd"/>
            <w:r w:rsidRPr="006D0E9E">
              <w:rPr>
                <w:rFonts w:ascii="Arial" w:hAnsi="Arial"/>
                <w:sz w:val="16"/>
                <w:szCs w:val="16"/>
                <w:lang w:eastAsia="en-US"/>
              </w:rPr>
              <w:t xml:space="preserve"> Teresa Maria</w:t>
            </w:r>
          </w:p>
        </w:tc>
        <w:tc>
          <w:tcPr>
            <w:tcW w:w="10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rPr>
                <w:rFonts w:ascii="Arial" w:hAnsi="Arial"/>
                <w:sz w:val="16"/>
                <w:szCs w:val="16"/>
                <w:lang w:eastAsia="en-US"/>
              </w:rPr>
            </w:pPr>
            <w:r w:rsidRPr="006D0E9E">
              <w:rPr>
                <w:rFonts w:ascii="Arial" w:hAnsi="Arial"/>
                <w:sz w:val="16"/>
                <w:szCs w:val="16"/>
                <w:lang w:eastAsia="en-US"/>
              </w:rPr>
              <w:t>Mesolella Antonella</w:t>
            </w:r>
          </w:p>
          <w:p w:rsidR="00E66D89" w:rsidRPr="006D0E9E" w:rsidRDefault="00E66D89" w:rsidP="006140D5">
            <w:pPr>
              <w:spacing w:line="276" w:lineRule="auto"/>
              <w:rPr>
                <w:rFonts w:ascii="Arial" w:hAnsi="Arial"/>
                <w:sz w:val="16"/>
                <w:szCs w:val="16"/>
                <w:lang w:eastAsia="en-US"/>
              </w:rPr>
            </w:pPr>
            <w:proofErr w:type="spellStart"/>
            <w:r w:rsidRPr="006D0E9E">
              <w:rPr>
                <w:rFonts w:ascii="Arial" w:hAnsi="Arial"/>
                <w:sz w:val="16"/>
                <w:szCs w:val="16"/>
                <w:lang w:eastAsia="en-US"/>
              </w:rPr>
              <w:t>Pelloni</w:t>
            </w:r>
            <w:proofErr w:type="spellEnd"/>
            <w:r w:rsidRPr="006D0E9E">
              <w:rPr>
                <w:rFonts w:ascii="Arial" w:hAnsi="Arial"/>
                <w:sz w:val="16"/>
                <w:szCs w:val="16"/>
                <w:lang w:eastAsia="en-US"/>
              </w:rPr>
              <w:t xml:space="preserve"> Chiara</w:t>
            </w:r>
          </w:p>
        </w:tc>
        <w:tc>
          <w:tcPr>
            <w:tcW w:w="10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rPr>
                <w:rFonts w:ascii="Arial" w:hAnsi="Arial"/>
                <w:sz w:val="16"/>
                <w:szCs w:val="16"/>
                <w:lang w:eastAsia="en-US"/>
              </w:rPr>
            </w:pPr>
            <w:proofErr w:type="spellStart"/>
            <w:r w:rsidRPr="006D0E9E">
              <w:rPr>
                <w:rFonts w:ascii="Arial" w:hAnsi="Arial"/>
                <w:sz w:val="16"/>
                <w:szCs w:val="16"/>
                <w:lang w:eastAsia="en-US"/>
              </w:rPr>
              <w:t>Perniciaro</w:t>
            </w:r>
            <w:proofErr w:type="spellEnd"/>
            <w:r w:rsidRPr="006D0E9E">
              <w:rPr>
                <w:rFonts w:ascii="Arial" w:hAnsi="Arial"/>
                <w:sz w:val="16"/>
                <w:szCs w:val="16"/>
                <w:lang w:eastAsia="en-US"/>
              </w:rPr>
              <w:t xml:space="preserve"> Raffaella</w:t>
            </w:r>
          </w:p>
        </w:tc>
      </w:tr>
      <w:tr w:rsidR="00E66D89" w:rsidTr="006B02A5">
        <w:trPr>
          <w:trHeight w:val="864"/>
        </w:trPr>
        <w:tc>
          <w:tcPr>
            <w:tcW w:w="7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66D89" w:rsidRDefault="00E66D89" w:rsidP="00495868">
            <w:pPr>
              <w:spacing w:line="276" w:lineRule="auto"/>
              <w:jc w:val="both"/>
              <w:rPr>
                <w:rFonts w:ascii="Arial" w:hAnsi="Arial"/>
                <w:lang w:eastAsia="en-US"/>
              </w:rPr>
            </w:pPr>
            <w:r>
              <w:rPr>
                <w:rFonts w:ascii="Arial" w:hAnsi="Arial"/>
                <w:lang w:eastAsia="en-US"/>
              </w:rPr>
              <w:t>3^</w:t>
            </w:r>
          </w:p>
        </w:tc>
        <w:tc>
          <w:tcPr>
            <w:tcW w:w="4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17</w:t>
            </w:r>
          </w:p>
        </w:tc>
        <w:tc>
          <w:tcPr>
            <w:tcW w:w="4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13</w:t>
            </w:r>
          </w:p>
        </w:tc>
        <w:tc>
          <w:tcPr>
            <w:tcW w:w="4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4</w:t>
            </w:r>
          </w:p>
        </w:tc>
        <w:tc>
          <w:tcPr>
            <w:tcW w:w="4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10</w:t>
            </w:r>
          </w:p>
        </w:tc>
        <w:tc>
          <w:tcPr>
            <w:tcW w:w="4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0</w:t>
            </w:r>
          </w:p>
        </w:tc>
        <w:tc>
          <w:tcPr>
            <w:tcW w:w="755" w:type="dxa"/>
            <w:tcBorders>
              <w:left w:val="single" w:sz="4" w:space="0" w:color="auto"/>
              <w:right w:val="single" w:sz="4" w:space="0" w:color="auto"/>
            </w:tcBorders>
          </w:tcPr>
          <w:p w:rsidR="00E66D89" w:rsidRPr="006D0E9E" w:rsidRDefault="00E66D89" w:rsidP="006140D5">
            <w:pPr>
              <w:spacing w:line="276" w:lineRule="auto"/>
              <w:jc w:val="center"/>
              <w:rPr>
                <w:rFonts w:ascii="Arial" w:hAnsi="Arial"/>
                <w:sz w:val="18"/>
                <w:lang w:eastAsia="en-US"/>
              </w:rPr>
            </w:pPr>
            <w:r w:rsidRPr="006D0E9E">
              <w:rPr>
                <w:rFonts w:ascii="Arial" w:hAnsi="Arial"/>
                <w:sz w:val="18"/>
                <w:lang w:eastAsia="en-US"/>
              </w:rPr>
              <w:t>0</w:t>
            </w:r>
          </w:p>
        </w:tc>
        <w:tc>
          <w:tcPr>
            <w:tcW w:w="850" w:type="dxa"/>
            <w:tcBorders>
              <w:top w:val="nil"/>
              <w:left w:val="single" w:sz="4" w:space="0" w:color="auto"/>
              <w:bottom w:val="nil"/>
              <w:right w:val="single" w:sz="4" w:space="0" w:color="auto"/>
            </w:tcBorders>
            <w:tcMar>
              <w:top w:w="0" w:type="dxa"/>
              <w:left w:w="70" w:type="dxa"/>
              <w:bottom w:w="0" w:type="dxa"/>
              <w:right w:w="70" w:type="dxa"/>
            </w:tcMar>
          </w:tcPr>
          <w:p w:rsidR="00E66D89" w:rsidRDefault="00E66D89" w:rsidP="00495868">
            <w:pPr>
              <w:spacing w:line="276" w:lineRule="auto"/>
              <w:jc w:val="center"/>
              <w:rPr>
                <w:rFonts w:ascii="Arial" w:hAnsi="Arial"/>
                <w:sz w:val="18"/>
                <w:lang w:eastAsia="en-US"/>
              </w:rPr>
            </w:pPr>
          </w:p>
        </w:tc>
        <w:tc>
          <w:tcPr>
            <w:tcW w:w="851" w:type="dxa"/>
            <w:vMerge/>
            <w:tcBorders>
              <w:left w:val="single" w:sz="4" w:space="0" w:color="auto"/>
              <w:bottom w:val="single" w:sz="6" w:space="0" w:color="auto"/>
              <w:right w:val="single" w:sz="4" w:space="0" w:color="auto"/>
            </w:tcBorders>
            <w:vAlign w:val="center"/>
            <w:hideMark/>
          </w:tcPr>
          <w:p w:rsidR="00E66D89" w:rsidRDefault="00E66D89" w:rsidP="00495868">
            <w:pPr>
              <w:rPr>
                <w:rFonts w:ascii="Arial" w:hAnsi="Arial"/>
                <w:sz w:val="18"/>
                <w:lang w:eastAsia="en-US"/>
              </w:rPr>
            </w:pPr>
          </w:p>
        </w:tc>
        <w:tc>
          <w:tcPr>
            <w:tcW w:w="1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rPr>
                <w:rFonts w:ascii="Arial" w:hAnsi="Arial"/>
                <w:sz w:val="16"/>
                <w:szCs w:val="16"/>
                <w:lang w:eastAsia="en-US"/>
              </w:rPr>
            </w:pPr>
            <w:r w:rsidRPr="006D0E9E">
              <w:rPr>
                <w:rFonts w:ascii="Arial" w:hAnsi="Arial"/>
                <w:sz w:val="16"/>
                <w:szCs w:val="16"/>
                <w:lang w:eastAsia="en-US"/>
              </w:rPr>
              <w:t>Chierici Simonetta</w:t>
            </w:r>
          </w:p>
          <w:p w:rsidR="00E66D89" w:rsidRPr="006D0E9E" w:rsidRDefault="00E66D89" w:rsidP="006140D5">
            <w:pPr>
              <w:spacing w:line="276" w:lineRule="auto"/>
              <w:rPr>
                <w:rFonts w:ascii="Arial" w:hAnsi="Arial"/>
                <w:sz w:val="16"/>
                <w:szCs w:val="16"/>
                <w:lang w:eastAsia="en-US"/>
              </w:rPr>
            </w:pPr>
            <w:r w:rsidRPr="006D0E9E">
              <w:rPr>
                <w:rFonts w:ascii="Arial" w:hAnsi="Arial"/>
                <w:sz w:val="16"/>
                <w:szCs w:val="16"/>
                <w:lang w:eastAsia="en-US"/>
              </w:rPr>
              <w:t>Saracino Vincenza</w:t>
            </w:r>
          </w:p>
        </w:tc>
        <w:tc>
          <w:tcPr>
            <w:tcW w:w="11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rPr>
                <w:rFonts w:ascii="Arial" w:hAnsi="Arial"/>
                <w:sz w:val="16"/>
                <w:szCs w:val="16"/>
                <w:lang w:eastAsia="en-US"/>
              </w:rPr>
            </w:pPr>
            <w:r w:rsidRPr="006D0E9E">
              <w:rPr>
                <w:rFonts w:ascii="Arial" w:hAnsi="Arial"/>
                <w:sz w:val="16"/>
                <w:szCs w:val="16"/>
                <w:lang w:eastAsia="en-US"/>
              </w:rPr>
              <w:t>Roncaglia Rita</w:t>
            </w:r>
          </w:p>
        </w:tc>
        <w:tc>
          <w:tcPr>
            <w:tcW w:w="10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rPr>
                <w:rFonts w:ascii="Arial" w:hAnsi="Arial"/>
                <w:sz w:val="16"/>
                <w:szCs w:val="16"/>
                <w:lang w:eastAsia="en-US"/>
              </w:rPr>
            </w:pPr>
          </w:p>
        </w:tc>
        <w:tc>
          <w:tcPr>
            <w:tcW w:w="10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6D89" w:rsidRPr="006D0E9E" w:rsidRDefault="00E66D89" w:rsidP="006140D5">
            <w:pPr>
              <w:spacing w:line="276" w:lineRule="auto"/>
              <w:rPr>
                <w:rFonts w:ascii="Arial" w:hAnsi="Arial"/>
                <w:sz w:val="16"/>
                <w:szCs w:val="16"/>
                <w:lang w:eastAsia="en-US"/>
              </w:rPr>
            </w:pPr>
          </w:p>
        </w:tc>
      </w:tr>
      <w:tr w:rsidR="00E66D89" w:rsidTr="006B02A5">
        <w:trPr>
          <w:trHeight w:val="310"/>
        </w:trPr>
        <w:tc>
          <w:tcPr>
            <w:tcW w:w="713" w:type="dxa"/>
            <w:tcBorders>
              <w:top w:val="single" w:sz="4" w:space="0" w:color="auto"/>
              <w:left w:val="single" w:sz="4" w:space="0" w:color="auto"/>
              <w:bottom w:val="single" w:sz="4" w:space="0" w:color="auto"/>
              <w:right w:val="single" w:sz="4" w:space="0" w:color="auto"/>
            </w:tcBorders>
            <w:hideMark/>
          </w:tcPr>
          <w:p w:rsidR="00E66D89" w:rsidRDefault="00E66D89" w:rsidP="00495868">
            <w:pPr>
              <w:spacing w:line="276" w:lineRule="auto"/>
              <w:rPr>
                <w:rFonts w:ascii="Arial" w:hAnsi="Arial"/>
                <w:b/>
                <w:i/>
                <w:sz w:val="18"/>
                <w:lang w:eastAsia="en-US"/>
              </w:rPr>
            </w:pPr>
            <w:r>
              <w:rPr>
                <w:rFonts w:ascii="Arial" w:hAnsi="Arial"/>
                <w:b/>
                <w:i/>
                <w:sz w:val="18"/>
                <w:lang w:eastAsia="en-US"/>
              </w:rPr>
              <w:t>Totale</w:t>
            </w:r>
          </w:p>
        </w:tc>
        <w:tc>
          <w:tcPr>
            <w:tcW w:w="487"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jc w:val="center"/>
              <w:rPr>
                <w:rFonts w:ascii="Arial" w:hAnsi="Arial"/>
                <w:b/>
                <w:i/>
                <w:sz w:val="18"/>
                <w:lang w:eastAsia="en-US"/>
              </w:rPr>
            </w:pPr>
            <w:r w:rsidRPr="006D0E9E">
              <w:rPr>
                <w:rFonts w:ascii="Arial" w:hAnsi="Arial"/>
                <w:b/>
                <w:i/>
                <w:sz w:val="18"/>
                <w:lang w:eastAsia="en-US"/>
              </w:rPr>
              <w:t>59</w:t>
            </w:r>
          </w:p>
        </w:tc>
        <w:tc>
          <w:tcPr>
            <w:tcW w:w="486"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jc w:val="center"/>
              <w:rPr>
                <w:rFonts w:ascii="Arial" w:hAnsi="Arial"/>
                <w:b/>
                <w:i/>
                <w:sz w:val="18"/>
                <w:lang w:eastAsia="en-US"/>
              </w:rPr>
            </w:pPr>
            <w:r w:rsidRPr="006D0E9E">
              <w:rPr>
                <w:rFonts w:ascii="Arial" w:hAnsi="Arial"/>
                <w:b/>
                <w:i/>
                <w:sz w:val="18"/>
                <w:lang w:eastAsia="en-US"/>
              </w:rPr>
              <w:t>34</w:t>
            </w:r>
          </w:p>
        </w:tc>
        <w:tc>
          <w:tcPr>
            <w:tcW w:w="486"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jc w:val="center"/>
              <w:rPr>
                <w:rFonts w:ascii="Arial" w:hAnsi="Arial"/>
                <w:b/>
                <w:i/>
                <w:sz w:val="18"/>
                <w:lang w:eastAsia="en-US"/>
              </w:rPr>
            </w:pPr>
            <w:r w:rsidRPr="006D0E9E">
              <w:rPr>
                <w:rFonts w:ascii="Arial" w:hAnsi="Arial"/>
                <w:b/>
                <w:i/>
                <w:sz w:val="18"/>
                <w:lang w:eastAsia="en-US"/>
              </w:rPr>
              <w:t>25</w:t>
            </w:r>
          </w:p>
        </w:tc>
        <w:tc>
          <w:tcPr>
            <w:tcW w:w="486"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jc w:val="center"/>
              <w:rPr>
                <w:rFonts w:ascii="Arial" w:hAnsi="Arial"/>
                <w:b/>
                <w:i/>
                <w:sz w:val="18"/>
                <w:lang w:eastAsia="en-US"/>
              </w:rPr>
            </w:pPr>
            <w:r w:rsidRPr="006D0E9E">
              <w:rPr>
                <w:rFonts w:ascii="Arial" w:hAnsi="Arial"/>
                <w:b/>
                <w:i/>
                <w:sz w:val="18"/>
                <w:lang w:eastAsia="en-US"/>
              </w:rPr>
              <w:t>31</w:t>
            </w:r>
          </w:p>
        </w:tc>
        <w:tc>
          <w:tcPr>
            <w:tcW w:w="486" w:type="dxa"/>
            <w:tcBorders>
              <w:top w:val="single" w:sz="4" w:space="0" w:color="auto"/>
              <w:left w:val="single" w:sz="4" w:space="0" w:color="auto"/>
              <w:bottom w:val="single" w:sz="4" w:space="0" w:color="auto"/>
              <w:right w:val="single" w:sz="4" w:space="0" w:color="auto"/>
            </w:tcBorders>
          </w:tcPr>
          <w:p w:rsidR="00E66D89" w:rsidRPr="006D0E9E" w:rsidRDefault="00E66D89" w:rsidP="006140D5">
            <w:pPr>
              <w:spacing w:line="276" w:lineRule="auto"/>
              <w:jc w:val="center"/>
              <w:rPr>
                <w:rFonts w:ascii="Arial" w:hAnsi="Arial"/>
                <w:b/>
                <w:i/>
                <w:sz w:val="18"/>
                <w:lang w:eastAsia="en-US"/>
              </w:rPr>
            </w:pPr>
            <w:r w:rsidRPr="006D0E9E">
              <w:rPr>
                <w:rFonts w:ascii="Arial" w:hAnsi="Arial"/>
                <w:b/>
                <w:i/>
                <w:sz w:val="18"/>
                <w:lang w:eastAsia="en-US"/>
              </w:rPr>
              <w:t>3</w:t>
            </w:r>
          </w:p>
        </w:tc>
        <w:tc>
          <w:tcPr>
            <w:tcW w:w="755" w:type="dxa"/>
            <w:tcBorders>
              <w:left w:val="single" w:sz="4" w:space="0" w:color="auto"/>
              <w:bottom w:val="single" w:sz="4" w:space="0" w:color="auto"/>
              <w:right w:val="single" w:sz="4" w:space="0" w:color="auto"/>
            </w:tcBorders>
          </w:tcPr>
          <w:p w:rsidR="00E66D89" w:rsidRPr="006D0E9E" w:rsidRDefault="00E66D89" w:rsidP="006140D5">
            <w:pPr>
              <w:tabs>
                <w:tab w:val="left" w:pos="240"/>
                <w:tab w:val="center" w:pos="306"/>
              </w:tabs>
              <w:spacing w:line="276" w:lineRule="auto"/>
              <w:rPr>
                <w:rFonts w:ascii="Arial" w:hAnsi="Arial"/>
                <w:b/>
                <w:i/>
                <w:sz w:val="18"/>
                <w:lang w:eastAsia="en-US"/>
              </w:rPr>
            </w:pPr>
            <w:r>
              <w:rPr>
                <w:rFonts w:ascii="Arial" w:hAnsi="Arial"/>
                <w:b/>
                <w:i/>
                <w:sz w:val="18"/>
                <w:lang w:eastAsia="en-US"/>
              </w:rPr>
              <w:tab/>
            </w:r>
            <w:r>
              <w:rPr>
                <w:rFonts w:ascii="Arial" w:hAnsi="Arial"/>
                <w:b/>
                <w:i/>
                <w:sz w:val="18"/>
                <w:lang w:eastAsia="en-US"/>
              </w:rPr>
              <w:tab/>
            </w:r>
            <w:r w:rsidRPr="006D0E9E">
              <w:rPr>
                <w:rFonts w:ascii="Arial" w:hAnsi="Arial"/>
                <w:b/>
                <w:i/>
                <w:sz w:val="18"/>
                <w:lang w:eastAsia="en-US"/>
              </w:rPr>
              <w:t>2</w:t>
            </w:r>
          </w:p>
        </w:tc>
        <w:tc>
          <w:tcPr>
            <w:tcW w:w="850" w:type="dxa"/>
            <w:tcBorders>
              <w:top w:val="nil"/>
              <w:left w:val="single" w:sz="4" w:space="0" w:color="auto"/>
              <w:bottom w:val="single" w:sz="4" w:space="0" w:color="auto"/>
              <w:right w:val="single" w:sz="4" w:space="0" w:color="auto"/>
            </w:tcBorders>
            <w:hideMark/>
          </w:tcPr>
          <w:p w:rsidR="00E66D89" w:rsidRDefault="00E66D89" w:rsidP="00495868">
            <w:pPr>
              <w:spacing w:line="276" w:lineRule="auto"/>
              <w:jc w:val="center"/>
              <w:rPr>
                <w:rFonts w:ascii="Arial" w:hAnsi="Arial"/>
                <w:b/>
                <w:i/>
                <w:sz w:val="18"/>
                <w:lang w:eastAsia="en-US"/>
              </w:rPr>
            </w:pPr>
          </w:p>
        </w:tc>
        <w:tc>
          <w:tcPr>
            <w:tcW w:w="851" w:type="dxa"/>
            <w:vMerge/>
            <w:tcBorders>
              <w:left w:val="single" w:sz="4" w:space="0" w:color="auto"/>
              <w:bottom w:val="single" w:sz="4" w:space="0" w:color="auto"/>
              <w:right w:val="single" w:sz="4" w:space="0" w:color="auto"/>
            </w:tcBorders>
            <w:vAlign w:val="center"/>
            <w:hideMark/>
          </w:tcPr>
          <w:p w:rsidR="00E66D89" w:rsidRDefault="00E66D89" w:rsidP="00495868">
            <w:pPr>
              <w:rPr>
                <w:rFonts w:ascii="Arial" w:hAnsi="Arial"/>
                <w:sz w:val="18"/>
                <w:lang w:eastAsia="en-US"/>
              </w:rPr>
            </w:pPr>
          </w:p>
        </w:tc>
        <w:tc>
          <w:tcPr>
            <w:tcW w:w="1977" w:type="dxa"/>
            <w:tcBorders>
              <w:top w:val="single" w:sz="4" w:space="0" w:color="auto"/>
              <w:left w:val="single" w:sz="4" w:space="0" w:color="auto"/>
              <w:bottom w:val="single" w:sz="4" w:space="0" w:color="auto"/>
              <w:right w:val="single" w:sz="4" w:space="0" w:color="auto"/>
            </w:tcBorders>
          </w:tcPr>
          <w:p w:rsidR="00E66D89" w:rsidRDefault="00E66D89" w:rsidP="00495868">
            <w:pPr>
              <w:spacing w:line="276" w:lineRule="auto"/>
              <w:jc w:val="center"/>
              <w:rPr>
                <w:rFonts w:ascii="Arial" w:hAnsi="Arial"/>
                <w:b/>
                <w:i/>
                <w:sz w:val="18"/>
                <w:lang w:eastAsia="en-US"/>
              </w:rPr>
            </w:pPr>
          </w:p>
        </w:tc>
        <w:tc>
          <w:tcPr>
            <w:tcW w:w="3203" w:type="dxa"/>
            <w:gridSpan w:val="3"/>
            <w:tcBorders>
              <w:top w:val="single" w:sz="4" w:space="0" w:color="auto"/>
              <w:left w:val="single" w:sz="4" w:space="0" w:color="auto"/>
              <w:bottom w:val="single" w:sz="4" w:space="0" w:color="auto"/>
              <w:right w:val="single" w:sz="4" w:space="0" w:color="auto"/>
            </w:tcBorders>
          </w:tcPr>
          <w:p w:rsidR="00E66D89" w:rsidRDefault="00E66D89" w:rsidP="00495868">
            <w:pPr>
              <w:spacing w:line="276" w:lineRule="auto"/>
              <w:jc w:val="center"/>
              <w:rPr>
                <w:rFonts w:ascii="Arial" w:hAnsi="Arial"/>
                <w:b/>
                <w:i/>
                <w:sz w:val="18"/>
                <w:lang w:eastAsia="en-US"/>
              </w:rPr>
            </w:pPr>
          </w:p>
        </w:tc>
      </w:tr>
    </w:tbl>
    <w:p w:rsidR="006B02A5" w:rsidRDefault="006B02A5" w:rsidP="009F5CA1">
      <w:pPr>
        <w:pStyle w:val="BodyTextIndent21"/>
        <w:ind w:firstLine="0"/>
        <w:rPr>
          <w:rFonts w:ascii="Arial" w:hAnsi="Arial"/>
          <w:b/>
          <w:sz w:val="20"/>
          <w:u w:val="single"/>
        </w:rPr>
      </w:pPr>
    </w:p>
    <w:p w:rsidR="009F5CA1" w:rsidRDefault="009F5CA1" w:rsidP="009F5CA1">
      <w:pPr>
        <w:rPr>
          <w:rFonts w:ascii="Arial" w:hAnsi="Arial"/>
        </w:rPr>
      </w:pPr>
    </w:p>
    <w:p w:rsidR="009F5CA1" w:rsidRDefault="009F5CA1" w:rsidP="009F5CA1">
      <w:pPr>
        <w:pStyle w:val="BodyTextIndent21"/>
        <w:ind w:firstLine="0"/>
        <w:rPr>
          <w:rFonts w:ascii="Arial" w:hAnsi="Arial"/>
          <w:sz w:val="20"/>
        </w:rPr>
      </w:pPr>
      <w:r>
        <w:rPr>
          <w:rFonts w:ascii="Arial" w:hAnsi="Arial"/>
          <w:sz w:val="20"/>
        </w:rPr>
        <w:t>L’insegnante di religione cattolica del plesso è Antonietta Benestare</w:t>
      </w: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delle sezioni</w:t>
      </w:r>
    </w:p>
    <w:p w:rsidR="006B02A5" w:rsidRDefault="006B02A5" w:rsidP="009F5CA1">
      <w:pPr>
        <w:pStyle w:val="BodyTextIndent21"/>
        <w:ind w:firstLine="0"/>
        <w:rPr>
          <w:rFonts w:ascii="Arial" w:hAnsi="Arial"/>
          <w:b/>
          <w:sz w:val="20"/>
          <w:u w:val="single"/>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tblPr>
      <w:tblGrid>
        <w:gridCol w:w="922"/>
        <w:gridCol w:w="992"/>
        <w:gridCol w:w="1252"/>
        <w:gridCol w:w="1252"/>
        <w:gridCol w:w="1252"/>
      </w:tblGrid>
      <w:tr w:rsidR="006B02A5" w:rsidTr="00495868">
        <w:tc>
          <w:tcPr>
            <w:tcW w:w="922" w:type="dxa"/>
            <w:tcBorders>
              <w:top w:val="single" w:sz="6" w:space="0" w:color="auto"/>
              <w:left w:val="single" w:sz="6" w:space="0" w:color="auto"/>
              <w:bottom w:val="nil"/>
              <w:right w:val="single" w:sz="6" w:space="0" w:color="auto"/>
            </w:tcBorders>
            <w:shd w:val="clear" w:color="auto" w:fill="E5B8B7"/>
            <w:hideMark/>
          </w:tcPr>
          <w:p w:rsidR="006B02A5" w:rsidRDefault="006B02A5" w:rsidP="00495868">
            <w:pPr>
              <w:pStyle w:val="BodyTextIndent21"/>
              <w:spacing w:line="276" w:lineRule="auto"/>
              <w:ind w:firstLine="0"/>
              <w:rPr>
                <w:rFonts w:ascii="Arial" w:hAnsi="Arial"/>
                <w:sz w:val="20"/>
                <w:lang w:eastAsia="en-US"/>
              </w:rPr>
            </w:pPr>
            <w:r>
              <w:rPr>
                <w:rFonts w:ascii="Arial" w:hAnsi="Arial"/>
                <w:sz w:val="20"/>
                <w:lang w:eastAsia="en-US"/>
              </w:rPr>
              <w:t>Sezione</w:t>
            </w:r>
          </w:p>
        </w:tc>
        <w:tc>
          <w:tcPr>
            <w:tcW w:w="992" w:type="dxa"/>
            <w:tcBorders>
              <w:top w:val="single" w:sz="6" w:space="0" w:color="auto"/>
              <w:left w:val="nil"/>
              <w:bottom w:val="nil"/>
              <w:right w:val="single" w:sz="6" w:space="0" w:color="auto"/>
            </w:tcBorders>
            <w:shd w:val="clear" w:color="auto" w:fill="E5B8B7"/>
            <w:hideMark/>
          </w:tcPr>
          <w:p w:rsidR="006B02A5" w:rsidRDefault="006B02A5" w:rsidP="00495868">
            <w:pPr>
              <w:pStyle w:val="BodyTextIndent21"/>
              <w:spacing w:line="276" w:lineRule="auto"/>
              <w:ind w:firstLine="0"/>
              <w:rPr>
                <w:rFonts w:ascii="Arial" w:hAnsi="Arial"/>
                <w:sz w:val="20"/>
                <w:lang w:eastAsia="en-US"/>
              </w:rPr>
            </w:pPr>
            <w:proofErr w:type="spellStart"/>
            <w:r>
              <w:rPr>
                <w:rFonts w:ascii="Arial" w:hAnsi="Arial"/>
                <w:sz w:val="20"/>
                <w:lang w:eastAsia="en-US"/>
              </w:rPr>
              <w:t>n°alunni</w:t>
            </w:r>
            <w:proofErr w:type="spellEnd"/>
          </w:p>
        </w:tc>
        <w:tc>
          <w:tcPr>
            <w:tcW w:w="3756" w:type="dxa"/>
            <w:gridSpan w:val="3"/>
            <w:tcBorders>
              <w:top w:val="single" w:sz="6" w:space="0" w:color="auto"/>
              <w:left w:val="nil"/>
              <w:bottom w:val="nil"/>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Età  presenti</w:t>
            </w:r>
          </w:p>
        </w:tc>
      </w:tr>
      <w:tr w:rsidR="006B02A5" w:rsidTr="00495868">
        <w:tc>
          <w:tcPr>
            <w:tcW w:w="922" w:type="dxa"/>
            <w:tcBorders>
              <w:top w:val="nil"/>
              <w:left w:val="single" w:sz="6" w:space="0" w:color="auto"/>
              <w:bottom w:val="single" w:sz="6" w:space="0" w:color="auto"/>
              <w:right w:val="single" w:sz="6" w:space="0" w:color="auto"/>
            </w:tcBorders>
            <w:shd w:val="clear" w:color="auto" w:fill="E5B8B7"/>
          </w:tcPr>
          <w:p w:rsidR="006B02A5" w:rsidRDefault="006B02A5" w:rsidP="00495868">
            <w:pPr>
              <w:pStyle w:val="BodyTextIndent21"/>
              <w:spacing w:line="276" w:lineRule="auto"/>
              <w:ind w:firstLine="0"/>
              <w:rPr>
                <w:rFonts w:ascii="Arial" w:hAnsi="Arial"/>
                <w:sz w:val="20"/>
                <w:lang w:eastAsia="en-US"/>
              </w:rPr>
            </w:pPr>
          </w:p>
        </w:tc>
        <w:tc>
          <w:tcPr>
            <w:tcW w:w="992" w:type="dxa"/>
            <w:tcBorders>
              <w:top w:val="nil"/>
              <w:left w:val="nil"/>
              <w:bottom w:val="single" w:sz="6" w:space="0" w:color="auto"/>
              <w:right w:val="single" w:sz="6" w:space="0" w:color="auto"/>
            </w:tcBorders>
            <w:shd w:val="clear" w:color="auto" w:fill="E5B8B7"/>
          </w:tcPr>
          <w:p w:rsidR="006B02A5" w:rsidRDefault="006B02A5" w:rsidP="00495868">
            <w:pPr>
              <w:pStyle w:val="BodyTextIndent21"/>
              <w:spacing w:line="276" w:lineRule="auto"/>
              <w:ind w:firstLine="0"/>
              <w:rPr>
                <w:rFonts w:ascii="Arial" w:hAnsi="Arial"/>
                <w:sz w:val="20"/>
                <w:lang w:eastAsia="en-US"/>
              </w:rPr>
            </w:pPr>
          </w:p>
        </w:tc>
        <w:tc>
          <w:tcPr>
            <w:tcW w:w="1252" w:type="dxa"/>
            <w:tcBorders>
              <w:top w:val="single" w:sz="6" w:space="0" w:color="auto"/>
              <w:left w:val="nil"/>
              <w:bottom w:val="single" w:sz="6" w:space="0" w:color="auto"/>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3 anni</w:t>
            </w:r>
          </w:p>
        </w:tc>
        <w:tc>
          <w:tcPr>
            <w:tcW w:w="1252" w:type="dxa"/>
            <w:tcBorders>
              <w:top w:val="single" w:sz="6" w:space="0" w:color="auto"/>
              <w:left w:val="single" w:sz="6" w:space="0" w:color="auto"/>
              <w:bottom w:val="single" w:sz="6" w:space="0" w:color="auto"/>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4 anni</w:t>
            </w:r>
          </w:p>
        </w:tc>
        <w:tc>
          <w:tcPr>
            <w:tcW w:w="1252" w:type="dxa"/>
            <w:tcBorders>
              <w:top w:val="single" w:sz="6" w:space="0" w:color="auto"/>
              <w:left w:val="single" w:sz="6" w:space="0" w:color="auto"/>
              <w:bottom w:val="single" w:sz="6" w:space="0" w:color="auto"/>
              <w:right w:val="single" w:sz="6" w:space="0" w:color="auto"/>
            </w:tcBorders>
            <w:shd w:val="clear" w:color="auto" w:fill="E5B8B7"/>
            <w:hideMark/>
          </w:tcPr>
          <w:p w:rsidR="006B02A5" w:rsidRDefault="006B02A5" w:rsidP="00495868">
            <w:pPr>
              <w:pStyle w:val="BodyTextIndent21"/>
              <w:spacing w:line="276" w:lineRule="auto"/>
              <w:ind w:firstLine="0"/>
              <w:jc w:val="center"/>
              <w:rPr>
                <w:rFonts w:ascii="Arial" w:hAnsi="Arial"/>
                <w:sz w:val="20"/>
                <w:lang w:eastAsia="en-US"/>
              </w:rPr>
            </w:pPr>
            <w:r>
              <w:rPr>
                <w:rFonts w:ascii="Arial" w:hAnsi="Arial"/>
                <w:sz w:val="20"/>
                <w:lang w:eastAsia="en-US"/>
              </w:rPr>
              <w:t>5 anni</w:t>
            </w:r>
          </w:p>
        </w:tc>
      </w:tr>
      <w:tr w:rsidR="00D10CFA" w:rsidTr="00495868">
        <w:tc>
          <w:tcPr>
            <w:tcW w:w="922" w:type="dxa"/>
            <w:tcBorders>
              <w:top w:val="nil"/>
              <w:left w:val="single" w:sz="6" w:space="0" w:color="auto"/>
              <w:bottom w:val="single" w:sz="6" w:space="0" w:color="auto"/>
              <w:right w:val="single" w:sz="6" w:space="0" w:color="auto"/>
            </w:tcBorders>
            <w:hideMark/>
          </w:tcPr>
          <w:p w:rsidR="00D10CFA" w:rsidRDefault="00D10CFA" w:rsidP="00495868">
            <w:pPr>
              <w:pStyle w:val="BodyTextIndent21"/>
              <w:spacing w:line="276" w:lineRule="auto"/>
              <w:ind w:firstLine="0"/>
              <w:rPr>
                <w:rFonts w:ascii="Arial" w:hAnsi="Arial"/>
                <w:sz w:val="20"/>
                <w:lang w:eastAsia="en-US"/>
              </w:rPr>
            </w:pPr>
            <w:r>
              <w:rPr>
                <w:rFonts w:ascii="Arial" w:hAnsi="Arial"/>
                <w:sz w:val="20"/>
                <w:lang w:eastAsia="en-US"/>
              </w:rPr>
              <w:t>1^</w:t>
            </w:r>
          </w:p>
        </w:tc>
        <w:tc>
          <w:tcPr>
            <w:tcW w:w="992" w:type="dxa"/>
            <w:tcBorders>
              <w:top w:val="nil"/>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20</w:t>
            </w:r>
          </w:p>
        </w:tc>
        <w:tc>
          <w:tcPr>
            <w:tcW w:w="1252" w:type="dxa"/>
            <w:tcBorders>
              <w:top w:val="nil"/>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p>
        </w:tc>
        <w:tc>
          <w:tcPr>
            <w:tcW w:w="1252" w:type="dxa"/>
            <w:tcBorders>
              <w:top w:val="nil"/>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20</w:t>
            </w:r>
          </w:p>
        </w:tc>
        <w:tc>
          <w:tcPr>
            <w:tcW w:w="1252" w:type="dxa"/>
            <w:tcBorders>
              <w:top w:val="nil"/>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p>
        </w:tc>
      </w:tr>
      <w:tr w:rsidR="00D10CFA" w:rsidTr="00495868">
        <w:tc>
          <w:tcPr>
            <w:tcW w:w="922" w:type="dxa"/>
            <w:tcBorders>
              <w:top w:val="single" w:sz="6" w:space="0" w:color="auto"/>
              <w:left w:val="single" w:sz="6" w:space="0" w:color="auto"/>
              <w:bottom w:val="single" w:sz="6" w:space="0" w:color="auto"/>
              <w:right w:val="single" w:sz="6" w:space="0" w:color="auto"/>
            </w:tcBorders>
            <w:hideMark/>
          </w:tcPr>
          <w:p w:rsidR="00D10CFA" w:rsidRDefault="00D10CFA" w:rsidP="00495868">
            <w:pPr>
              <w:pStyle w:val="BodyTextIndent21"/>
              <w:spacing w:line="276" w:lineRule="auto"/>
              <w:ind w:firstLine="0"/>
              <w:rPr>
                <w:rFonts w:ascii="Arial" w:hAnsi="Arial"/>
                <w:sz w:val="20"/>
                <w:lang w:eastAsia="en-US"/>
              </w:rPr>
            </w:pPr>
            <w:r>
              <w:rPr>
                <w:rFonts w:ascii="Arial" w:hAnsi="Arial"/>
                <w:sz w:val="20"/>
                <w:lang w:eastAsia="en-US"/>
              </w:rPr>
              <w:t>2^</w:t>
            </w:r>
          </w:p>
        </w:tc>
        <w:tc>
          <w:tcPr>
            <w:tcW w:w="992" w:type="dxa"/>
            <w:tcBorders>
              <w:top w:val="single" w:sz="6" w:space="0" w:color="auto"/>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22</w:t>
            </w:r>
          </w:p>
        </w:tc>
        <w:tc>
          <w:tcPr>
            <w:tcW w:w="1252" w:type="dxa"/>
            <w:tcBorders>
              <w:top w:val="single" w:sz="6" w:space="0" w:color="auto"/>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22</w:t>
            </w:r>
          </w:p>
        </w:tc>
      </w:tr>
      <w:tr w:rsidR="00D10CFA" w:rsidTr="00495868">
        <w:tc>
          <w:tcPr>
            <w:tcW w:w="922" w:type="dxa"/>
            <w:tcBorders>
              <w:top w:val="single" w:sz="6" w:space="0" w:color="auto"/>
              <w:left w:val="single" w:sz="6" w:space="0" w:color="auto"/>
              <w:bottom w:val="single" w:sz="6" w:space="0" w:color="auto"/>
              <w:right w:val="single" w:sz="6" w:space="0" w:color="auto"/>
            </w:tcBorders>
            <w:hideMark/>
          </w:tcPr>
          <w:p w:rsidR="00D10CFA" w:rsidRDefault="00D10CFA" w:rsidP="00495868">
            <w:pPr>
              <w:pStyle w:val="BodyTextIndent21"/>
              <w:spacing w:line="276" w:lineRule="auto"/>
              <w:ind w:firstLine="0"/>
              <w:rPr>
                <w:rFonts w:ascii="Arial" w:hAnsi="Arial"/>
                <w:sz w:val="20"/>
                <w:lang w:eastAsia="en-US"/>
              </w:rPr>
            </w:pPr>
            <w:r>
              <w:rPr>
                <w:rFonts w:ascii="Arial" w:hAnsi="Arial"/>
                <w:sz w:val="20"/>
                <w:lang w:eastAsia="en-US"/>
              </w:rPr>
              <w:t>3^</w:t>
            </w:r>
          </w:p>
        </w:tc>
        <w:tc>
          <w:tcPr>
            <w:tcW w:w="992" w:type="dxa"/>
            <w:tcBorders>
              <w:top w:val="single" w:sz="6" w:space="0" w:color="auto"/>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17</w:t>
            </w:r>
          </w:p>
        </w:tc>
        <w:tc>
          <w:tcPr>
            <w:tcW w:w="1252" w:type="dxa"/>
            <w:tcBorders>
              <w:top w:val="single" w:sz="6" w:space="0" w:color="auto"/>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r w:rsidRPr="006D0E9E">
              <w:rPr>
                <w:rFonts w:ascii="Arial" w:hAnsi="Arial"/>
                <w:sz w:val="20"/>
                <w:lang w:eastAsia="en-US"/>
              </w:rPr>
              <w:t>17</w:t>
            </w:r>
          </w:p>
        </w:tc>
        <w:tc>
          <w:tcPr>
            <w:tcW w:w="1252" w:type="dxa"/>
            <w:tcBorders>
              <w:top w:val="single" w:sz="6" w:space="0" w:color="auto"/>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p>
        </w:tc>
        <w:tc>
          <w:tcPr>
            <w:tcW w:w="1252" w:type="dxa"/>
            <w:tcBorders>
              <w:top w:val="single" w:sz="6" w:space="0" w:color="auto"/>
              <w:left w:val="single" w:sz="6" w:space="0" w:color="auto"/>
              <w:bottom w:val="single" w:sz="6" w:space="0" w:color="auto"/>
              <w:right w:val="single" w:sz="6" w:space="0" w:color="auto"/>
            </w:tcBorders>
          </w:tcPr>
          <w:p w:rsidR="00D10CFA" w:rsidRPr="006D0E9E" w:rsidRDefault="00D10CFA" w:rsidP="006140D5">
            <w:pPr>
              <w:pStyle w:val="BodyTextIndent21"/>
              <w:spacing w:line="276" w:lineRule="auto"/>
              <w:ind w:firstLine="0"/>
              <w:jc w:val="center"/>
              <w:rPr>
                <w:rFonts w:ascii="Arial" w:hAnsi="Arial"/>
                <w:sz w:val="20"/>
                <w:lang w:eastAsia="en-US"/>
              </w:rPr>
            </w:pPr>
          </w:p>
        </w:tc>
      </w:tr>
    </w:tbl>
    <w:p w:rsidR="009F5CA1" w:rsidRDefault="009F5CA1" w:rsidP="009F5CA1">
      <w:pPr>
        <w:pStyle w:val="BodyTextIndent21"/>
        <w:ind w:firstLine="0"/>
        <w:rPr>
          <w:rFonts w:ascii="Arial" w:hAnsi="Arial"/>
          <w:sz w:val="20"/>
          <w:u w:val="single"/>
        </w:rPr>
      </w:pP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u w:val="single"/>
        </w:rPr>
      </w:pPr>
      <w:r>
        <w:rPr>
          <w:rFonts w:ascii="Arial" w:hAnsi="Arial"/>
          <w:b/>
          <w:sz w:val="20"/>
          <w:u w:val="single"/>
        </w:rPr>
        <w:t xml:space="preserve">Caratteristiche dell’ edificio </w:t>
      </w:r>
    </w:p>
    <w:p w:rsidR="009F5CA1" w:rsidRDefault="009F5CA1" w:rsidP="009F5CA1">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7"/>
      </w:tblGrid>
      <w:tr w:rsidR="009F5CA1" w:rsidRPr="0033080C" w:rsidTr="009F5CA1">
        <w:trPr>
          <w:trHeight w:val="221"/>
        </w:trPr>
        <w:tc>
          <w:tcPr>
            <w:tcW w:w="5997" w:type="dxa"/>
            <w:shd w:val="clear" w:color="auto" w:fill="E5B8B7"/>
          </w:tcPr>
          <w:p w:rsidR="009F5CA1" w:rsidRPr="0033080C" w:rsidRDefault="009F5CA1" w:rsidP="009F5CA1">
            <w:pPr>
              <w:jc w:val="center"/>
              <w:rPr>
                <w:rFonts w:ascii="Arial" w:hAnsi="Arial"/>
              </w:rPr>
            </w:pPr>
            <w:r w:rsidRPr="0033080C">
              <w:rPr>
                <w:rFonts w:ascii="Arial" w:hAnsi="Arial"/>
              </w:rPr>
              <w:t>Spazi disponibili  nell’edificio</w:t>
            </w:r>
          </w:p>
        </w:tc>
      </w:tr>
      <w:tr w:rsidR="009F5CA1" w:rsidRPr="0033080C" w:rsidTr="009F5CA1">
        <w:trPr>
          <w:trHeight w:val="2307"/>
        </w:trPr>
        <w:tc>
          <w:tcPr>
            <w:tcW w:w="5997" w:type="dxa"/>
          </w:tcPr>
          <w:p w:rsidR="009F5CA1" w:rsidRPr="0033080C" w:rsidRDefault="009F5CA1" w:rsidP="000F4C42">
            <w:pPr>
              <w:numPr>
                <w:ilvl w:val="0"/>
                <w:numId w:val="100"/>
              </w:numPr>
              <w:tabs>
                <w:tab w:val="left" w:pos="360"/>
              </w:tabs>
              <w:rPr>
                <w:rFonts w:ascii="Arial" w:hAnsi="Arial"/>
              </w:rPr>
            </w:pPr>
            <w:r w:rsidRPr="0033080C">
              <w:rPr>
                <w:rFonts w:ascii="Arial" w:hAnsi="Arial"/>
              </w:rPr>
              <w:t>ingresso</w:t>
            </w:r>
          </w:p>
          <w:p w:rsidR="009F5CA1" w:rsidRPr="0033080C" w:rsidRDefault="009F5CA1" w:rsidP="000F4C42">
            <w:pPr>
              <w:numPr>
                <w:ilvl w:val="0"/>
                <w:numId w:val="100"/>
              </w:numPr>
              <w:tabs>
                <w:tab w:val="left" w:pos="360"/>
              </w:tabs>
              <w:rPr>
                <w:rFonts w:ascii="Arial" w:hAnsi="Arial"/>
              </w:rPr>
            </w:pPr>
            <w:r w:rsidRPr="0033080C">
              <w:rPr>
                <w:rFonts w:ascii="Arial" w:hAnsi="Arial"/>
              </w:rPr>
              <w:t>corridoio</w:t>
            </w:r>
          </w:p>
          <w:p w:rsidR="009F5CA1" w:rsidRPr="0033080C" w:rsidRDefault="009F5CA1" w:rsidP="000F4C42">
            <w:pPr>
              <w:numPr>
                <w:ilvl w:val="0"/>
                <w:numId w:val="100"/>
              </w:numPr>
              <w:tabs>
                <w:tab w:val="left" w:pos="360"/>
              </w:tabs>
              <w:rPr>
                <w:rFonts w:ascii="Arial" w:hAnsi="Arial"/>
              </w:rPr>
            </w:pPr>
            <w:r w:rsidRPr="0033080C">
              <w:rPr>
                <w:rFonts w:ascii="Arial" w:hAnsi="Arial"/>
              </w:rPr>
              <w:t>3 sezioni</w:t>
            </w:r>
          </w:p>
          <w:p w:rsidR="009F5CA1" w:rsidRPr="0033080C" w:rsidRDefault="009F5CA1" w:rsidP="000F4C42">
            <w:pPr>
              <w:numPr>
                <w:ilvl w:val="0"/>
                <w:numId w:val="100"/>
              </w:numPr>
              <w:tabs>
                <w:tab w:val="left" w:pos="360"/>
              </w:tabs>
              <w:rPr>
                <w:rFonts w:ascii="Arial" w:hAnsi="Arial"/>
              </w:rPr>
            </w:pPr>
            <w:r w:rsidRPr="0033080C">
              <w:rPr>
                <w:rFonts w:ascii="Arial" w:hAnsi="Arial"/>
              </w:rPr>
              <w:t>3 servizi igienici per bambini</w:t>
            </w:r>
          </w:p>
          <w:p w:rsidR="009F5CA1" w:rsidRPr="0033080C" w:rsidRDefault="009F5CA1" w:rsidP="000F4C42">
            <w:pPr>
              <w:numPr>
                <w:ilvl w:val="0"/>
                <w:numId w:val="100"/>
              </w:numPr>
              <w:tabs>
                <w:tab w:val="left" w:pos="360"/>
              </w:tabs>
              <w:rPr>
                <w:rFonts w:ascii="Arial" w:hAnsi="Arial"/>
              </w:rPr>
            </w:pPr>
            <w:r w:rsidRPr="0033080C">
              <w:rPr>
                <w:rFonts w:ascii="Arial" w:hAnsi="Arial"/>
              </w:rPr>
              <w:t>1 spogliatoio/magazzino adulti</w:t>
            </w:r>
          </w:p>
          <w:p w:rsidR="009F5CA1" w:rsidRPr="0033080C" w:rsidRDefault="009F5CA1" w:rsidP="000F4C42">
            <w:pPr>
              <w:numPr>
                <w:ilvl w:val="0"/>
                <w:numId w:val="100"/>
              </w:numPr>
              <w:tabs>
                <w:tab w:val="left" w:pos="360"/>
              </w:tabs>
              <w:rPr>
                <w:rFonts w:ascii="Arial" w:hAnsi="Arial"/>
              </w:rPr>
            </w:pPr>
            <w:r w:rsidRPr="0033080C">
              <w:rPr>
                <w:rFonts w:ascii="Arial" w:hAnsi="Arial"/>
              </w:rPr>
              <w:t>1 servizio igienico per alunni in situazione di handicap</w:t>
            </w:r>
          </w:p>
          <w:p w:rsidR="009F5CA1" w:rsidRPr="0033080C" w:rsidRDefault="009F5CA1" w:rsidP="000F4C42">
            <w:pPr>
              <w:numPr>
                <w:ilvl w:val="0"/>
                <w:numId w:val="100"/>
              </w:numPr>
              <w:tabs>
                <w:tab w:val="left" w:pos="360"/>
              </w:tabs>
              <w:rPr>
                <w:rFonts w:ascii="Arial" w:hAnsi="Arial"/>
              </w:rPr>
            </w:pPr>
            <w:r w:rsidRPr="0033080C">
              <w:rPr>
                <w:rFonts w:ascii="Arial" w:hAnsi="Arial"/>
              </w:rPr>
              <w:t>1 servizio igienico per adulti</w:t>
            </w:r>
          </w:p>
          <w:p w:rsidR="009F5CA1" w:rsidRPr="0033080C" w:rsidRDefault="009F5CA1" w:rsidP="000F4C42">
            <w:pPr>
              <w:numPr>
                <w:ilvl w:val="0"/>
                <w:numId w:val="100"/>
              </w:numPr>
              <w:tabs>
                <w:tab w:val="left" w:pos="360"/>
              </w:tabs>
              <w:rPr>
                <w:rFonts w:ascii="Arial" w:hAnsi="Arial"/>
              </w:rPr>
            </w:pPr>
            <w:r w:rsidRPr="0033080C">
              <w:rPr>
                <w:rFonts w:ascii="Arial" w:hAnsi="Arial"/>
              </w:rPr>
              <w:t>1 salone/dormitorio</w:t>
            </w:r>
          </w:p>
          <w:p w:rsidR="009F5CA1" w:rsidRPr="0033080C" w:rsidRDefault="009F5CA1" w:rsidP="000F4C42">
            <w:pPr>
              <w:numPr>
                <w:ilvl w:val="0"/>
                <w:numId w:val="100"/>
              </w:numPr>
              <w:tabs>
                <w:tab w:val="left" w:pos="360"/>
              </w:tabs>
              <w:rPr>
                <w:rFonts w:ascii="Arial" w:hAnsi="Arial"/>
              </w:rPr>
            </w:pPr>
            <w:r w:rsidRPr="0033080C">
              <w:rPr>
                <w:rFonts w:ascii="Arial" w:hAnsi="Arial"/>
              </w:rPr>
              <w:t>1 spazio per distribuzione pasti</w:t>
            </w:r>
          </w:p>
          <w:p w:rsidR="009F5CA1" w:rsidRPr="0033080C" w:rsidRDefault="009F5CA1" w:rsidP="000F4C42">
            <w:pPr>
              <w:numPr>
                <w:ilvl w:val="0"/>
                <w:numId w:val="100"/>
              </w:numPr>
              <w:tabs>
                <w:tab w:val="left" w:pos="360"/>
              </w:tabs>
              <w:rPr>
                <w:rFonts w:ascii="Arial" w:hAnsi="Arial"/>
              </w:rPr>
            </w:pPr>
            <w:r w:rsidRPr="0033080C">
              <w:rPr>
                <w:rFonts w:ascii="Arial" w:hAnsi="Arial"/>
              </w:rPr>
              <w:t>1 ampia area cortiliva</w:t>
            </w:r>
          </w:p>
        </w:tc>
      </w:tr>
      <w:tr w:rsidR="009F5CA1" w:rsidRPr="0033080C" w:rsidTr="009F5CA1">
        <w:trPr>
          <w:trHeight w:val="637"/>
        </w:trPr>
        <w:tc>
          <w:tcPr>
            <w:tcW w:w="5997" w:type="dxa"/>
          </w:tcPr>
          <w:p w:rsidR="009F5CA1" w:rsidRDefault="009F5CA1" w:rsidP="009F5CA1">
            <w:pPr>
              <w:tabs>
                <w:tab w:val="left" w:pos="360"/>
              </w:tabs>
              <w:rPr>
                <w:rFonts w:ascii="Arial" w:hAnsi="Arial"/>
              </w:rPr>
            </w:pPr>
          </w:p>
          <w:p w:rsidR="009F5CA1" w:rsidRDefault="009F5CA1" w:rsidP="009F5CA1">
            <w:pPr>
              <w:tabs>
                <w:tab w:val="left" w:pos="360"/>
              </w:tabs>
              <w:rPr>
                <w:rFonts w:ascii="Arial" w:hAnsi="Arial"/>
              </w:rPr>
            </w:pPr>
            <w:r>
              <w:rPr>
                <w:rFonts w:ascii="Arial" w:hAnsi="Arial"/>
              </w:rPr>
              <w:t>Nell’edificio sono presenti 3 sezioni, due con bagno interno, una con bagno esterno. Il dormitorio è in comune e viene adibito a salone.</w:t>
            </w:r>
          </w:p>
          <w:p w:rsidR="009F5CA1" w:rsidRPr="0033080C" w:rsidRDefault="009F5CA1" w:rsidP="009F5CA1">
            <w:pPr>
              <w:tabs>
                <w:tab w:val="left" w:pos="360"/>
              </w:tabs>
              <w:rPr>
                <w:rFonts w:ascii="Arial" w:hAnsi="Arial"/>
              </w:rPr>
            </w:pPr>
          </w:p>
        </w:tc>
      </w:tr>
    </w:tbl>
    <w:p w:rsidR="009F5CA1" w:rsidRDefault="009F5CA1" w:rsidP="009F5CA1">
      <w:pPr>
        <w:rPr>
          <w:rFonts w:ascii="Arial" w:hAnsi="Arial"/>
        </w:rPr>
      </w:pPr>
    </w:p>
    <w:p w:rsidR="009F5CA1" w:rsidRPr="006656AB" w:rsidRDefault="009F5CA1" w:rsidP="009F5CA1">
      <w:pPr>
        <w:jc w:val="both"/>
        <w:rPr>
          <w:rFonts w:ascii="Arial" w:hAnsi="Arial"/>
        </w:rPr>
      </w:pPr>
      <w:r>
        <w:rPr>
          <w:rFonts w:ascii="Arial" w:hAnsi="Arial"/>
          <w:b/>
          <w:u w:val="single"/>
        </w:rPr>
        <w:t>Incarichi Docenti</w:t>
      </w:r>
    </w:p>
    <w:p w:rsidR="009F5CA1" w:rsidRDefault="009F5CA1" w:rsidP="009F5CA1">
      <w:pPr>
        <w:jc w:val="both"/>
        <w:rPr>
          <w:rFonts w:ascii="Arial" w:hAnsi="Arial"/>
        </w:rPr>
      </w:pPr>
    </w:p>
    <w:p w:rsidR="009F5CA1" w:rsidRDefault="00763FA3" w:rsidP="000F4C42">
      <w:pPr>
        <w:numPr>
          <w:ilvl w:val="0"/>
          <w:numId w:val="100"/>
        </w:numPr>
        <w:tabs>
          <w:tab w:val="left" w:pos="360"/>
        </w:tabs>
        <w:spacing w:line="360" w:lineRule="auto"/>
        <w:rPr>
          <w:rFonts w:ascii="Arial" w:hAnsi="Arial"/>
        </w:rPr>
      </w:pPr>
      <w:r>
        <w:rPr>
          <w:rFonts w:ascii="Arial" w:hAnsi="Arial"/>
        </w:rPr>
        <w:t>Coordinatore plesso</w:t>
      </w:r>
      <w:r>
        <w:rPr>
          <w:rFonts w:ascii="Arial" w:hAnsi="Arial"/>
        </w:rPr>
        <w:tab/>
      </w:r>
      <w:r>
        <w:rPr>
          <w:rFonts w:ascii="Arial" w:hAnsi="Arial"/>
        </w:rPr>
        <w:tab/>
      </w:r>
      <w:r>
        <w:rPr>
          <w:rFonts w:ascii="Arial" w:hAnsi="Arial"/>
        </w:rPr>
        <w:tab/>
      </w:r>
      <w:r w:rsidR="009F5CA1">
        <w:rPr>
          <w:rFonts w:ascii="Arial" w:hAnsi="Arial"/>
        </w:rPr>
        <w:t xml:space="preserve">Teresa Maria  </w:t>
      </w:r>
      <w:proofErr w:type="spellStart"/>
      <w:r w:rsidR="009F5CA1">
        <w:rPr>
          <w:rFonts w:ascii="Arial" w:hAnsi="Arial"/>
        </w:rPr>
        <w:t>Scozzafava</w:t>
      </w:r>
      <w:proofErr w:type="spellEnd"/>
      <w:r w:rsidR="009F5CA1">
        <w:rPr>
          <w:rFonts w:ascii="Arial" w:hAnsi="Arial"/>
        </w:rPr>
        <w:t xml:space="preserve"> </w:t>
      </w:r>
    </w:p>
    <w:p w:rsidR="009F5CA1" w:rsidRPr="00511572" w:rsidRDefault="009F5CA1" w:rsidP="000F4C42">
      <w:pPr>
        <w:numPr>
          <w:ilvl w:val="0"/>
          <w:numId w:val="100"/>
        </w:numPr>
        <w:tabs>
          <w:tab w:val="left" w:pos="360"/>
        </w:tabs>
        <w:spacing w:line="360" w:lineRule="auto"/>
        <w:rPr>
          <w:rFonts w:ascii="Arial" w:hAnsi="Arial"/>
          <w:b/>
          <w:sz w:val="28"/>
        </w:rPr>
      </w:pPr>
      <w:r w:rsidRPr="00511572">
        <w:rPr>
          <w:rFonts w:ascii="Arial" w:hAnsi="Arial"/>
        </w:rPr>
        <w:t>Sussidi didattici e acquisti</w:t>
      </w:r>
      <w:r w:rsidRPr="00511572">
        <w:rPr>
          <w:rFonts w:ascii="Arial" w:hAnsi="Arial"/>
        </w:rPr>
        <w:tab/>
      </w:r>
      <w:r w:rsidRPr="00511572">
        <w:rPr>
          <w:rFonts w:ascii="Arial" w:hAnsi="Arial"/>
        </w:rPr>
        <w:tab/>
      </w:r>
      <w:r>
        <w:rPr>
          <w:rFonts w:ascii="Arial" w:hAnsi="Arial"/>
        </w:rPr>
        <w:tab/>
        <w:t xml:space="preserve">Teresa Maria  </w:t>
      </w:r>
      <w:proofErr w:type="spellStart"/>
      <w:r>
        <w:rPr>
          <w:rFonts w:ascii="Arial" w:hAnsi="Arial"/>
        </w:rPr>
        <w:t>Scozzafava</w:t>
      </w:r>
      <w:proofErr w:type="spellEnd"/>
    </w:p>
    <w:p w:rsidR="009F5CA1" w:rsidRPr="00511572" w:rsidRDefault="009F5CA1" w:rsidP="000F4C42">
      <w:pPr>
        <w:numPr>
          <w:ilvl w:val="0"/>
          <w:numId w:val="100"/>
        </w:numPr>
        <w:tabs>
          <w:tab w:val="left" w:pos="360"/>
        </w:tabs>
        <w:spacing w:line="360" w:lineRule="auto"/>
        <w:rPr>
          <w:rFonts w:ascii="Arial" w:hAnsi="Arial"/>
          <w:b/>
          <w:sz w:val="28"/>
        </w:rPr>
      </w:pPr>
      <w:r w:rsidRPr="00511572">
        <w:rPr>
          <w:rFonts w:ascii="Arial" w:hAnsi="Arial"/>
        </w:rPr>
        <w:t>Coordinatore attività Scuola Sicura</w:t>
      </w:r>
      <w:r>
        <w:rPr>
          <w:rFonts w:ascii="Arial" w:hAnsi="Arial"/>
        </w:rPr>
        <w:tab/>
      </w:r>
      <w:r w:rsidR="00763FA3">
        <w:rPr>
          <w:rFonts w:ascii="Arial" w:hAnsi="Arial"/>
        </w:rPr>
        <w:tab/>
      </w:r>
      <w:r w:rsidR="001E4D0A">
        <w:rPr>
          <w:rFonts w:ascii="Arial" w:hAnsi="Arial"/>
        </w:rPr>
        <w:t>Catia Landi</w:t>
      </w:r>
    </w:p>
    <w:p w:rsidR="009F5CA1" w:rsidRPr="00316A03" w:rsidRDefault="009F5CA1" w:rsidP="000F4C42">
      <w:pPr>
        <w:numPr>
          <w:ilvl w:val="0"/>
          <w:numId w:val="100"/>
        </w:numPr>
        <w:tabs>
          <w:tab w:val="left" w:pos="360"/>
        </w:tabs>
        <w:spacing w:line="360" w:lineRule="auto"/>
        <w:rPr>
          <w:rFonts w:ascii="Arial" w:hAnsi="Arial"/>
          <w:b/>
          <w:sz w:val="28"/>
        </w:rPr>
      </w:pPr>
      <w:r w:rsidRPr="00316A03">
        <w:rPr>
          <w:rFonts w:ascii="Arial" w:hAnsi="Arial"/>
        </w:rPr>
        <w:t>Biblioteca di plesso</w:t>
      </w:r>
      <w:r w:rsidRPr="00316A03">
        <w:rPr>
          <w:rFonts w:ascii="Arial" w:hAnsi="Arial"/>
        </w:rPr>
        <w:tab/>
      </w:r>
      <w:r w:rsidRPr="00316A03">
        <w:rPr>
          <w:rFonts w:ascii="Arial" w:hAnsi="Arial"/>
        </w:rPr>
        <w:tab/>
      </w:r>
      <w:r w:rsidRPr="00316A03">
        <w:rPr>
          <w:rFonts w:ascii="Arial" w:hAnsi="Arial"/>
        </w:rPr>
        <w:tab/>
      </w:r>
      <w:r w:rsidRPr="00316A03">
        <w:rPr>
          <w:rFonts w:ascii="Arial" w:hAnsi="Arial"/>
        </w:rPr>
        <w:tab/>
      </w:r>
      <w:r w:rsidR="00D35486">
        <w:rPr>
          <w:rFonts w:ascii="Arial" w:hAnsi="Arial"/>
        </w:rPr>
        <w:t>Raffaella Palladino</w:t>
      </w:r>
    </w:p>
    <w:p w:rsidR="001E4D0A" w:rsidRPr="001B0B95" w:rsidRDefault="001E4D0A" w:rsidP="000F4C42">
      <w:pPr>
        <w:numPr>
          <w:ilvl w:val="0"/>
          <w:numId w:val="100"/>
        </w:numPr>
        <w:tabs>
          <w:tab w:val="left" w:pos="360"/>
        </w:tabs>
        <w:spacing w:line="360" w:lineRule="auto"/>
        <w:rPr>
          <w:rFonts w:ascii="Arial" w:hAnsi="Arial"/>
          <w:b/>
          <w:sz w:val="28"/>
        </w:rPr>
      </w:pPr>
      <w:r>
        <w:rPr>
          <w:rFonts w:ascii="Arial" w:hAnsi="Arial"/>
        </w:rPr>
        <w:lastRenderedPageBreak/>
        <w:t>R</w:t>
      </w:r>
      <w:r w:rsidR="00F7175F">
        <w:rPr>
          <w:rFonts w:ascii="Arial" w:hAnsi="Arial"/>
        </w:rPr>
        <w:t xml:space="preserve">eferente </w:t>
      </w:r>
      <w:proofErr w:type="spellStart"/>
      <w:r w:rsidR="00F7175F">
        <w:rPr>
          <w:rFonts w:ascii="Arial" w:hAnsi="Arial"/>
        </w:rPr>
        <w:t>Covid</w:t>
      </w:r>
      <w:proofErr w:type="spellEnd"/>
      <w:r w:rsidR="00F7175F">
        <w:rPr>
          <w:rFonts w:ascii="Arial" w:hAnsi="Arial"/>
        </w:rPr>
        <w:tab/>
      </w:r>
      <w:r w:rsidR="00F7175F">
        <w:rPr>
          <w:rFonts w:ascii="Arial" w:hAnsi="Arial"/>
        </w:rPr>
        <w:tab/>
      </w:r>
      <w:r w:rsidR="00F7175F">
        <w:rPr>
          <w:rFonts w:ascii="Arial" w:hAnsi="Arial"/>
        </w:rPr>
        <w:tab/>
      </w:r>
      <w:r w:rsidR="00F7175F">
        <w:rPr>
          <w:rFonts w:ascii="Arial" w:hAnsi="Arial"/>
        </w:rPr>
        <w:tab/>
        <w:t xml:space="preserve">Teresa Maria </w:t>
      </w:r>
      <w:proofErr w:type="spellStart"/>
      <w:r>
        <w:rPr>
          <w:rFonts w:ascii="Arial" w:hAnsi="Arial"/>
        </w:rPr>
        <w:t>Scozzafava</w:t>
      </w:r>
      <w:proofErr w:type="spellEnd"/>
      <w:r w:rsidR="00670DFD">
        <w:rPr>
          <w:rFonts w:ascii="Arial" w:hAnsi="Arial"/>
        </w:rPr>
        <w:t>,</w:t>
      </w:r>
      <w:r w:rsidR="00F7175F">
        <w:rPr>
          <w:rFonts w:ascii="Arial" w:hAnsi="Arial"/>
        </w:rPr>
        <w:t xml:space="preserve"> </w:t>
      </w:r>
      <w:proofErr w:type="spellStart"/>
      <w:r w:rsidR="00F7175F">
        <w:rPr>
          <w:rFonts w:ascii="Arial" w:hAnsi="Arial"/>
        </w:rPr>
        <w:t>M.Chiara</w:t>
      </w:r>
      <w:proofErr w:type="spellEnd"/>
      <w:r w:rsidR="00F7175F">
        <w:rPr>
          <w:rFonts w:ascii="Arial" w:hAnsi="Arial"/>
        </w:rPr>
        <w:t xml:space="preserve"> </w:t>
      </w:r>
      <w:proofErr w:type="spellStart"/>
      <w:r w:rsidR="00F7175F">
        <w:rPr>
          <w:rFonts w:ascii="Arial" w:hAnsi="Arial"/>
        </w:rPr>
        <w:t>Pacchioni</w:t>
      </w:r>
      <w:proofErr w:type="spellEnd"/>
      <w:r w:rsidR="00F7175F">
        <w:rPr>
          <w:rFonts w:ascii="Arial" w:hAnsi="Arial"/>
        </w:rPr>
        <w:t xml:space="preserve"> (sost.</w:t>
      </w:r>
      <w:r w:rsidR="00581B9F">
        <w:rPr>
          <w:rFonts w:ascii="Arial" w:hAnsi="Arial"/>
        </w:rPr>
        <w:t>)</w:t>
      </w:r>
      <w:r w:rsidR="00670DFD">
        <w:rPr>
          <w:rFonts w:ascii="Arial" w:hAnsi="Arial"/>
        </w:rPr>
        <w:t xml:space="preserve"> </w:t>
      </w:r>
    </w:p>
    <w:p w:rsidR="009F5CA1" w:rsidRDefault="009F5CA1" w:rsidP="009F5CA1">
      <w:pPr>
        <w:jc w:val="both"/>
        <w:rPr>
          <w:rFonts w:ascii="Arial" w:hAnsi="Arial"/>
        </w:rPr>
      </w:pPr>
    </w:p>
    <w:p w:rsidR="00670DFD" w:rsidRDefault="00670DFD" w:rsidP="009F5CA1">
      <w:pPr>
        <w:jc w:val="both"/>
        <w:rPr>
          <w:rFonts w:ascii="Arial" w:hAnsi="Arial"/>
        </w:rPr>
      </w:pPr>
    </w:p>
    <w:p w:rsidR="009F5CA1" w:rsidRPr="0003521D" w:rsidRDefault="009F5CA1" w:rsidP="009F5CA1">
      <w:pPr>
        <w:jc w:val="both"/>
        <w:rPr>
          <w:rFonts w:ascii="Arial" w:hAnsi="Arial"/>
          <w:b/>
          <w:u w:val="single"/>
        </w:rPr>
      </w:pPr>
      <w:r w:rsidRPr="0003521D">
        <w:rPr>
          <w:rFonts w:ascii="Arial" w:hAnsi="Arial"/>
          <w:b/>
          <w:u w:val="single"/>
        </w:rPr>
        <w:t>Collaboratori Scolastici</w:t>
      </w:r>
    </w:p>
    <w:p w:rsidR="009F5CA1" w:rsidRPr="0003521D" w:rsidRDefault="009F5CA1" w:rsidP="009F5CA1">
      <w:pPr>
        <w:jc w:val="both"/>
        <w:rPr>
          <w:rFonts w:ascii="Arial" w:hAnsi="Arial"/>
        </w:rPr>
      </w:pPr>
    </w:p>
    <w:p w:rsidR="009F5CA1" w:rsidRPr="0003521D" w:rsidRDefault="00D73759" w:rsidP="000F4C42">
      <w:pPr>
        <w:numPr>
          <w:ilvl w:val="0"/>
          <w:numId w:val="100"/>
        </w:numPr>
        <w:tabs>
          <w:tab w:val="left" w:pos="360"/>
        </w:tabs>
        <w:rPr>
          <w:rFonts w:ascii="Arial" w:hAnsi="Arial" w:cs="Arial"/>
        </w:rPr>
      </w:pPr>
      <w:r>
        <w:rPr>
          <w:rFonts w:ascii="Arial" w:hAnsi="Arial" w:cs="Arial"/>
        </w:rPr>
        <w:t>Maria Pia Verderame</w:t>
      </w:r>
      <w:r w:rsidR="00510155">
        <w:rPr>
          <w:rFonts w:ascii="Arial" w:hAnsi="Arial" w:cs="Arial"/>
        </w:rPr>
        <w:t xml:space="preserve"> (36 ore)</w:t>
      </w:r>
    </w:p>
    <w:p w:rsidR="009F5CA1" w:rsidRDefault="00D73759" w:rsidP="000F4C42">
      <w:pPr>
        <w:numPr>
          <w:ilvl w:val="0"/>
          <w:numId w:val="100"/>
        </w:numPr>
        <w:tabs>
          <w:tab w:val="left" w:pos="360"/>
        </w:tabs>
        <w:rPr>
          <w:rFonts w:ascii="Arial" w:hAnsi="Arial" w:cs="Arial"/>
        </w:rPr>
      </w:pPr>
      <w:r>
        <w:rPr>
          <w:rFonts w:ascii="Arial" w:hAnsi="Arial" w:cs="Arial"/>
        </w:rPr>
        <w:t>Angela Chirico</w:t>
      </w:r>
      <w:r w:rsidR="00510155">
        <w:rPr>
          <w:rFonts w:ascii="Arial" w:hAnsi="Arial" w:cs="Arial"/>
        </w:rPr>
        <w:t xml:space="preserve"> (36 ore)</w:t>
      </w:r>
    </w:p>
    <w:p w:rsidR="00515EAD" w:rsidRDefault="00515EAD" w:rsidP="00515EAD">
      <w:pPr>
        <w:tabs>
          <w:tab w:val="left" w:pos="360"/>
        </w:tabs>
        <w:rPr>
          <w:rFonts w:ascii="Arial" w:hAnsi="Arial" w:cs="Arial"/>
        </w:rPr>
      </w:pPr>
    </w:p>
    <w:p w:rsidR="00515EAD" w:rsidRDefault="00515EAD" w:rsidP="00515EAD">
      <w:pPr>
        <w:tabs>
          <w:tab w:val="left" w:pos="360"/>
        </w:tabs>
        <w:rPr>
          <w:rFonts w:ascii="Arial" w:hAnsi="Arial" w:cs="Arial"/>
        </w:rPr>
      </w:pPr>
    </w:p>
    <w:p w:rsidR="00515EAD" w:rsidRDefault="00515EAD" w:rsidP="00515EAD">
      <w:pPr>
        <w:tabs>
          <w:tab w:val="left" w:pos="360"/>
        </w:tabs>
        <w:rPr>
          <w:rFonts w:ascii="Arial" w:hAnsi="Arial" w:cs="Arial"/>
        </w:rPr>
      </w:pPr>
    </w:p>
    <w:p w:rsidR="00E43A9D" w:rsidRDefault="00E43A9D" w:rsidP="00515EAD">
      <w:pPr>
        <w:tabs>
          <w:tab w:val="left" w:pos="360"/>
        </w:tabs>
        <w:rPr>
          <w:rFonts w:ascii="Arial" w:hAnsi="Arial" w:cs="Arial"/>
        </w:rPr>
      </w:pPr>
    </w:p>
    <w:p w:rsidR="00E43A9D" w:rsidRDefault="00E43A9D" w:rsidP="00515EAD">
      <w:pPr>
        <w:tabs>
          <w:tab w:val="left" w:pos="360"/>
        </w:tabs>
        <w:rPr>
          <w:rFonts w:ascii="Arial" w:hAnsi="Arial" w:cs="Arial"/>
        </w:rPr>
      </w:pPr>
    </w:p>
    <w:p w:rsidR="00E43A9D" w:rsidRDefault="00E43A9D" w:rsidP="00515EAD">
      <w:pPr>
        <w:tabs>
          <w:tab w:val="left" w:pos="360"/>
        </w:tabs>
        <w:rPr>
          <w:rFonts w:ascii="Arial" w:hAnsi="Arial" w:cs="Arial"/>
        </w:rPr>
      </w:pPr>
    </w:p>
    <w:p w:rsidR="00E43A9D" w:rsidRDefault="00E43A9D" w:rsidP="00515EAD">
      <w:pPr>
        <w:tabs>
          <w:tab w:val="left" w:pos="360"/>
        </w:tabs>
        <w:rPr>
          <w:rFonts w:ascii="Arial" w:hAnsi="Arial" w:cs="Arial"/>
        </w:rPr>
      </w:pPr>
    </w:p>
    <w:p w:rsidR="00E43A9D" w:rsidRDefault="00E43A9D" w:rsidP="00515EAD">
      <w:pPr>
        <w:tabs>
          <w:tab w:val="left" w:pos="360"/>
        </w:tabs>
        <w:rPr>
          <w:rFonts w:ascii="Arial" w:hAnsi="Arial" w:cs="Arial"/>
        </w:rPr>
      </w:pPr>
    </w:p>
    <w:p w:rsidR="00515EAD" w:rsidRDefault="00515EAD" w:rsidP="00515EAD">
      <w:pPr>
        <w:tabs>
          <w:tab w:val="left" w:pos="360"/>
        </w:tabs>
        <w:rPr>
          <w:rFonts w:ascii="Arial" w:hAnsi="Arial" w:cs="Arial"/>
        </w:rPr>
      </w:pPr>
    </w:p>
    <w:p w:rsidR="00515EAD" w:rsidRDefault="00515EAD" w:rsidP="00515EAD">
      <w:pPr>
        <w:tabs>
          <w:tab w:val="left" w:pos="360"/>
        </w:tabs>
        <w:rPr>
          <w:rFonts w:ascii="Arial" w:hAnsi="Arial" w:cs="Arial"/>
        </w:rPr>
      </w:pPr>
    </w:p>
    <w:p w:rsidR="00515EAD" w:rsidRDefault="00515EAD" w:rsidP="00515EAD">
      <w:pPr>
        <w:tabs>
          <w:tab w:val="left" w:pos="360"/>
        </w:tabs>
        <w:rPr>
          <w:rFonts w:ascii="Arial" w:hAnsi="Arial" w:cs="Arial"/>
        </w:rPr>
      </w:pPr>
    </w:p>
    <w:p w:rsidR="00515EAD" w:rsidRDefault="00515EAD" w:rsidP="00515EAD">
      <w:pPr>
        <w:tabs>
          <w:tab w:val="left" w:pos="360"/>
        </w:tabs>
        <w:rPr>
          <w:rFonts w:ascii="Arial" w:hAnsi="Arial" w:cs="Arial"/>
        </w:rPr>
      </w:pPr>
    </w:p>
    <w:p w:rsidR="00515EAD" w:rsidRDefault="00515EAD" w:rsidP="00515EAD">
      <w:pPr>
        <w:tabs>
          <w:tab w:val="left" w:pos="360"/>
        </w:tabs>
        <w:rPr>
          <w:rFonts w:ascii="Arial" w:hAnsi="Arial" w:cs="Arial"/>
        </w:rPr>
      </w:pPr>
    </w:p>
    <w:p w:rsidR="003B33C7" w:rsidRPr="003C4C52" w:rsidRDefault="003B33C7" w:rsidP="003B33C7">
      <w:pPr>
        <w:jc w:val="both"/>
        <w:rPr>
          <w:rFonts w:ascii="Arial" w:hAnsi="Arial"/>
          <w:sz w:val="28"/>
          <w:u w:val="single"/>
        </w:rPr>
      </w:pPr>
      <w:r w:rsidRPr="0093473B">
        <w:rPr>
          <w:rFonts w:ascii="Arial" w:hAnsi="Arial"/>
          <w:sz w:val="28"/>
          <w:u w:val="single"/>
          <w:shd w:val="clear" w:color="auto" w:fill="FF66CC"/>
        </w:rPr>
        <w:t>2</w:t>
      </w:r>
      <w:r>
        <w:rPr>
          <w:rFonts w:ascii="Arial" w:hAnsi="Arial"/>
          <w:sz w:val="28"/>
          <w:u w:val="single"/>
          <w:shd w:val="clear" w:color="auto" w:fill="FF66CC"/>
        </w:rPr>
        <w:t>.17</w:t>
      </w:r>
      <w:r w:rsidR="00E76B81">
        <w:rPr>
          <w:rFonts w:ascii="Arial" w:hAnsi="Arial"/>
          <w:sz w:val="28"/>
          <w:u w:val="single"/>
          <w:shd w:val="clear" w:color="auto" w:fill="FF66CC"/>
        </w:rPr>
        <w:t xml:space="preserve"> Scuole</w:t>
      </w:r>
      <w:r w:rsidRPr="0093473B">
        <w:rPr>
          <w:rFonts w:ascii="Arial" w:hAnsi="Arial"/>
          <w:sz w:val="28"/>
          <w:u w:val="single"/>
          <w:shd w:val="clear" w:color="auto" w:fill="FF66CC"/>
        </w:rPr>
        <w:t xml:space="preserve"> dell’Infanzia </w:t>
      </w:r>
      <w:r>
        <w:rPr>
          <w:rFonts w:ascii="Arial" w:hAnsi="Arial"/>
          <w:sz w:val="28"/>
          <w:szCs w:val="28"/>
          <w:u w:val="single"/>
          <w:shd w:val="clear" w:color="auto" w:fill="FF66CC"/>
        </w:rPr>
        <w:t xml:space="preserve">“Helen </w:t>
      </w:r>
      <w:proofErr w:type="spellStart"/>
      <w:r>
        <w:rPr>
          <w:rFonts w:ascii="Arial" w:hAnsi="Arial"/>
          <w:sz w:val="28"/>
          <w:szCs w:val="28"/>
          <w:u w:val="single"/>
          <w:shd w:val="clear" w:color="auto" w:fill="FF66CC"/>
        </w:rPr>
        <w:t>Beatrix</w:t>
      </w:r>
      <w:proofErr w:type="spellEnd"/>
      <w:r>
        <w:rPr>
          <w:rFonts w:ascii="Arial" w:hAnsi="Arial"/>
          <w:sz w:val="28"/>
          <w:szCs w:val="28"/>
          <w:u w:val="single"/>
          <w:shd w:val="clear" w:color="auto" w:fill="FF66CC"/>
        </w:rPr>
        <w:t xml:space="preserve"> Potter e </w:t>
      </w:r>
      <w:r w:rsidRPr="0093473B">
        <w:rPr>
          <w:rFonts w:ascii="Arial" w:hAnsi="Arial"/>
          <w:sz w:val="28"/>
          <w:u w:val="single"/>
          <w:shd w:val="clear" w:color="auto" w:fill="FF66CC"/>
        </w:rPr>
        <w:t>“Marinella Mandelli”</w:t>
      </w:r>
    </w:p>
    <w:p w:rsidR="00515EAD" w:rsidRDefault="00515EAD" w:rsidP="00515EAD">
      <w:pPr>
        <w:tabs>
          <w:tab w:val="left" w:pos="360"/>
        </w:tabs>
        <w:rPr>
          <w:rFonts w:ascii="Arial" w:hAnsi="Arial" w:cs="Arial"/>
        </w:rPr>
      </w:pPr>
    </w:p>
    <w:p w:rsidR="00515EAD" w:rsidRDefault="00515EAD" w:rsidP="00515EAD">
      <w:pPr>
        <w:tabs>
          <w:tab w:val="left" w:pos="360"/>
        </w:tabs>
        <w:rPr>
          <w:rFonts w:ascii="Arial" w:hAnsi="Arial" w:cs="Arial"/>
        </w:rPr>
      </w:pPr>
    </w:p>
    <w:p w:rsidR="00581B9F" w:rsidRDefault="00581B9F" w:rsidP="005F72C3">
      <w:pPr>
        <w:tabs>
          <w:tab w:val="left" w:pos="360"/>
        </w:tabs>
        <w:jc w:val="both"/>
        <w:rPr>
          <w:rFonts w:ascii="Arial" w:hAnsi="Arial" w:cs="Arial"/>
        </w:rPr>
      </w:pPr>
      <w:r>
        <w:rPr>
          <w:rFonts w:ascii="Arial" w:hAnsi="Arial" w:cs="Arial"/>
        </w:rPr>
        <w:t>Per il corrente anno scolastico, c</w:t>
      </w:r>
      <w:r w:rsidR="005F72C3">
        <w:rPr>
          <w:rFonts w:ascii="Arial" w:hAnsi="Arial" w:cs="Arial"/>
        </w:rPr>
        <w:t>onsiderata l’emergenza sanitaria</w:t>
      </w:r>
      <w:r>
        <w:rPr>
          <w:rFonts w:ascii="Arial" w:hAnsi="Arial" w:cs="Arial"/>
        </w:rPr>
        <w:t xml:space="preserve"> e la normativa anti </w:t>
      </w:r>
      <w:r w:rsidR="005C2170">
        <w:rPr>
          <w:rFonts w:ascii="Arial" w:hAnsi="Arial" w:cs="Arial"/>
        </w:rPr>
        <w:t>–</w:t>
      </w:r>
      <w:r>
        <w:rPr>
          <w:rFonts w:ascii="Arial" w:hAnsi="Arial" w:cs="Arial"/>
        </w:rPr>
        <w:t xml:space="preserve"> COVID</w:t>
      </w:r>
      <w:r w:rsidR="005F72C3">
        <w:rPr>
          <w:rFonts w:ascii="Arial" w:hAnsi="Arial" w:cs="Arial"/>
        </w:rPr>
        <w:t>,</w:t>
      </w:r>
      <w:r w:rsidR="005C2170">
        <w:rPr>
          <w:rFonts w:ascii="Arial" w:hAnsi="Arial" w:cs="Arial"/>
        </w:rPr>
        <w:t xml:space="preserve"> con il conseguente obbligo di distanziamento sociale,</w:t>
      </w:r>
      <w:r w:rsidR="005F72C3">
        <w:rPr>
          <w:rFonts w:ascii="Arial" w:hAnsi="Arial" w:cs="Arial"/>
        </w:rPr>
        <w:t xml:space="preserve"> si è deciso di collocare</w:t>
      </w:r>
      <w:r w:rsidR="005C2170">
        <w:rPr>
          <w:rFonts w:ascii="Arial" w:hAnsi="Arial" w:cs="Arial"/>
        </w:rPr>
        <w:t xml:space="preserve"> due sezioni  (rispettivamente </w:t>
      </w:r>
      <w:r w:rsidR="005F72C3">
        <w:rPr>
          <w:rFonts w:ascii="Arial" w:hAnsi="Arial" w:cs="Arial"/>
        </w:rPr>
        <w:t>la 2^ di Potter e la 2^ Mandelli) in un modulo abitativo collocato nel cortile adiacente alle due scuole; tale soluzione rimarrà sino al termine dell’emergenza sanitaria.</w:t>
      </w:r>
      <w:r w:rsidR="005C2170">
        <w:rPr>
          <w:rFonts w:ascii="Arial" w:hAnsi="Arial" w:cs="Arial"/>
        </w:rPr>
        <w:t xml:space="preserve"> </w:t>
      </w:r>
    </w:p>
    <w:p w:rsidR="00515EAD" w:rsidRDefault="00515EAD" w:rsidP="00515EAD">
      <w:pPr>
        <w:tabs>
          <w:tab w:val="left" w:pos="360"/>
        </w:tabs>
        <w:rPr>
          <w:rFonts w:ascii="Arial" w:hAnsi="Arial" w:cs="Arial"/>
        </w:rPr>
      </w:pPr>
    </w:p>
    <w:p w:rsidR="00515EAD" w:rsidRDefault="00515EAD" w:rsidP="00515EAD">
      <w:p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7"/>
      </w:tblGrid>
      <w:tr w:rsidR="00581B9F" w:rsidRPr="0033080C" w:rsidTr="00581B9F">
        <w:trPr>
          <w:trHeight w:val="221"/>
        </w:trPr>
        <w:tc>
          <w:tcPr>
            <w:tcW w:w="5997" w:type="dxa"/>
            <w:shd w:val="clear" w:color="auto" w:fill="E5B8B7"/>
          </w:tcPr>
          <w:p w:rsidR="00581B9F" w:rsidRPr="0033080C" w:rsidRDefault="00581B9F" w:rsidP="00581B9F">
            <w:pPr>
              <w:jc w:val="center"/>
              <w:rPr>
                <w:rFonts w:ascii="Arial" w:hAnsi="Arial"/>
              </w:rPr>
            </w:pPr>
            <w:r w:rsidRPr="0033080C">
              <w:rPr>
                <w:rFonts w:ascii="Arial" w:hAnsi="Arial"/>
              </w:rPr>
              <w:t>Spazi disponibili  nell’edificio</w:t>
            </w:r>
          </w:p>
        </w:tc>
      </w:tr>
      <w:tr w:rsidR="00581B9F" w:rsidRPr="0033080C" w:rsidTr="00581B9F">
        <w:trPr>
          <w:trHeight w:val="2307"/>
        </w:trPr>
        <w:tc>
          <w:tcPr>
            <w:tcW w:w="5997" w:type="dxa"/>
          </w:tcPr>
          <w:p w:rsidR="00581B9F" w:rsidRPr="0033080C" w:rsidRDefault="00581B9F" w:rsidP="000F4C42">
            <w:pPr>
              <w:numPr>
                <w:ilvl w:val="0"/>
                <w:numId w:val="100"/>
              </w:numPr>
              <w:tabs>
                <w:tab w:val="left" w:pos="360"/>
              </w:tabs>
              <w:rPr>
                <w:rFonts w:ascii="Arial" w:hAnsi="Arial"/>
              </w:rPr>
            </w:pPr>
            <w:r>
              <w:rPr>
                <w:rFonts w:ascii="Arial" w:hAnsi="Arial"/>
              </w:rPr>
              <w:t>2</w:t>
            </w:r>
            <w:r w:rsidRPr="0033080C">
              <w:rPr>
                <w:rFonts w:ascii="Arial" w:hAnsi="Arial"/>
              </w:rPr>
              <w:t xml:space="preserve"> sezioni</w:t>
            </w:r>
          </w:p>
          <w:p w:rsidR="00581B9F" w:rsidRPr="0033080C" w:rsidRDefault="00581B9F" w:rsidP="000F4C42">
            <w:pPr>
              <w:numPr>
                <w:ilvl w:val="0"/>
                <w:numId w:val="100"/>
              </w:numPr>
              <w:tabs>
                <w:tab w:val="left" w:pos="360"/>
              </w:tabs>
              <w:rPr>
                <w:rFonts w:ascii="Arial" w:hAnsi="Arial"/>
              </w:rPr>
            </w:pPr>
            <w:r w:rsidRPr="0033080C">
              <w:rPr>
                <w:rFonts w:ascii="Arial" w:hAnsi="Arial"/>
              </w:rPr>
              <w:t>3 servizi igienici per bambini</w:t>
            </w:r>
          </w:p>
          <w:p w:rsidR="00581B9F" w:rsidRPr="0033080C" w:rsidRDefault="00581B9F" w:rsidP="000F4C42">
            <w:pPr>
              <w:numPr>
                <w:ilvl w:val="0"/>
                <w:numId w:val="100"/>
              </w:numPr>
              <w:tabs>
                <w:tab w:val="left" w:pos="360"/>
              </w:tabs>
              <w:rPr>
                <w:rFonts w:ascii="Arial" w:hAnsi="Arial"/>
              </w:rPr>
            </w:pPr>
            <w:r w:rsidRPr="0033080C">
              <w:rPr>
                <w:rFonts w:ascii="Arial" w:hAnsi="Arial"/>
              </w:rPr>
              <w:t>1 spogliatoio/magazzino adulti</w:t>
            </w:r>
          </w:p>
          <w:p w:rsidR="00581B9F" w:rsidRPr="0033080C" w:rsidRDefault="00581B9F" w:rsidP="000F4C42">
            <w:pPr>
              <w:numPr>
                <w:ilvl w:val="0"/>
                <w:numId w:val="100"/>
              </w:numPr>
              <w:tabs>
                <w:tab w:val="left" w:pos="360"/>
              </w:tabs>
              <w:rPr>
                <w:rFonts w:ascii="Arial" w:hAnsi="Arial"/>
              </w:rPr>
            </w:pPr>
            <w:r w:rsidRPr="0033080C">
              <w:rPr>
                <w:rFonts w:ascii="Arial" w:hAnsi="Arial"/>
              </w:rPr>
              <w:t>1 servizio igienico per alunni in situazione di handicap</w:t>
            </w:r>
          </w:p>
          <w:p w:rsidR="00581B9F" w:rsidRPr="0033080C" w:rsidRDefault="00581B9F" w:rsidP="000F4C42">
            <w:pPr>
              <w:numPr>
                <w:ilvl w:val="0"/>
                <w:numId w:val="100"/>
              </w:numPr>
              <w:tabs>
                <w:tab w:val="left" w:pos="360"/>
              </w:tabs>
              <w:rPr>
                <w:rFonts w:ascii="Arial" w:hAnsi="Arial"/>
              </w:rPr>
            </w:pPr>
            <w:r w:rsidRPr="0033080C">
              <w:rPr>
                <w:rFonts w:ascii="Arial" w:hAnsi="Arial"/>
              </w:rPr>
              <w:t>1 servizio igienico per adulti</w:t>
            </w:r>
          </w:p>
          <w:p w:rsidR="00581B9F" w:rsidRPr="00581B9F" w:rsidRDefault="00581B9F" w:rsidP="000F4C42">
            <w:pPr>
              <w:numPr>
                <w:ilvl w:val="0"/>
                <w:numId w:val="100"/>
              </w:numPr>
              <w:tabs>
                <w:tab w:val="left" w:pos="360"/>
              </w:tabs>
              <w:rPr>
                <w:rFonts w:ascii="Arial" w:hAnsi="Arial"/>
              </w:rPr>
            </w:pPr>
            <w:r>
              <w:rPr>
                <w:rFonts w:ascii="Arial" w:hAnsi="Arial"/>
              </w:rPr>
              <w:t>2 dormitori</w:t>
            </w:r>
          </w:p>
          <w:p w:rsidR="00581B9F" w:rsidRPr="0033080C" w:rsidRDefault="00581B9F" w:rsidP="000F4C42">
            <w:pPr>
              <w:numPr>
                <w:ilvl w:val="0"/>
                <w:numId w:val="100"/>
              </w:numPr>
              <w:tabs>
                <w:tab w:val="left" w:pos="360"/>
              </w:tabs>
              <w:rPr>
                <w:rFonts w:ascii="Arial" w:hAnsi="Arial"/>
              </w:rPr>
            </w:pPr>
            <w:r w:rsidRPr="0033080C">
              <w:rPr>
                <w:rFonts w:ascii="Arial" w:hAnsi="Arial"/>
              </w:rPr>
              <w:t>1 ampia area cortiliva</w:t>
            </w:r>
          </w:p>
        </w:tc>
      </w:tr>
      <w:tr w:rsidR="00581B9F" w:rsidRPr="0033080C" w:rsidTr="00581B9F">
        <w:trPr>
          <w:trHeight w:val="637"/>
        </w:trPr>
        <w:tc>
          <w:tcPr>
            <w:tcW w:w="5997" w:type="dxa"/>
          </w:tcPr>
          <w:p w:rsidR="00581B9F" w:rsidRDefault="00581B9F" w:rsidP="00581B9F">
            <w:pPr>
              <w:tabs>
                <w:tab w:val="left" w:pos="360"/>
              </w:tabs>
              <w:rPr>
                <w:rFonts w:ascii="Arial" w:hAnsi="Arial"/>
              </w:rPr>
            </w:pPr>
          </w:p>
          <w:p w:rsidR="00581B9F" w:rsidRDefault="00581B9F" w:rsidP="00581B9F">
            <w:pPr>
              <w:tabs>
                <w:tab w:val="left" w:pos="360"/>
              </w:tabs>
              <w:rPr>
                <w:rFonts w:ascii="Arial" w:hAnsi="Arial"/>
              </w:rPr>
            </w:pPr>
            <w:r>
              <w:rPr>
                <w:rFonts w:ascii="Arial" w:hAnsi="Arial"/>
              </w:rPr>
              <w:t xml:space="preserve">Nell’edificio, provvisorio,  sono state collocate 2 sezioni, entrambe con bagno e dormitorio interno. </w:t>
            </w:r>
          </w:p>
          <w:p w:rsidR="00581B9F" w:rsidRPr="0033080C" w:rsidRDefault="00581B9F" w:rsidP="00581B9F">
            <w:pPr>
              <w:tabs>
                <w:tab w:val="left" w:pos="360"/>
              </w:tabs>
              <w:rPr>
                <w:rFonts w:ascii="Arial" w:hAnsi="Arial"/>
              </w:rPr>
            </w:pPr>
          </w:p>
        </w:tc>
      </w:tr>
    </w:tbl>
    <w:p w:rsidR="00515EAD" w:rsidRDefault="00515EAD" w:rsidP="00515EAD">
      <w:pPr>
        <w:tabs>
          <w:tab w:val="left" w:pos="360"/>
        </w:tabs>
        <w:rPr>
          <w:rFonts w:ascii="Arial" w:hAnsi="Arial" w:cs="Arial"/>
        </w:rPr>
      </w:pPr>
    </w:p>
    <w:p w:rsidR="003B33C7" w:rsidRPr="0003521D" w:rsidRDefault="003B33C7" w:rsidP="003B33C7">
      <w:pPr>
        <w:jc w:val="both"/>
        <w:rPr>
          <w:rFonts w:ascii="Arial" w:hAnsi="Arial"/>
          <w:b/>
          <w:u w:val="single"/>
        </w:rPr>
      </w:pPr>
      <w:r w:rsidRPr="0003521D">
        <w:rPr>
          <w:rFonts w:ascii="Arial" w:hAnsi="Arial"/>
          <w:b/>
          <w:u w:val="single"/>
        </w:rPr>
        <w:t>Collaboratori Scolastici</w:t>
      </w:r>
    </w:p>
    <w:p w:rsidR="003B33C7" w:rsidRPr="0003521D" w:rsidRDefault="003B33C7" w:rsidP="003B33C7">
      <w:pPr>
        <w:jc w:val="both"/>
        <w:rPr>
          <w:rFonts w:ascii="Arial" w:hAnsi="Arial"/>
        </w:rPr>
      </w:pPr>
    </w:p>
    <w:p w:rsidR="003B33C7" w:rsidRPr="0003521D" w:rsidRDefault="003B33C7" w:rsidP="000F4C42">
      <w:pPr>
        <w:numPr>
          <w:ilvl w:val="0"/>
          <w:numId w:val="100"/>
        </w:numPr>
        <w:tabs>
          <w:tab w:val="left" w:pos="360"/>
        </w:tabs>
        <w:rPr>
          <w:rFonts w:ascii="Arial" w:hAnsi="Arial" w:cs="Arial"/>
        </w:rPr>
      </w:pPr>
      <w:r>
        <w:rPr>
          <w:rFonts w:ascii="Arial" w:hAnsi="Arial" w:cs="Arial"/>
        </w:rPr>
        <w:t>Federica Scanniello (36 ore)</w:t>
      </w:r>
    </w:p>
    <w:p w:rsidR="003B33C7" w:rsidRDefault="003B33C7" w:rsidP="000F4C42">
      <w:pPr>
        <w:numPr>
          <w:ilvl w:val="0"/>
          <w:numId w:val="100"/>
        </w:numPr>
        <w:tabs>
          <w:tab w:val="left" w:pos="360"/>
        </w:tabs>
        <w:rPr>
          <w:rFonts w:ascii="Arial" w:hAnsi="Arial" w:cs="Arial"/>
        </w:rPr>
      </w:pPr>
      <w:r>
        <w:rPr>
          <w:rFonts w:ascii="Arial" w:hAnsi="Arial" w:cs="Arial"/>
        </w:rPr>
        <w:t xml:space="preserve">Rosanna </w:t>
      </w:r>
      <w:proofErr w:type="spellStart"/>
      <w:r>
        <w:rPr>
          <w:rFonts w:ascii="Arial" w:hAnsi="Arial" w:cs="Arial"/>
        </w:rPr>
        <w:t>Roccaro</w:t>
      </w:r>
      <w:proofErr w:type="spellEnd"/>
      <w:r>
        <w:rPr>
          <w:rFonts w:ascii="Arial" w:hAnsi="Arial" w:cs="Arial"/>
        </w:rPr>
        <w:t xml:space="preserve"> (36 ore)</w:t>
      </w:r>
    </w:p>
    <w:p w:rsidR="00515EAD" w:rsidRDefault="00515EAD" w:rsidP="00515EAD">
      <w:pPr>
        <w:tabs>
          <w:tab w:val="left" w:pos="360"/>
        </w:tabs>
        <w:rPr>
          <w:rFonts w:ascii="Arial" w:hAnsi="Arial" w:cs="Arial"/>
        </w:rPr>
      </w:pPr>
    </w:p>
    <w:p w:rsidR="00515EAD" w:rsidRDefault="00515EAD" w:rsidP="00515EAD">
      <w:pPr>
        <w:tabs>
          <w:tab w:val="left" w:pos="360"/>
        </w:tabs>
        <w:rPr>
          <w:rFonts w:ascii="Arial" w:hAnsi="Arial" w:cs="Arial"/>
        </w:rPr>
      </w:pPr>
    </w:p>
    <w:p w:rsidR="000B647B" w:rsidRDefault="000B647B" w:rsidP="00515EAD">
      <w:pPr>
        <w:tabs>
          <w:tab w:val="left" w:pos="360"/>
        </w:tabs>
        <w:rPr>
          <w:rFonts w:ascii="Arial" w:hAnsi="Arial" w:cs="Arial"/>
        </w:rPr>
      </w:pPr>
    </w:p>
    <w:p w:rsidR="000B647B" w:rsidRDefault="000B647B" w:rsidP="00515EAD">
      <w:pPr>
        <w:tabs>
          <w:tab w:val="left" w:pos="360"/>
        </w:tabs>
        <w:rPr>
          <w:rFonts w:ascii="Arial" w:hAnsi="Arial" w:cs="Arial"/>
        </w:rPr>
      </w:pPr>
    </w:p>
    <w:p w:rsidR="000B647B" w:rsidRDefault="000B647B" w:rsidP="00515EAD">
      <w:pPr>
        <w:tabs>
          <w:tab w:val="left" w:pos="360"/>
        </w:tabs>
        <w:rPr>
          <w:rFonts w:ascii="Arial" w:hAnsi="Arial" w:cs="Arial"/>
        </w:rPr>
      </w:pPr>
    </w:p>
    <w:p w:rsidR="000B647B" w:rsidRDefault="000B647B" w:rsidP="00515EAD">
      <w:pPr>
        <w:tabs>
          <w:tab w:val="left" w:pos="360"/>
        </w:tabs>
        <w:rPr>
          <w:rFonts w:ascii="Arial" w:hAnsi="Arial" w:cs="Arial"/>
        </w:rPr>
      </w:pPr>
    </w:p>
    <w:p w:rsidR="000B647B" w:rsidRDefault="000B647B" w:rsidP="00515EAD">
      <w:pPr>
        <w:tabs>
          <w:tab w:val="left" w:pos="360"/>
        </w:tabs>
        <w:rPr>
          <w:rFonts w:ascii="Arial" w:hAnsi="Arial" w:cs="Arial"/>
        </w:rPr>
      </w:pPr>
    </w:p>
    <w:p w:rsidR="000B647B" w:rsidRDefault="000B647B" w:rsidP="00515EAD">
      <w:pPr>
        <w:tabs>
          <w:tab w:val="left" w:pos="360"/>
        </w:tabs>
        <w:rPr>
          <w:rFonts w:ascii="Arial" w:hAnsi="Arial" w:cs="Arial"/>
        </w:rPr>
      </w:pPr>
    </w:p>
    <w:p w:rsidR="000B647B" w:rsidRDefault="000B647B" w:rsidP="00515EAD">
      <w:pPr>
        <w:tabs>
          <w:tab w:val="left" w:pos="360"/>
        </w:tabs>
        <w:rPr>
          <w:rFonts w:ascii="Arial" w:hAnsi="Arial" w:cs="Arial"/>
        </w:rPr>
      </w:pPr>
    </w:p>
    <w:p w:rsidR="000B647B" w:rsidRDefault="000B647B" w:rsidP="00515EAD">
      <w:pPr>
        <w:tabs>
          <w:tab w:val="left" w:pos="360"/>
        </w:tabs>
        <w:rPr>
          <w:rFonts w:ascii="Arial" w:hAnsi="Arial" w:cs="Arial"/>
        </w:rPr>
      </w:pPr>
    </w:p>
    <w:p w:rsidR="000B647B" w:rsidRDefault="000B647B" w:rsidP="00515EAD">
      <w:pPr>
        <w:tabs>
          <w:tab w:val="left" w:pos="360"/>
        </w:tabs>
        <w:rPr>
          <w:rFonts w:ascii="Arial" w:hAnsi="Arial" w:cs="Arial"/>
        </w:rPr>
      </w:pPr>
    </w:p>
    <w:p w:rsidR="00515EAD" w:rsidRDefault="00515EAD" w:rsidP="00515EAD">
      <w:pPr>
        <w:tabs>
          <w:tab w:val="left" w:pos="360"/>
        </w:tabs>
        <w:rPr>
          <w:rFonts w:ascii="Arial" w:hAnsi="Arial" w:cs="Arial"/>
        </w:rPr>
      </w:pPr>
    </w:p>
    <w:p w:rsidR="009F5CA1" w:rsidRPr="00873802" w:rsidRDefault="009F5CA1" w:rsidP="009F5CA1">
      <w:pPr>
        <w:pStyle w:val="BodyTextIndent21"/>
        <w:ind w:firstLine="0"/>
      </w:pPr>
      <w:bookmarkStart w:id="55" w:name="PianoOrgPrimaria"/>
      <w:r w:rsidRPr="0093473B">
        <w:rPr>
          <w:rFonts w:ascii="Arial" w:hAnsi="Arial" w:cs="Arial"/>
          <w:sz w:val="28"/>
          <w:szCs w:val="28"/>
          <w:u w:val="single"/>
          <w:shd w:val="clear" w:color="auto" w:fill="FF66CC"/>
        </w:rPr>
        <w:lastRenderedPageBreak/>
        <w:t>2</w:t>
      </w:r>
      <w:r w:rsidR="00A26B40">
        <w:rPr>
          <w:rFonts w:ascii="Arial" w:hAnsi="Arial"/>
          <w:sz w:val="28"/>
          <w:u w:val="single"/>
          <w:shd w:val="clear" w:color="auto" w:fill="FF66CC"/>
        </w:rPr>
        <w:t>.18</w:t>
      </w:r>
      <w:r w:rsidRPr="0093473B">
        <w:rPr>
          <w:rFonts w:ascii="Arial" w:hAnsi="Arial"/>
          <w:sz w:val="28"/>
          <w:u w:val="single"/>
          <w:shd w:val="clear" w:color="auto" w:fill="FF66CC"/>
        </w:rPr>
        <w:t xml:space="preserve">  Piano Organizzativo delle Scuole Primarie</w:t>
      </w:r>
      <w:r>
        <w:rPr>
          <w:rFonts w:ascii="Arial" w:hAnsi="Arial"/>
          <w:sz w:val="28"/>
          <w:u w:val="single"/>
        </w:rPr>
        <w:t xml:space="preserve"> </w:t>
      </w:r>
    </w:p>
    <w:bookmarkEnd w:id="55"/>
    <w:p w:rsidR="009F5CA1" w:rsidRDefault="009F5CA1" w:rsidP="009F5CA1">
      <w:pPr>
        <w:jc w:val="both"/>
        <w:rPr>
          <w:rFonts w:ascii="Arial" w:hAnsi="Arial"/>
        </w:rPr>
      </w:pPr>
    </w:p>
    <w:p w:rsidR="009F5CA1" w:rsidRPr="00761A3C" w:rsidRDefault="009F5CA1" w:rsidP="009F5CA1">
      <w:pPr>
        <w:rPr>
          <w:rFonts w:ascii="Arial" w:hAnsi="Arial" w:cs="Arial"/>
          <w:sz w:val="28"/>
          <w:szCs w:val="28"/>
        </w:rPr>
      </w:pPr>
      <w:r w:rsidRPr="00761A3C">
        <w:rPr>
          <w:rFonts w:ascii="Arial" w:hAnsi="Arial" w:cs="Arial"/>
          <w:sz w:val="28"/>
          <w:szCs w:val="28"/>
        </w:rPr>
        <w:t>Modello orario Scuola Primaria</w:t>
      </w:r>
    </w:p>
    <w:p w:rsidR="009F5CA1" w:rsidRDefault="009F5CA1" w:rsidP="009F5C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6"/>
        <w:gridCol w:w="4228"/>
      </w:tblGrid>
      <w:tr w:rsidR="009F5CA1" w:rsidRPr="0039734C" w:rsidTr="009F5CA1">
        <w:tc>
          <w:tcPr>
            <w:tcW w:w="5456" w:type="dxa"/>
            <w:shd w:val="clear" w:color="auto" w:fill="C2D69B"/>
          </w:tcPr>
          <w:p w:rsidR="009F5CA1" w:rsidRPr="0039734C" w:rsidRDefault="009F5CA1" w:rsidP="009F5CA1">
            <w:pPr>
              <w:rPr>
                <w:rFonts w:ascii="Arial" w:hAnsi="Arial" w:cs="Arial"/>
              </w:rPr>
            </w:pPr>
            <w:r w:rsidRPr="0039734C">
              <w:rPr>
                <w:rFonts w:ascii="Arial" w:hAnsi="Arial" w:cs="Arial"/>
              </w:rPr>
              <w:t xml:space="preserve">27 ore     </w:t>
            </w:r>
          </w:p>
        </w:tc>
        <w:tc>
          <w:tcPr>
            <w:tcW w:w="4228" w:type="dxa"/>
            <w:shd w:val="clear" w:color="auto" w:fill="C2D69B"/>
          </w:tcPr>
          <w:p w:rsidR="009F5CA1" w:rsidRPr="0039734C" w:rsidRDefault="009F5CA1" w:rsidP="009F5CA1">
            <w:pPr>
              <w:rPr>
                <w:rFonts w:ascii="Arial" w:hAnsi="Arial" w:cs="Arial"/>
              </w:rPr>
            </w:pPr>
            <w:r w:rsidRPr="0039734C">
              <w:rPr>
                <w:rFonts w:ascii="Arial" w:hAnsi="Arial" w:cs="Arial"/>
              </w:rPr>
              <w:t>Classi    1</w:t>
            </w:r>
            <w:r w:rsidRPr="0039734C">
              <w:rPr>
                <w:rFonts w:ascii="Arial" w:hAnsi="Arial" w:cs="Arial"/>
                <w:u w:val="words"/>
                <w:vertAlign w:val="superscript"/>
              </w:rPr>
              <w:t xml:space="preserve">e  </w:t>
            </w:r>
            <w:r w:rsidRPr="0039734C">
              <w:rPr>
                <w:rFonts w:ascii="Arial" w:hAnsi="Arial" w:cs="Arial"/>
                <w:u w:val="words"/>
              </w:rPr>
              <w:t xml:space="preserve"> </w:t>
            </w:r>
            <w:r w:rsidRPr="0039734C">
              <w:rPr>
                <w:rFonts w:ascii="Arial" w:hAnsi="Arial" w:cs="Arial"/>
              </w:rPr>
              <w:t>-   2</w:t>
            </w:r>
            <w:r w:rsidRPr="0039734C">
              <w:rPr>
                <w:rFonts w:ascii="Arial" w:hAnsi="Arial" w:cs="Arial"/>
                <w:u w:val="words"/>
                <w:vertAlign w:val="superscript"/>
              </w:rPr>
              <w:t xml:space="preserve"> e</w:t>
            </w:r>
            <w:r>
              <w:rPr>
                <w:rFonts w:ascii="Arial" w:hAnsi="Arial" w:cs="Arial"/>
                <w:u w:val="words"/>
                <w:vertAlign w:val="superscript"/>
              </w:rPr>
              <w:t xml:space="preserve">  </w:t>
            </w:r>
            <w:r>
              <w:rPr>
                <w:rFonts w:ascii="Arial" w:hAnsi="Arial" w:cs="Arial"/>
              </w:rPr>
              <w:t xml:space="preserve"> </w:t>
            </w:r>
            <w:r>
              <w:rPr>
                <w:rFonts w:ascii="Arial" w:hAnsi="Arial" w:cs="Arial"/>
                <w:u w:val="words"/>
              </w:rPr>
              <w:t xml:space="preserve"> </w:t>
            </w:r>
            <w:r w:rsidRPr="0039734C">
              <w:rPr>
                <w:rFonts w:ascii="Arial" w:hAnsi="Arial" w:cs="Arial"/>
              </w:rPr>
              <w:t xml:space="preserve">-   </w:t>
            </w:r>
            <w:r>
              <w:rPr>
                <w:rFonts w:ascii="Arial" w:hAnsi="Arial" w:cs="Arial"/>
              </w:rPr>
              <w:t>3</w:t>
            </w:r>
            <w:r w:rsidRPr="0039734C">
              <w:rPr>
                <w:rFonts w:ascii="Arial" w:hAnsi="Arial" w:cs="Arial"/>
                <w:u w:val="words"/>
                <w:vertAlign w:val="superscript"/>
              </w:rPr>
              <w:t xml:space="preserve"> e</w:t>
            </w:r>
            <w:r>
              <w:rPr>
                <w:rFonts w:ascii="Arial" w:hAnsi="Arial" w:cs="Arial"/>
                <w:u w:val="words"/>
                <w:vertAlign w:val="superscript"/>
              </w:rPr>
              <w:t xml:space="preserve">  </w:t>
            </w:r>
            <w:r>
              <w:rPr>
                <w:rFonts w:ascii="Arial" w:hAnsi="Arial" w:cs="Arial"/>
              </w:rPr>
              <w:t xml:space="preserve"> -  </w:t>
            </w:r>
            <w:r w:rsidRPr="0039734C">
              <w:rPr>
                <w:rFonts w:ascii="Arial" w:hAnsi="Arial" w:cs="Arial"/>
              </w:rPr>
              <w:t>4</w:t>
            </w:r>
            <w:r w:rsidRPr="0039734C">
              <w:rPr>
                <w:rFonts w:ascii="Arial" w:hAnsi="Arial" w:cs="Arial"/>
                <w:u w:val="words"/>
                <w:vertAlign w:val="superscript"/>
              </w:rPr>
              <w:t xml:space="preserve"> e   </w:t>
            </w:r>
            <w:r w:rsidRPr="0039734C">
              <w:rPr>
                <w:rFonts w:ascii="Arial" w:hAnsi="Arial" w:cs="Arial"/>
                <w:u w:val="words"/>
              </w:rPr>
              <w:t xml:space="preserve"> </w:t>
            </w:r>
            <w:r w:rsidRPr="0039734C">
              <w:rPr>
                <w:rFonts w:ascii="Arial" w:hAnsi="Arial" w:cs="Arial"/>
              </w:rPr>
              <w:t>-   5</w:t>
            </w:r>
            <w:r w:rsidRPr="0039734C">
              <w:rPr>
                <w:rFonts w:ascii="Arial" w:hAnsi="Arial" w:cs="Arial"/>
                <w:u w:val="words"/>
                <w:vertAlign w:val="superscript"/>
              </w:rPr>
              <w:t xml:space="preserve"> e</w:t>
            </w:r>
          </w:p>
        </w:tc>
      </w:tr>
      <w:tr w:rsidR="009F5CA1" w:rsidRPr="0039734C" w:rsidTr="009F5CA1">
        <w:tc>
          <w:tcPr>
            <w:tcW w:w="5456" w:type="dxa"/>
            <w:shd w:val="clear" w:color="auto" w:fill="92D050"/>
          </w:tcPr>
          <w:p w:rsidR="009F5CA1" w:rsidRPr="0039734C" w:rsidRDefault="009F5CA1" w:rsidP="009F5CA1">
            <w:pPr>
              <w:rPr>
                <w:rFonts w:ascii="Arial" w:hAnsi="Arial" w:cs="Arial"/>
              </w:rPr>
            </w:pPr>
            <w:r>
              <w:rPr>
                <w:rFonts w:ascii="Arial" w:hAnsi="Arial" w:cs="Arial"/>
              </w:rPr>
              <w:t>40 ore</w:t>
            </w:r>
          </w:p>
        </w:tc>
        <w:tc>
          <w:tcPr>
            <w:tcW w:w="4228" w:type="dxa"/>
            <w:shd w:val="clear" w:color="auto" w:fill="92D050"/>
          </w:tcPr>
          <w:p w:rsidR="009F5CA1" w:rsidRPr="0039734C" w:rsidRDefault="009F5CA1" w:rsidP="009F5CA1">
            <w:pPr>
              <w:rPr>
                <w:rFonts w:ascii="Arial" w:hAnsi="Arial" w:cs="Arial"/>
              </w:rPr>
            </w:pPr>
            <w:r w:rsidRPr="0039734C">
              <w:rPr>
                <w:rFonts w:ascii="Arial" w:hAnsi="Arial" w:cs="Arial"/>
              </w:rPr>
              <w:t>Classi    1</w:t>
            </w:r>
            <w:r w:rsidRPr="0039734C">
              <w:rPr>
                <w:rFonts w:ascii="Arial" w:hAnsi="Arial" w:cs="Arial"/>
                <w:u w:val="words"/>
                <w:vertAlign w:val="superscript"/>
              </w:rPr>
              <w:t xml:space="preserve">e  </w:t>
            </w:r>
            <w:r w:rsidRPr="0039734C">
              <w:rPr>
                <w:rFonts w:ascii="Arial" w:hAnsi="Arial" w:cs="Arial"/>
                <w:u w:val="words"/>
              </w:rPr>
              <w:t xml:space="preserve"> </w:t>
            </w:r>
            <w:r w:rsidRPr="0039734C">
              <w:rPr>
                <w:rFonts w:ascii="Arial" w:hAnsi="Arial" w:cs="Arial"/>
              </w:rPr>
              <w:t>-   2</w:t>
            </w:r>
            <w:r w:rsidRPr="0039734C">
              <w:rPr>
                <w:rFonts w:ascii="Arial" w:hAnsi="Arial" w:cs="Arial"/>
                <w:u w:val="words"/>
                <w:vertAlign w:val="superscript"/>
              </w:rPr>
              <w:t xml:space="preserve"> e</w:t>
            </w:r>
            <w:r>
              <w:rPr>
                <w:rFonts w:ascii="Arial" w:hAnsi="Arial" w:cs="Arial"/>
                <w:u w:val="words"/>
                <w:vertAlign w:val="superscript"/>
              </w:rPr>
              <w:t xml:space="preserve">  </w:t>
            </w:r>
            <w:r>
              <w:rPr>
                <w:rFonts w:ascii="Arial" w:hAnsi="Arial" w:cs="Arial"/>
              </w:rPr>
              <w:t xml:space="preserve"> </w:t>
            </w:r>
            <w:r>
              <w:rPr>
                <w:rFonts w:ascii="Arial" w:hAnsi="Arial" w:cs="Arial"/>
                <w:u w:val="words"/>
              </w:rPr>
              <w:t xml:space="preserve"> </w:t>
            </w:r>
            <w:r w:rsidRPr="0039734C">
              <w:rPr>
                <w:rFonts w:ascii="Arial" w:hAnsi="Arial" w:cs="Arial"/>
              </w:rPr>
              <w:t xml:space="preserve">-   </w:t>
            </w:r>
            <w:r>
              <w:rPr>
                <w:rFonts w:ascii="Arial" w:hAnsi="Arial" w:cs="Arial"/>
              </w:rPr>
              <w:t>3</w:t>
            </w:r>
            <w:r w:rsidRPr="0039734C">
              <w:rPr>
                <w:rFonts w:ascii="Arial" w:hAnsi="Arial" w:cs="Arial"/>
                <w:u w:val="words"/>
                <w:vertAlign w:val="superscript"/>
              </w:rPr>
              <w:t xml:space="preserve"> e</w:t>
            </w:r>
            <w:r>
              <w:rPr>
                <w:rFonts w:ascii="Arial" w:hAnsi="Arial" w:cs="Arial"/>
                <w:u w:val="words"/>
                <w:vertAlign w:val="superscript"/>
              </w:rPr>
              <w:t xml:space="preserve">  </w:t>
            </w:r>
            <w:r>
              <w:rPr>
                <w:rFonts w:ascii="Arial" w:hAnsi="Arial" w:cs="Arial"/>
              </w:rPr>
              <w:t xml:space="preserve"> -  </w:t>
            </w:r>
            <w:r w:rsidRPr="0039734C">
              <w:rPr>
                <w:rFonts w:ascii="Arial" w:hAnsi="Arial" w:cs="Arial"/>
              </w:rPr>
              <w:t>4</w:t>
            </w:r>
            <w:r w:rsidRPr="0039734C">
              <w:rPr>
                <w:rFonts w:ascii="Arial" w:hAnsi="Arial" w:cs="Arial"/>
                <w:u w:val="words"/>
                <w:vertAlign w:val="superscript"/>
              </w:rPr>
              <w:t xml:space="preserve"> e   </w:t>
            </w:r>
            <w:r w:rsidRPr="0039734C">
              <w:rPr>
                <w:rFonts w:ascii="Arial" w:hAnsi="Arial" w:cs="Arial"/>
                <w:u w:val="words"/>
              </w:rPr>
              <w:t xml:space="preserve"> </w:t>
            </w:r>
            <w:r w:rsidRPr="0039734C">
              <w:rPr>
                <w:rFonts w:ascii="Arial" w:hAnsi="Arial" w:cs="Arial"/>
              </w:rPr>
              <w:t>-   5</w:t>
            </w:r>
            <w:r w:rsidRPr="0039734C">
              <w:rPr>
                <w:rFonts w:ascii="Arial" w:hAnsi="Arial" w:cs="Arial"/>
                <w:u w:val="words"/>
                <w:vertAlign w:val="superscript"/>
              </w:rPr>
              <w:t xml:space="preserve"> e</w:t>
            </w:r>
          </w:p>
        </w:tc>
      </w:tr>
    </w:tbl>
    <w:p w:rsidR="009F5CA1" w:rsidRPr="00BA71F2" w:rsidRDefault="009F5CA1" w:rsidP="009F5CA1">
      <w:pPr>
        <w:rPr>
          <w:rFonts w:ascii="Arial" w:hAnsi="Arial" w:cs="Arial"/>
        </w:rPr>
      </w:pPr>
      <w:r w:rsidRPr="00BA71F2">
        <w:rPr>
          <w:rFonts w:ascii="Arial" w:hAnsi="Arial" w:cs="Arial"/>
        </w:rPr>
        <w:t xml:space="preserve"> </w:t>
      </w:r>
    </w:p>
    <w:p w:rsidR="009F5CA1" w:rsidRDefault="009F5CA1" w:rsidP="009F5CA1">
      <w:pPr>
        <w:pStyle w:val="BodyTextIndent21"/>
        <w:ind w:firstLine="0"/>
        <w:rPr>
          <w:rFonts w:ascii="Arial" w:hAnsi="Arial"/>
          <w:b/>
          <w:sz w:val="20"/>
          <w:u w:val="single"/>
        </w:rPr>
      </w:pPr>
      <w:r>
        <w:rPr>
          <w:rFonts w:ascii="Arial" w:hAnsi="Arial"/>
          <w:b/>
          <w:sz w:val="20"/>
          <w:u w:val="single"/>
        </w:rPr>
        <w:t>Orario lezioni</w:t>
      </w:r>
    </w:p>
    <w:p w:rsidR="009F5CA1" w:rsidRDefault="009F5CA1" w:rsidP="009F5CA1">
      <w:pPr>
        <w:pStyle w:val="BodyTextIndent21"/>
        <w:ind w:firstLine="0"/>
        <w:rPr>
          <w:rFonts w:ascii="Arial" w:hAnsi="Arial"/>
          <w:sz w:val="20"/>
        </w:rPr>
      </w:pPr>
    </w:p>
    <w:tbl>
      <w:tblPr>
        <w:tblW w:w="96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02"/>
        <w:gridCol w:w="1304"/>
        <w:gridCol w:w="1304"/>
        <w:gridCol w:w="1304"/>
        <w:gridCol w:w="1304"/>
        <w:gridCol w:w="1304"/>
        <w:gridCol w:w="1304"/>
      </w:tblGrid>
      <w:tr w:rsidR="009F5CA1" w:rsidTr="009F5CA1">
        <w:tc>
          <w:tcPr>
            <w:tcW w:w="1802" w:type="dxa"/>
            <w:tcBorders>
              <w:bottom w:val="nil"/>
            </w:tcBorders>
          </w:tcPr>
          <w:p w:rsidR="009F5CA1" w:rsidRDefault="009F5CA1" w:rsidP="009F5CA1">
            <w:pPr>
              <w:pStyle w:val="BodyTextIndent21"/>
              <w:ind w:firstLine="0"/>
              <w:rPr>
                <w:rFonts w:ascii="Arial" w:hAnsi="Arial"/>
                <w:sz w:val="20"/>
              </w:rPr>
            </w:pPr>
            <w:r>
              <w:rPr>
                <w:rFonts w:ascii="Arial" w:hAnsi="Arial"/>
                <w:sz w:val="20"/>
              </w:rPr>
              <w:t>Classi 1^2^3^4^5^</w:t>
            </w:r>
          </w:p>
        </w:tc>
        <w:tc>
          <w:tcPr>
            <w:tcW w:w="1304" w:type="dxa"/>
          </w:tcPr>
          <w:p w:rsidR="009F5CA1" w:rsidRDefault="009F5CA1" w:rsidP="009F5CA1">
            <w:pPr>
              <w:pStyle w:val="BodyTextIndent21"/>
              <w:ind w:firstLine="0"/>
              <w:jc w:val="center"/>
              <w:rPr>
                <w:rFonts w:ascii="Arial" w:hAnsi="Arial"/>
                <w:sz w:val="20"/>
              </w:rPr>
            </w:pPr>
            <w:r>
              <w:rPr>
                <w:rFonts w:ascii="Arial" w:hAnsi="Arial"/>
                <w:sz w:val="20"/>
              </w:rPr>
              <w:t>Lunedì</w:t>
            </w:r>
          </w:p>
        </w:tc>
        <w:tc>
          <w:tcPr>
            <w:tcW w:w="1304" w:type="dxa"/>
          </w:tcPr>
          <w:p w:rsidR="009F5CA1" w:rsidRDefault="009F5CA1" w:rsidP="009F5CA1">
            <w:pPr>
              <w:pStyle w:val="BodyTextIndent21"/>
              <w:ind w:firstLine="0"/>
              <w:jc w:val="center"/>
              <w:rPr>
                <w:rFonts w:ascii="Arial" w:hAnsi="Arial"/>
                <w:sz w:val="20"/>
              </w:rPr>
            </w:pPr>
            <w:r>
              <w:rPr>
                <w:rFonts w:ascii="Arial" w:hAnsi="Arial"/>
                <w:sz w:val="20"/>
              </w:rPr>
              <w:t>Martedì</w:t>
            </w:r>
          </w:p>
        </w:tc>
        <w:tc>
          <w:tcPr>
            <w:tcW w:w="1304" w:type="dxa"/>
          </w:tcPr>
          <w:p w:rsidR="009F5CA1" w:rsidRDefault="009F5CA1" w:rsidP="009F5CA1">
            <w:pPr>
              <w:pStyle w:val="BodyTextIndent21"/>
              <w:ind w:firstLine="0"/>
              <w:jc w:val="center"/>
              <w:rPr>
                <w:rFonts w:ascii="Arial" w:hAnsi="Arial"/>
                <w:sz w:val="20"/>
              </w:rPr>
            </w:pPr>
            <w:r>
              <w:rPr>
                <w:rFonts w:ascii="Arial" w:hAnsi="Arial"/>
                <w:sz w:val="20"/>
              </w:rPr>
              <w:t>Mercoledì</w:t>
            </w:r>
          </w:p>
        </w:tc>
        <w:tc>
          <w:tcPr>
            <w:tcW w:w="1304" w:type="dxa"/>
          </w:tcPr>
          <w:p w:rsidR="009F5CA1" w:rsidRDefault="009F5CA1" w:rsidP="009F5CA1">
            <w:pPr>
              <w:pStyle w:val="BodyTextIndent21"/>
              <w:ind w:firstLine="0"/>
              <w:jc w:val="center"/>
              <w:rPr>
                <w:rFonts w:ascii="Arial" w:hAnsi="Arial"/>
                <w:sz w:val="20"/>
              </w:rPr>
            </w:pPr>
            <w:r>
              <w:rPr>
                <w:rFonts w:ascii="Arial" w:hAnsi="Arial"/>
                <w:sz w:val="20"/>
              </w:rPr>
              <w:t>Giovedì</w:t>
            </w:r>
          </w:p>
        </w:tc>
        <w:tc>
          <w:tcPr>
            <w:tcW w:w="1304" w:type="dxa"/>
          </w:tcPr>
          <w:p w:rsidR="009F5CA1" w:rsidRDefault="009F5CA1" w:rsidP="009F5CA1">
            <w:pPr>
              <w:pStyle w:val="BodyTextIndent21"/>
              <w:ind w:firstLine="0"/>
              <w:jc w:val="center"/>
              <w:rPr>
                <w:rFonts w:ascii="Arial" w:hAnsi="Arial"/>
                <w:sz w:val="20"/>
              </w:rPr>
            </w:pPr>
            <w:r>
              <w:rPr>
                <w:rFonts w:ascii="Arial" w:hAnsi="Arial"/>
                <w:sz w:val="20"/>
              </w:rPr>
              <w:t>Venerdì</w:t>
            </w:r>
          </w:p>
        </w:tc>
        <w:tc>
          <w:tcPr>
            <w:tcW w:w="1304" w:type="dxa"/>
          </w:tcPr>
          <w:p w:rsidR="009F5CA1" w:rsidRDefault="009F5CA1" w:rsidP="009F5CA1">
            <w:pPr>
              <w:pStyle w:val="BodyTextIndent21"/>
              <w:ind w:firstLine="0"/>
              <w:jc w:val="center"/>
              <w:rPr>
                <w:rFonts w:ascii="Arial" w:hAnsi="Arial"/>
                <w:sz w:val="20"/>
              </w:rPr>
            </w:pPr>
            <w:r>
              <w:rPr>
                <w:rFonts w:ascii="Arial" w:hAnsi="Arial"/>
                <w:sz w:val="20"/>
              </w:rPr>
              <w:t>Sabato</w:t>
            </w:r>
          </w:p>
        </w:tc>
      </w:tr>
      <w:tr w:rsidR="009F5CA1" w:rsidTr="009F5CA1">
        <w:tc>
          <w:tcPr>
            <w:tcW w:w="1802" w:type="dxa"/>
            <w:tcBorders>
              <w:bottom w:val="nil"/>
            </w:tcBorders>
            <w:shd w:val="clear" w:color="auto" w:fill="C2D69B"/>
          </w:tcPr>
          <w:p w:rsidR="009F5CA1" w:rsidRDefault="009F5CA1" w:rsidP="009F5CA1">
            <w:pPr>
              <w:pStyle w:val="BodyTextIndent21"/>
              <w:ind w:firstLine="0"/>
              <w:rPr>
                <w:rFonts w:ascii="Arial" w:hAnsi="Arial"/>
                <w:sz w:val="20"/>
              </w:rPr>
            </w:pPr>
            <w:r>
              <w:rPr>
                <w:rFonts w:ascii="Arial" w:hAnsi="Arial"/>
                <w:sz w:val="20"/>
              </w:rPr>
              <w:t>Cl. 27 ore</w:t>
            </w:r>
          </w:p>
        </w:tc>
        <w:tc>
          <w:tcPr>
            <w:tcW w:w="1304" w:type="dxa"/>
            <w:shd w:val="clear" w:color="auto" w:fill="C2D69B"/>
          </w:tcPr>
          <w:p w:rsidR="009F5CA1" w:rsidRDefault="009F5CA1" w:rsidP="009F5CA1">
            <w:pPr>
              <w:pStyle w:val="BodyTextIndent21"/>
              <w:ind w:firstLine="0"/>
              <w:jc w:val="center"/>
              <w:rPr>
                <w:rFonts w:ascii="Arial" w:hAnsi="Arial"/>
                <w:sz w:val="20"/>
              </w:rPr>
            </w:pPr>
            <w:r>
              <w:rPr>
                <w:rFonts w:ascii="Arial" w:hAnsi="Arial"/>
                <w:sz w:val="20"/>
              </w:rPr>
              <w:t>08.20/12.50</w:t>
            </w:r>
          </w:p>
        </w:tc>
        <w:tc>
          <w:tcPr>
            <w:tcW w:w="1304" w:type="dxa"/>
            <w:shd w:val="clear" w:color="auto" w:fill="C2D69B"/>
          </w:tcPr>
          <w:p w:rsidR="009F5CA1" w:rsidRDefault="009F5CA1" w:rsidP="009F5CA1">
            <w:pPr>
              <w:pStyle w:val="BodyTextIndent21"/>
              <w:ind w:firstLine="0"/>
              <w:jc w:val="center"/>
              <w:rPr>
                <w:rFonts w:ascii="Arial" w:hAnsi="Arial"/>
                <w:sz w:val="20"/>
              </w:rPr>
            </w:pPr>
            <w:r>
              <w:rPr>
                <w:rFonts w:ascii="Arial" w:hAnsi="Arial"/>
                <w:sz w:val="20"/>
              </w:rPr>
              <w:t>08.20/12.50</w:t>
            </w:r>
          </w:p>
        </w:tc>
        <w:tc>
          <w:tcPr>
            <w:tcW w:w="1304" w:type="dxa"/>
            <w:shd w:val="clear" w:color="auto" w:fill="C2D69B"/>
          </w:tcPr>
          <w:p w:rsidR="009F5CA1" w:rsidRDefault="009F5CA1" w:rsidP="009F5CA1">
            <w:pPr>
              <w:pStyle w:val="BodyTextIndent21"/>
              <w:ind w:firstLine="0"/>
              <w:jc w:val="center"/>
              <w:rPr>
                <w:rFonts w:ascii="Arial" w:hAnsi="Arial"/>
                <w:sz w:val="20"/>
              </w:rPr>
            </w:pPr>
            <w:r>
              <w:rPr>
                <w:rFonts w:ascii="Arial" w:hAnsi="Arial"/>
                <w:sz w:val="20"/>
              </w:rPr>
              <w:t>08.20/12.50</w:t>
            </w:r>
          </w:p>
        </w:tc>
        <w:tc>
          <w:tcPr>
            <w:tcW w:w="1304" w:type="dxa"/>
            <w:shd w:val="clear" w:color="auto" w:fill="C2D69B"/>
          </w:tcPr>
          <w:p w:rsidR="009F5CA1" w:rsidRDefault="009F5CA1" w:rsidP="009F5CA1">
            <w:pPr>
              <w:pStyle w:val="BodyTextIndent21"/>
              <w:ind w:firstLine="0"/>
              <w:jc w:val="center"/>
              <w:rPr>
                <w:rFonts w:ascii="Arial" w:hAnsi="Arial"/>
                <w:sz w:val="20"/>
              </w:rPr>
            </w:pPr>
            <w:r>
              <w:rPr>
                <w:rFonts w:ascii="Arial" w:hAnsi="Arial"/>
                <w:sz w:val="20"/>
              </w:rPr>
              <w:t>08.20/12.50</w:t>
            </w:r>
          </w:p>
        </w:tc>
        <w:tc>
          <w:tcPr>
            <w:tcW w:w="1304" w:type="dxa"/>
            <w:shd w:val="clear" w:color="auto" w:fill="C2D69B"/>
          </w:tcPr>
          <w:p w:rsidR="009F5CA1" w:rsidRDefault="009F5CA1" w:rsidP="009F5CA1">
            <w:pPr>
              <w:pStyle w:val="BodyTextIndent21"/>
              <w:ind w:firstLine="0"/>
              <w:jc w:val="center"/>
              <w:rPr>
                <w:rFonts w:ascii="Arial" w:hAnsi="Arial"/>
                <w:sz w:val="20"/>
              </w:rPr>
            </w:pPr>
            <w:r>
              <w:rPr>
                <w:rFonts w:ascii="Arial" w:hAnsi="Arial"/>
                <w:sz w:val="20"/>
              </w:rPr>
              <w:t>08.20/12.50</w:t>
            </w:r>
          </w:p>
        </w:tc>
        <w:tc>
          <w:tcPr>
            <w:tcW w:w="1304" w:type="dxa"/>
            <w:shd w:val="clear" w:color="auto" w:fill="C2D69B"/>
          </w:tcPr>
          <w:p w:rsidR="009F5CA1" w:rsidRDefault="009F5CA1" w:rsidP="009F5CA1">
            <w:pPr>
              <w:pStyle w:val="BodyTextIndent21"/>
              <w:ind w:firstLine="0"/>
              <w:jc w:val="center"/>
              <w:rPr>
                <w:rFonts w:ascii="Arial" w:hAnsi="Arial"/>
                <w:sz w:val="20"/>
              </w:rPr>
            </w:pPr>
            <w:r>
              <w:rPr>
                <w:rFonts w:ascii="Arial" w:hAnsi="Arial"/>
                <w:sz w:val="20"/>
              </w:rPr>
              <w:t>08.20/12.50</w:t>
            </w:r>
          </w:p>
        </w:tc>
      </w:tr>
      <w:tr w:rsidR="009F5CA1" w:rsidTr="009F5CA1">
        <w:tc>
          <w:tcPr>
            <w:tcW w:w="1802" w:type="dxa"/>
            <w:tcBorders>
              <w:top w:val="nil"/>
              <w:bottom w:val="single" w:sz="4" w:space="0" w:color="auto"/>
            </w:tcBorders>
          </w:tcPr>
          <w:p w:rsidR="009F5CA1" w:rsidRDefault="009F5CA1" w:rsidP="009F5CA1">
            <w:pPr>
              <w:pStyle w:val="BodyTextIndent21"/>
              <w:ind w:firstLine="0"/>
              <w:rPr>
                <w:rFonts w:ascii="Arial" w:hAnsi="Arial"/>
                <w:sz w:val="20"/>
              </w:rPr>
            </w:pPr>
          </w:p>
        </w:tc>
        <w:tc>
          <w:tcPr>
            <w:tcW w:w="1304" w:type="dxa"/>
          </w:tcPr>
          <w:p w:rsidR="009F5CA1" w:rsidRDefault="009F5CA1" w:rsidP="009F5CA1">
            <w:pPr>
              <w:pStyle w:val="BodyTextIndent21"/>
              <w:ind w:firstLine="0"/>
              <w:jc w:val="center"/>
              <w:rPr>
                <w:rFonts w:ascii="Arial" w:hAnsi="Arial"/>
                <w:sz w:val="20"/>
              </w:rPr>
            </w:pPr>
          </w:p>
        </w:tc>
        <w:tc>
          <w:tcPr>
            <w:tcW w:w="1304" w:type="dxa"/>
          </w:tcPr>
          <w:p w:rsidR="009F5CA1" w:rsidRDefault="009F5CA1" w:rsidP="009F5CA1">
            <w:pPr>
              <w:pStyle w:val="BodyTextIndent21"/>
              <w:ind w:firstLine="0"/>
              <w:jc w:val="center"/>
              <w:rPr>
                <w:rFonts w:ascii="Arial" w:hAnsi="Arial"/>
                <w:sz w:val="20"/>
              </w:rPr>
            </w:pPr>
          </w:p>
        </w:tc>
        <w:tc>
          <w:tcPr>
            <w:tcW w:w="1304" w:type="dxa"/>
          </w:tcPr>
          <w:p w:rsidR="009F5CA1" w:rsidRDefault="009F5CA1" w:rsidP="009F5CA1">
            <w:pPr>
              <w:pStyle w:val="BodyTextIndent21"/>
              <w:ind w:firstLine="0"/>
              <w:jc w:val="center"/>
              <w:rPr>
                <w:rFonts w:ascii="Arial" w:hAnsi="Arial"/>
                <w:sz w:val="20"/>
              </w:rPr>
            </w:pPr>
          </w:p>
        </w:tc>
        <w:tc>
          <w:tcPr>
            <w:tcW w:w="1304" w:type="dxa"/>
          </w:tcPr>
          <w:p w:rsidR="009F5CA1" w:rsidRPr="00953014" w:rsidRDefault="009F5CA1" w:rsidP="009F5CA1">
            <w:pPr>
              <w:pStyle w:val="BodyTextIndent21"/>
              <w:ind w:firstLine="0"/>
              <w:rPr>
                <w:rFonts w:ascii="Arial" w:hAnsi="Arial"/>
                <w:sz w:val="16"/>
                <w:szCs w:val="16"/>
              </w:rPr>
            </w:pPr>
          </w:p>
        </w:tc>
        <w:tc>
          <w:tcPr>
            <w:tcW w:w="1304" w:type="dxa"/>
          </w:tcPr>
          <w:p w:rsidR="009F5CA1" w:rsidRDefault="009F5CA1" w:rsidP="009F5CA1">
            <w:pPr>
              <w:pStyle w:val="BodyTextIndent21"/>
              <w:ind w:firstLine="0"/>
              <w:jc w:val="center"/>
              <w:rPr>
                <w:rFonts w:ascii="Arial" w:hAnsi="Arial"/>
                <w:sz w:val="20"/>
              </w:rPr>
            </w:pPr>
          </w:p>
        </w:tc>
        <w:tc>
          <w:tcPr>
            <w:tcW w:w="1304" w:type="dxa"/>
          </w:tcPr>
          <w:p w:rsidR="009F5CA1" w:rsidRDefault="009F5CA1" w:rsidP="009F5CA1">
            <w:pPr>
              <w:pStyle w:val="BodyTextIndent21"/>
              <w:ind w:firstLine="0"/>
              <w:jc w:val="center"/>
              <w:rPr>
                <w:rFonts w:ascii="Arial" w:hAnsi="Arial"/>
                <w:sz w:val="20"/>
              </w:rPr>
            </w:pPr>
          </w:p>
        </w:tc>
      </w:tr>
      <w:tr w:rsidR="009F5CA1" w:rsidTr="009F5CA1">
        <w:tc>
          <w:tcPr>
            <w:tcW w:w="1802" w:type="dxa"/>
            <w:tcBorders>
              <w:top w:val="single" w:sz="4" w:space="0" w:color="auto"/>
              <w:bottom w:val="single" w:sz="4" w:space="0" w:color="auto"/>
            </w:tcBorders>
            <w:shd w:val="clear" w:color="auto" w:fill="92D050"/>
          </w:tcPr>
          <w:p w:rsidR="009F5CA1" w:rsidRDefault="009F5CA1" w:rsidP="009F5CA1">
            <w:pPr>
              <w:pStyle w:val="BodyTextIndent21"/>
              <w:ind w:firstLine="0"/>
              <w:rPr>
                <w:rFonts w:ascii="Arial" w:hAnsi="Arial"/>
                <w:sz w:val="20"/>
              </w:rPr>
            </w:pPr>
            <w:r>
              <w:rPr>
                <w:rFonts w:ascii="Arial" w:hAnsi="Arial"/>
                <w:sz w:val="20"/>
              </w:rPr>
              <w:t xml:space="preserve">Cl. 40 ore </w:t>
            </w:r>
          </w:p>
        </w:tc>
        <w:tc>
          <w:tcPr>
            <w:tcW w:w="1304" w:type="dxa"/>
            <w:shd w:val="clear" w:color="auto" w:fill="92D050"/>
          </w:tcPr>
          <w:p w:rsidR="009F5CA1" w:rsidRDefault="009F5CA1" w:rsidP="009F5CA1">
            <w:pPr>
              <w:pStyle w:val="BodyTextIndent21"/>
              <w:ind w:firstLine="0"/>
              <w:jc w:val="center"/>
              <w:rPr>
                <w:rFonts w:ascii="Arial" w:hAnsi="Arial"/>
                <w:sz w:val="20"/>
              </w:rPr>
            </w:pPr>
            <w:r>
              <w:rPr>
                <w:rFonts w:ascii="Arial" w:hAnsi="Arial"/>
                <w:sz w:val="20"/>
              </w:rPr>
              <w:t>08.20/16.20</w:t>
            </w:r>
          </w:p>
        </w:tc>
        <w:tc>
          <w:tcPr>
            <w:tcW w:w="1304" w:type="dxa"/>
            <w:shd w:val="clear" w:color="auto" w:fill="92D050"/>
          </w:tcPr>
          <w:p w:rsidR="009F5CA1" w:rsidRDefault="009F5CA1" w:rsidP="009F5CA1">
            <w:pPr>
              <w:pStyle w:val="BodyTextIndent21"/>
              <w:ind w:firstLine="0"/>
              <w:jc w:val="center"/>
              <w:rPr>
                <w:rFonts w:ascii="Arial" w:hAnsi="Arial"/>
                <w:sz w:val="20"/>
              </w:rPr>
            </w:pPr>
            <w:r>
              <w:rPr>
                <w:rFonts w:ascii="Arial" w:hAnsi="Arial"/>
                <w:sz w:val="20"/>
              </w:rPr>
              <w:t>08.20/16.20</w:t>
            </w:r>
          </w:p>
        </w:tc>
        <w:tc>
          <w:tcPr>
            <w:tcW w:w="1304" w:type="dxa"/>
            <w:shd w:val="clear" w:color="auto" w:fill="92D050"/>
          </w:tcPr>
          <w:p w:rsidR="009F5CA1" w:rsidRDefault="009F5CA1" w:rsidP="009F5CA1">
            <w:pPr>
              <w:pStyle w:val="BodyTextIndent21"/>
              <w:ind w:firstLine="0"/>
              <w:jc w:val="center"/>
              <w:rPr>
                <w:rFonts w:ascii="Arial" w:hAnsi="Arial"/>
                <w:sz w:val="20"/>
              </w:rPr>
            </w:pPr>
            <w:r>
              <w:rPr>
                <w:rFonts w:ascii="Arial" w:hAnsi="Arial"/>
                <w:sz w:val="20"/>
              </w:rPr>
              <w:t>08.20/16.20</w:t>
            </w:r>
          </w:p>
        </w:tc>
        <w:tc>
          <w:tcPr>
            <w:tcW w:w="1304" w:type="dxa"/>
            <w:shd w:val="clear" w:color="auto" w:fill="92D050"/>
          </w:tcPr>
          <w:p w:rsidR="009F5CA1" w:rsidRDefault="009F5CA1" w:rsidP="009F5CA1">
            <w:pPr>
              <w:pStyle w:val="BodyTextIndent21"/>
              <w:ind w:firstLine="0"/>
              <w:jc w:val="center"/>
              <w:rPr>
                <w:rFonts w:ascii="Arial" w:hAnsi="Arial"/>
                <w:sz w:val="20"/>
              </w:rPr>
            </w:pPr>
            <w:r>
              <w:rPr>
                <w:rFonts w:ascii="Arial" w:hAnsi="Arial"/>
                <w:sz w:val="20"/>
              </w:rPr>
              <w:t>08.20/16.20</w:t>
            </w:r>
          </w:p>
        </w:tc>
        <w:tc>
          <w:tcPr>
            <w:tcW w:w="1304" w:type="dxa"/>
            <w:shd w:val="clear" w:color="auto" w:fill="92D050"/>
          </w:tcPr>
          <w:p w:rsidR="009F5CA1" w:rsidRDefault="009F5CA1" w:rsidP="009F5CA1">
            <w:pPr>
              <w:pStyle w:val="BodyTextIndent21"/>
              <w:ind w:firstLine="0"/>
              <w:jc w:val="center"/>
              <w:rPr>
                <w:rFonts w:ascii="Arial" w:hAnsi="Arial"/>
                <w:sz w:val="20"/>
              </w:rPr>
            </w:pPr>
            <w:r>
              <w:rPr>
                <w:rFonts w:ascii="Arial" w:hAnsi="Arial"/>
                <w:sz w:val="20"/>
              </w:rPr>
              <w:t>08.20/16.20</w:t>
            </w:r>
          </w:p>
        </w:tc>
        <w:tc>
          <w:tcPr>
            <w:tcW w:w="1304" w:type="dxa"/>
            <w:shd w:val="clear" w:color="auto" w:fill="FFFFFF"/>
          </w:tcPr>
          <w:p w:rsidR="009F5CA1" w:rsidRDefault="009F5CA1" w:rsidP="009F5CA1">
            <w:pPr>
              <w:pStyle w:val="BodyTextIndent21"/>
              <w:ind w:firstLine="0"/>
              <w:jc w:val="center"/>
              <w:rPr>
                <w:rFonts w:ascii="Arial" w:hAnsi="Arial"/>
                <w:sz w:val="20"/>
              </w:rPr>
            </w:pPr>
          </w:p>
        </w:tc>
      </w:tr>
    </w:tbl>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rPr>
      </w:pPr>
      <w:r>
        <w:rPr>
          <w:rFonts w:ascii="Arial" w:hAnsi="Arial"/>
          <w:b/>
          <w:sz w:val="20"/>
          <w:u w:val="single"/>
        </w:rPr>
        <w:t>Giornata Scolastica  a 27 ore tutte le classi</w:t>
      </w:r>
      <w:r>
        <w:rPr>
          <w:rFonts w:ascii="Arial" w:hAnsi="Arial"/>
          <w:b/>
          <w:sz w:val="20"/>
        </w:rPr>
        <w:tab/>
      </w:r>
    </w:p>
    <w:p w:rsidR="009F5CA1" w:rsidRDefault="009F5CA1" w:rsidP="009F5CA1">
      <w:pPr>
        <w:pStyle w:val="BodyTextIndent21"/>
        <w:ind w:firstLine="0"/>
        <w:rPr>
          <w:rFonts w:ascii="Arial" w:hAnsi="Arial"/>
          <w:sz w:val="20"/>
        </w:rPr>
      </w:pPr>
      <w:r>
        <w:rPr>
          <w:rFonts w:ascii="Arial" w:hAnsi="Arial"/>
          <w:b/>
          <w:sz w:val="20"/>
        </w:rPr>
        <w:tab/>
      </w:r>
    </w:p>
    <w:p w:rsidR="009F5CA1" w:rsidRDefault="009F5CA1" w:rsidP="009F5CA1">
      <w:pPr>
        <w:pStyle w:val="BodyTextIndent21"/>
        <w:ind w:firstLine="0"/>
        <w:rPr>
          <w:rFonts w:ascii="Arial" w:hAnsi="Arial"/>
          <w:sz w:val="20"/>
        </w:rPr>
      </w:pPr>
      <w:r>
        <w:rPr>
          <w:rFonts w:ascii="Arial" w:hAnsi="Arial"/>
          <w:sz w:val="20"/>
        </w:rPr>
        <w:t>1^ ora</w:t>
      </w:r>
      <w:r>
        <w:rPr>
          <w:rFonts w:ascii="Arial" w:hAnsi="Arial"/>
          <w:sz w:val="20"/>
        </w:rPr>
        <w:tab/>
      </w:r>
      <w:r>
        <w:rPr>
          <w:rFonts w:ascii="Arial" w:hAnsi="Arial"/>
          <w:sz w:val="20"/>
        </w:rPr>
        <w:tab/>
        <w:t>08.20/09.20</w:t>
      </w:r>
      <w:r>
        <w:rPr>
          <w:rFonts w:ascii="Arial" w:hAnsi="Arial"/>
          <w:sz w:val="20"/>
        </w:rPr>
        <w:tab/>
      </w:r>
      <w:r>
        <w:rPr>
          <w:rFonts w:ascii="Arial" w:hAnsi="Arial"/>
          <w:sz w:val="20"/>
        </w:rPr>
        <w:tab/>
        <w:t>lezione</w:t>
      </w:r>
      <w:r>
        <w:rPr>
          <w:rFonts w:ascii="Arial" w:hAnsi="Arial"/>
          <w:sz w:val="20"/>
        </w:rPr>
        <w:tab/>
      </w:r>
      <w:r>
        <w:rPr>
          <w:rFonts w:ascii="Arial" w:hAnsi="Arial"/>
          <w:sz w:val="20"/>
        </w:rPr>
        <w:tab/>
      </w:r>
    </w:p>
    <w:p w:rsidR="009F5CA1" w:rsidRDefault="009F5CA1" w:rsidP="009F5CA1">
      <w:pPr>
        <w:pStyle w:val="BodyTextIndent21"/>
        <w:ind w:firstLine="0"/>
        <w:rPr>
          <w:rFonts w:ascii="Arial" w:hAnsi="Arial"/>
          <w:sz w:val="20"/>
        </w:rPr>
      </w:pPr>
      <w:r>
        <w:rPr>
          <w:rFonts w:ascii="Arial" w:hAnsi="Arial"/>
          <w:sz w:val="20"/>
        </w:rPr>
        <w:t>2^ora</w:t>
      </w:r>
      <w:r>
        <w:rPr>
          <w:rFonts w:ascii="Arial" w:hAnsi="Arial"/>
          <w:sz w:val="20"/>
        </w:rPr>
        <w:tab/>
      </w:r>
      <w:r>
        <w:rPr>
          <w:rFonts w:ascii="Arial" w:hAnsi="Arial"/>
          <w:sz w:val="20"/>
        </w:rPr>
        <w:tab/>
        <w:t>09.20/10.10</w:t>
      </w:r>
      <w:r>
        <w:rPr>
          <w:rFonts w:ascii="Arial" w:hAnsi="Arial"/>
          <w:sz w:val="20"/>
        </w:rPr>
        <w:tab/>
      </w:r>
      <w:r>
        <w:rPr>
          <w:rFonts w:ascii="Arial" w:hAnsi="Arial"/>
          <w:sz w:val="20"/>
        </w:rPr>
        <w:tab/>
        <w:t>lezione</w:t>
      </w:r>
      <w:r>
        <w:rPr>
          <w:rFonts w:ascii="Arial" w:hAnsi="Arial"/>
          <w:sz w:val="20"/>
        </w:rPr>
        <w:tab/>
      </w:r>
      <w:r>
        <w:rPr>
          <w:rFonts w:ascii="Arial" w:hAnsi="Arial"/>
          <w:sz w:val="20"/>
        </w:rPr>
        <w:tab/>
      </w:r>
    </w:p>
    <w:p w:rsidR="009F5CA1" w:rsidRDefault="009F5CA1" w:rsidP="009F5CA1">
      <w:pPr>
        <w:pStyle w:val="BodyTextIndent21"/>
        <w:ind w:firstLine="0"/>
        <w:rPr>
          <w:rFonts w:ascii="Arial" w:hAnsi="Arial"/>
          <w:sz w:val="20"/>
        </w:rPr>
      </w:pPr>
      <w:r>
        <w:rPr>
          <w:rFonts w:ascii="Arial" w:hAnsi="Arial"/>
          <w:sz w:val="20"/>
        </w:rPr>
        <w:tab/>
      </w:r>
      <w:r>
        <w:rPr>
          <w:rFonts w:ascii="Arial" w:hAnsi="Arial"/>
          <w:sz w:val="20"/>
        </w:rPr>
        <w:tab/>
        <w:t>10.10/10.30</w:t>
      </w:r>
      <w:r>
        <w:rPr>
          <w:rFonts w:ascii="Arial" w:hAnsi="Arial"/>
          <w:sz w:val="20"/>
        </w:rPr>
        <w:tab/>
      </w:r>
      <w:r>
        <w:rPr>
          <w:rFonts w:ascii="Arial" w:hAnsi="Arial"/>
          <w:sz w:val="20"/>
        </w:rPr>
        <w:tab/>
        <w:t>intervallo</w:t>
      </w:r>
      <w:r>
        <w:rPr>
          <w:rFonts w:ascii="Arial" w:hAnsi="Arial"/>
          <w:sz w:val="20"/>
        </w:rPr>
        <w:tab/>
      </w:r>
      <w:r>
        <w:rPr>
          <w:rFonts w:ascii="Arial" w:hAnsi="Arial"/>
          <w:sz w:val="20"/>
        </w:rPr>
        <w:tab/>
      </w:r>
      <w:r>
        <w:rPr>
          <w:rFonts w:ascii="Arial" w:hAnsi="Arial"/>
          <w:sz w:val="20"/>
        </w:rPr>
        <w:tab/>
      </w:r>
    </w:p>
    <w:p w:rsidR="009F5CA1" w:rsidRDefault="009F5CA1" w:rsidP="009F5CA1">
      <w:pPr>
        <w:pStyle w:val="BodyTextIndent21"/>
        <w:ind w:firstLine="0"/>
        <w:rPr>
          <w:rFonts w:ascii="Arial" w:hAnsi="Arial"/>
          <w:sz w:val="20"/>
        </w:rPr>
      </w:pPr>
      <w:r>
        <w:rPr>
          <w:rFonts w:ascii="Arial" w:hAnsi="Arial"/>
          <w:sz w:val="20"/>
        </w:rPr>
        <w:t>3^ora</w:t>
      </w:r>
      <w:r>
        <w:rPr>
          <w:rFonts w:ascii="Arial" w:hAnsi="Arial"/>
          <w:sz w:val="20"/>
        </w:rPr>
        <w:tab/>
      </w:r>
      <w:r>
        <w:rPr>
          <w:rFonts w:ascii="Arial" w:hAnsi="Arial"/>
          <w:sz w:val="20"/>
        </w:rPr>
        <w:tab/>
        <w:t>10.30/11.30</w:t>
      </w:r>
      <w:r>
        <w:rPr>
          <w:rFonts w:ascii="Arial" w:hAnsi="Arial"/>
          <w:sz w:val="20"/>
        </w:rPr>
        <w:tab/>
      </w:r>
      <w:r>
        <w:rPr>
          <w:rFonts w:ascii="Arial" w:hAnsi="Arial"/>
          <w:sz w:val="20"/>
        </w:rPr>
        <w:tab/>
        <w:t>lezione</w:t>
      </w:r>
      <w:r>
        <w:rPr>
          <w:rFonts w:ascii="Arial" w:hAnsi="Arial"/>
          <w:sz w:val="20"/>
        </w:rPr>
        <w:tab/>
      </w:r>
      <w:r>
        <w:rPr>
          <w:rFonts w:ascii="Arial" w:hAnsi="Arial"/>
          <w:sz w:val="20"/>
        </w:rPr>
        <w:tab/>
      </w:r>
    </w:p>
    <w:p w:rsidR="009F5CA1" w:rsidRDefault="009F5CA1" w:rsidP="009F5CA1">
      <w:pPr>
        <w:pStyle w:val="BodyTextIndent21"/>
        <w:ind w:firstLine="0"/>
        <w:rPr>
          <w:rFonts w:ascii="Arial" w:hAnsi="Arial"/>
          <w:sz w:val="20"/>
        </w:rPr>
      </w:pPr>
      <w:r>
        <w:rPr>
          <w:rFonts w:ascii="Arial" w:hAnsi="Arial"/>
          <w:sz w:val="20"/>
        </w:rPr>
        <w:t>4^ora</w:t>
      </w:r>
      <w:r>
        <w:rPr>
          <w:rFonts w:ascii="Arial" w:hAnsi="Arial"/>
          <w:sz w:val="20"/>
        </w:rPr>
        <w:tab/>
      </w:r>
      <w:r>
        <w:rPr>
          <w:rFonts w:ascii="Arial" w:hAnsi="Arial"/>
          <w:sz w:val="20"/>
        </w:rPr>
        <w:tab/>
        <w:t>11.20/12.20</w:t>
      </w:r>
      <w:r>
        <w:rPr>
          <w:rFonts w:ascii="Arial" w:hAnsi="Arial"/>
          <w:sz w:val="20"/>
        </w:rPr>
        <w:tab/>
      </w:r>
      <w:r>
        <w:rPr>
          <w:rFonts w:ascii="Arial" w:hAnsi="Arial"/>
          <w:sz w:val="20"/>
        </w:rPr>
        <w:tab/>
        <w:t>lezione</w:t>
      </w:r>
    </w:p>
    <w:p w:rsidR="009F5CA1" w:rsidRDefault="009F5CA1" w:rsidP="009F5CA1">
      <w:pPr>
        <w:pStyle w:val="BodyTextIndent21"/>
        <w:ind w:firstLine="0"/>
        <w:rPr>
          <w:rFonts w:ascii="Arial" w:hAnsi="Arial"/>
          <w:sz w:val="20"/>
        </w:rPr>
      </w:pPr>
      <w:r>
        <w:rPr>
          <w:rFonts w:ascii="Arial" w:hAnsi="Arial"/>
          <w:sz w:val="20"/>
        </w:rPr>
        <w:t>5^ora</w:t>
      </w:r>
      <w:r>
        <w:rPr>
          <w:rFonts w:ascii="Arial" w:hAnsi="Arial"/>
          <w:sz w:val="20"/>
        </w:rPr>
        <w:tab/>
      </w:r>
      <w:r>
        <w:rPr>
          <w:rFonts w:ascii="Arial" w:hAnsi="Arial"/>
          <w:sz w:val="20"/>
        </w:rPr>
        <w:tab/>
        <w:t>12.20/12.50</w:t>
      </w:r>
      <w:r>
        <w:rPr>
          <w:rFonts w:ascii="Arial" w:hAnsi="Arial"/>
          <w:sz w:val="20"/>
        </w:rPr>
        <w:tab/>
      </w:r>
      <w:r>
        <w:rPr>
          <w:rFonts w:ascii="Arial" w:hAnsi="Arial"/>
          <w:sz w:val="20"/>
        </w:rPr>
        <w:tab/>
        <w:t>lezione</w:t>
      </w:r>
      <w:r>
        <w:rPr>
          <w:rFonts w:ascii="Arial" w:hAnsi="Arial"/>
          <w:sz w:val="20"/>
        </w:rPr>
        <w:tab/>
      </w:r>
      <w:r>
        <w:rPr>
          <w:rFonts w:ascii="Arial" w:hAnsi="Arial"/>
          <w:sz w:val="20"/>
        </w:rPr>
        <w:tab/>
      </w:r>
    </w:p>
    <w:p w:rsidR="009F5CA1" w:rsidRDefault="009F5CA1" w:rsidP="00B21EDB">
      <w:pPr>
        <w:pStyle w:val="BodyTextIndent21"/>
        <w:widowControl w:val="0"/>
        <w:spacing w:line="240" w:lineRule="atLeast"/>
        <w:ind w:left="708"/>
        <w:rPr>
          <w:rFonts w:ascii="Arial" w:hAnsi="Arial"/>
          <w:sz w:val="20"/>
        </w:rPr>
      </w:pPr>
      <w:r>
        <w:rPr>
          <w:rFonts w:ascii="Arial" w:hAnsi="Arial"/>
          <w:sz w:val="20"/>
        </w:rPr>
        <w:t xml:space="preserve">12.50 </w:t>
      </w:r>
      <w:r>
        <w:rPr>
          <w:rFonts w:ascii="Arial" w:hAnsi="Arial"/>
          <w:sz w:val="20"/>
        </w:rPr>
        <w:tab/>
      </w:r>
      <w:r>
        <w:rPr>
          <w:rFonts w:ascii="Arial" w:hAnsi="Arial"/>
          <w:sz w:val="20"/>
        </w:rPr>
        <w:tab/>
      </w:r>
      <w:r>
        <w:rPr>
          <w:rFonts w:ascii="Arial" w:hAnsi="Arial"/>
          <w:sz w:val="20"/>
        </w:rPr>
        <w:tab/>
        <w:t>uscita</w:t>
      </w:r>
      <w:r>
        <w:rPr>
          <w:rFonts w:ascii="Arial" w:hAnsi="Arial"/>
          <w:sz w:val="20"/>
        </w:rPr>
        <w:tab/>
      </w:r>
      <w:r>
        <w:rPr>
          <w:rFonts w:ascii="Arial" w:hAnsi="Arial"/>
          <w:sz w:val="20"/>
        </w:rPr>
        <w:tab/>
      </w:r>
      <w:r>
        <w:rPr>
          <w:rFonts w:ascii="Arial" w:hAnsi="Arial"/>
          <w:sz w:val="20"/>
        </w:rPr>
        <w:tab/>
      </w:r>
      <w:r>
        <w:rPr>
          <w:rFonts w:ascii="Arial" w:hAnsi="Arial"/>
          <w:sz w:val="20"/>
        </w:rPr>
        <w:tab/>
      </w:r>
    </w:p>
    <w:p w:rsidR="009F5CA1" w:rsidRDefault="009F5CA1" w:rsidP="00515EAD">
      <w:pPr>
        <w:pStyle w:val="BodyTextIndent21"/>
        <w:ind w:firstLine="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F5CA1" w:rsidRDefault="009F5CA1" w:rsidP="009F5CA1"/>
    <w:p w:rsidR="009F5CA1" w:rsidRDefault="009F5CA1" w:rsidP="009F5CA1">
      <w:pPr>
        <w:pStyle w:val="BodyTextIndent21"/>
        <w:ind w:firstLine="0"/>
        <w:rPr>
          <w:rFonts w:ascii="Arial" w:hAnsi="Arial"/>
          <w:b/>
          <w:sz w:val="20"/>
          <w:u w:val="single"/>
        </w:rPr>
      </w:pPr>
      <w:r>
        <w:rPr>
          <w:rFonts w:ascii="Arial" w:hAnsi="Arial"/>
          <w:b/>
          <w:sz w:val="20"/>
          <w:u w:val="single"/>
        </w:rPr>
        <w:t>Giornata Scolastica classi a 40 ore</w:t>
      </w:r>
    </w:p>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sz w:val="20"/>
        </w:rPr>
      </w:pPr>
      <w:r>
        <w:rPr>
          <w:rFonts w:ascii="Arial" w:hAnsi="Arial"/>
          <w:sz w:val="20"/>
        </w:rPr>
        <w:t>1^ ora</w:t>
      </w:r>
      <w:r>
        <w:rPr>
          <w:rFonts w:ascii="Arial" w:hAnsi="Arial"/>
          <w:sz w:val="20"/>
        </w:rPr>
        <w:tab/>
      </w:r>
      <w:r>
        <w:rPr>
          <w:rFonts w:ascii="Arial" w:hAnsi="Arial"/>
          <w:sz w:val="20"/>
        </w:rPr>
        <w:tab/>
        <w:t>08.20/09.20</w:t>
      </w:r>
      <w:r>
        <w:rPr>
          <w:rFonts w:ascii="Arial" w:hAnsi="Arial"/>
          <w:sz w:val="20"/>
        </w:rPr>
        <w:tab/>
      </w:r>
      <w:r>
        <w:rPr>
          <w:rFonts w:ascii="Arial" w:hAnsi="Arial"/>
          <w:sz w:val="20"/>
        </w:rPr>
        <w:tab/>
        <w:t>lezione</w:t>
      </w:r>
    </w:p>
    <w:p w:rsidR="009F5CA1" w:rsidRDefault="009F5CA1" w:rsidP="009F5CA1">
      <w:pPr>
        <w:pStyle w:val="BodyTextIndent21"/>
        <w:ind w:firstLine="0"/>
        <w:rPr>
          <w:rFonts w:ascii="Arial" w:hAnsi="Arial"/>
          <w:sz w:val="20"/>
        </w:rPr>
      </w:pPr>
      <w:r>
        <w:rPr>
          <w:rFonts w:ascii="Arial" w:hAnsi="Arial"/>
          <w:sz w:val="20"/>
        </w:rPr>
        <w:t>2^ora</w:t>
      </w:r>
      <w:r>
        <w:rPr>
          <w:rFonts w:ascii="Arial" w:hAnsi="Arial"/>
          <w:sz w:val="20"/>
        </w:rPr>
        <w:tab/>
      </w:r>
      <w:r>
        <w:rPr>
          <w:rFonts w:ascii="Arial" w:hAnsi="Arial"/>
          <w:sz w:val="20"/>
        </w:rPr>
        <w:tab/>
        <w:t>09.20/10.10</w:t>
      </w:r>
      <w:r>
        <w:rPr>
          <w:rFonts w:ascii="Arial" w:hAnsi="Arial"/>
          <w:sz w:val="20"/>
        </w:rPr>
        <w:tab/>
      </w:r>
      <w:r>
        <w:rPr>
          <w:rFonts w:ascii="Arial" w:hAnsi="Arial"/>
          <w:sz w:val="20"/>
        </w:rPr>
        <w:tab/>
        <w:t>lezione</w:t>
      </w:r>
    </w:p>
    <w:p w:rsidR="009F5CA1" w:rsidRDefault="009F5CA1" w:rsidP="009F5CA1">
      <w:pPr>
        <w:pStyle w:val="BodyTextIndent21"/>
        <w:ind w:firstLine="0"/>
        <w:rPr>
          <w:rFonts w:ascii="Arial" w:hAnsi="Arial"/>
          <w:sz w:val="20"/>
        </w:rPr>
      </w:pPr>
      <w:r>
        <w:rPr>
          <w:rFonts w:ascii="Arial" w:hAnsi="Arial"/>
          <w:sz w:val="20"/>
        </w:rPr>
        <w:tab/>
      </w:r>
      <w:r>
        <w:rPr>
          <w:rFonts w:ascii="Arial" w:hAnsi="Arial"/>
          <w:sz w:val="20"/>
        </w:rPr>
        <w:tab/>
        <w:t>10.10/10.30</w:t>
      </w:r>
      <w:r>
        <w:rPr>
          <w:rFonts w:ascii="Arial" w:hAnsi="Arial"/>
          <w:sz w:val="20"/>
        </w:rPr>
        <w:tab/>
      </w:r>
      <w:r>
        <w:rPr>
          <w:rFonts w:ascii="Arial" w:hAnsi="Arial"/>
          <w:sz w:val="20"/>
        </w:rPr>
        <w:tab/>
        <w:t>intervallo</w:t>
      </w:r>
    </w:p>
    <w:p w:rsidR="009F5CA1" w:rsidRDefault="009F5CA1" w:rsidP="009F5CA1">
      <w:pPr>
        <w:pStyle w:val="BodyTextIndent21"/>
        <w:ind w:firstLine="0"/>
        <w:rPr>
          <w:rFonts w:ascii="Arial" w:hAnsi="Arial"/>
          <w:sz w:val="20"/>
        </w:rPr>
      </w:pPr>
      <w:r>
        <w:rPr>
          <w:rFonts w:ascii="Arial" w:hAnsi="Arial"/>
          <w:sz w:val="20"/>
        </w:rPr>
        <w:t>3^ora</w:t>
      </w:r>
      <w:r>
        <w:rPr>
          <w:rFonts w:ascii="Arial" w:hAnsi="Arial"/>
          <w:sz w:val="20"/>
        </w:rPr>
        <w:tab/>
      </w:r>
      <w:r>
        <w:rPr>
          <w:rFonts w:ascii="Arial" w:hAnsi="Arial"/>
          <w:sz w:val="20"/>
        </w:rPr>
        <w:tab/>
        <w:t>10.30/11.30</w:t>
      </w:r>
      <w:r>
        <w:rPr>
          <w:rFonts w:ascii="Arial" w:hAnsi="Arial"/>
          <w:sz w:val="20"/>
        </w:rPr>
        <w:tab/>
      </w:r>
      <w:r>
        <w:rPr>
          <w:rFonts w:ascii="Arial" w:hAnsi="Arial"/>
          <w:sz w:val="20"/>
        </w:rPr>
        <w:tab/>
        <w:t>lezione</w:t>
      </w:r>
    </w:p>
    <w:p w:rsidR="009F5CA1" w:rsidRPr="00B3495F" w:rsidRDefault="009F5CA1" w:rsidP="009F5CA1">
      <w:pPr>
        <w:pStyle w:val="BodyTextIndent21"/>
        <w:ind w:firstLine="0"/>
        <w:rPr>
          <w:rFonts w:ascii="Arial" w:hAnsi="Arial"/>
          <w:sz w:val="20"/>
        </w:rPr>
      </w:pPr>
      <w:r>
        <w:rPr>
          <w:rFonts w:ascii="Arial" w:hAnsi="Arial"/>
          <w:sz w:val="20"/>
        </w:rPr>
        <w:t>4^ora</w:t>
      </w:r>
      <w:r>
        <w:rPr>
          <w:rFonts w:ascii="Arial" w:hAnsi="Arial"/>
          <w:sz w:val="20"/>
        </w:rPr>
        <w:tab/>
      </w:r>
      <w:r>
        <w:rPr>
          <w:rFonts w:ascii="Arial" w:hAnsi="Arial"/>
          <w:sz w:val="20"/>
        </w:rPr>
        <w:tab/>
        <w:t>11.30/12.30</w:t>
      </w:r>
      <w:r>
        <w:rPr>
          <w:rFonts w:ascii="Arial" w:hAnsi="Arial"/>
          <w:sz w:val="20"/>
        </w:rPr>
        <w:tab/>
      </w:r>
      <w:r>
        <w:rPr>
          <w:rFonts w:ascii="Arial" w:hAnsi="Arial"/>
          <w:sz w:val="20"/>
        </w:rPr>
        <w:tab/>
        <w:t>lezione</w:t>
      </w:r>
    </w:p>
    <w:p w:rsidR="009F5CA1" w:rsidRDefault="009F5CA1" w:rsidP="009F5CA1">
      <w:pPr>
        <w:pStyle w:val="BodyTextIndent21"/>
        <w:ind w:firstLine="0"/>
        <w:rPr>
          <w:rFonts w:ascii="Arial" w:hAnsi="Arial"/>
          <w:sz w:val="20"/>
        </w:rPr>
      </w:pPr>
      <w:r>
        <w:rPr>
          <w:rFonts w:ascii="Arial" w:hAnsi="Arial"/>
          <w:sz w:val="20"/>
        </w:rPr>
        <w:t>5^ora</w:t>
      </w:r>
      <w:r>
        <w:rPr>
          <w:rFonts w:ascii="Arial" w:hAnsi="Arial"/>
          <w:sz w:val="20"/>
        </w:rPr>
        <w:tab/>
      </w:r>
      <w:r>
        <w:rPr>
          <w:rFonts w:ascii="Arial" w:hAnsi="Arial"/>
          <w:sz w:val="20"/>
        </w:rPr>
        <w:tab/>
        <w:t>12.30/13.30</w:t>
      </w:r>
      <w:r>
        <w:rPr>
          <w:rFonts w:ascii="Arial" w:hAnsi="Arial"/>
          <w:sz w:val="20"/>
        </w:rPr>
        <w:tab/>
      </w:r>
      <w:r>
        <w:rPr>
          <w:rFonts w:ascii="Arial" w:hAnsi="Arial"/>
          <w:sz w:val="20"/>
        </w:rPr>
        <w:tab/>
        <w:t>mensa</w:t>
      </w:r>
    </w:p>
    <w:p w:rsidR="009F5CA1" w:rsidRDefault="009F5CA1" w:rsidP="009F5CA1">
      <w:pPr>
        <w:pStyle w:val="BodyTextIndent21"/>
        <w:ind w:firstLine="0"/>
        <w:rPr>
          <w:rFonts w:ascii="Arial" w:hAnsi="Arial"/>
          <w:sz w:val="20"/>
        </w:rPr>
      </w:pPr>
      <w:r>
        <w:rPr>
          <w:rFonts w:ascii="Arial" w:hAnsi="Arial"/>
          <w:sz w:val="20"/>
        </w:rPr>
        <w:t xml:space="preserve">6^ora </w:t>
      </w:r>
      <w:r>
        <w:rPr>
          <w:rFonts w:ascii="Arial" w:hAnsi="Arial"/>
          <w:sz w:val="20"/>
        </w:rPr>
        <w:tab/>
      </w:r>
      <w:r>
        <w:rPr>
          <w:rFonts w:ascii="Arial" w:hAnsi="Arial"/>
          <w:sz w:val="20"/>
        </w:rPr>
        <w:tab/>
        <w:t xml:space="preserve">13.30/14.20  </w:t>
      </w:r>
      <w:r>
        <w:rPr>
          <w:rFonts w:ascii="Arial" w:hAnsi="Arial"/>
          <w:sz w:val="20"/>
        </w:rPr>
        <w:tab/>
      </w:r>
      <w:r w:rsidR="00B21EDB">
        <w:rPr>
          <w:rFonts w:ascii="Arial" w:hAnsi="Arial"/>
          <w:sz w:val="20"/>
        </w:rPr>
        <w:tab/>
      </w:r>
      <w:r>
        <w:rPr>
          <w:rFonts w:ascii="Arial" w:hAnsi="Arial"/>
          <w:sz w:val="20"/>
        </w:rPr>
        <w:t xml:space="preserve">intervallo               </w:t>
      </w:r>
    </w:p>
    <w:p w:rsidR="009F5CA1" w:rsidRDefault="009F5CA1" w:rsidP="009F5CA1">
      <w:pPr>
        <w:pStyle w:val="BodyTextIndent21"/>
        <w:ind w:firstLine="0"/>
        <w:rPr>
          <w:rFonts w:ascii="Arial" w:hAnsi="Arial"/>
          <w:sz w:val="20"/>
        </w:rPr>
      </w:pPr>
      <w:r>
        <w:rPr>
          <w:rFonts w:ascii="Arial" w:hAnsi="Arial"/>
          <w:sz w:val="20"/>
        </w:rPr>
        <w:t>7^ora</w:t>
      </w:r>
      <w:r>
        <w:rPr>
          <w:rFonts w:ascii="Arial" w:hAnsi="Arial"/>
          <w:sz w:val="20"/>
        </w:rPr>
        <w:tab/>
      </w:r>
      <w:r>
        <w:rPr>
          <w:rFonts w:ascii="Arial" w:hAnsi="Arial"/>
          <w:sz w:val="20"/>
        </w:rPr>
        <w:tab/>
        <w:t>14.20/15.20</w:t>
      </w:r>
      <w:r>
        <w:rPr>
          <w:rFonts w:ascii="Arial" w:hAnsi="Arial"/>
          <w:sz w:val="20"/>
        </w:rPr>
        <w:tab/>
      </w:r>
      <w:r>
        <w:rPr>
          <w:rFonts w:ascii="Arial" w:hAnsi="Arial"/>
          <w:sz w:val="20"/>
        </w:rPr>
        <w:tab/>
        <w:t>lezione</w:t>
      </w:r>
    </w:p>
    <w:p w:rsidR="009F5CA1" w:rsidRDefault="009F5CA1" w:rsidP="009F5CA1">
      <w:pPr>
        <w:pStyle w:val="BodyTextIndent21"/>
        <w:ind w:firstLine="0"/>
        <w:rPr>
          <w:rFonts w:ascii="Arial" w:hAnsi="Arial"/>
          <w:sz w:val="20"/>
        </w:rPr>
      </w:pPr>
      <w:r>
        <w:rPr>
          <w:rFonts w:ascii="Arial" w:hAnsi="Arial"/>
          <w:sz w:val="20"/>
        </w:rPr>
        <w:t>8^ora</w:t>
      </w:r>
      <w:r>
        <w:rPr>
          <w:rFonts w:ascii="Arial" w:hAnsi="Arial"/>
          <w:sz w:val="20"/>
        </w:rPr>
        <w:tab/>
      </w:r>
      <w:r>
        <w:rPr>
          <w:rFonts w:ascii="Arial" w:hAnsi="Arial"/>
          <w:sz w:val="20"/>
        </w:rPr>
        <w:tab/>
        <w:t>15.20/16.20</w:t>
      </w:r>
      <w:r>
        <w:rPr>
          <w:rFonts w:ascii="Arial" w:hAnsi="Arial"/>
          <w:sz w:val="20"/>
        </w:rPr>
        <w:tab/>
      </w:r>
      <w:r>
        <w:rPr>
          <w:rFonts w:ascii="Arial" w:hAnsi="Arial"/>
          <w:sz w:val="20"/>
        </w:rPr>
        <w:tab/>
        <w:t>lezione</w:t>
      </w:r>
    </w:p>
    <w:p w:rsidR="009F5CA1" w:rsidRDefault="009F5CA1" w:rsidP="009F5CA1">
      <w:pPr>
        <w:pStyle w:val="BodyTextIndent21"/>
        <w:ind w:firstLine="0"/>
        <w:rPr>
          <w:rFonts w:ascii="Arial" w:hAnsi="Arial"/>
          <w:sz w:val="20"/>
        </w:rPr>
      </w:pPr>
      <w:r>
        <w:rPr>
          <w:rFonts w:ascii="Arial" w:hAnsi="Arial"/>
          <w:sz w:val="20"/>
        </w:rPr>
        <w:tab/>
      </w:r>
      <w:r>
        <w:rPr>
          <w:rFonts w:ascii="Arial" w:hAnsi="Arial"/>
          <w:sz w:val="20"/>
        </w:rPr>
        <w:tab/>
        <w:t>16.20</w:t>
      </w:r>
      <w:r>
        <w:rPr>
          <w:rFonts w:ascii="Arial" w:hAnsi="Arial"/>
          <w:sz w:val="20"/>
        </w:rPr>
        <w:tab/>
      </w:r>
      <w:r>
        <w:rPr>
          <w:rFonts w:ascii="Arial" w:hAnsi="Arial"/>
          <w:sz w:val="20"/>
        </w:rPr>
        <w:tab/>
      </w:r>
      <w:r>
        <w:rPr>
          <w:rFonts w:ascii="Arial" w:hAnsi="Arial"/>
          <w:sz w:val="20"/>
        </w:rPr>
        <w:tab/>
        <w:t>uscita</w:t>
      </w: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sz w:val="20"/>
        </w:rPr>
      </w:pPr>
      <w:r>
        <w:rPr>
          <w:rFonts w:ascii="Arial" w:hAnsi="Arial"/>
          <w:sz w:val="20"/>
        </w:rPr>
        <w:t>I bambini che si recano a casa per il pranzo, autorizzati eccezionalmente dal Dirigente Scolastico, dovranno fare rientro nei plessi di appartenenza dalle ore 13,40 alle ore 13,50.</w:t>
      </w:r>
    </w:p>
    <w:p w:rsidR="009F5CA1" w:rsidRDefault="009F5CA1" w:rsidP="009F5CA1"/>
    <w:p w:rsidR="009F5CA1" w:rsidRPr="008F3427" w:rsidRDefault="009F5CA1" w:rsidP="009F5CA1">
      <w:pPr>
        <w:rPr>
          <w:rFonts w:ascii="Arial" w:hAnsi="Arial" w:cs="Arial"/>
          <w:u w:val="single"/>
        </w:rPr>
      </w:pPr>
      <w:r w:rsidRPr="008F3427">
        <w:rPr>
          <w:rFonts w:ascii="Arial" w:hAnsi="Arial" w:cs="Arial"/>
          <w:u w:val="single"/>
        </w:rPr>
        <w:t>Servizi erogati dall’Unione Terre di Castelli in collaborazione con il Circolo Didattico, su richiesta delle famiglie</w:t>
      </w:r>
    </w:p>
    <w:p w:rsidR="009F5CA1" w:rsidRPr="00AE53BA" w:rsidRDefault="009F5CA1" w:rsidP="009F5CA1">
      <w:pPr>
        <w:rPr>
          <w:rFonts w:ascii="Arial" w:hAnsi="Arial" w:cs="Arial"/>
          <w:sz w:val="22"/>
          <w:szCs w:val="22"/>
        </w:rPr>
      </w:pPr>
    </w:p>
    <w:p w:rsidR="009F5CA1" w:rsidRPr="004D0B59" w:rsidRDefault="009F5CA1" w:rsidP="009F5CA1">
      <w:pPr>
        <w:rPr>
          <w:rFonts w:ascii="Arial" w:hAnsi="Arial" w:cs="Arial"/>
        </w:rPr>
      </w:pPr>
      <w:r w:rsidRPr="004D0B59">
        <w:rPr>
          <w:rFonts w:ascii="Arial" w:hAnsi="Arial" w:cs="Arial"/>
          <w:b/>
          <w:u w:val="single"/>
        </w:rPr>
        <w:t>Pre-scuola</w:t>
      </w:r>
      <w:r w:rsidR="00E46AA0">
        <w:rPr>
          <w:rFonts w:ascii="Arial" w:hAnsi="Arial" w:cs="Arial"/>
        </w:rPr>
        <w:tab/>
      </w:r>
      <w:r w:rsidR="00E46AA0">
        <w:rPr>
          <w:rFonts w:ascii="Arial" w:hAnsi="Arial" w:cs="Arial"/>
        </w:rPr>
        <w:tab/>
        <w:t>dalle ore 7.40 alle ore 8.15</w:t>
      </w:r>
    </w:p>
    <w:p w:rsidR="009F5CA1" w:rsidRPr="004D0B59" w:rsidRDefault="009F5CA1" w:rsidP="009F5CA1">
      <w:pPr>
        <w:rPr>
          <w:rFonts w:ascii="Arial" w:hAnsi="Arial" w:cs="Arial"/>
        </w:rPr>
      </w:pPr>
      <w:r w:rsidRPr="004D0B59">
        <w:rPr>
          <w:rFonts w:ascii="Arial" w:hAnsi="Arial" w:cs="Arial"/>
        </w:rPr>
        <w:t>Attivato a</w:t>
      </w:r>
      <w:r w:rsidRPr="004D0B59">
        <w:rPr>
          <w:rFonts w:ascii="Arial" w:hAnsi="Arial" w:cs="Arial"/>
        </w:rPr>
        <w:tab/>
        <w:t>“</w:t>
      </w:r>
      <w:proofErr w:type="spellStart"/>
      <w:r w:rsidRPr="004D0B59">
        <w:rPr>
          <w:rFonts w:ascii="Arial" w:hAnsi="Arial" w:cs="Arial"/>
        </w:rPr>
        <w:t>G.Mazzini</w:t>
      </w:r>
      <w:proofErr w:type="spellEnd"/>
      <w:r w:rsidRPr="004D0B59">
        <w:rPr>
          <w:rFonts w:ascii="Arial" w:hAnsi="Arial" w:cs="Arial"/>
        </w:rPr>
        <w:t>”</w:t>
      </w:r>
      <w:r>
        <w:rPr>
          <w:rFonts w:ascii="Arial" w:hAnsi="Arial" w:cs="Arial"/>
        </w:rPr>
        <w:t xml:space="preserve"> </w:t>
      </w:r>
      <w:r>
        <w:rPr>
          <w:rFonts w:ascii="Arial" w:hAnsi="Arial" w:cs="Arial"/>
        </w:rPr>
        <w:tab/>
        <w:t xml:space="preserve">  </w:t>
      </w:r>
      <w:r w:rsidRPr="004D0B59">
        <w:rPr>
          <w:rFonts w:ascii="Arial" w:hAnsi="Arial" w:cs="Arial"/>
        </w:rPr>
        <w:t>“</w:t>
      </w:r>
      <w:proofErr w:type="spellStart"/>
      <w:r w:rsidRPr="004D0B59">
        <w:rPr>
          <w:rFonts w:ascii="Arial" w:hAnsi="Arial" w:cs="Arial"/>
        </w:rPr>
        <w:t>J.Barozzi</w:t>
      </w:r>
      <w:proofErr w:type="spellEnd"/>
      <w:r w:rsidRPr="004D0B59">
        <w:rPr>
          <w:rFonts w:ascii="Arial" w:hAnsi="Arial" w:cs="Arial"/>
        </w:rPr>
        <w:t>”</w:t>
      </w:r>
      <w:r w:rsidRPr="004D0B59">
        <w:rPr>
          <w:rFonts w:ascii="Arial" w:hAnsi="Arial" w:cs="Arial"/>
        </w:rPr>
        <w:tab/>
      </w:r>
      <w:r>
        <w:rPr>
          <w:rFonts w:ascii="Arial" w:hAnsi="Arial" w:cs="Arial"/>
        </w:rPr>
        <w:t xml:space="preserve">   </w:t>
      </w:r>
      <w:r w:rsidRPr="004D0B59">
        <w:rPr>
          <w:rFonts w:ascii="Arial" w:hAnsi="Arial" w:cs="Arial"/>
        </w:rPr>
        <w:t>“</w:t>
      </w:r>
      <w:proofErr w:type="spellStart"/>
      <w:r w:rsidRPr="004D0B59">
        <w:rPr>
          <w:rFonts w:ascii="Arial" w:hAnsi="Arial" w:cs="Arial"/>
        </w:rPr>
        <w:t>A.Moro</w:t>
      </w:r>
      <w:proofErr w:type="spellEnd"/>
      <w:r>
        <w:rPr>
          <w:rFonts w:ascii="Arial" w:hAnsi="Arial" w:cs="Arial"/>
        </w:rPr>
        <w:t>”</w:t>
      </w:r>
      <w:r>
        <w:rPr>
          <w:rFonts w:ascii="Arial" w:hAnsi="Arial" w:cs="Arial"/>
        </w:rPr>
        <w:tab/>
      </w:r>
      <w:r w:rsidRPr="004D0B59">
        <w:rPr>
          <w:rFonts w:ascii="Arial" w:hAnsi="Arial" w:cs="Arial"/>
        </w:rPr>
        <w:t>“</w:t>
      </w:r>
      <w:proofErr w:type="spellStart"/>
      <w:r w:rsidRPr="004D0B59">
        <w:rPr>
          <w:rFonts w:ascii="Arial" w:hAnsi="Arial" w:cs="Arial"/>
        </w:rPr>
        <w:t>I.Calvino</w:t>
      </w:r>
      <w:proofErr w:type="spellEnd"/>
      <w:r w:rsidRPr="004D0B59">
        <w:rPr>
          <w:rFonts w:ascii="Arial" w:hAnsi="Arial" w:cs="Arial"/>
        </w:rPr>
        <w:t>”</w:t>
      </w:r>
    </w:p>
    <w:p w:rsidR="009F5CA1" w:rsidRPr="0024100B" w:rsidRDefault="009F5CA1" w:rsidP="009F5CA1">
      <w:pPr>
        <w:rPr>
          <w:rFonts w:ascii="Arial" w:hAnsi="Arial" w:cs="Arial"/>
          <w:highlight w:val="red"/>
        </w:rPr>
      </w:pPr>
    </w:p>
    <w:p w:rsidR="009F5CA1" w:rsidRPr="004D0B59" w:rsidRDefault="009F5CA1" w:rsidP="009F5CA1">
      <w:pPr>
        <w:rPr>
          <w:rFonts w:ascii="Arial" w:hAnsi="Arial" w:cs="Arial"/>
        </w:rPr>
      </w:pPr>
      <w:r w:rsidRPr="004D0B59">
        <w:rPr>
          <w:rFonts w:ascii="Arial" w:hAnsi="Arial" w:cs="Arial"/>
          <w:b/>
          <w:u w:val="single"/>
        </w:rPr>
        <w:t>Post-scuola</w:t>
      </w:r>
      <w:r w:rsidR="00E46AA0">
        <w:rPr>
          <w:rFonts w:ascii="Arial" w:hAnsi="Arial" w:cs="Arial"/>
        </w:rPr>
        <w:t xml:space="preserve"> </w:t>
      </w:r>
      <w:r w:rsidR="00E46AA0">
        <w:rPr>
          <w:rFonts w:ascii="Arial" w:hAnsi="Arial" w:cs="Arial"/>
        </w:rPr>
        <w:tab/>
        <w:t>dalle ore 16.20 alle ore 18.15</w:t>
      </w:r>
    </w:p>
    <w:p w:rsidR="009F5CA1" w:rsidRDefault="009F5CA1" w:rsidP="009F5CA1">
      <w:pPr>
        <w:rPr>
          <w:rFonts w:ascii="Arial" w:hAnsi="Arial" w:cs="Arial"/>
        </w:rPr>
      </w:pPr>
      <w:r w:rsidRPr="004D0B59">
        <w:rPr>
          <w:rFonts w:ascii="Arial" w:hAnsi="Arial" w:cs="Arial"/>
        </w:rPr>
        <w:t>Attivato a</w:t>
      </w:r>
      <w:r w:rsidRPr="004D0B59">
        <w:rPr>
          <w:rFonts w:ascii="Arial" w:hAnsi="Arial" w:cs="Arial"/>
        </w:rPr>
        <w:tab/>
        <w:t>“</w:t>
      </w:r>
      <w:proofErr w:type="spellStart"/>
      <w:r w:rsidRPr="004D0B59">
        <w:rPr>
          <w:rFonts w:ascii="Arial" w:hAnsi="Arial" w:cs="Arial"/>
        </w:rPr>
        <w:t>G.Mazzini</w:t>
      </w:r>
      <w:proofErr w:type="spellEnd"/>
      <w:r w:rsidRPr="004D0B59">
        <w:rPr>
          <w:rFonts w:ascii="Arial" w:hAnsi="Arial" w:cs="Arial"/>
        </w:rPr>
        <w:t xml:space="preserve">” </w:t>
      </w:r>
      <w:r w:rsidR="00DB7826">
        <w:rPr>
          <w:rFonts w:ascii="Arial" w:hAnsi="Arial" w:cs="Arial"/>
        </w:rPr>
        <w:tab/>
        <w:t xml:space="preserve"> “I. Calvino”</w:t>
      </w:r>
    </w:p>
    <w:p w:rsidR="00515EAD" w:rsidRDefault="00515EAD" w:rsidP="009F5CA1">
      <w:pPr>
        <w:rPr>
          <w:rFonts w:ascii="Arial" w:hAnsi="Arial" w:cs="Arial"/>
        </w:rPr>
      </w:pPr>
    </w:p>
    <w:p w:rsidR="00EB2141" w:rsidRDefault="00EB2141" w:rsidP="009F5CA1">
      <w:pPr>
        <w:rPr>
          <w:rFonts w:ascii="Arial" w:hAnsi="Arial" w:cs="Arial"/>
        </w:rPr>
      </w:pPr>
    </w:p>
    <w:p w:rsidR="00EB2141" w:rsidRPr="00EB2141" w:rsidRDefault="00EB2141" w:rsidP="009F5CA1">
      <w:pPr>
        <w:rPr>
          <w:rFonts w:ascii="Arial" w:hAnsi="Arial" w:cs="Arial"/>
          <w:b/>
        </w:rPr>
      </w:pPr>
      <w:r w:rsidRPr="00EB2141">
        <w:rPr>
          <w:rFonts w:ascii="Arial" w:hAnsi="Arial" w:cs="Arial"/>
          <w:b/>
        </w:rPr>
        <w:t xml:space="preserve">Considerata l’emergenza sanitaria e la conseguente esigenza di distanziamento sociale, al fine di tutelare la salute della comunità, per il corrente anno scolastico ogni plesso di </w:t>
      </w:r>
      <w:r>
        <w:rPr>
          <w:rFonts w:ascii="Arial" w:hAnsi="Arial" w:cs="Arial"/>
          <w:b/>
        </w:rPr>
        <w:t>S</w:t>
      </w:r>
      <w:r w:rsidRPr="00EB2141">
        <w:rPr>
          <w:rFonts w:ascii="Arial" w:hAnsi="Arial" w:cs="Arial"/>
          <w:b/>
        </w:rPr>
        <w:t xml:space="preserve">cuola </w:t>
      </w:r>
      <w:r>
        <w:rPr>
          <w:rFonts w:ascii="Arial" w:hAnsi="Arial" w:cs="Arial"/>
          <w:b/>
        </w:rPr>
        <w:t>Primaria</w:t>
      </w:r>
      <w:r w:rsidRPr="00EB2141">
        <w:rPr>
          <w:rFonts w:ascii="Arial" w:hAnsi="Arial" w:cs="Arial"/>
          <w:b/>
        </w:rPr>
        <w:t xml:space="preserve"> ha utilizzato</w:t>
      </w:r>
      <w:r>
        <w:rPr>
          <w:rFonts w:ascii="Arial" w:hAnsi="Arial" w:cs="Arial"/>
          <w:b/>
        </w:rPr>
        <w:t xml:space="preserve">, per le entrate e le uscite delle classi, </w:t>
      </w:r>
      <w:r w:rsidRPr="00EB2141">
        <w:rPr>
          <w:rFonts w:ascii="Arial" w:hAnsi="Arial" w:cs="Arial"/>
          <w:b/>
        </w:rPr>
        <w:t>tutti gli ingressi agli edifici scolastici.</w:t>
      </w:r>
    </w:p>
    <w:p w:rsidR="00515EAD" w:rsidRDefault="00515EAD" w:rsidP="009F5CA1">
      <w:pPr>
        <w:rPr>
          <w:rFonts w:ascii="Arial" w:hAnsi="Arial" w:cs="Arial"/>
        </w:rPr>
      </w:pPr>
    </w:p>
    <w:p w:rsidR="00515EAD" w:rsidRDefault="00515EAD" w:rsidP="009F5CA1">
      <w:pPr>
        <w:rPr>
          <w:rFonts w:ascii="Arial" w:hAnsi="Arial" w:cs="Arial"/>
        </w:rPr>
      </w:pPr>
    </w:p>
    <w:p w:rsidR="00EB2141" w:rsidRDefault="00EB2141" w:rsidP="009F5CA1">
      <w:pPr>
        <w:rPr>
          <w:rFonts w:ascii="Arial" w:hAnsi="Arial" w:cs="Arial"/>
        </w:rPr>
      </w:pPr>
    </w:p>
    <w:p w:rsidR="00EB2141" w:rsidRDefault="00EB2141" w:rsidP="009F5CA1">
      <w:pPr>
        <w:rPr>
          <w:rFonts w:ascii="Arial" w:hAnsi="Arial" w:cs="Arial"/>
        </w:rPr>
      </w:pPr>
    </w:p>
    <w:p w:rsidR="00EB2141" w:rsidRPr="00F21E22" w:rsidRDefault="00EB2141" w:rsidP="009F5CA1">
      <w:pPr>
        <w:rPr>
          <w:rFonts w:ascii="Arial" w:hAnsi="Arial" w:cs="Arial"/>
        </w:rPr>
      </w:pPr>
    </w:p>
    <w:tbl>
      <w:tblPr>
        <w:tblW w:w="0" w:type="auto"/>
        <w:tblInd w:w="689" w:type="dxa"/>
        <w:tblLayout w:type="fixed"/>
        <w:tblLook w:val="0000"/>
      </w:tblPr>
      <w:tblGrid>
        <w:gridCol w:w="4642"/>
        <w:gridCol w:w="3304"/>
      </w:tblGrid>
      <w:tr w:rsidR="009F5CA1" w:rsidRPr="00327ABE" w:rsidTr="009F5CA1">
        <w:trPr>
          <w:cantSplit/>
        </w:trPr>
        <w:tc>
          <w:tcPr>
            <w:tcW w:w="7946" w:type="dxa"/>
            <w:gridSpan w:val="2"/>
          </w:tcPr>
          <w:p w:rsidR="009F5CA1" w:rsidRDefault="009F5CA1" w:rsidP="009F5CA1">
            <w:pPr>
              <w:jc w:val="center"/>
              <w:rPr>
                <w:rFonts w:ascii="Arial" w:hAnsi="Arial" w:cs="Arial"/>
                <w:i/>
                <w:iCs/>
                <w:sz w:val="24"/>
                <w:szCs w:val="24"/>
                <w:u w:val="single"/>
              </w:rPr>
            </w:pPr>
            <w:r>
              <w:rPr>
                <w:rFonts w:ascii="Arial" w:hAnsi="Arial"/>
              </w:rPr>
              <w:lastRenderedPageBreak/>
              <w:br w:type="page"/>
            </w:r>
          </w:p>
          <w:p w:rsidR="009F5CA1" w:rsidRPr="00506C0A" w:rsidRDefault="009F5CA1" w:rsidP="009F5CA1">
            <w:pPr>
              <w:jc w:val="center"/>
              <w:rPr>
                <w:rFonts w:ascii="Arial" w:hAnsi="Arial" w:cs="Arial"/>
                <w:i/>
                <w:iCs/>
                <w:sz w:val="24"/>
                <w:szCs w:val="24"/>
                <w:u w:val="single"/>
              </w:rPr>
            </w:pPr>
            <w:r w:rsidRPr="00506C0A">
              <w:rPr>
                <w:rFonts w:ascii="Arial" w:hAnsi="Arial" w:cs="Arial"/>
                <w:i/>
                <w:iCs/>
                <w:sz w:val="24"/>
                <w:szCs w:val="24"/>
                <w:u w:val="single"/>
              </w:rPr>
              <w:t>Le discipline previste dalle</w:t>
            </w:r>
          </w:p>
          <w:p w:rsidR="009F5CA1" w:rsidRDefault="009F5CA1" w:rsidP="009F5CA1">
            <w:pPr>
              <w:jc w:val="center"/>
              <w:rPr>
                <w:rFonts w:ascii="Arial" w:hAnsi="Arial" w:cs="Arial"/>
                <w:i/>
                <w:iCs/>
                <w:sz w:val="24"/>
                <w:szCs w:val="24"/>
                <w:u w:val="single"/>
              </w:rPr>
            </w:pPr>
            <w:r w:rsidRPr="00506C0A">
              <w:rPr>
                <w:rFonts w:ascii="Arial" w:hAnsi="Arial" w:cs="Arial"/>
                <w:i/>
                <w:iCs/>
                <w:sz w:val="24"/>
                <w:szCs w:val="24"/>
                <w:u w:val="single"/>
              </w:rPr>
              <w:t>Indicazioni per il Curricolo</w:t>
            </w:r>
          </w:p>
          <w:p w:rsidR="009F5CA1" w:rsidRPr="00506C0A" w:rsidRDefault="009F5CA1" w:rsidP="009F5CA1">
            <w:pPr>
              <w:jc w:val="center"/>
              <w:rPr>
                <w:rFonts w:ascii="Arial" w:hAnsi="Arial" w:cs="Arial"/>
                <w:i/>
                <w:iCs/>
                <w:sz w:val="24"/>
                <w:szCs w:val="24"/>
                <w:u w:val="single"/>
              </w:rPr>
            </w:pPr>
          </w:p>
          <w:p w:rsidR="009F5CA1" w:rsidRPr="00327ABE" w:rsidRDefault="009F5CA1" w:rsidP="009F5CA1">
            <w:pPr>
              <w:jc w:val="center"/>
              <w:rPr>
                <w:rFonts w:ascii="Arial" w:hAnsi="Arial" w:cs="Arial"/>
                <w:i/>
                <w:iCs/>
                <w:sz w:val="22"/>
                <w:szCs w:val="22"/>
              </w:rPr>
            </w:pPr>
          </w:p>
        </w:tc>
      </w:tr>
      <w:tr w:rsidR="009F5CA1" w:rsidRPr="00510D54" w:rsidTr="009F5CA1">
        <w:trPr>
          <w:cantSplit/>
        </w:trPr>
        <w:tc>
          <w:tcPr>
            <w:tcW w:w="4642" w:type="dxa"/>
          </w:tcPr>
          <w:p w:rsidR="009F5CA1" w:rsidRPr="00327ABE" w:rsidRDefault="009F5CA1" w:rsidP="000F4C42">
            <w:pPr>
              <w:numPr>
                <w:ilvl w:val="0"/>
                <w:numId w:val="87"/>
              </w:numPr>
              <w:suppressAutoHyphens/>
              <w:ind w:left="357" w:hanging="357"/>
              <w:rPr>
                <w:rFonts w:ascii="Arial" w:hAnsi="Arial" w:cs="Arial"/>
                <w:sz w:val="22"/>
                <w:szCs w:val="22"/>
              </w:rPr>
            </w:pPr>
            <w:r w:rsidRPr="00327ABE">
              <w:rPr>
                <w:rFonts w:ascii="Arial" w:hAnsi="Arial" w:cs="Arial"/>
                <w:sz w:val="22"/>
                <w:szCs w:val="22"/>
              </w:rPr>
              <w:t>Arte ed Immagine</w:t>
            </w:r>
          </w:p>
          <w:p w:rsidR="009F5CA1" w:rsidRDefault="009F5CA1" w:rsidP="000F4C42">
            <w:pPr>
              <w:numPr>
                <w:ilvl w:val="0"/>
                <w:numId w:val="87"/>
              </w:numPr>
              <w:suppressAutoHyphens/>
              <w:ind w:left="357" w:hanging="357"/>
              <w:rPr>
                <w:rFonts w:ascii="Arial" w:hAnsi="Arial" w:cs="Arial"/>
                <w:sz w:val="22"/>
                <w:szCs w:val="22"/>
              </w:rPr>
            </w:pPr>
            <w:r w:rsidRPr="006F632E">
              <w:rPr>
                <w:rFonts w:ascii="Arial" w:hAnsi="Arial" w:cs="Arial"/>
                <w:sz w:val="22"/>
                <w:szCs w:val="22"/>
              </w:rPr>
              <w:t xml:space="preserve">Geografia </w:t>
            </w:r>
          </w:p>
          <w:p w:rsidR="009F5CA1" w:rsidRDefault="009F5CA1" w:rsidP="000F4C42">
            <w:pPr>
              <w:numPr>
                <w:ilvl w:val="0"/>
                <w:numId w:val="87"/>
              </w:numPr>
              <w:suppressAutoHyphens/>
              <w:ind w:left="357" w:hanging="357"/>
              <w:rPr>
                <w:rFonts w:ascii="Arial" w:hAnsi="Arial" w:cs="Arial"/>
                <w:sz w:val="22"/>
                <w:szCs w:val="22"/>
              </w:rPr>
            </w:pPr>
            <w:r>
              <w:rPr>
                <w:rFonts w:ascii="Arial" w:hAnsi="Arial" w:cs="Arial"/>
                <w:sz w:val="22"/>
                <w:szCs w:val="22"/>
              </w:rPr>
              <w:t>Storia</w:t>
            </w:r>
          </w:p>
          <w:p w:rsidR="00B06A8D" w:rsidRPr="006F632E" w:rsidRDefault="00B06A8D" w:rsidP="000F4C42">
            <w:pPr>
              <w:numPr>
                <w:ilvl w:val="0"/>
                <w:numId w:val="87"/>
              </w:numPr>
              <w:suppressAutoHyphens/>
              <w:ind w:left="357" w:hanging="357"/>
              <w:rPr>
                <w:rFonts w:ascii="Arial" w:hAnsi="Arial" w:cs="Arial"/>
                <w:sz w:val="22"/>
                <w:szCs w:val="22"/>
              </w:rPr>
            </w:pPr>
            <w:r>
              <w:rPr>
                <w:rFonts w:ascii="Arial" w:hAnsi="Arial" w:cs="Arial"/>
                <w:sz w:val="22"/>
                <w:szCs w:val="22"/>
              </w:rPr>
              <w:t>Educazione Civica</w:t>
            </w:r>
            <w:r w:rsidR="00753301">
              <w:rPr>
                <w:rFonts w:ascii="Arial" w:hAnsi="Arial" w:cs="Arial"/>
                <w:sz w:val="22"/>
                <w:szCs w:val="22"/>
              </w:rPr>
              <w:t>*</w:t>
            </w:r>
          </w:p>
          <w:p w:rsidR="009F5CA1" w:rsidRPr="00327ABE" w:rsidRDefault="009F5CA1" w:rsidP="000F4C42">
            <w:pPr>
              <w:numPr>
                <w:ilvl w:val="0"/>
                <w:numId w:val="87"/>
              </w:numPr>
              <w:suppressAutoHyphens/>
              <w:ind w:left="357" w:hanging="357"/>
              <w:rPr>
                <w:rFonts w:ascii="Arial" w:hAnsi="Arial" w:cs="Arial"/>
                <w:sz w:val="22"/>
                <w:szCs w:val="22"/>
              </w:rPr>
            </w:pPr>
            <w:r w:rsidRPr="00327ABE">
              <w:rPr>
                <w:rFonts w:ascii="Arial" w:hAnsi="Arial" w:cs="Arial"/>
                <w:sz w:val="22"/>
                <w:szCs w:val="22"/>
              </w:rPr>
              <w:t xml:space="preserve">Inglese </w:t>
            </w:r>
          </w:p>
          <w:p w:rsidR="009F5CA1" w:rsidRPr="00327ABE" w:rsidRDefault="009F5CA1" w:rsidP="000F4C42">
            <w:pPr>
              <w:numPr>
                <w:ilvl w:val="0"/>
                <w:numId w:val="87"/>
              </w:numPr>
              <w:suppressAutoHyphens/>
              <w:ind w:left="357" w:hanging="357"/>
              <w:rPr>
                <w:rFonts w:ascii="Arial" w:hAnsi="Arial" w:cs="Arial"/>
                <w:sz w:val="22"/>
                <w:szCs w:val="22"/>
              </w:rPr>
            </w:pPr>
            <w:r w:rsidRPr="00327ABE">
              <w:rPr>
                <w:rFonts w:ascii="Arial" w:hAnsi="Arial" w:cs="Arial"/>
                <w:sz w:val="22"/>
                <w:szCs w:val="22"/>
              </w:rPr>
              <w:t>Italiano</w:t>
            </w:r>
          </w:p>
          <w:p w:rsidR="009F5CA1" w:rsidRDefault="009F5CA1" w:rsidP="000F4C42">
            <w:pPr>
              <w:numPr>
                <w:ilvl w:val="0"/>
                <w:numId w:val="87"/>
              </w:numPr>
              <w:suppressAutoHyphens/>
              <w:ind w:left="357" w:hanging="357"/>
              <w:rPr>
                <w:rFonts w:ascii="Arial" w:hAnsi="Arial" w:cs="Arial"/>
                <w:sz w:val="22"/>
                <w:szCs w:val="22"/>
              </w:rPr>
            </w:pPr>
            <w:r w:rsidRPr="00327ABE">
              <w:rPr>
                <w:rFonts w:ascii="Arial" w:hAnsi="Arial" w:cs="Arial"/>
                <w:sz w:val="22"/>
                <w:szCs w:val="22"/>
              </w:rPr>
              <w:t>Matematica</w:t>
            </w:r>
          </w:p>
          <w:p w:rsidR="009F5CA1" w:rsidRPr="00327ABE" w:rsidRDefault="009F5CA1" w:rsidP="009F5CA1">
            <w:pPr>
              <w:rPr>
                <w:rFonts w:ascii="Arial" w:hAnsi="Arial" w:cs="Arial"/>
                <w:sz w:val="22"/>
                <w:szCs w:val="22"/>
              </w:rPr>
            </w:pPr>
          </w:p>
        </w:tc>
        <w:tc>
          <w:tcPr>
            <w:tcW w:w="3304" w:type="dxa"/>
          </w:tcPr>
          <w:p w:rsidR="009F5CA1" w:rsidRDefault="009F5CA1" w:rsidP="000F4C42">
            <w:pPr>
              <w:numPr>
                <w:ilvl w:val="0"/>
                <w:numId w:val="87"/>
              </w:numPr>
              <w:suppressAutoHyphens/>
              <w:ind w:left="357" w:hanging="357"/>
              <w:rPr>
                <w:rFonts w:ascii="Arial" w:hAnsi="Arial" w:cs="Arial"/>
                <w:sz w:val="22"/>
                <w:szCs w:val="22"/>
              </w:rPr>
            </w:pPr>
            <w:r w:rsidRPr="00327ABE">
              <w:rPr>
                <w:rFonts w:ascii="Arial" w:hAnsi="Arial" w:cs="Arial"/>
                <w:sz w:val="22"/>
                <w:szCs w:val="22"/>
              </w:rPr>
              <w:t>Musica</w:t>
            </w:r>
          </w:p>
          <w:p w:rsidR="009F5CA1" w:rsidRPr="00327ABE" w:rsidRDefault="009F5CA1" w:rsidP="000F4C42">
            <w:pPr>
              <w:numPr>
                <w:ilvl w:val="0"/>
                <w:numId w:val="87"/>
              </w:numPr>
              <w:suppressAutoHyphens/>
              <w:ind w:left="357" w:hanging="357"/>
              <w:rPr>
                <w:rFonts w:ascii="Arial" w:hAnsi="Arial" w:cs="Arial"/>
                <w:sz w:val="22"/>
                <w:szCs w:val="22"/>
              </w:rPr>
            </w:pPr>
            <w:r>
              <w:rPr>
                <w:rFonts w:ascii="Arial" w:hAnsi="Arial" w:cs="Arial"/>
                <w:sz w:val="22"/>
                <w:szCs w:val="22"/>
              </w:rPr>
              <w:t>Religione Cattolica</w:t>
            </w:r>
          </w:p>
          <w:p w:rsidR="009F5CA1" w:rsidRPr="00327ABE" w:rsidRDefault="009F5CA1" w:rsidP="000F4C42">
            <w:pPr>
              <w:numPr>
                <w:ilvl w:val="0"/>
                <w:numId w:val="87"/>
              </w:numPr>
              <w:suppressAutoHyphens/>
              <w:ind w:left="357" w:hanging="357"/>
              <w:rPr>
                <w:rFonts w:ascii="Arial" w:hAnsi="Arial" w:cs="Arial"/>
                <w:sz w:val="22"/>
                <w:szCs w:val="22"/>
              </w:rPr>
            </w:pPr>
            <w:r w:rsidRPr="00327ABE">
              <w:rPr>
                <w:rFonts w:ascii="Arial" w:hAnsi="Arial" w:cs="Arial"/>
                <w:sz w:val="22"/>
                <w:szCs w:val="22"/>
              </w:rPr>
              <w:t>Scienze</w:t>
            </w:r>
          </w:p>
          <w:p w:rsidR="009F5CA1" w:rsidRDefault="009F5CA1" w:rsidP="000F4C42">
            <w:pPr>
              <w:numPr>
                <w:ilvl w:val="0"/>
                <w:numId w:val="87"/>
              </w:numPr>
              <w:suppressAutoHyphens/>
              <w:ind w:left="357" w:hanging="357"/>
              <w:rPr>
                <w:rFonts w:ascii="Arial" w:hAnsi="Arial" w:cs="Arial"/>
                <w:sz w:val="22"/>
                <w:szCs w:val="22"/>
              </w:rPr>
            </w:pPr>
            <w:r>
              <w:rPr>
                <w:rFonts w:ascii="Arial" w:hAnsi="Arial" w:cs="Arial"/>
                <w:sz w:val="22"/>
                <w:szCs w:val="22"/>
              </w:rPr>
              <w:t>Educazione fisica</w:t>
            </w:r>
          </w:p>
          <w:p w:rsidR="009F5CA1" w:rsidRPr="00327ABE" w:rsidRDefault="009F5CA1" w:rsidP="000F4C42">
            <w:pPr>
              <w:numPr>
                <w:ilvl w:val="0"/>
                <w:numId w:val="87"/>
              </w:numPr>
              <w:suppressAutoHyphens/>
              <w:ind w:left="357" w:hanging="357"/>
              <w:rPr>
                <w:rFonts w:ascii="Arial" w:hAnsi="Arial" w:cs="Arial"/>
                <w:sz w:val="22"/>
                <w:szCs w:val="22"/>
              </w:rPr>
            </w:pPr>
            <w:r w:rsidRPr="00327ABE">
              <w:rPr>
                <w:rFonts w:ascii="Arial" w:hAnsi="Arial" w:cs="Arial"/>
                <w:sz w:val="22"/>
                <w:szCs w:val="22"/>
              </w:rPr>
              <w:t>Tecnologia</w:t>
            </w:r>
          </w:p>
          <w:p w:rsidR="009F5CA1" w:rsidRPr="00510D54" w:rsidRDefault="009F5CA1" w:rsidP="009F5CA1">
            <w:pPr>
              <w:ind w:left="357"/>
              <w:rPr>
                <w:rFonts w:ascii="Arial" w:hAnsi="Arial" w:cs="Arial"/>
                <w:sz w:val="22"/>
                <w:szCs w:val="22"/>
              </w:rPr>
            </w:pPr>
          </w:p>
        </w:tc>
      </w:tr>
    </w:tbl>
    <w:p w:rsidR="005E388D" w:rsidRDefault="005E388D" w:rsidP="005E388D">
      <w:pPr>
        <w:rPr>
          <w:rFonts w:ascii="Arial" w:hAnsi="Arial" w:cs="Arial"/>
        </w:rPr>
      </w:pPr>
    </w:p>
    <w:p w:rsidR="005E388D" w:rsidRPr="00DB7826" w:rsidRDefault="005E388D" w:rsidP="005E388D">
      <w:pPr>
        <w:rPr>
          <w:rFonts w:ascii="Arial" w:hAnsi="Arial" w:cs="Arial"/>
        </w:rPr>
      </w:pPr>
      <w:r w:rsidRPr="00DB7826">
        <w:rPr>
          <w:rFonts w:ascii="Arial" w:hAnsi="Arial" w:cs="Arial"/>
        </w:rPr>
        <w:t>* Disciplina trasversale</w:t>
      </w:r>
    </w:p>
    <w:p w:rsidR="009F5CA1" w:rsidRPr="00E80EBC" w:rsidRDefault="009F5CA1" w:rsidP="009F5CA1">
      <w:pPr>
        <w:suppressAutoHyphens/>
        <w:ind w:left="720"/>
        <w:rPr>
          <w:rFonts w:ascii="Arial" w:hAnsi="Arial" w:cs="Arial"/>
          <w:sz w:val="24"/>
          <w:szCs w:val="24"/>
        </w:rPr>
      </w:pPr>
    </w:p>
    <w:p w:rsidR="009F5CA1" w:rsidRPr="00E80EBC" w:rsidRDefault="009F5CA1" w:rsidP="009F5CA1">
      <w:pPr>
        <w:suppressAutoHyphens/>
        <w:ind w:left="720"/>
        <w:rPr>
          <w:rFonts w:ascii="Arial" w:hAnsi="Arial" w:cs="Arial"/>
          <w:sz w:val="24"/>
          <w:szCs w:val="24"/>
        </w:rPr>
      </w:pPr>
    </w:p>
    <w:p w:rsidR="009F5CA1" w:rsidRPr="00A64DFE" w:rsidRDefault="009F5CA1" w:rsidP="009F5CA1">
      <w:pPr>
        <w:tabs>
          <w:tab w:val="num" w:pos="928"/>
        </w:tabs>
        <w:suppressAutoHyphens/>
        <w:rPr>
          <w:rFonts w:ascii="Arial" w:hAnsi="Arial" w:cs="Arial"/>
          <w:sz w:val="24"/>
          <w:szCs w:val="24"/>
          <w:u w:val="single"/>
        </w:rPr>
      </w:pPr>
      <w:bookmarkStart w:id="56" w:name="TempiDiscipline"/>
      <w:r w:rsidRPr="00A64DFE">
        <w:rPr>
          <w:rFonts w:ascii="Arial" w:hAnsi="Arial" w:cs="Arial"/>
          <w:b/>
          <w:bCs/>
          <w:sz w:val="24"/>
          <w:szCs w:val="24"/>
          <w:u w:val="single"/>
          <w:shd w:val="clear" w:color="auto" w:fill="FF66CC"/>
        </w:rPr>
        <w:t>TEMPI DA DEDICARE ALLE DISCIPLINE</w:t>
      </w:r>
      <w:r w:rsidRPr="00A64DFE">
        <w:rPr>
          <w:rFonts w:ascii="Arial" w:hAnsi="Arial" w:cs="Arial"/>
          <w:b/>
          <w:bCs/>
          <w:sz w:val="24"/>
          <w:szCs w:val="24"/>
          <w:u w:val="single"/>
        </w:rPr>
        <w:t xml:space="preserve"> </w:t>
      </w:r>
      <w:bookmarkEnd w:id="56"/>
    </w:p>
    <w:p w:rsidR="009F5CA1" w:rsidRPr="00012315" w:rsidRDefault="009F5CA1" w:rsidP="009F5CA1">
      <w:pPr>
        <w:rPr>
          <w:rFonts w:ascii="Arial" w:hAnsi="Arial" w:cs="Arial"/>
        </w:rPr>
      </w:pPr>
    </w:p>
    <w:p w:rsidR="009F5CA1" w:rsidRPr="00012315" w:rsidRDefault="009F5CA1" w:rsidP="009F5CA1">
      <w:pPr>
        <w:rPr>
          <w:rFonts w:ascii="Arial" w:hAnsi="Arial" w:cs="Arial"/>
        </w:rPr>
      </w:pPr>
    </w:p>
    <w:p w:rsidR="009F5CA1" w:rsidRPr="00012315" w:rsidRDefault="009F5CA1" w:rsidP="009F5CA1">
      <w:pPr>
        <w:jc w:val="both"/>
        <w:rPr>
          <w:rFonts w:ascii="Arial" w:hAnsi="Arial" w:cs="Arial"/>
          <w:b/>
          <w:bCs/>
          <w:u w:val="single"/>
        </w:rPr>
      </w:pPr>
      <w:r>
        <w:rPr>
          <w:rFonts w:ascii="Arial" w:hAnsi="Arial" w:cs="Arial"/>
        </w:rPr>
        <w:t>Poiché nella Scuola P</w:t>
      </w:r>
      <w:r w:rsidRPr="00012315">
        <w:rPr>
          <w:rFonts w:ascii="Arial" w:hAnsi="Arial" w:cs="Arial"/>
        </w:rPr>
        <w:t xml:space="preserve">rimaria non è prevista alcuna rigidità di orario, ma viene attuata la flessibilità della programmazione garantendo </w:t>
      </w:r>
      <w:r>
        <w:rPr>
          <w:rFonts w:ascii="Arial" w:hAnsi="Arial" w:cs="Arial"/>
        </w:rPr>
        <w:t>un monte ore annuale</w:t>
      </w:r>
      <w:r w:rsidRPr="00012315">
        <w:rPr>
          <w:rFonts w:ascii="Arial" w:hAnsi="Arial" w:cs="Arial"/>
        </w:rPr>
        <w:t xml:space="preserve"> per le discipline</w:t>
      </w:r>
      <w:r>
        <w:rPr>
          <w:rFonts w:ascii="Arial" w:hAnsi="Arial" w:cs="Arial"/>
          <w:b/>
          <w:bCs/>
        </w:rPr>
        <w:t>,</w:t>
      </w:r>
      <w:r w:rsidRPr="00012315">
        <w:rPr>
          <w:rFonts w:ascii="Arial" w:hAnsi="Arial" w:cs="Arial"/>
          <w:b/>
          <w:bCs/>
        </w:rPr>
        <w:t xml:space="preserve"> </w:t>
      </w:r>
      <w:r>
        <w:rPr>
          <w:rFonts w:ascii="Arial" w:hAnsi="Arial" w:cs="Arial"/>
          <w:b/>
          <w:bCs/>
          <w:u w:val="single"/>
        </w:rPr>
        <w:t>s</w:t>
      </w:r>
      <w:r w:rsidRPr="00012315">
        <w:rPr>
          <w:rFonts w:ascii="Arial" w:hAnsi="Arial" w:cs="Arial"/>
          <w:b/>
          <w:bCs/>
          <w:u w:val="single"/>
        </w:rPr>
        <w:t xml:space="preserve">i fa riferimento ad una ipotetica media annuale (settimana ipotetica tipo):  </w:t>
      </w:r>
    </w:p>
    <w:p w:rsidR="009F5CA1" w:rsidRDefault="009F5CA1" w:rsidP="009F5CA1">
      <w:pPr>
        <w:spacing w:line="360" w:lineRule="auto"/>
        <w:jc w:val="both"/>
        <w:rPr>
          <w:rFonts w:ascii="Arial" w:hAnsi="Arial" w:cs="Arial"/>
          <w:sz w:val="22"/>
          <w:szCs w:val="22"/>
        </w:rPr>
      </w:pPr>
    </w:p>
    <w:p w:rsidR="009F5CA1" w:rsidRDefault="009F5CA1" w:rsidP="009F5CA1">
      <w:pPr>
        <w:spacing w:line="360" w:lineRule="auto"/>
        <w:rPr>
          <w:rFonts w:ascii="Arial" w:hAnsi="Arial" w:cs="Arial"/>
          <w:sz w:val="22"/>
          <w:szCs w:val="22"/>
        </w:rPr>
      </w:pPr>
    </w:p>
    <w:p w:rsidR="009F5CA1" w:rsidRPr="000E058E" w:rsidRDefault="009F5CA1" w:rsidP="009F5CA1">
      <w:pPr>
        <w:spacing w:line="360" w:lineRule="auto"/>
        <w:rPr>
          <w:rFonts w:ascii="Arial" w:hAnsi="Arial" w:cs="Arial"/>
          <w:b/>
          <w:sz w:val="22"/>
          <w:szCs w:val="22"/>
          <w:u w:val="single"/>
        </w:rPr>
      </w:pPr>
      <w:r w:rsidRPr="000E058E">
        <w:rPr>
          <w:rFonts w:ascii="Arial" w:hAnsi="Arial" w:cs="Arial"/>
          <w:b/>
          <w:sz w:val="22"/>
          <w:szCs w:val="22"/>
          <w:u w:val="single"/>
          <w:shd w:val="clear" w:color="auto" w:fill="FF66CC"/>
        </w:rPr>
        <w:t>Tempo scuola di 40 ore</w:t>
      </w:r>
    </w:p>
    <w:p w:rsidR="009F5CA1" w:rsidRPr="003D0215" w:rsidRDefault="009F5CA1" w:rsidP="009F5CA1">
      <w:pPr>
        <w:spacing w:line="360" w:lineRule="auto"/>
        <w:rPr>
          <w:rFonts w:ascii="Arial" w:hAnsi="Arial" w:cs="Arial"/>
          <w:b/>
          <w:u w:val="single"/>
        </w:rPr>
      </w:pPr>
    </w:p>
    <w:tbl>
      <w:tblPr>
        <w:tblW w:w="0" w:type="auto"/>
        <w:tblInd w:w="13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39"/>
        <w:gridCol w:w="2336"/>
        <w:gridCol w:w="3680"/>
      </w:tblGrid>
      <w:tr w:rsidR="009F5CA1" w:rsidRPr="002E1F55" w:rsidTr="009F5CA1">
        <w:trPr>
          <w:trHeight w:val="403"/>
        </w:trPr>
        <w:tc>
          <w:tcPr>
            <w:tcW w:w="3975" w:type="dxa"/>
            <w:gridSpan w:val="2"/>
            <w:tcBorders>
              <w:top w:val="single" w:sz="6" w:space="0" w:color="auto"/>
              <w:left w:val="single" w:sz="6" w:space="0" w:color="auto"/>
              <w:bottom w:val="single" w:sz="6" w:space="0" w:color="auto"/>
              <w:right w:val="single" w:sz="6" w:space="0" w:color="auto"/>
            </w:tcBorders>
            <w:shd w:val="clear" w:color="auto" w:fill="FFFF99"/>
          </w:tcPr>
          <w:p w:rsidR="009F5CA1" w:rsidRPr="003D0215" w:rsidRDefault="009F5CA1" w:rsidP="009F5CA1">
            <w:pPr>
              <w:pStyle w:val="Titolo7"/>
              <w:rPr>
                <w:rFonts w:ascii="Arial" w:hAnsi="Arial" w:cs="Arial"/>
                <w:sz w:val="20"/>
              </w:rPr>
            </w:pPr>
            <w:r w:rsidRPr="003D0215">
              <w:rPr>
                <w:rFonts w:ascii="Arial" w:hAnsi="Arial" w:cs="Arial"/>
                <w:sz w:val="20"/>
              </w:rPr>
              <w:t>DISCIPLINE</w:t>
            </w:r>
          </w:p>
        </w:tc>
        <w:tc>
          <w:tcPr>
            <w:tcW w:w="3680" w:type="dxa"/>
            <w:tcBorders>
              <w:top w:val="single" w:sz="6" w:space="0" w:color="auto"/>
              <w:left w:val="single" w:sz="6" w:space="0" w:color="auto"/>
              <w:bottom w:val="single" w:sz="6" w:space="0" w:color="auto"/>
              <w:right w:val="single" w:sz="6" w:space="0" w:color="auto"/>
            </w:tcBorders>
            <w:shd w:val="clear" w:color="auto" w:fill="FFFF99"/>
          </w:tcPr>
          <w:p w:rsidR="009F5CA1" w:rsidRPr="003D0215" w:rsidRDefault="009F5CA1" w:rsidP="009F5CA1">
            <w:pPr>
              <w:jc w:val="center"/>
              <w:rPr>
                <w:rFonts w:ascii="Arial" w:hAnsi="Arial" w:cs="Arial"/>
                <w:b/>
                <w:bCs/>
                <w:i/>
                <w:iCs/>
              </w:rPr>
            </w:pPr>
            <w:r w:rsidRPr="003D0215">
              <w:rPr>
                <w:rFonts w:ascii="Arial" w:hAnsi="Arial" w:cs="Arial"/>
                <w:b/>
                <w:bCs/>
                <w:i/>
                <w:iCs/>
              </w:rPr>
              <w:t>Media n°</w:t>
            </w:r>
            <w:r>
              <w:rPr>
                <w:rFonts w:ascii="Arial" w:hAnsi="Arial" w:cs="Arial"/>
                <w:b/>
                <w:bCs/>
                <w:i/>
                <w:iCs/>
              </w:rPr>
              <w:t xml:space="preserve"> ore settimanali</w:t>
            </w:r>
          </w:p>
        </w:tc>
      </w:tr>
      <w:tr w:rsidR="009F5CA1" w:rsidRPr="002E1F55" w:rsidTr="009F5CA1">
        <w:tblPrEx>
          <w:tblCellMar>
            <w:left w:w="70" w:type="dxa"/>
            <w:right w:w="70" w:type="dxa"/>
          </w:tblCellMar>
        </w:tblPrEx>
        <w:trPr>
          <w:trHeight w:val="238"/>
        </w:trPr>
        <w:tc>
          <w:tcPr>
            <w:tcW w:w="3975" w:type="dxa"/>
            <w:gridSpan w:val="2"/>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rPr>
                <w:rFonts w:ascii="Arial" w:hAnsi="Arial" w:cs="Arial"/>
              </w:rPr>
            </w:pPr>
            <w:r>
              <w:rPr>
                <w:rFonts w:ascii="Arial" w:hAnsi="Arial" w:cs="Arial"/>
              </w:rPr>
              <w:t>Italiano</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jc w:val="center"/>
              <w:rPr>
                <w:rFonts w:ascii="Arial" w:hAnsi="Arial" w:cs="Arial"/>
              </w:rPr>
            </w:pPr>
            <w:r>
              <w:rPr>
                <w:rFonts w:ascii="Arial" w:hAnsi="Arial" w:cs="Arial"/>
              </w:rPr>
              <w:t>6/8</w:t>
            </w:r>
          </w:p>
        </w:tc>
      </w:tr>
      <w:tr w:rsidR="009F5CA1" w:rsidRPr="002E1F55" w:rsidTr="009F5CA1">
        <w:trPr>
          <w:trHeight w:val="231"/>
        </w:trPr>
        <w:tc>
          <w:tcPr>
            <w:tcW w:w="1639" w:type="dxa"/>
            <w:tcBorders>
              <w:top w:val="single" w:sz="6" w:space="0" w:color="auto"/>
              <w:left w:val="single" w:sz="6" w:space="0" w:color="auto"/>
              <w:bottom w:val="nil"/>
              <w:right w:val="nil"/>
            </w:tcBorders>
          </w:tcPr>
          <w:p w:rsidR="009F5CA1" w:rsidRPr="003D0215" w:rsidRDefault="009F5CA1" w:rsidP="009F5CA1">
            <w:pPr>
              <w:rPr>
                <w:rFonts w:ascii="Arial" w:hAnsi="Arial" w:cs="Arial"/>
              </w:rPr>
            </w:pPr>
            <w:r w:rsidRPr="003D0215">
              <w:rPr>
                <w:rFonts w:ascii="Arial" w:hAnsi="Arial" w:cs="Arial"/>
              </w:rPr>
              <w:t xml:space="preserve">Inglese </w:t>
            </w:r>
          </w:p>
        </w:tc>
        <w:tc>
          <w:tcPr>
            <w:tcW w:w="2336" w:type="dxa"/>
            <w:tcBorders>
              <w:top w:val="single" w:sz="6" w:space="0" w:color="auto"/>
              <w:left w:val="nil"/>
              <w:bottom w:val="nil"/>
              <w:right w:val="single" w:sz="6" w:space="0" w:color="auto"/>
            </w:tcBorders>
          </w:tcPr>
          <w:p w:rsidR="009F5CA1" w:rsidRPr="003D0215" w:rsidRDefault="009F5CA1" w:rsidP="009F5CA1">
            <w:pPr>
              <w:rPr>
                <w:rFonts w:ascii="Arial" w:hAnsi="Arial" w:cs="Arial"/>
              </w:rPr>
            </w:pPr>
            <w:r w:rsidRPr="003D0215">
              <w:rPr>
                <w:rFonts w:ascii="Arial" w:hAnsi="Arial" w:cs="Arial"/>
              </w:rPr>
              <w:t xml:space="preserve">1^ </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jc w:val="center"/>
              <w:rPr>
                <w:rFonts w:ascii="Arial" w:hAnsi="Arial" w:cs="Arial"/>
              </w:rPr>
            </w:pPr>
            <w:r w:rsidRPr="003D0215">
              <w:rPr>
                <w:rFonts w:ascii="Arial" w:hAnsi="Arial" w:cs="Arial"/>
              </w:rPr>
              <w:t>1</w:t>
            </w:r>
          </w:p>
        </w:tc>
      </w:tr>
      <w:tr w:rsidR="009F5CA1" w:rsidRPr="002E1F55" w:rsidTr="009F5CA1">
        <w:trPr>
          <w:trHeight w:val="231"/>
        </w:trPr>
        <w:tc>
          <w:tcPr>
            <w:tcW w:w="1639" w:type="dxa"/>
            <w:tcBorders>
              <w:top w:val="single" w:sz="6" w:space="0" w:color="auto"/>
              <w:left w:val="single" w:sz="6" w:space="0" w:color="auto"/>
              <w:bottom w:val="nil"/>
              <w:right w:val="nil"/>
            </w:tcBorders>
          </w:tcPr>
          <w:p w:rsidR="009F5CA1" w:rsidRPr="003D0215" w:rsidRDefault="009F5CA1" w:rsidP="009F5CA1">
            <w:pPr>
              <w:rPr>
                <w:rFonts w:ascii="Arial" w:hAnsi="Arial" w:cs="Arial"/>
              </w:rPr>
            </w:pPr>
          </w:p>
        </w:tc>
        <w:tc>
          <w:tcPr>
            <w:tcW w:w="2336" w:type="dxa"/>
            <w:tcBorders>
              <w:top w:val="single" w:sz="6" w:space="0" w:color="auto"/>
              <w:left w:val="nil"/>
              <w:bottom w:val="nil"/>
              <w:right w:val="single" w:sz="6" w:space="0" w:color="auto"/>
            </w:tcBorders>
          </w:tcPr>
          <w:p w:rsidR="009F5CA1" w:rsidRPr="003D0215" w:rsidRDefault="009F5CA1" w:rsidP="009F5CA1">
            <w:pPr>
              <w:rPr>
                <w:rFonts w:ascii="Arial" w:hAnsi="Arial" w:cs="Arial"/>
              </w:rPr>
            </w:pPr>
            <w:r w:rsidRPr="003D0215">
              <w:rPr>
                <w:rFonts w:ascii="Arial" w:hAnsi="Arial" w:cs="Arial"/>
              </w:rPr>
              <w:t>2^</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jc w:val="center"/>
              <w:rPr>
                <w:rFonts w:ascii="Arial" w:hAnsi="Arial" w:cs="Arial"/>
              </w:rPr>
            </w:pPr>
            <w:r w:rsidRPr="003D0215">
              <w:rPr>
                <w:rFonts w:ascii="Arial" w:hAnsi="Arial" w:cs="Arial"/>
              </w:rPr>
              <w:t>2</w:t>
            </w:r>
          </w:p>
        </w:tc>
      </w:tr>
      <w:tr w:rsidR="009F5CA1" w:rsidRPr="002E1F55" w:rsidTr="009F5CA1">
        <w:trPr>
          <w:trHeight w:val="222"/>
        </w:trPr>
        <w:tc>
          <w:tcPr>
            <w:tcW w:w="1639" w:type="dxa"/>
            <w:tcBorders>
              <w:top w:val="nil"/>
              <w:left w:val="single" w:sz="6" w:space="0" w:color="auto"/>
              <w:bottom w:val="single" w:sz="6" w:space="0" w:color="auto"/>
              <w:right w:val="nil"/>
            </w:tcBorders>
          </w:tcPr>
          <w:p w:rsidR="009F5CA1" w:rsidRPr="003D0215" w:rsidRDefault="009F5CA1" w:rsidP="009F5CA1">
            <w:pPr>
              <w:rPr>
                <w:rFonts w:ascii="Arial" w:hAnsi="Arial" w:cs="Arial"/>
              </w:rPr>
            </w:pPr>
          </w:p>
        </w:tc>
        <w:tc>
          <w:tcPr>
            <w:tcW w:w="2336" w:type="dxa"/>
            <w:tcBorders>
              <w:top w:val="single" w:sz="6" w:space="0" w:color="auto"/>
              <w:left w:val="nil"/>
              <w:bottom w:val="single" w:sz="6" w:space="0" w:color="auto"/>
              <w:right w:val="single" w:sz="6" w:space="0" w:color="auto"/>
            </w:tcBorders>
          </w:tcPr>
          <w:p w:rsidR="009F5CA1" w:rsidRPr="003D0215" w:rsidRDefault="009F5CA1" w:rsidP="009F5CA1">
            <w:pPr>
              <w:rPr>
                <w:rFonts w:ascii="Arial" w:hAnsi="Arial" w:cs="Arial"/>
              </w:rPr>
            </w:pPr>
            <w:r w:rsidRPr="003D0215">
              <w:rPr>
                <w:rFonts w:ascii="Arial" w:hAnsi="Arial" w:cs="Arial"/>
              </w:rPr>
              <w:t>3^, 4^, 5^</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jc w:val="center"/>
              <w:rPr>
                <w:rFonts w:ascii="Arial" w:hAnsi="Arial" w:cs="Arial"/>
              </w:rPr>
            </w:pPr>
            <w:r w:rsidRPr="003D0215">
              <w:rPr>
                <w:rFonts w:ascii="Arial" w:hAnsi="Arial" w:cs="Arial"/>
              </w:rPr>
              <w:t>3</w:t>
            </w:r>
          </w:p>
        </w:tc>
      </w:tr>
      <w:tr w:rsidR="009F5CA1" w:rsidRPr="002E1F55" w:rsidTr="009F5CA1">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9F5CA1" w:rsidRPr="003D0215" w:rsidRDefault="009F5CA1" w:rsidP="00DB7826">
            <w:pPr>
              <w:spacing w:line="360" w:lineRule="auto"/>
              <w:rPr>
                <w:rFonts w:ascii="Arial" w:hAnsi="Arial" w:cs="Arial"/>
              </w:rPr>
            </w:pPr>
            <w:r w:rsidRPr="003D0215">
              <w:rPr>
                <w:rFonts w:ascii="Arial" w:hAnsi="Arial" w:cs="Arial"/>
              </w:rPr>
              <w:t>Storia-Geografi</w:t>
            </w:r>
            <w:r w:rsidRPr="00760EEA">
              <w:rPr>
                <w:rFonts w:ascii="Arial" w:hAnsi="Arial" w:cs="Arial"/>
              </w:rPr>
              <w:t>a</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jc w:val="center"/>
              <w:rPr>
                <w:rFonts w:ascii="Arial" w:hAnsi="Arial" w:cs="Arial"/>
              </w:rPr>
            </w:pPr>
            <w:r w:rsidRPr="003D0215">
              <w:rPr>
                <w:rFonts w:ascii="Arial" w:hAnsi="Arial" w:cs="Arial"/>
              </w:rPr>
              <w:t>2/3</w:t>
            </w:r>
          </w:p>
        </w:tc>
      </w:tr>
      <w:tr w:rsidR="00DB7826" w:rsidRPr="002E1F55" w:rsidTr="009F5CA1">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DB7826" w:rsidRPr="003D0215" w:rsidRDefault="00DB7826" w:rsidP="00DB7826">
            <w:pPr>
              <w:spacing w:line="360" w:lineRule="auto"/>
              <w:rPr>
                <w:rFonts w:ascii="Arial" w:hAnsi="Arial" w:cs="Arial"/>
              </w:rPr>
            </w:pPr>
            <w:r>
              <w:rPr>
                <w:rFonts w:ascii="Arial" w:hAnsi="Arial" w:cs="Arial"/>
              </w:rPr>
              <w:t>Educazione Civica*</w:t>
            </w:r>
          </w:p>
        </w:tc>
        <w:tc>
          <w:tcPr>
            <w:tcW w:w="3680" w:type="dxa"/>
            <w:tcBorders>
              <w:top w:val="single" w:sz="6" w:space="0" w:color="auto"/>
              <w:left w:val="single" w:sz="6" w:space="0" w:color="auto"/>
              <w:bottom w:val="single" w:sz="6" w:space="0" w:color="auto"/>
              <w:right w:val="single" w:sz="6" w:space="0" w:color="auto"/>
            </w:tcBorders>
          </w:tcPr>
          <w:p w:rsidR="00DB7826" w:rsidRPr="003D0215" w:rsidRDefault="00DB7826" w:rsidP="009F5CA1">
            <w:pPr>
              <w:spacing w:line="360" w:lineRule="auto"/>
              <w:jc w:val="center"/>
              <w:rPr>
                <w:rFonts w:ascii="Arial" w:hAnsi="Arial" w:cs="Arial"/>
              </w:rPr>
            </w:pPr>
            <w:r>
              <w:rPr>
                <w:rFonts w:ascii="Arial" w:hAnsi="Arial" w:cs="Arial"/>
              </w:rPr>
              <w:t>1</w:t>
            </w:r>
          </w:p>
        </w:tc>
      </w:tr>
      <w:tr w:rsidR="009F5CA1" w:rsidRPr="002E1F55" w:rsidTr="009F5CA1">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rPr>
                <w:rFonts w:ascii="Arial" w:hAnsi="Arial" w:cs="Arial"/>
              </w:rPr>
            </w:pPr>
            <w:r w:rsidRPr="003D0215">
              <w:rPr>
                <w:rFonts w:ascii="Arial" w:hAnsi="Arial" w:cs="Arial"/>
              </w:rPr>
              <w:t>Matematica</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jc w:val="center"/>
              <w:rPr>
                <w:rFonts w:ascii="Arial" w:hAnsi="Arial" w:cs="Arial"/>
              </w:rPr>
            </w:pPr>
            <w:r w:rsidRPr="003D0215">
              <w:rPr>
                <w:rFonts w:ascii="Arial" w:hAnsi="Arial" w:cs="Arial"/>
              </w:rPr>
              <w:t>5/8</w:t>
            </w:r>
          </w:p>
        </w:tc>
      </w:tr>
      <w:tr w:rsidR="009F5CA1" w:rsidRPr="002E1F55" w:rsidTr="009F5CA1">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rPr>
                <w:rFonts w:ascii="Arial" w:hAnsi="Arial" w:cs="Arial"/>
              </w:rPr>
            </w:pPr>
            <w:r w:rsidRPr="003D0215">
              <w:rPr>
                <w:rFonts w:ascii="Arial" w:hAnsi="Arial" w:cs="Arial"/>
              </w:rPr>
              <w:t>Scienze</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jc w:val="center"/>
              <w:rPr>
                <w:rFonts w:ascii="Arial" w:hAnsi="Arial" w:cs="Arial"/>
              </w:rPr>
            </w:pPr>
            <w:r w:rsidRPr="003D0215">
              <w:rPr>
                <w:rFonts w:ascii="Arial" w:hAnsi="Arial" w:cs="Arial"/>
              </w:rPr>
              <w:t>2/4</w:t>
            </w:r>
          </w:p>
        </w:tc>
      </w:tr>
      <w:tr w:rsidR="009F5CA1" w:rsidRPr="002E1F55" w:rsidTr="009F5CA1">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rPr>
                <w:rFonts w:ascii="Arial" w:hAnsi="Arial" w:cs="Arial"/>
              </w:rPr>
            </w:pPr>
            <w:r w:rsidRPr="003D0215">
              <w:rPr>
                <w:rFonts w:ascii="Arial" w:hAnsi="Arial" w:cs="Arial"/>
              </w:rPr>
              <w:t>Musica</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jc w:val="center"/>
              <w:rPr>
                <w:rFonts w:ascii="Arial" w:hAnsi="Arial" w:cs="Arial"/>
              </w:rPr>
            </w:pPr>
            <w:r w:rsidRPr="003D0215">
              <w:rPr>
                <w:rFonts w:ascii="Arial" w:hAnsi="Arial" w:cs="Arial"/>
              </w:rPr>
              <w:t>1/3</w:t>
            </w:r>
          </w:p>
        </w:tc>
      </w:tr>
      <w:tr w:rsidR="009F5CA1" w:rsidRPr="002E1F55" w:rsidTr="009F5CA1">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rPr>
                <w:rFonts w:ascii="Arial" w:hAnsi="Arial" w:cs="Arial"/>
              </w:rPr>
            </w:pPr>
            <w:r w:rsidRPr="003D0215">
              <w:rPr>
                <w:rFonts w:ascii="Arial" w:hAnsi="Arial" w:cs="Arial"/>
              </w:rPr>
              <w:t>Arte e immagine</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jc w:val="center"/>
              <w:rPr>
                <w:rFonts w:ascii="Arial" w:hAnsi="Arial" w:cs="Arial"/>
              </w:rPr>
            </w:pPr>
            <w:r w:rsidRPr="003D0215">
              <w:rPr>
                <w:rFonts w:ascii="Arial" w:hAnsi="Arial" w:cs="Arial"/>
              </w:rPr>
              <w:t>2/3</w:t>
            </w:r>
          </w:p>
        </w:tc>
      </w:tr>
      <w:tr w:rsidR="009F5CA1" w:rsidRPr="002E1F55" w:rsidTr="009F5CA1">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rPr>
                <w:rFonts w:ascii="Arial" w:hAnsi="Arial" w:cs="Arial"/>
              </w:rPr>
            </w:pPr>
            <w:r>
              <w:rPr>
                <w:rFonts w:ascii="Arial" w:hAnsi="Arial" w:cs="Arial"/>
              </w:rPr>
              <w:t>Educazione fisica</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jc w:val="center"/>
              <w:rPr>
                <w:rFonts w:ascii="Arial" w:hAnsi="Arial" w:cs="Arial"/>
              </w:rPr>
            </w:pPr>
            <w:r w:rsidRPr="003D0215">
              <w:rPr>
                <w:rFonts w:ascii="Arial" w:hAnsi="Arial" w:cs="Arial"/>
              </w:rPr>
              <w:t>2/3</w:t>
            </w:r>
          </w:p>
        </w:tc>
      </w:tr>
      <w:tr w:rsidR="009F5CA1" w:rsidRPr="002E1F55" w:rsidTr="009F5CA1">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rPr>
                <w:rFonts w:ascii="Arial" w:hAnsi="Arial" w:cs="Arial"/>
              </w:rPr>
            </w:pPr>
            <w:r>
              <w:rPr>
                <w:rFonts w:ascii="Arial" w:hAnsi="Arial" w:cs="Arial"/>
              </w:rPr>
              <w:t xml:space="preserve">Tecnologia </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jc w:val="center"/>
              <w:rPr>
                <w:rFonts w:ascii="Arial" w:hAnsi="Arial" w:cs="Arial"/>
              </w:rPr>
            </w:pPr>
            <w:r w:rsidRPr="003D0215">
              <w:rPr>
                <w:rFonts w:ascii="Arial" w:hAnsi="Arial" w:cs="Arial"/>
              </w:rPr>
              <w:t>1/2</w:t>
            </w:r>
          </w:p>
        </w:tc>
      </w:tr>
      <w:tr w:rsidR="009F5CA1" w:rsidRPr="002E1F55" w:rsidTr="009F5CA1">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rPr>
                <w:rFonts w:ascii="Arial" w:hAnsi="Arial" w:cs="Arial"/>
              </w:rPr>
            </w:pPr>
            <w:r w:rsidRPr="003D0215">
              <w:rPr>
                <w:rFonts w:ascii="Arial" w:hAnsi="Arial" w:cs="Arial"/>
              </w:rPr>
              <w:t>Religione Cattolica/Attività Alternative</w:t>
            </w:r>
          </w:p>
        </w:tc>
        <w:tc>
          <w:tcPr>
            <w:tcW w:w="3680" w:type="dxa"/>
            <w:tcBorders>
              <w:top w:val="single" w:sz="6" w:space="0" w:color="auto"/>
              <w:left w:val="single" w:sz="6" w:space="0" w:color="auto"/>
              <w:bottom w:val="single" w:sz="6" w:space="0" w:color="auto"/>
              <w:right w:val="single" w:sz="6" w:space="0" w:color="auto"/>
            </w:tcBorders>
          </w:tcPr>
          <w:p w:rsidR="009F5CA1" w:rsidRPr="003D0215" w:rsidRDefault="009F5CA1" w:rsidP="009F5CA1">
            <w:pPr>
              <w:spacing w:line="360" w:lineRule="auto"/>
              <w:jc w:val="center"/>
              <w:rPr>
                <w:rFonts w:ascii="Arial" w:hAnsi="Arial" w:cs="Arial"/>
              </w:rPr>
            </w:pPr>
            <w:r w:rsidRPr="003D0215">
              <w:rPr>
                <w:rFonts w:ascii="Arial" w:hAnsi="Arial" w:cs="Arial"/>
              </w:rPr>
              <w:t>2</w:t>
            </w:r>
          </w:p>
        </w:tc>
      </w:tr>
    </w:tbl>
    <w:p w:rsidR="009F5CA1" w:rsidRDefault="009F5CA1" w:rsidP="009F5CA1">
      <w:pPr>
        <w:jc w:val="center"/>
        <w:rPr>
          <w:rFonts w:ascii="Arial" w:hAnsi="Arial" w:cs="Arial"/>
        </w:rPr>
      </w:pPr>
    </w:p>
    <w:p w:rsidR="009F5CA1" w:rsidRPr="00DB7826" w:rsidRDefault="00DB7826" w:rsidP="00DB7826">
      <w:pPr>
        <w:rPr>
          <w:rFonts w:ascii="Arial" w:hAnsi="Arial" w:cs="Arial"/>
        </w:rPr>
      </w:pPr>
      <w:r w:rsidRPr="00DB7826">
        <w:rPr>
          <w:rFonts w:ascii="Arial" w:hAnsi="Arial" w:cs="Arial"/>
        </w:rPr>
        <w:t>* Disciplina trasversale</w:t>
      </w:r>
    </w:p>
    <w:p w:rsidR="00DB7826" w:rsidRDefault="00DB7826" w:rsidP="00DB7826">
      <w:pPr>
        <w:rPr>
          <w:rFonts w:ascii="Arial" w:hAnsi="Arial" w:cs="Arial"/>
        </w:rPr>
      </w:pPr>
    </w:p>
    <w:p w:rsidR="009F5CA1" w:rsidRPr="009F10BD" w:rsidRDefault="009F5CA1" w:rsidP="009F5CA1">
      <w:pPr>
        <w:rPr>
          <w:rFonts w:ascii="Arial" w:hAnsi="Arial" w:cs="Arial"/>
        </w:rPr>
      </w:pPr>
      <w:r w:rsidRPr="009F10BD">
        <w:rPr>
          <w:rFonts w:ascii="Arial" w:hAnsi="Arial" w:cs="Arial"/>
        </w:rPr>
        <w:t xml:space="preserve">Nel tempo pieno la mensa </w:t>
      </w:r>
      <w:r>
        <w:rPr>
          <w:rFonts w:ascii="Arial" w:hAnsi="Arial" w:cs="Arial"/>
        </w:rPr>
        <w:t xml:space="preserve">è orario scolastico ed </w:t>
      </w:r>
      <w:r w:rsidRPr="009F10BD">
        <w:rPr>
          <w:rFonts w:ascii="Arial" w:hAnsi="Arial" w:cs="Arial"/>
        </w:rPr>
        <w:t>è ritenuta uno strumento a forte valenza educativa.</w:t>
      </w:r>
    </w:p>
    <w:p w:rsidR="009F5CA1" w:rsidRDefault="009F5CA1" w:rsidP="009F5CA1">
      <w:pPr>
        <w:jc w:val="center"/>
        <w:rPr>
          <w:rFonts w:ascii="Arial" w:hAnsi="Arial" w:cs="Arial"/>
        </w:rPr>
      </w:pPr>
    </w:p>
    <w:p w:rsidR="009F5CA1" w:rsidRDefault="009F5CA1" w:rsidP="00DB7826">
      <w:pPr>
        <w:rPr>
          <w:rFonts w:ascii="Arial" w:hAnsi="Arial" w:cs="Arial"/>
        </w:rPr>
      </w:pPr>
    </w:p>
    <w:p w:rsidR="009F5CA1" w:rsidRDefault="009F5CA1" w:rsidP="009F5CA1">
      <w:pPr>
        <w:spacing w:line="360" w:lineRule="auto"/>
        <w:rPr>
          <w:rFonts w:ascii="Arial" w:hAnsi="Arial" w:cs="Arial"/>
          <w:b/>
          <w:u w:val="single"/>
        </w:rPr>
      </w:pPr>
    </w:p>
    <w:p w:rsidR="009F5CA1" w:rsidRDefault="009F5CA1" w:rsidP="009F5CA1">
      <w:pPr>
        <w:spacing w:line="360" w:lineRule="auto"/>
        <w:rPr>
          <w:rFonts w:ascii="Arial" w:hAnsi="Arial" w:cs="Arial"/>
          <w:b/>
          <w:u w:val="single"/>
        </w:rPr>
      </w:pPr>
    </w:p>
    <w:p w:rsidR="009F5CA1" w:rsidRDefault="009F5CA1" w:rsidP="009F5CA1">
      <w:pPr>
        <w:spacing w:line="360" w:lineRule="auto"/>
        <w:rPr>
          <w:rFonts w:ascii="Arial" w:hAnsi="Arial" w:cs="Arial"/>
          <w:b/>
          <w:u w:val="single"/>
        </w:rPr>
      </w:pPr>
    </w:p>
    <w:p w:rsidR="009F5CA1" w:rsidRPr="000E058E" w:rsidRDefault="009F5CA1" w:rsidP="009F5CA1">
      <w:pPr>
        <w:spacing w:line="360" w:lineRule="auto"/>
        <w:rPr>
          <w:rFonts w:ascii="Arial" w:hAnsi="Arial" w:cs="Arial"/>
          <w:b/>
          <w:sz w:val="22"/>
          <w:szCs w:val="22"/>
          <w:u w:val="single"/>
        </w:rPr>
      </w:pPr>
      <w:bookmarkStart w:id="57" w:name="TempiDiscipline27h"/>
      <w:r w:rsidRPr="000E058E">
        <w:rPr>
          <w:rFonts w:ascii="Arial" w:hAnsi="Arial" w:cs="Arial"/>
          <w:b/>
          <w:sz w:val="22"/>
          <w:szCs w:val="22"/>
          <w:u w:val="single"/>
          <w:shd w:val="clear" w:color="auto" w:fill="FF66CC"/>
        </w:rPr>
        <w:lastRenderedPageBreak/>
        <w:t>Tempo scuola di 27 ore</w:t>
      </w:r>
      <w:bookmarkEnd w:id="57"/>
    </w:p>
    <w:p w:rsidR="009F5CA1" w:rsidRPr="003D0215" w:rsidRDefault="009F5CA1" w:rsidP="009F5CA1">
      <w:pPr>
        <w:spacing w:line="360" w:lineRule="auto"/>
        <w:rPr>
          <w:rFonts w:ascii="Arial" w:hAnsi="Arial" w:cs="Arial"/>
          <w:b/>
          <w:u w:val="single"/>
        </w:rPr>
      </w:pPr>
    </w:p>
    <w:tbl>
      <w:tblPr>
        <w:tblpPr w:leftFromText="141" w:rightFromText="141" w:vertAnchor="text" w:horzAnchor="page" w:tblpX="2518"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5"/>
        <w:gridCol w:w="1452"/>
        <w:gridCol w:w="1451"/>
        <w:gridCol w:w="1364"/>
      </w:tblGrid>
      <w:tr w:rsidR="009F5CA1" w:rsidRPr="009520A1" w:rsidTr="009F5CA1">
        <w:trPr>
          <w:trHeight w:val="240"/>
        </w:trPr>
        <w:tc>
          <w:tcPr>
            <w:tcW w:w="3435" w:type="dxa"/>
            <w:shd w:val="clear" w:color="auto" w:fill="FFFF99"/>
          </w:tcPr>
          <w:p w:rsidR="009F5CA1" w:rsidRPr="003D0215" w:rsidRDefault="009F5CA1" w:rsidP="009F5CA1">
            <w:pPr>
              <w:rPr>
                <w:rFonts w:ascii="Arial" w:hAnsi="Arial" w:cs="Arial"/>
                <w:b/>
              </w:rPr>
            </w:pPr>
            <w:r w:rsidRPr="003D0215">
              <w:rPr>
                <w:rFonts w:ascii="Arial" w:hAnsi="Arial" w:cs="Arial"/>
                <w:b/>
              </w:rPr>
              <w:t>DISCIPLINE</w:t>
            </w:r>
          </w:p>
        </w:tc>
        <w:tc>
          <w:tcPr>
            <w:tcW w:w="4267" w:type="dxa"/>
            <w:gridSpan w:val="3"/>
            <w:shd w:val="clear" w:color="auto" w:fill="FFFF99"/>
          </w:tcPr>
          <w:p w:rsidR="009F5CA1" w:rsidRPr="003D0215" w:rsidRDefault="009F5CA1" w:rsidP="009F5CA1">
            <w:pPr>
              <w:jc w:val="center"/>
              <w:rPr>
                <w:rFonts w:ascii="Arial" w:hAnsi="Arial" w:cs="Arial"/>
                <w:b/>
              </w:rPr>
            </w:pPr>
            <w:r w:rsidRPr="003D0215">
              <w:rPr>
                <w:rFonts w:ascii="Arial" w:hAnsi="Arial" w:cs="Arial"/>
                <w:b/>
              </w:rPr>
              <w:t>Media n° ore  settimanali</w:t>
            </w:r>
          </w:p>
        </w:tc>
      </w:tr>
      <w:tr w:rsidR="009F5CA1" w:rsidRPr="009520A1" w:rsidTr="009F5CA1">
        <w:trPr>
          <w:trHeight w:val="492"/>
        </w:trPr>
        <w:tc>
          <w:tcPr>
            <w:tcW w:w="3435" w:type="dxa"/>
          </w:tcPr>
          <w:p w:rsidR="009F5CA1" w:rsidRPr="003D0215" w:rsidRDefault="009F5CA1" w:rsidP="009F5CA1">
            <w:pPr>
              <w:rPr>
                <w:rFonts w:ascii="Arial" w:hAnsi="Arial" w:cs="Arial"/>
              </w:rPr>
            </w:pPr>
          </w:p>
        </w:tc>
        <w:tc>
          <w:tcPr>
            <w:tcW w:w="1452" w:type="dxa"/>
          </w:tcPr>
          <w:p w:rsidR="009F5CA1" w:rsidRPr="003D0215" w:rsidRDefault="009F5CA1" w:rsidP="009F5CA1">
            <w:pPr>
              <w:jc w:val="center"/>
              <w:rPr>
                <w:rFonts w:ascii="Arial" w:hAnsi="Arial" w:cs="Arial"/>
                <w:b/>
              </w:rPr>
            </w:pPr>
            <w:r w:rsidRPr="003D0215">
              <w:rPr>
                <w:rFonts w:ascii="Arial" w:hAnsi="Arial" w:cs="Arial"/>
                <w:b/>
              </w:rPr>
              <w:t>classe  1^</w:t>
            </w:r>
          </w:p>
        </w:tc>
        <w:tc>
          <w:tcPr>
            <w:tcW w:w="1451" w:type="dxa"/>
          </w:tcPr>
          <w:p w:rsidR="009F5CA1" w:rsidRPr="003D0215" w:rsidRDefault="009F5CA1" w:rsidP="009F5CA1">
            <w:pPr>
              <w:jc w:val="center"/>
              <w:rPr>
                <w:rFonts w:ascii="Arial" w:hAnsi="Arial" w:cs="Arial"/>
                <w:b/>
              </w:rPr>
            </w:pPr>
            <w:r w:rsidRPr="003D0215">
              <w:rPr>
                <w:rFonts w:ascii="Arial" w:hAnsi="Arial" w:cs="Arial"/>
                <w:b/>
              </w:rPr>
              <w:t>classe  2^</w:t>
            </w:r>
          </w:p>
        </w:tc>
        <w:tc>
          <w:tcPr>
            <w:tcW w:w="1364" w:type="dxa"/>
          </w:tcPr>
          <w:p w:rsidR="009F5CA1" w:rsidRPr="003D0215" w:rsidRDefault="009F5CA1" w:rsidP="009F5CA1">
            <w:pPr>
              <w:jc w:val="center"/>
              <w:rPr>
                <w:rFonts w:ascii="Arial" w:hAnsi="Arial" w:cs="Arial"/>
                <w:b/>
              </w:rPr>
            </w:pPr>
            <w:r>
              <w:rPr>
                <w:rFonts w:ascii="Arial" w:hAnsi="Arial" w:cs="Arial"/>
                <w:b/>
              </w:rPr>
              <w:t xml:space="preserve">classi  3^, 4^, </w:t>
            </w:r>
            <w:r w:rsidRPr="003D0215">
              <w:rPr>
                <w:rFonts w:ascii="Arial" w:hAnsi="Arial" w:cs="Arial"/>
                <w:b/>
              </w:rPr>
              <w:t>5^</w:t>
            </w:r>
          </w:p>
        </w:tc>
      </w:tr>
      <w:tr w:rsidR="009F5CA1" w:rsidRPr="009520A1" w:rsidTr="009F5CA1">
        <w:trPr>
          <w:trHeight w:val="357"/>
        </w:trPr>
        <w:tc>
          <w:tcPr>
            <w:tcW w:w="3435" w:type="dxa"/>
          </w:tcPr>
          <w:p w:rsidR="009F5CA1" w:rsidRPr="003D0215" w:rsidRDefault="009F5CA1" w:rsidP="009F5CA1">
            <w:pPr>
              <w:rPr>
                <w:rFonts w:ascii="Arial" w:hAnsi="Arial" w:cs="Arial"/>
              </w:rPr>
            </w:pPr>
            <w:r w:rsidRPr="003D0215">
              <w:rPr>
                <w:rFonts w:ascii="Arial" w:hAnsi="Arial" w:cs="Arial"/>
              </w:rPr>
              <w:t>Italiano</w:t>
            </w:r>
          </w:p>
        </w:tc>
        <w:tc>
          <w:tcPr>
            <w:tcW w:w="1452" w:type="dxa"/>
          </w:tcPr>
          <w:p w:rsidR="009F5CA1" w:rsidRPr="003D0215" w:rsidRDefault="009F5CA1" w:rsidP="009F5CA1">
            <w:pPr>
              <w:jc w:val="center"/>
              <w:rPr>
                <w:rFonts w:ascii="Arial" w:hAnsi="Arial" w:cs="Arial"/>
              </w:rPr>
            </w:pPr>
            <w:r w:rsidRPr="003D0215">
              <w:rPr>
                <w:rFonts w:ascii="Arial" w:hAnsi="Arial" w:cs="Arial"/>
              </w:rPr>
              <w:t>9</w:t>
            </w:r>
          </w:p>
        </w:tc>
        <w:tc>
          <w:tcPr>
            <w:tcW w:w="1451" w:type="dxa"/>
          </w:tcPr>
          <w:p w:rsidR="009F5CA1" w:rsidRPr="003D0215" w:rsidRDefault="009F5CA1" w:rsidP="009F5CA1">
            <w:pPr>
              <w:jc w:val="center"/>
              <w:rPr>
                <w:rFonts w:ascii="Arial" w:hAnsi="Arial" w:cs="Arial"/>
              </w:rPr>
            </w:pPr>
            <w:r w:rsidRPr="003D0215">
              <w:rPr>
                <w:rFonts w:ascii="Arial" w:hAnsi="Arial" w:cs="Arial"/>
              </w:rPr>
              <w:t>8</w:t>
            </w:r>
          </w:p>
        </w:tc>
        <w:tc>
          <w:tcPr>
            <w:tcW w:w="1364" w:type="dxa"/>
          </w:tcPr>
          <w:p w:rsidR="009F5CA1" w:rsidRPr="003D0215" w:rsidRDefault="009F5CA1" w:rsidP="009F5CA1">
            <w:pPr>
              <w:jc w:val="center"/>
              <w:rPr>
                <w:rFonts w:ascii="Arial" w:hAnsi="Arial" w:cs="Arial"/>
              </w:rPr>
            </w:pPr>
            <w:r w:rsidRPr="003D0215">
              <w:rPr>
                <w:rFonts w:ascii="Arial" w:hAnsi="Arial" w:cs="Arial"/>
              </w:rPr>
              <w:t>7</w:t>
            </w:r>
          </w:p>
        </w:tc>
      </w:tr>
      <w:tr w:rsidR="009F5CA1" w:rsidRPr="009520A1" w:rsidTr="009F5CA1">
        <w:trPr>
          <w:trHeight w:val="357"/>
        </w:trPr>
        <w:tc>
          <w:tcPr>
            <w:tcW w:w="3435" w:type="dxa"/>
          </w:tcPr>
          <w:p w:rsidR="009F5CA1" w:rsidRPr="003D0215" w:rsidRDefault="009F5CA1" w:rsidP="009F5CA1">
            <w:pPr>
              <w:rPr>
                <w:rFonts w:ascii="Arial" w:hAnsi="Arial" w:cs="Arial"/>
              </w:rPr>
            </w:pPr>
            <w:r w:rsidRPr="003D0215">
              <w:rPr>
                <w:rFonts w:ascii="Arial" w:hAnsi="Arial" w:cs="Arial"/>
              </w:rPr>
              <w:t>Inglese</w:t>
            </w:r>
          </w:p>
        </w:tc>
        <w:tc>
          <w:tcPr>
            <w:tcW w:w="1452" w:type="dxa"/>
          </w:tcPr>
          <w:p w:rsidR="009F5CA1" w:rsidRPr="003D0215" w:rsidRDefault="009F5CA1" w:rsidP="009F5CA1">
            <w:pPr>
              <w:jc w:val="center"/>
              <w:rPr>
                <w:rFonts w:ascii="Arial" w:hAnsi="Arial" w:cs="Arial"/>
              </w:rPr>
            </w:pPr>
            <w:r w:rsidRPr="003D0215">
              <w:rPr>
                <w:rFonts w:ascii="Arial" w:hAnsi="Arial" w:cs="Arial"/>
              </w:rPr>
              <w:t>1</w:t>
            </w:r>
          </w:p>
        </w:tc>
        <w:tc>
          <w:tcPr>
            <w:tcW w:w="1451" w:type="dxa"/>
          </w:tcPr>
          <w:p w:rsidR="009F5CA1" w:rsidRPr="003D0215" w:rsidRDefault="009F5CA1" w:rsidP="009F5CA1">
            <w:pPr>
              <w:jc w:val="center"/>
              <w:rPr>
                <w:rFonts w:ascii="Arial" w:hAnsi="Arial" w:cs="Arial"/>
              </w:rPr>
            </w:pPr>
            <w:r w:rsidRPr="003D0215">
              <w:rPr>
                <w:rFonts w:ascii="Arial" w:hAnsi="Arial" w:cs="Arial"/>
              </w:rPr>
              <w:t>2</w:t>
            </w:r>
          </w:p>
        </w:tc>
        <w:tc>
          <w:tcPr>
            <w:tcW w:w="1364" w:type="dxa"/>
          </w:tcPr>
          <w:p w:rsidR="009F5CA1" w:rsidRPr="003D0215" w:rsidRDefault="009F5CA1" w:rsidP="009F5CA1">
            <w:pPr>
              <w:jc w:val="center"/>
              <w:rPr>
                <w:rFonts w:ascii="Arial" w:hAnsi="Arial" w:cs="Arial"/>
              </w:rPr>
            </w:pPr>
            <w:r w:rsidRPr="003D0215">
              <w:rPr>
                <w:rFonts w:ascii="Arial" w:hAnsi="Arial" w:cs="Arial"/>
              </w:rPr>
              <w:t>3</w:t>
            </w:r>
          </w:p>
        </w:tc>
      </w:tr>
      <w:tr w:rsidR="009F5CA1" w:rsidRPr="009520A1" w:rsidTr="009F5CA1">
        <w:trPr>
          <w:trHeight w:val="357"/>
        </w:trPr>
        <w:tc>
          <w:tcPr>
            <w:tcW w:w="3435" w:type="dxa"/>
          </w:tcPr>
          <w:p w:rsidR="009F5CA1" w:rsidRPr="003D0215" w:rsidRDefault="009F5CA1" w:rsidP="009F5CA1">
            <w:pPr>
              <w:rPr>
                <w:rFonts w:ascii="Arial" w:hAnsi="Arial" w:cs="Arial"/>
              </w:rPr>
            </w:pPr>
            <w:r w:rsidRPr="003D0215">
              <w:rPr>
                <w:rFonts w:ascii="Arial" w:hAnsi="Arial" w:cs="Arial"/>
              </w:rPr>
              <w:t>Matematica e Tecnologia</w:t>
            </w:r>
          </w:p>
        </w:tc>
        <w:tc>
          <w:tcPr>
            <w:tcW w:w="1452" w:type="dxa"/>
          </w:tcPr>
          <w:p w:rsidR="009F5CA1" w:rsidRPr="003D0215" w:rsidRDefault="009F5CA1" w:rsidP="009F5CA1">
            <w:pPr>
              <w:jc w:val="center"/>
              <w:rPr>
                <w:rFonts w:ascii="Arial" w:hAnsi="Arial" w:cs="Arial"/>
              </w:rPr>
            </w:pPr>
            <w:r w:rsidRPr="003D0215">
              <w:rPr>
                <w:rFonts w:ascii="Arial" w:hAnsi="Arial" w:cs="Arial"/>
              </w:rPr>
              <w:t>8</w:t>
            </w:r>
          </w:p>
        </w:tc>
        <w:tc>
          <w:tcPr>
            <w:tcW w:w="1451" w:type="dxa"/>
          </w:tcPr>
          <w:p w:rsidR="009F5CA1" w:rsidRPr="003D0215" w:rsidRDefault="009F5CA1" w:rsidP="009F5CA1">
            <w:pPr>
              <w:jc w:val="center"/>
              <w:rPr>
                <w:rFonts w:ascii="Arial" w:hAnsi="Arial" w:cs="Arial"/>
              </w:rPr>
            </w:pPr>
            <w:r w:rsidRPr="003D0215">
              <w:rPr>
                <w:rFonts w:ascii="Arial" w:hAnsi="Arial" w:cs="Arial"/>
              </w:rPr>
              <w:t>8</w:t>
            </w:r>
          </w:p>
        </w:tc>
        <w:tc>
          <w:tcPr>
            <w:tcW w:w="1364" w:type="dxa"/>
          </w:tcPr>
          <w:p w:rsidR="009F5CA1" w:rsidRPr="003D0215" w:rsidRDefault="009F5CA1" w:rsidP="009F5CA1">
            <w:pPr>
              <w:jc w:val="center"/>
              <w:rPr>
                <w:rFonts w:ascii="Arial" w:hAnsi="Arial" w:cs="Arial"/>
              </w:rPr>
            </w:pPr>
            <w:r w:rsidRPr="003D0215">
              <w:rPr>
                <w:rFonts w:ascii="Arial" w:hAnsi="Arial" w:cs="Arial"/>
              </w:rPr>
              <w:t>7</w:t>
            </w:r>
          </w:p>
        </w:tc>
      </w:tr>
      <w:tr w:rsidR="009F5CA1" w:rsidRPr="009520A1" w:rsidTr="009F5CA1">
        <w:trPr>
          <w:trHeight w:val="357"/>
        </w:trPr>
        <w:tc>
          <w:tcPr>
            <w:tcW w:w="3435" w:type="dxa"/>
          </w:tcPr>
          <w:p w:rsidR="009F5CA1" w:rsidRPr="003D0215" w:rsidRDefault="009F5CA1" w:rsidP="009F5CA1">
            <w:pPr>
              <w:rPr>
                <w:rFonts w:ascii="Arial" w:hAnsi="Arial" w:cs="Arial"/>
              </w:rPr>
            </w:pPr>
            <w:r w:rsidRPr="003D0215">
              <w:rPr>
                <w:rFonts w:ascii="Arial" w:hAnsi="Arial" w:cs="Arial"/>
              </w:rPr>
              <w:t>Scienze</w:t>
            </w:r>
          </w:p>
        </w:tc>
        <w:tc>
          <w:tcPr>
            <w:tcW w:w="1452" w:type="dxa"/>
          </w:tcPr>
          <w:p w:rsidR="009F5CA1" w:rsidRPr="003D0215" w:rsidRDefault="009F5CA1" w:rsidP="009F5CA1">
            <w:pPr>
              <w:jc w:val="center"/>
              <w:rPr>
                <w:rFonts w:ascii="Arial" w:hAnsi="Arial" w:cs="Arial"/>
              </w:rPr>
            </w:pPr>
            <w:r w:rsidRPr="003D0215">
              <w:rPr>
                <w:rFonts w:ascii="Arial" w:hAnsi="Arial" w:cs="Arial"/>
              </w:rPr>
              <w:t>1</w:t>
            </w:r>
          </w:p>
        </w:tc>
        <w:tc>
          <w:tcPr>
            <w:tcW w:w="1451" w:type="dxa"/>
          </w:tcPr>
          <w:p w:rsidR="009F5CA1" w:rsidRPr="003D0215" w:rsidRDefault="009F5CA1" w:rsidP="009F5CA1">
            <w:pPr>
              <w:jc w:val="center"/>
              <w:rPr>
                <w:rFonts w:ascii="Arial" w:hAnsi="Arial" w:cs="Arial"/>
              </w:rPr>
            </w:pPr>
            <w:r w:rsidRPr="003D0215">
              <w:rPr>
                <w:rFonts w:ascii="Arial" w:hAnsi="Arial" w:cs="Arial"/>
              </w:rPr>
              <w:t>1</w:t>
            </w:r>
          </w:p>
        </w:tc>
        <w:tc>
          <w:tcPr>
            <w:tcW w:w="1364" w:type="dxa"/>
          </w:tcPr>
          <w:p w:rsidR="009F5CA1" w:rsidRPr="003D0215" w:rsidRDefault="009F5CA1" w:rsidP="009F5CA1">
            <w:pPr>
              <w:jc w:val="center"/>
              <w:rPr>
                <w:rFonts w:ascii="Arial" w:hAnsi="Arial" w:cs="Arial"/>
              </w:rPr>
            </w:pPr>
            <w:r w:rsidRPr="003D0215">
              <w:rPr>
                <w:rFonts w:ascii="Arial" w:hAnsi="Arial" w:cs="Arial"/>
              </w:rPr>
              <w:t>1 / 2</w:t>
            </w:r>
          </w:p>
        </w:tc>
      </w:tr>
      <w:tr w:rsidR="009F5CA1" w:rsidRPr="009520A1" w:rsidTr="009F5CA1">
        <w:trPr>
          <w:trHeight w:val="357"/>
        </w:trPr>
        <w:tc>
          <w:tcPr>
            <w:tcW w:w="3435" w:type="dxa"/>
          </w:tcPr>
          <w:p w:rsidR="009F5CA1" w:rsidRPr="003D0215" w:rsidRDefault="009F5CA1" w:rsidP="003777E7">
            <w:pPr>
              <w:rPr>
                <w:rFonts w:ascii="Arial" w:hAnsi="Arial" w:cs="Arial"/>
              </w:rPr>
            </w:pPr>
            <w:r w:rsidRPr="003D0215">
              <w:rPr>
                <w:rFonts w:ascii="Arial" w:hAnsi="Arial" w:cs="Arial"/>
              </w:rPr>
              <w:t xml:space="preserve">Storia </w:t>
            </w:r>
            <w:r>
              <w:rPr>
                <w:rFonts w:ascii="Arial" w:hAnsi="Arial" w:cs="Arial"/>
              </w:rPr>
              <w:t>–</w:t>
            </w:r>
            <w:r w:rsidRPr="003D0215">
              <w:rPr>
                <w:rFonts w:ascii="Arial" w:hAnsi="Arial" w:cs="Arial"/>
              </w:rPr>
              <w:t xml:space="preserve"> Geogr</w:t>
            </w:r>
            <w:r>
              <w:rPr>
                <w:rFonts w:ascii="Arial" w:hAnsi="Arial" w:cs="Arial"/>
              </w:rPr>
              <w:t xml:space="preserve">afia </w:t>
            </w:r>
          </w:p>
        </w:tc>
        <w:tc>
          <w:tcPr>
            <w:tcW w:w="1452" w:type="dxa"/>
          </w:tcPr>
          <w:p w:rsidR="009F5CA1" w:rsidRPr="003D0215" w:rsidRDefault="009F5CA1" w:rsidP="009F5CA1">
            <w:pPr>
              <w:jc w:val="center"/>
              <w:rPr>
                <w:rFonts w:ascii="Arial" w:hAnsi="Arial" w:cs="Arial"/>
              </w:rPr>
            </w:pPr>
            <w:r>
              <w:rPr>
                <w:rFonts w:ascii="Arial" w:hAnsi="Arial" w:cs="Arial"/>
              </w:rPr>
              <w:t>1/2</w:t>
            </w:r>
          </w:p>
        </w:tc>
        <w:tc>
          <w:tcPr>
            <w:tcW w:w="1451" w:type="dxa"/>
          </w:tcPr>
          <w:p w:rsidR="009F5CA1" w:rsidRPr="003D0215" w:rsidRDefault="009F5CA1" w:rsidP="009F5CA1">
            <w:pPr>
              <w:jc w:val="center"/>
              <w:rPr>
                <w:rFonts w:ascii="Arial" w:hAnsi="Arial" w:cs="Arial"/>
              </w:rPr>
            </w:pPr>
            <w:r>
              <w:rPr>
                <w:rFonts w:ascii="Arial" w:hAnsi="Arial" w:cs="Arial"/>
              </w:rPr>
              <w:t>1/2</w:t>
            </w:r>
          </w:p>
        </w:tc>
        <w:tc>
          <w:tcPr>
            <w:tcW w:w="1364" w:type="dxa"/>
          </w:tcPr>
          <w:p w:rsidR="009F5CA1" w:rsidRPr="003D0215" w:rsidRDefault="009F5CA1" w:rsidP="009F5CA1">
            <w:pPr>
              <w:jc w:val="center"/>
              <w:rPr>
                <w:rFonts w:ascii="Arial" w:hAnsi="Arial" w:cs="Arial"/>
              </w:rPr>
            </w:pPr>
            <w:r>
              <w:rPr>
                <w:rFonts w:ascii="Arial" w:hAnsi="Arial" w:cs="Arial"/>
              </w:rPr>
              <w:t>2/3</w:t>
            </w:r>
          </w:p>
        </w:tc>
      </w:tr>
      <w:tr w:rsidR="003777E7" w:rsidRPr="009520A1" w:rsidTr="009F5CA1">
        <w:trPr>
          <w:trHeight w:val="357"/>
        </w:trPr>
        <w:tc>
          <w:tcPr>
            <w:tcW w:w="3435" w:type="dxa"/>
          </w:tcPr>
          <w:p w:rsidR="003777E7" w:rsidRPr="003D0215" w:rsidRDefault="003777E7" w:rsidP="003777E7">
            <w:pPr>
              <w:spacing w:line="360" w:lineRule="auto"/>
              <w:rPr>
                <w:rFonts w:ascii="Arial" w:hAnsi="Arial" w:cs="Arial"/>
              </w:rPr>
            </w:pPr>
            <w:r>
              <w:rPr>
                <w:rFonts w:ascii="Arial" w:hAnsi="Arial" w:cs="Arial"/>
              </w:rPr>
              <w:t>Educazione Civica*</w:t>
            </w:r>
          </w:p>
        </w:tc>
        <w:tc>
          <w:tcPr>
            <w:tcW w:w="1452" w:type="dxa"/>
          </w:tcPr>
          <w:p w:rsidR="003777E7" w:rsidRPr="003D0215" w:rsidRDefault="003777E7" w:rsidP="003777E7">
            <w:pPr>
              <w:spacing w:line="360" w:lineRule="auto"/>
              <w:jc w:val="center"/>
              <w:rPr>
                <w:rFonts w:ascii="Arial" w:hAnsi="Arial" w:cs="Arial"/>
              </w:rPr>
            </w:pPr>
            <w:r>
              <w:rPr>
                <w:rFonts w:ascii="Arial" w:hAnsi="Arial" w:cs="Arial"/>
              </w:rPr>
              <w:t>1</w:t>
            </w:r>
          </w:p>
        </w:tc>
        <w:tc>
          <w:tcPr>
            <w:tcW w:w="1451" w:type="dxa"/>
          </w:tcPr>
          <w:p w:rsidR="003777E7" w:rsidRDefault="003777E7" w:rsidP="009F5CA1">
            <w:pPr>
              <w:jc w:val="center"/>
              <w:rPr>
                <w:rFonts w:ascii="Arial" w:hAnsi="Arial" w:cs="Arial"/>
              </w:rPr>
            </w:pPr>
            <w:r>
              <w:rPr>
                <w:rFonts w:ascii="Arial" w:hAnsi="Arial" w:cs="Arial"/>
              </w:rPr>
              <w:t>1</w:t>
            </w:r>
          </w:p>
        </w:tc>
        <w:tc>
          <w:tcPr>
            <w:tcW w:w="1364" w:type="dxa"/>
          </w:tcPr>
          <w:p w:rsidR="003777E7" w:rsidRDefault="003777E7" w:rsidP="009F5CA1">
            <w:pPr>
              <w:jc w:val="center"/>
              <w:rPr>
                <w:rFonts w:ascii="Arial" w:hAnsi="Arial" w:cs="Arial"/>
              </w:rPr>
            </w:pPr>
            <w:r>
              <w:rPr>
                <w:rFonts w:ascii="Arial" w:hAnsi="Arial" w:cs="Arial"/>
              </w:rPr>
              <w:t>1</w:t>
            </w:r>
          </w:p>
        </w:tc>
      </w:tr>
      <w:tr w:rsidR="003777E7" w:rsidRPr="009520A1" w:rsidTr="009F5CA1">
        <w:trPr>
          <w:trHeight w:val="357"/>
        </w:trPr>
        <w:tc>
          <w:tcPr>
            <w:tcW w:w="3435" w:type="dxa"/>
          </w:tcPr>
          <w:p w:rsidR="003777E7" w:rsidRPr="003D0215" w:rsidRDefault="003777E7" w:rsidP="009F5CA1">
            <w:pPr>
              <w:rPr>
                <w:rFonts w:ascii="Arial" w:hAnsi="Arial" w:cs="Arial"/>
              </w:rPr>
            </w:pPr>
            <w:r w:rsidRPr="003D0215">
              <w:rPr>
                <w:rFonts w:ascii="Arial" w:hAnsi="Arial" w:cs="Arial"/>
              </w:rPr>
              <w:t>Musica</w:t>
            </w:r>
          </w:p>
        </w:tc>
        <w:tc>
          <w:tcPr>
            <w:tcW w:w="1452" w:type="dxa"/>
          </w:tcPr>
          <w:p w:rsidR="003777E7" w:rsidRPr="003D0215" w:rsidRDefault="003777E7" w:rsidP="009F5CA1">
            <w:pPr>
              <w:jc w:val="center"/>
              <w:rPr>
                <w:rFonts w:ascii="Arial" w:hAnsi="Arial" w:cs="Arial"/>
              </w:rPr>
            </w:pPr>
            <w:r w:rsidRPr="003D0215">
              <w:rPr>
                <w:rFonts w:ascii="Arial" w:hAnsi="Arial" w:cs="Arial"/>
              </w:rPr>
              <w:t>1</w:t>
            </w:r>
          </w:p>
        </w:tc>
        <w:tc>
          <w:tcPr>
            <w:tcW w:w="1451" w:type="dxa"/>
          </w:tcPr>
          <w:p w:rsidR="003777E7" w:rsidRPr="003D0215" w:rsidRDefault="003777E7" w:rsidP="009F5CA1">
            <w:pPr>
              <w:jc w:val="center"/>
              <w:rPr>
                <w:rFonts w:ascii="Arial" w:hAnsi="Arial" w:cs="Arial"/>
              </w:rPr>
            </w:pPr>
            <w:r w:rsidRPr="003D0215">
              <w:rPr>
                <w:rFonts w:ascii="Arial" w:hAnsi="Arial" w:cs="Arial"/>
              </w:rPr>
              <w:t>1</w:t>
            </w:r>
          </w:p>
        </w:tc>
        <w:tc>
          <w:tcPr>
            <w:tcW w:w="1364" w:type="dxa"/>
          </w:tcPr>
          <w:p w:rsidR="003777E7" w:rsidRPr="003D0215" w:rsidRDefault="003777E7" w:rsidP="009F5CA1">
            <w:pPr>
              <w:jc w:val="center"/>
              <w:rPr>
                <w:rFonts w:ascii="Arial" w:hAnsi="Arial" w:cs="Arial"/>
              </w:rPr>
            </w:pPr>
            <w:r w:rsidRPr="003D0215">
              <w:rPr>
                <w:rFonts w:ascii="Arial" w:hAnsi="Arial" w:cs="Arial"/>
              </w:rPr>
              <w:t>1</w:t>
            </w:r>
          </w:p>
        </w:tc>
      </w:tr>
      <w:tr w:rsidR="003777E7" w:rsidRPr="009520A1" w:rsidTr="009F5CA1">
        <w:trPr>
          <w:trHeight w:val="357"/>
        </w:trPr>
        <w:tc>
          <w:tcPr>
            <w:tcW w:w="3435" w:type="dxa"/>
          </w:tcPr>
          <w:p w:rsidR="003777E7" w:rsidRPr="003D0215" w:rsidRDefault="003777E7" w:rsidP="009F5CA1">
            <w:pPr>
              <w:rPr>
                <w:rFonts w:ascii="Arial" w:hAnsi="Arial" w:cs="Arial"/>
              </w:rPr>
            </w:pPr>
            <w:r w:rsidRPr="003D0215">
              <w:rPr>
                <w:rFonts w:ascii="Arial" w:hAnsi="Arial" w:cs="Arial"/>
              </w:rPr>
              <w:t>Arte e immagine</w:t>
            </w:r>
          </w:p>
        </w:tc>
        <w:tc>
          <w:tcPr>
            <w:tcW w:w="1452" w:type="dxa"/>
          </w:tcPr>
          <w:p w:rsidR="003777E7" w:rsidRPr="003D0215" w:rsidRDefault="003777E7" w:rsidP="009F5CA1">
            <w:pPr>
              <w:jc w:val="center"/>
              <w:rPr>
                <w:rFonts w:ascii="Arial" w:hAnsi="Arial" w:cs="Arial"/>
              </w:rPr>
            </w:pPr>
            <w:r w:rsidRPr="003D0215">
              <w:rPr>
                <w:rFonts w:ascii="Arial" w:hAnsi="Arial" w:cs="Arial"/>
              </w:rPr>
              <w:t>1</w:t>
            </w:r>
          </w:p>
        </w:tc>
        <w:tc>
          <w:tcPr>
            <w:tcW w:w="1451" w:type="dxa"/>
          </w:tcPr>
          <w:p w:rsidR="003777E7" w:rsidRPr="003D0215" w:rsidRDefault="003777E7" w:rsidP="009F5CA1">
            <w:pPr>
              <w:jc w:val="center"/>
              <w:rPr>
                <w:rFonts w:ascii="Arial" w:hAnsi="Arial" w:cs="Arial"/>
              </w:rPr>
            </w:pPr>
            <w:r w:rsidRPr="003D0215">
              <w:rPr>
                <w:rFonts w:ascii="Arial" w:hAnsi="Arial" w:cs="Arial"/>
              </w:rPr>
              <w:t>1</w:t>
            </w:r>
          </w:p>
        </w:tc>
        <w:tc>
          <w:tcPr>
            <w:tcW w:w="1364" w:type="dxa"/>
          </w:tcPr>
          <w:p w:rsidR="003777E7" w:rsidRPr="003D0215" w:rsidRDefault="003777E7" w:rsidP="009F5CA1">
            <w:pPr>
              <w:jc w:val="center"/>
              <w:rPr>
                <w:rFonts w:ascii="Arial" w:hAnsi="Arial" w:cs="Arial"/>
              </w:rPr>
            </w:pPr>
            <w:r w:rsidRPr="003D0215">
              <w:rPr>
                <w:rFonts w:ascii="Arial" w:hAnsi="Arial" w:cs="Arial"/>
              </w:rPr>
              <w:t>1</w:t>
            </w:r>
          </w:p>
        </w:tc>
      </w:tr>
      <w:tr w:rsidR="003777E7" w:rsidRPr="009520A1" w:rsidTr="009F5CA1">
        <w:trPr>
          <w:trHeight w:val="357"/>
        </w:trPr>
        <w:tc>
          <w:tcPr>
            <w:tcW w:w="3435" w:type="dxa"/>
          </w:tcPr>
          <w:p w:rsidR="003777E7" w:rsidRPr="003D0215" w:rsidRDefault="003777E7" w:rsidP="009F5CA1">
            <w:pPr>
              <w:rPr>
                <w:rFonts w:ascii="Arial" w:hAnsi="Arial" w:cs="Arial"/>
              </w:rPr>
            </w:pPr>
            <w:r>
              <w:rPr>
                <w:rFonts w:ascii="Arial" w:hAnsi="Arial" w:cs="Arial"/>
              </w:rPr>
              <w:t>Educazione fisica</w:t>
            </w:r>
            <w:r w:rsidRPr="003D0215">
              <w:rPr>
                <w:rFonts w:ascii="Arial" w:hAnsi="Arial" w:cs="Arial"/>
              </w:rPr>
              <w:t xml:space="preserve"> </w:t>
            </w:r>
          </w:p>
        </w:tc>
        <w:tc>
          <w:tcPr>
            <w:tcW w:w="1452" w:type="dxa"/>
          </w:tcPr>
          <w:p w:rsidR="003777E7" w:rsidRPr="003D0215" w:rsidRDefault="003777E7" w:rsidP="009F5CA1">
            <w:pPr>
              <w:jc w:val="center"/>
              <w:rPr>
                <w:rFonts w:ascii="Arial" w:hAnsi="Arial" w:cs="Arial"/>
              </w:rPr>
            </w:pPr>
            <w:r w:rsidRPr="003D0215">
              <w:rPr>
                <w:rFonts w:ascii="Arial" w:hAnsi="Arial" w:cs="Arial"/>
              </w:rPr>
              <w:t>1</w:t>
            </w:r>
          </w:p>
        </w:tc>
        <w:tc>
          <w:tcPr>
            <w:tcW w:w="1451" w:type="dxa"/>
          </w:tcPr>
          <w:p w:rsidR="003777E7" w:rsidRPr="003D0215" w:rsidRDefault="003777E7" w:rsidP="009F5CA1">
            <w:pPr>
              <w:jc w:val="center"/>
              <w:rPr>
                <w:rFonts w:ascii="Arial" w:hAnsi="Arial" w:cs="Arial"/>
              </w:rPr>
            </w:pPr>
            <w:r w:rsidRPr="003D0215">
              <w:rPr>
                <w:rFonts w:ascii="Arial" w:hAnsi="Arial" w:cs="Arial"/>
              </w:rPr>
              <w:t>1</w:t>
            </w:r>
          </w:p>
        </w:tc>
        <w:tc>
          <w:tcPr>
            <w:tcW w:w="1364" w:type="dxa"/>
          </w:tcPr>
          <w:p w:rsidR="003777E7" w:rsidRPr="003D0215" w:rsidRDefault="003777E7" w:rsidP="009F5CA1">
            <w:pPr>
              <w:jc w:val="center"/>
              <w:rPr>
                <w:rFonts w:ascii="Arial" w:hAnsi="Arial" w:cs="Arial"/>
              </w:rPr>
            </w:pPr>
            <w:r w:rsidRPr="003D0215">
              <w:rPr>
                <w:rFonts w:ascii="Arial" w:hAnsi="Arial" w:cs="Arial"/>
              </w:rPr>
              <w:t>1</w:t>
            </w:r>
          </w:p>
        </w:tc>
      </w:tr>
      <w:tr w:rsidR="003777E7" w:rsidRPr="009520A1" w:rsidTr="009F5CA1">
        <w:trPr>
          <w:trHeight w:val="357"/>
        </w:trPr>
        <w:tc>
          <w:tcPr>
            <w:tcW w:w="3435" w:type="dxa"/>
          </w:tcPr>
          <w:p w:rsidR="003777E7" w:rsidRPr="003D0215" w:rsidRDefault="003777E7" w:rsidP="009F5CA1">
            <w:pPr>
              <w:rPr>
                <w:rFonts w:ascii="Arial" w:hAnsi="Arial" w:cs="Arial"/>
              </w:rPr>
            </w:pPr>
            <w:r w:rsidRPr="003D0215">
              <w:rPr>
                <w:rFonts w:ascii="Arial" w:hAnsi="Arial" w:cs="Arial"/>
              </w:rPr>
              <w:t>Religione Cattolica</w:t>
            </w:r>
            <w:r>
              <w:rPr>
                <w:rFonts w:ascii="Arial" w:hAnsi="Arial" w:cs="Arial"/>
              </w:rPr>
              <w:t>/</w:t>
            </w:r>
            <w:r w:rsidRPr="003D0215">
              <w:rPr>
                <w:rFonts w:ascii="Arial" w:hAnsi="Arial" w:cs="Arial"/>
              </w:rPr>
              <w:t>Attività Altern</w:t>
            </w:r>
            <w:r>
              <w:rPr>
                <w:rFonts w:ascii="Arial" w:hAnsi="Arial" w:cs="Arial"/>
              </w:rPr>
              <w:t>ati</w:t>
            </w:r>
            <w:r w:rsidRPr="003D0215">
              <w:rPr>
                <w:rFonts w:ascii="Arial" w:hAnsi="Arial" w:cs="Arial"/>
              </w:rPr>
              <w:t>ve</w:t>
            </w:r>
          </w:p>
        </w:tc>
        <w:tc>
          <w:tcPr>
            <w:tcW w:w="1452" w:type="dxa"/>
          </w:tcPr>
          <w:p w:rsidR="003777E7" w:rsidRPr="003D0215" w:rsidRDefault="003777E7" w:rsidP="009F5CA1">
            <w:pPr>
              <w:jc w:val="center"/>
              <w:rPr>
                <w:rFonts w:ascii="Arial" w:hAnsi="Arial" w:cs="Arial"/>
              </w:rPr>
            </w:pPr>
            <w:r w:rsidRPr="003D0215">
              <w:rPr>
                <w:rFonts w:ascii="Arial" w:hAnsi="Arial" w:cs="Arial"/>
              </w:rPr>
              <w:t>2</w:t>
            </w:r>
          </w:p>
        </w:tc>
        <w:tc>
          <w:tcPr>
            <w:tcW w:w="1451" w:type="dxa"/>
          </w:tcPr>
          <w:p w:rsidR="003777E7" w:rsidRPr="003D0215" w:rsidRDefault="003777E7" w:rsidP="009F5CA1">
            <w:pPr>
              <w:jc w:val="center"/>
              <w:rPr>
                <w:rFonts w:ascii="Arial" w:hAnsi="Arial" w:cs="Arial"/>
              </w:rPr>
            </w:pPr>
            <w:r w:rsidRPr="003D0215">
              <w:rPr>
                <w:rFonts w:ascii="Arial" w:hAnsi="Arial" w:cs="Arial"/>
              </w:rPr>
              <w:t>2</w:t>
            </w:r>
          </w:p>
        </w:tc>
        <w:tc>
          <w:tcPr>
            <w:tcW w:w="1364" w:type="dxa"/>
          </w:tcPr>
          <w:p w:rsidR="003777E7" w:rsidRPr="003D0215" w:rsidRDefault="003777E7" w:rsidP="009F5CA1">
            <w:pPr>
              <w:jc w:val="center"/>
              <w:rPr>
                <w:rFonts w:ascii="Arial" w:hAnsi="Arial" w:cs="Arial"/>
              </w:rPr>
            </w:pPr>
            <w:r w:rsidRPr="003D0215">
              <w:rPr>
                <w:rFonts w:ascii="Arial" w:hAnsi="Arial" w:cs="Arial"/>
              </w:rPr>
              <w:t>2</w:t>
            </w:r>
          </w:p>
        </w:tc>
      </w:tr>
    </w:tbl>
    <w:p w:rsidR="009F5CA1" w:rsidRDefault="009F5CA1" w:rsidP="009F5CA1">
      <w:pPr>
        <w:jc w:val="center"/>
        <w:rPr>
          <w:rFonts w:ascii="Arial" w:hAnsi="Arial" w:cs="Arial"/>
        </w:rPr>
      </w:pPr>
    </w:p>
    <w:p w:rsidR="009F5CA1" w:rsidRDefault="009F5CA1" w:rsidP="009F5CA1">
      <w:pPr>
        <w:jc w:val="center"/>
        <w:rPr>
          <w:rFonts w:ascii="Arial" w:hAnsi="Arial" w:cs="Arial"/>
        </w:rPr>
      </w:pPr>
    </w:p>
    <w:p w:rsidR="009F5CA1" w:rsidRDefault="009F5CA1" w:rsidP="009F5CA1">
      <w:pPr>
        <w:jc w:val="center"/>
        <w:rPr>
          <w:rFonts w:ascii="Arial" w:hAnsi="Arial" w:cs="Arial"/>
        </w:rPr>
      </w:pPr>
    </w:p>
    <w:p w:rsidR="009F5CA1" w:rsidRDefault="009F5CA1" w:rsidP="009F5CA1">
      <w:pPr>
        <w:jc w:val="center"/>
        <w:rPr>
          <w:rFonts w:ascii="Arial" w:hAnsi="Arial" w:cs="Arial"/>
        </w:rPr>
      </w:pPr>
    </w:p>
    <w:p w:rsidR="009F5CA1" w:rsidRDefault="009F5CA1" w:rsidP="009F5CA1">
      <w:pPr>
        <w:jc w:val="center"/>
        <w:rPr>
          <w:rFonts w:ascii="Arial" w:hAnsi="Arial" w:cs="Arial"/>
        </w:rPr>
      </w:pPr>
    </w:p>
    <w:p w:rsidR="009F5CA1" w:rsidRDefault="009F5CA1" w:rsidP="009F5CA1">
      <w:pPr>
        <w:jc w:val="center"/>
        <w:rPr>
          <w:rFonts w:ascii="Arial" w:hAnsi="Arial" w:cs="Arial"/>
        </w:rPr>
      </w:pPr>
    </w:p>
    <w:p w:rsidR="009F5CA1" w:rsidRDefault="009F5CA1" w:rsidP="009F5CA1">
      <w:pPr>
        <w:jc w:val="center"/>
        <w:rPr>
          <w:rFonts w:ascii="Arial" w:hAnsi="Arial" w:cs="Arial"/>
        </w:rPr>
      </w:pPr>
    </w:p>
    <w:p w:rsidR="009F5CA1" w:rsidRDefault="009F5CA1" w:rsidP="009F5CA1">
      <w:pPr>
        <w:jc w:val="center"/>
        <w:rPr>
          <w:rFonts w:ascii="Arial" w:hAnsi="Arial" w:cs="Arial"/>
        </w:rPr>
      </w:pPr>
    </w:p>
    <w:p w:rsidR="009F5CA1" w:rsidRDefault="009F5CA1" w:rsidP="009F5CA1">
      <w:pPr>
        <w:jc w:val="center"/>
        <w:rPr>
          <w:rFonts w:ascii="Arial" w:hAnsi="Arial" w:cs="Arial"/>
        </w:rPr>
      </w:pPr>
    </w:p>
    <w:p w:rsidR="009F5CA1" w:rsidRDefault="009F5CA1" w:rsidP="009F5CA1">
      <w:pPr>
        <w:ind w:firstLine="708"/>
        <w:rPr>
          <w:rFonts w:ascii="Arial" w:hAnsi="Arial" w:cs="Arial"/>
          <w:b/>
          <w:bCs/>
          <w:sz w:val="24"/>
          <w:szCs w:val="24"/>
        </w:rPr>
      </w:pPr>
    </w:p>
    <w:p w:rsidR="009F5CA1" w:rsidRDefault="009F5CA1" w:rsidP="009F5CA1">
      <w:pPr>
        <w:ind w:firstLine="708"/>
        <w:rPr>
          <w:rFonts w:ascii="Arial" w:hAnsi="Arial" w:cs="Arial"/>
          <w:b/>
          <w:bCs/>
          <w:sz w:val="24"/>
          <w:szCs w:val="24"/>
        </w:rPr>
      </w:pPr>
    </w:p>
    <w:p w:rsidR="009F5CA1" w:rsidRDefault="009F5CA1" w:rsidP="009F5CA1">
      <w:pPr>
        <w:ind w:firstLine="708"/>
        <w:rPr>
          <w:rFonts w:ascii="Arial" w:hAnsi="Arial" w:cs="Arial"/>
          <w:b/>
          <w:bCs/>
          <w:sz w:val="24"/>
          <w:szCs w:val="24"/>
        </w:rPr>
      </w:pPr>
    </w:p>
    <w:p w:rsidR="009F5CA1" w:rsidRDefault="009F5CA1" w:rsidP="009F5CA1">
      <w:pPr>
        <w:ind w:firstLine="708"/>
        <w:rPr>
          <w:rFonts w:ascii="Arial" w:hAnsi="Arial" w:cs="Arial"/>
          <w:b/>
          <w:bCs/>
          <w:sz w:val="24"/>
          <w:szCs w:val="24"/>
        </w:rPr>
      </w:pPr>
    </w:p>
    <w:p w:rsidR="009F5CA1" w:rsidRDefault="009F5CA1" w:rsidP="009F5CA1">
      <w:pPr>
        <w:ind w:firstLine="708"/>
        <w:rPr>
          <w:rFonts w:ascii="Arial" w:hAnsi="Arial" w:cs="Arial"/>
          <w:b/>
          <w:bCs/>
          <w:sz w:val="24"/>
          <w:szCs w:val="24"/>
        </w:rPr>
      </w:pPr>
    </w:p>
    <w:p w:rsidR="009F5CA1" w:rsidRDefault="009F5CA1" w:rsidP="009F5CA1">
      <w:pPr>
        <w:ind w:firstLine="708"/>
        <w:rPr>
          <w:rFonts w:ascii="Arial" w:hAnsi="Arial" w:cs="Arial"/>
          <w:b/>
          <w:bCs/>
          <w:sz w:val="24"/>
          <w:szCs w:val="24"/>
        </w:rPr>
      </w:pPr>
    </w:p>
    <w:p w:rsidR="009F5CA1" w:rsidRDefault="009F5CA1" w:rsidP="009F5CA1">
      <w:pPr>
        <w:ind w:firstLine="708"/>
        <w:rPr>
          <w:rFonts w:ascii="Arial" w:hAnsi="Arial" w:cs="Arial"/>
          <w:b/>
          <w:bCs/>
          <w:sz w:val="24"/>
          <w:szCs w:val="24"/>
        </w:rPr>
      </w:pPr>
    </w:p>
    <w:p w:rsidR="009F5CA1" w:rsidRDefault="009F5CA1" w:rsidP="009F5CA1">
      <w:pPr>
        <w:ind w:left="1440"/>
        <w:rPr>
          <w:rFonts w:ascii="Arial" w:hAnsi="Arial" w:cs="Arial"/>
          <w:b/>
          <w:bCs/>
          <w:sz w:val="24"/>
          <w:szCs w:val="24"/>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3777E7" w:rsidRPr="00DB7826" w:rsidRDefault="003777E7" w:rsidP="003777E7">
      <w:pPr>
        <w:rPr>
          <w:rFonts w:ascii="Arial" w:hAnsi="Arial" w:cs="Arial"/>
        </w:rPr>
      </w:pPr>
      <w:r w:rsidRPr="00DB7826">
        <w:rPr>
          <w:rFonts w:ascii="Arial" w:hAnsi="Arial" w:cs="Arial"/>
        </w:rPr>
        <w:t>* Disciplina trasversale</w:t>
      </w: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E43A9D" w:rsidRDefault="00E43A9D" w:rsidP="009F5CA1">
      <w:pPr>
        <w:rPr>
          <w:rFonts w:ascii="Arial" w:hAnsi="Arial"/>
          <w:sz w:val="28"/>
          <w:u w:val="single"/>
        </w:rPr>
      </w:pPr>
    </w:p>
    <w:p w:rsidR="00E43A9D" w:rsidRDefault="00E43A9D" w:rsidP="009F5CA1">
      <w:pPr>
        <w:rPr>
          <w:rFonts w:ascii="Arial" w:hAnsi="Arial"/>
          <w:sz w:val="28"/>
          <w:u w:val="single"/>
        </w:rPr>
      </w:pPr>
    </w:p>
    <w:p w:rsidR="00E43A9D" w:rsidRDefault="00E43A9D" w:rsidP="009F5CA1">
      <w:pPr>
        <w:rPr>
          <w:rFonts w:ascii="Arial" w:hAnsi="Arial"/>
          <w:sz w:val="28"/>
          <w:u w:val="single"/>
        </w:rPr>
      </w:pPr>
    </w:p>
    <w:p w:rsidR="00E43A9D" w:rsidRDefault="00E43A9D"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Default="009F5CA1" w:rsidP="009F5CA1">
      <w:pPr>
        <w:rPr>
          <w:rFonts w:ascii="Arial" w:hAnsi="Arial"/>
          <w:sz w:val="28"/>
          <w:u w:val="single"/>
        </w:rPr>
      </w:pPr>
    </w:p>
    <w:p w:rsidR="009F5CA1" w:rsidRPr="0026656F" w:rsidRDefault="009F5CA1" w:rsidP="009F5CA1">
      <w:pPr>
        <w:rPr>
          <w:rFonts w:ascii="Arial" w:hAnsi="Arial"/>
        </w:rPr>
      </w:pPr>
      <w:bookmarkStart w:id="58" w:name="Mazzini"/>
      <w:r w:rsidRPr="0093473B">
        <w:rPr>
          <w:rFonts w:ascii="Arial" w:hAnsi="Arial"/>
          <w:sz w:val="28"/>
          <w:u w:val="single"/>
          <w:shd w:val="clear" w:color="auto" w:fill="FF66CC"/>
        </w:rPr>
        <w:lastRenderedPageBreak/>
        <w:t>2</w:t>
      </w:r>
      <w:r w:rsidR="0097638A">
        <w:rPr>
          <w:rFonts w:ascii="Arial" w:hAnsi="Arial"/>
          <w:sz w:val="28"/>
          <w:u w:val="single"/>
          <w:shd w:val="clear" w:color="auto" w:fill="FF66CC"/>
        </w:rPr>
        <w:t>.19</w:t>
      </w:r>
      <w:r>
        <w:rPr>
          <w:rFonts w:ascii="Arial" w:hAnsi="Arial"/>
          <w:sz w:val="28"/>
          <w:u w:val="single"/>
          <w:shd w:val="clear" w:color="auto" w:fill="FF66CC"/>
        </w:rPr>
        <w:t xml:space="preserve"> </w:t>
      </w:r>
      <w:r w:rsidRPr="0093473B">
        <w:rPr>
          <w:rFonts w:ascii="Arial" w:hAnsi="Arial"/>
          <w:sz w:val="28"/>
          <w:u w:val="single"/>
          <w:shd w:val="clear" w:color="auto" w:fill="FF66CC"/>
        </w:rPr>
        <w:t>Scuola Primaria “Giuseppe Mazzini”</w:t>
      </w:r>
    </w:p>
    <w:bookmarkEnd w:id="58"/>
    <w:p w:rsidR="009F5CA1" w:rsidRDefault="009F5CA1" w:rsidP="009F5CA1">
      <w:pPr>
        <w:jc w:val="both"/>
        <w:rPr>
          <w:rFonts w:ascii="Arial" w:hAnsi="Arial"/>
        </w:rPr>
      </w:pPr>
    </w:p>
    <w:p w:rsidR="009F5CA1" w:rsidRDefault="009F5CA1" w:rsidP="009F5CA1">
      <w:pPr>
        <w:pStyle w:val="BodyTextIndent21"/>
        <w:ind w:firstLine="0"/>
        <w:rPr>
          <w:rFonts w:ascii="Arial" w:hAnsi="Arial"/>
          <w:sz w:val="20"/>
        </w:rPr>
      </w:pPr>
      <w:r>
        <w:rPr>
          <w:rFonts w:ascii="Arial" w:hAnsi="Arial"/>
          <w:sz w:val="20"/>
        </w:rPr>
        <w:t>Il plesso “Giuseppe Mazzini” è situato in viale Mazzini 18  – zona sud</w:t>
      </w:r>
    </w:p>
    <w:p w:rsidR="009F5CA1" w:rsidRDefault="009F5CA1" w:rsidP="009F5CA1">
      <w:pPr>
        <w:jc w:val="both"/>
        <w:rPr>
          <w:rFonts w:ascii="Arial" w:hAnsi="Arial"/>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numerica del plesso</w:t>
      </w:r>
    </w:p>
    <w:p w:rsidR="009F5CA1" w:rsidRDefault="009F5CA1" w:rsidP="009F5CA1">
      <w:pPr>
        <w:pStyle w:val="BodyTextIndent21"/>
        <w:ind w:firstLine="0"/>
        <w:rPr>
          <w:rFonts w:ascii="Arial" w:hAnsi="Arial"/>
          <w:b/>
          <w:sz w:val="20"/>
          <w:u w:val="single"/>
        </w:rPr>
      </w:pPr>
    </w:p>
    <w:p w:rsidR="009F5CA1" w:rsidRPr="00EC2B69" w:rsidRDefault="009F5CA1" w:rsidP="009F5CA1">
      <w:pPr>
        <w:pStyle w:val="BodyTextIndent21"/>
        <w:ind w:firstLine="0"/>
        <w:rPr>
          <w:rFonts w:ascii="Arial" w:hAnsi="Arial"/>
          <w:b/>
          <w:sz w:val="20"/>
        </w:rPr>
      </w:pPr>
      <w:r w:rsidRPr="00EC2B69">
        <w:rPr>
          <w:rFonts w:ascii="Arial" w:hAnsi="Arial"/>
          <w:b/>
          <w:sz w:val="20"/>
        </w:rPr>
        <w:t>Classi 40 ore</w:t>
      </w:r>
    </w:p>
    <w:tbl>
      <w:tblPr>
        <w:tblpPr w:leftFromText="141" w:rightFromText="141" w:bottomFromText="200" w:vertAnchor="text" w:tblpY="1"/>
        <w:tblOverlap w:val="never"/>
        <w:tblW w:w="10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779"/>
        <w:gridCol w:w="567"/>
        <w:gridCol w:w="523"/>
        <w:gridCol w:w="540"/>
        <w:gridCol w:w="540"/>
        <w:gridCol w:w="720"/>
        <w:gridCol w:w="540"/>
        <w:gridCol w:w="720"/>
        <w:gridCol w:w="540"/>
        <w:gridCol w:w="540"/>
        <w:gridCol w:w="2000"/>
        <w:gridCol w:w="1274"/>
        <w:gridCol w:w="992"/>
      </w:tblGrid>
      <w:tr w:rsidR="00467337" w:rsidTr="00495868">
        <w:trPr>
          <w:cantSplit/>
          <w:trHeight w:val="208"/>
        </w:trPr>
        <w:tc>
          <w:tcPr>
            <w:tcW w:w="2409" w:type="dxa"/>
            <w:gridSpan w:val="4"/>
            <w:tcBorders>
              <w:top w:val="single" w:sz="4" w:space="0" w:color="auto"/>
              <w:left w:val="single" w:sz="4" w:space="0" w:color="auto"/>
              <w:bottom w:val="single" w:sz="4" w:space="0" w:color="auto"/>
              <w:right w:val="nil"/>
            </w:tcBorders>
            <w:shd w:val="clear" w:color="auto" w:fill="C2D69B"/>
          </w:tcPr>
          <w:p w:rsidR="00467337" w:rsidRDefault="00467337" w:rsidP="00495868">
            <w:pPr>
              <w:spacing w:line="276" w:lineRule="auto"/>
              <w:rPr>
                <w:rFonts w:ascii="Arial" w:hAnsi="Arial"/>
                <w:b/>
                <w:i/>
                <w:lang w:eastAsia="en-US"/>
              </w:rPr>
            </w:pPr>
          </w:p>
        </w:tc>
        <w:tc>
          <w:tcPr>
            <w:tcW w:w="540" w:type="dxa"/>
            <w:tcBorders>
              <w:top w:val="single" w:sz="4" w:space="0" w:color="auto"/>
              <w:left w:val="nil"/>
              <w:bottom w:val="single" w:sz="4" w:space="0" w:color="auto"/>
              <w:right w:val="nil"/>
            </w:tcBorders>
            <w:shd w:val="clear" w:color="auto" w:fill="C2D69B"/>
          </w:tcPr>
          <w:p w:rsidR="00467337" w:rsidRDefault="00467337" w:rsidP="00495868">
            <w:pPr>
              <w:spacing w:line="276" w:lineRule="auto"/>
              <w:jc w:val="center"/>
              <w:rPr>
                <w:rFonts w:ascii="Arial" w:hAnsi="Arial"/>
                <w:sz w:val="18"/>
                <w:lang w:eastAsia="en-US"/>
              </w:rPr>
            </w:pPr>
          </w:p>
        </w:tc>
        <w:tc>
          <w:tcPr>
            <w:tcW w:w="720" w:type="dxa"/>
            <w:tcBorders>
              <w:top w:val="single" w:sz="4" w:space="0" w:color="auto"/>
              <w:left w:val="nil"/>
              <w:bottom w:val="single" w:sz="4" w:space="0" w:color="auto"/>
              <w:right w:val="nil"/>
            </w:tcBorders>
            <w:shd w:val="clear" w:color="auto" w:fill="C2D69B"/>
          </w:tcPr>
          <w:p w:rsidR="00467337" w:rsidRDefault="00467337" w:rsidP="00495868">
            <w:pPr>
              <w:spacing w:line="276" w:lineRule="auto"/>
              <w:jc w:val="center"/>
              <w:rPr>
                <w:rFonts w:ascii="Arial" w:hAnsi="Arial"/>
                <w:sz w:val="18"/>
                <w:lang w:eastAsia="en-US"/>
              </w:rPr>
            </w:pPr>
          </w:p>
        </w:tc>
        <w:tc>
          <w:tcPr>
            <w:tcW w:w="540" w:type="dxa"/>
            <w:tcBorders>
              <w:top w:val="single" w:sz="4" w:space="0" w:color="auto"/>
              <w:left w:val="nil"/>
              <w:bottom w:val="single" w:sz="4" w:space="0" w:color="auto"/>
              <w:right w:val="nil"/>
            </w:tcBorders>
            <w:shd w:val="clear" w:color="auto" w:fill="C2D69B"/>
          </w:tcPr>
          <w:p w:rsidR="00467337" w:rsidRDefault="00467337" w:rsidP="00495868">
            <w:pPr>
              <w:spacing w:line="276" w:lineRule="auto"/>
              <w:jc w:val="center"/>
              <w:rPr>
                <w:rFonts w:ascii="Arial" w:hAnsi="Arial"/>
                <w:sz w:val="18"/>
                <w:lang w:eastAsia="en-US"/>
              </w:rPr>
            </w:pPr>
          </w:p>
        </w:tc>
        <w:tc>
          <w:tcPr>
            <w:tcW w:w="720" w:type="dxa"/>
            <w:tcBorders>
              <w:top w:val="single" w:sz="4" w:space="0" w:color="auto"/>
              <w:left w:val="nil"/>
              <w:bottom w:val="single" w:sz="4" w:space="0" w:color="auto"/>
              <w:right w:val="nil"/>
            </w:tcBorders>
            <w:shd w:val="clear" w:color="auto" w:fill="C2D69B"/>
          </w:tcPr>
          <w:p w:rsidR="00467337" w:rsidRDefault="00467337" w:rsidP="00495868">
            <w:pPr>
              <w:spacing w:line="276" w:lineRule="auto"/>
              <w:jc w:val="center"/>
              <w:rPr>
                <w:rFonts w:ascii="Arial" w:hAnsi="Arial"/>
                <w:sz w:val="18"/>
                <w:lang w:eastAsia="en-US"/>
              </w:rPr>
            </w:pPr>
          </w:p>
        </w:tc>
        <w:tc>
          <w:tcPr>
            <w:tcW w:w="1080" w:type="dxa"/>
            <w:gridSpan w:val="2"/>
            <w:tcBorders>
              <w:top w:val="single" w:sz="4" w:space="0" w:color="auto"/>
              <w:left w:val="nil"/>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4266" w:type="dxa"/>
            <w:gridSpan w:val="3"/>
            <w:tcBorders>
              <w:top w:val="single" w:sz="4" w:space="0" w:color="auto"/>
              <w:left w:val="single" w:sz="4" w:space="0" w:color="auto"/>
              <w:bottom w:val="nil"/>
              <w:right w:val="single" w:sz="4" w:space="0" w:color="auto"/>
            </w:tcBorders>
            <w:shd w:val="clear" w:color="auto" w:fill="C2D69B"/>
            <w:hideMark/>
          </w:tcPr>
          <w:p w:rsidR="00467337" w:rsidRDefault="00467337" w:rsidP="00495868">
            <w:pPr>
              <w:spacing w:line="276" w:lineRule="auto"/>
              <w:jc w:val="center"/>
              <w:rPr>
                <w:rFonts w:ascii="Arial" w:hAnsi="Arial"/>
                <w:lang w:eastAsia="en-US"/>
              </w:rPr>
            </w:pPr>
            <w:r>
              <w:rPr>
                <w:rFonts w:ascii="Arial" w:hAnsi="Arial"/>
                <w:lang w:eastAsia="en-US"/>
              </w:rPr>
              <w:t xml:space="preserve"> Docenti</w:t>
            </w:r>
          </w:p>
        </w:tc>
      </w:tr>
      <w:tr w:rsidR="00467337" w:rsidTr="00495868">
        <w:trPr>
          <w:cantSplit/>
          <w:trHeight w:val="208"/>
        </w:trPr>
        <w:tc>
          <w:tcPr>
            <w:tcW w:w="779" w:type="dxa"/>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Classe</w:t>
            </w:r>
          </w:p>
        </w:tc>
        <w:tc>
          <w:tcPr>
            <w:tcW w:w="1630" w:type="dxa"/>
            <w:gridSpan w:val="3"/>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Alunni</w:t>
            </w:r>
          </w:p>
        </w:tc>
        <w:tc>
          <w:tcPr>
            <w:tcW w:w="540" w:type="dxa"/>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Rel.</w:t>
            </w:r>
          </w:p>
        </w:tc>
        <w:tc>
          <w:tcPr>
            <w:tcW w:w="720" w:type="dxa"/>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Mensa</w:t>
            </w:r>
          </w:p>
        </w:tc>
        <w:tc>
          <w:tcPr>
            <w:tcW w:w="540" w:type="dxa"/>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Han.</w:t>
            </w:r>
          </w:p>
        </w:tc>
        <w:tc>
          <w:tcPr>
            <w:tcW w:w="720" w:type="dxa"/>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proofErr w:type="spellStart"/>
            <w:r>
              <w:rPr>
                <w:rFonts w:ascii="Arial" w:hAnsi="Arial"/>
                <w:sz w:val="18"/>
                <w:lang w:eastAsia="en-US"/>
              </w:rPr>
              <w:t>Trasp</w:t>
            </w:r>
            <w:proofErr w:type="spellEnd"/>
            <w:r>
              <w:rPr>
                <w:rFonts w:ascii="Arial" w:hAnsi="Arial"/>
                <w:sz w:val="18"/>
                <w:lang w:eastAsia="en-US"/>
              </w:rPr>
              <w:t>.</w:t>
            </w:r>
          </w:p>
        </w:tc>
        <w:tc>
          <w:tcPr>
            <w:tcW w:w="1080" w:type="dxa"/>
            <w:gridSpan w:val="2"/>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Assistenza</w:t>
            </w:r>
          </w:p>
        </w:tc>
        <w:tc>
          <w:tcPr>
            <w:tcW w:w="4266" w:type="dxa"/>
            <w:gridSpan w:val="3"/>
            <w:tcBorders>
              <w:top w:val="nil"/>
              <w:left w:val="single" w:sz="4" w:space="0" w:color="auto"/>
              <w:bottom w:val="nil"/>
              <w:right w:val="single" w:sz="4" w:space="0" w:color="auto"/>
            </w:tcBorders>
            <w:shd w:val="clear" w:color="auto" w:fill="C2D69B"/>
            <w:hideMark/>
          </w:tcPr>
          <w:p w:rsidR="00467337" w:rsidRDefault="00467337" w:rsidP="00495868">
            <w:pPr>
              <w:spacing w:line="276" w:lineRule="auto"/>
              <w:rPr>
                <w:rFonts w:ascii="Arial" w:hAnsi="Arial"/>
                <w:sz w:val="16"/>
                <w:szCs w:val="16"/>
                <w:lang w:eastAsia="en-US"/>
              </w:rPr>
            </w:pPr>
            <w:r>
              <w:rPr>
                <w:rFonts w:ascii="Arial" w:hAnsi="Arial"/>
                <w:sz w:val="16"/>
                <w:szCs w:val="16"/>
                <w:lang w:eastAsia="en-US"/>
              </w:rPr>
              <w:t xml:space="preserve">                                                  Sostegno       Educatore</w:t>
            </w:r>
          </w:p>
        </w:tc>
      </w:tr>
      <w:tr w:rsidR="00467337" w:rsidTr="00495868">
        <w:trPr>
          <w:trHeight w:val="679"/>
        </w:trPr>
        <w:tc>
          <w:tcPr>
            <w:tcW w:w="779" w:type="dxa"/>
            <w:tcBorders>
              <w:top w:val="single" w:sz="4" w:space="0" w:color="auto"/>
              <w:left w:val="single" w:sz="4" w:space="0" w:color="auto"/>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Tot.</w:t>
            </w:r>
          </w:p>
        </w:tc>
        <w:tc>
          <w:tcPr>
            <w:tcW w:w="523" w:type="dxa"/>
            <w:tcBorders>
              <w:top w:val="single" w:sz="4" w:space="0" w:color="auto"/>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Ma</w:t>
            </w:r>
          </w:p>
        </w:tc>
        <w:tc>
          <w:tcPr>
            <w:tcW w:w="540" w:type="dxa"/>
            <w:tcBorders>
              <w:top w:val="single" w:sz="4" w:space="0" w:color="auto"/>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Fe</w:t>
            </w: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proofErr w:type="spellStart"/>
            <w:r>
              <w:rPr>
                <w:rFonts w:ascii="Arial" w:hAnsi="Arial"/>
                <w:sz w:val="18"/>
                <w:lang w:eastAsia="en-US"/>
              </w:rPr>
              <w:t>pre</w:t>
            </w:r>
            <w:proofErr w:type="spellEnd"/>
          </w:p>
        </w:tc>
        <w:tc>
          <w:tcPr>
            <w:tcW w:w="540" w:type="dxa"/>
            <w:tcBorders>
              <w:top w:val="single" w:sz="4" w:space="0" w:color="auto"/>
              <w:left w:val="single" w:sz="4" w:space="0" w:color="auto"/>
              <w:bottom w:val="single" w:sz="4" w:space="0" w:color="auto"/>
              <w:right w:val="nil"/>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post</w:t>
            </w:r>
          </w:p>
        </w:tc>
        <w:tc>
          <w:tcPr>
            <w:tcW w:w="4266" w:type="dxa"/>
            <w:gridSpan w:val="3"/>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right"/>
              <w:rPr>
                <w:rFonts w:ascii="Arial" w:hAnsi="Arial"/>
                <w:sz w:val="16"/>
                <w:szCs w:val="16"/>
                <w:lang w:eastAsia="en-US"/>
              </w:rPr>
            </w:pPr>
            <w:r>
              <w:rPr>
                <w:rFonts w:ascii="Arial" w:hAnsi="Arial"/>
                <w:sz w:val="16"/>
                <w:szCs w:val="16"/>
                <w:lang w:eastAsia="en-US"/>
              </w:rPr>
              <w:t xml:space="preserve">                                                  assistenziale  </w:t>
            </w:r>
          </w:p>
        </w:tc>
      </w:tr>
      <w:tr w:rsidR="009B7CD3" w:rsidTr="009B7CD3">
        <w:tc>
          <w:tcPr>
            <w:tcW w:w="779"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1^B</w:t>
            </w:r>
          </w:p>
        </w:tc>
        <w:tc>
          <w:tcPr>
            <w:tcW w:w="567"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26</w:t>
            </w:r>
          </w:p>
        </w:tc>
        <w:tc>
          <w:tcPr>
            <w:tcW w:w="523"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13</w:t>
            </w:r>
          </w:p>
        </w:tc>
        <w:tc>
          <w:tcPr>
            <w:tcW w:w="54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13</w:t>
            </w:r>
          </w:p>
        </w:tc>
        <w:tc>
          <w:tcPr>
            <w:tcW w:w="54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21</w:t>
            </w:r>
          </w:p>
        </w:tc>
        <w:tc>
          <w:tcPr>
            <w:tcW w:w="72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25</w:t>
            </w:r>
          </w:p>
        </w:tc>
        <w:tc>
          <w:tcPr>
            <w:tcW w:w="54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5</w:t>
            </w:r>
          </w:p>
        </w:tc>
        <w:tc>
          <w:tcPr>
            <w:tcW w:w="54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7</w:t>
            </w:r>
          </w:p>
        </w:tc>
        <w:tc>
          <w:tcPr>
            <w:tcW w:w="540" w:type="dxa"/>
            <w:tcBorders>
              <w:top w:val="single" w:sz="6" w:space="0" w:color="auto"/>
              <w:left w:val="single" w:sz="6" w:space="0" w:color="auto"/>
              <w:bottom w:val="single" w:sz="6" w:space="0" w:color="auto"/>
              <w:right w:val="single" w:sz="4"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2</w:t>
            </w:r>
          </w:p>
        </w:tc>
        <w:tc>
          <w:tcPr>
            <w:tcW w:w="2000" w:type="dxa"/>
            <w:tcBorders>
              <w:top w:val="single" w:sz="4" w:space="0" w:color="auto"/>
              <w:left w:val="single" w:sz="4" w:space="0" w:color="auto"/>
              <w:bottom w:val="single" w:sz="4" w:space="0" w:color="auto"/>
              <w:right w:val="single" w:sz="4" w:space="0" w:color="auto"/>
            </w:tcBorders>
          </w:tcPr>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Pellicori</w:t>
            </w:r>
            <w:proofErr w:type="spellEnd"/>
            <w:r w:rsidRPr="00F94D21">
              <w:rPr>
                <w:rFonts w:ascii="Arial" w:hAnsi="Arial"/>
                <w:sz w:val="16"/>
                <w:szCs w:val="16"/>
                <w:lang w:eastAsia="en-US"/>
              </w:rPr>
              <w:t xml:space="preserve"> Anna</w:t>
            </w:r>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Mantineo Vincenza</w:t>
            </w:r>
          </w:p>
        </w:tc>
        <w:tc>
          <w:tcPr>
            <w:tcW w:w="1274" w:type="dxa"/>
            <w:tcBorders>
              <w:top w:val="single" w:sz="6" w:space="0" w:color="auto"/>
              <w:left w:val="single" w:sz="4" w:space="0" w:color="auto"/>
              <w:bottom w:val="single" w:sz="6" w:space="0" w:color="auto"/>
              <w:right w:val="single" w:sz="4" w:space="0" w:color="auto"/>
            </w:tcBorders>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Navarra Maria Rosaria</w:t>
            </w:r>
          </w:p>
        </w:tc>
        <w:tc>
          <w:tcPr>
            <w:tcW w:w="992" w:type="dxa"/>
            <w:tcBorders>
              <w:top w:val="single" w:sz="6" w:space="0" w:color="auto"/>
              <w:left w:val="single" w:sz="4" w:space="0" w:color="auto"/>
              <w:bottom w:val="single" w:sz="6" w:space="0" w:color="auto"/>
              <w:right w:val="single" w:sz="4" w:space="0" w:color="auto"/>
            </w:tcBorders>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Baldi Paolo</w:t>
            </w:r>
          </w:p>
        </w:tc>
      </w:tr>
      <w:tr w:rsidR="009B7CD3" w:rsidTr="009B7CD3">
        <w:tc>
          <w:tcPr>
            <w:tcW w:w="779"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1^C</w:t>
            </w:r>
          </w:p>
        </w:tc>
        <w:tc>
          <w:tcPr>
            <w:tcW w:w="567"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24</w:t>
            </w:r>
          </w:p>
        </w:tc>
        <w:tc>
          <w:tcPr>
            <w:tcW w:w="523"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11</w:t>
            </w:r>
          </w:p>
        </w:tc>
        <w:tc>
          <w:tcPr>
            <w:tcW w:w="54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13</w:t>
            </w:r>
          </w:p>
        </w:tc>
        <w:tc>
          <w:tcPr>
            <w:tcW w:w="54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21</w:t>
            </w:r>
          </w:p>
        </w:tc>
        <w:tc>
          <w:tcPr>
            <w:tcW w:w="72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23</w:t>
            </w:r>
          </w:p>
        </w:tc>
        <w:tc>
          <w:tcPr>
            <w:tcW w:w="54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0</w:t>
            </w:r>
          </w:p>
        </w:tc>
        <w:tc>
          <w:tcPr>
            <w:tcW w:w="72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2</w:t>
            </w:r>
          </w:p>
        </w:tc>
        <w:tc>
          <w:tcPr>
            <w:tcW w:w="540" w:type="dxa"/>
            <w:tcBorders>
              <w:top w:val="single" w:sz="6" w:space="0" w:color="auto"/>
              <w:left w:val="single" w:sz="6" w:space="0" w:color="auto"/>
              <w:bottom w:val="single" w:sz="6" w:space="0" w:color="auto"/>
              <w:right w:val="single" w:sz="6"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4</w:t>
            </w:r>
          </w:p>
        </w:tc>
        <w:tc>
          <w:tcPr>
            <w:tcW w:w="540" w:type="dxa"/>
            <w:tcBorders>
              <w:top w:val="single" w:sz="6" w:space="0" w:color="auto"/>
              <w:left w:val="single" w:sz="6" w:space="0" w:color="auto"/>
              <w:bottom w:val="single" w:sz="6" w:space="0" w:color="auto"/>
              <w:right w:val="single" w:sz="4" w:space="0" w:color="auto"/>
            </w:tcBorders>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w:t>
            </w:r>
          </w:p>
        </w:tc>
        <w:tc>
          <w:tcPr>
            <w:tcW w:w="2000" w:type="dxa"/>
            <w:tcBorders>
              <w:top w:val="single" w:sz="4" w:space="0" w:color="auto"/>
              <w:left w:val="single" w:sz="4" w:space="0" w:color="auto"/>
              <w:bottom w:val="single" w:sz="4" w:space="0" w:color="auto"/>
              <w:right w:val="single" w:sz="4" w:space="0" w:color="auto"/>
            </w:tcBorders>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 xml:space="preserve">Ferraro </w:t>
            </w:r>
            <w:proofErr w:type="spellStart"/>
            <w:r w:rsidRPr="00F94D21">
              <w:rPr>
                <w:rFonts w:ascii="Arial" w:hAnsi="Arial"/>
                <w:sz w:val="16"/>
                <w:szCs w:val="16"/>
                <w:lang w:eastAsia="en-US"/>
              </w:rPr>
              <w:t>M.Cristina</w:t>
            </w:r>
            <w:proofErr w:type="spellEnd"/>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Grandi Carla</w:t>
            </w:r>
          </w:p>
        </w:tc>
        <w:tc>
          <w:tcPr>
            <w:tcW w:w="1274" w:type="dxa"/>
            <w:tcBorders>
              <w:top w:val="single" w:sz="6" w:space="0" w:color="auto"/>
              <w:left w:val="single" w:sz="4" w:space="0" w:color="auto"/>
              <w:bottom w:val="single" w:sz="6" w:space="0" w:color="auto"/>
              <w:right w:val="single" w:sz="4" w:space="0" w:color="auto"/>
            </w:tcBorders>
          </w:tcPr>
          <w:p w:rsidR="009B7CD3" w:rsidRPr="00F94D21" w:rsidRDefault="009B7CD3" w:rsidP="009B7CD3">
            <w:pPr>
              <w:spacing w:line="276" w:lineRule="auto"/>
              <w:rPr>
                <w:rFonts w:ascii="Arial" w:hAnsi="Arial"/>
                <w:sz w:val="16"/>
                <w:szCs w:val="16"/>
                <w:lang w:eastAsia="en-US"/>
              </w:rPr>
            </w:pPr>
          </w:p>
        </w:tc>
        <w:tc>
          <w:tcPr>
            <w:tcW w:w="992" w:type="dxa"/>
            <w:tcBorders>
              <w:top w:val="single" w:sz="6" w:space="0" w:color="auto"/>
              <w:left w:val="single" w:sz="4" w:space="0" w:color="auto"/>
              <w:bottom w:val="single" w:sz="6" w:space="0" w:color="auto"/>
              <w:right w:val="single" w:sz="4" w:space="0" w:color="auto"/>
            </w:tcBorders>
          </w:tcPr>
          <w:p w:rsidR="009B7CD3" w:rsidRPr="00F94D21" w:rsidRDefault="009B7CD3" w:rsidP="009B7CD3">
            <w:pPr>
              <w:spacing w:line="276" w:lineRule="auto"/>
              <w:rPr>
                <w:rFonts w:ascii="Arial" w:hAnsi="Arial"/>
                <w:sz w:val="16"/>
                <w:szCs w:val="16"/>
                <w:lang w:eastAsia="en-US"/>
              </w:rPr>
            </w:pPr>
          </w:p>
        </w:tc>
      </w:tr>
      <w:tr w:rsidR="009B7CD3" w:rsidTr="009B7CD3">
        <w:tc>
          <w:tcPr>
            <w:tcW w:w="7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2^B</w:t>
            </w:r>
          </w:p>
        </w:tc>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26</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12</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19</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25</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0</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6</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w:t>
            </w:r>
          </w:p>
        </w:tc>
        <w:tc>
          <w:tcPr>
            <w:tcW w:w="2000" w:type="dxa"/>
            <w:tcBorders>
              <w:top w:val="single" w:sz="4" w:space="0" w:color="auto"/>
              <w:left w:val="single" w:sz="6" w:space="0" w:color="auto"/>
              <w:bottom w:val="single" w:sz="4"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Calligaro Francesca</w:t>
            </w:r>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Pezzo Francesca</w:t>
            </w:r>
          </w:p>
        </w:tc>
        <w:tc>
          <w:tcPr>
            <w:tcW w:w="127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
        </w:tc>
        <w:tc>
          <w:tcPr>
            <w:tcW w:w="992"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
        </w:tc>
      </w:tr>
      <w:tr w:rsidR="009B7CD3" w:rsidTr="009B7CD3">
        <w:tc>
          <w:tcPr>
            <w:tcW w:w="7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2^C</w:t>
            </w:r>
          </w:p>
        </w:tc>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25</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9</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16</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21</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w:t>
            </w:r>
          </w:p>
        </w:tc>
        <w:tc>
          <w:tcPr>
            <w:tcW w:w="2000" w:type="dxa"/>
            <w:tcBorders>
              <w:top w:val="single" w:sz="4" w:space="0" w:color="auto"/>
              <w:left w:val="single" w:sz="6" w:space="0" w:color="auto"/>
              <w:bottom w:val="single" w:sz="4"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Levratti</w:t>
            </w:r>
            <w:proofErr w:type="spellEnd"/>
            <w:r w:rsidRPr="00F94D21">
              <w:rPr>
                <w:rFonts w:ascii="Arial" w:hAnsi="Arial"/>
                <w:sz w:val="16"/>
                <w:szCs w:val="16"/>
                <w:lang w:eastAsia="en-US"/>
              </w:rPr>
              <w:t xml:space="preserve"> Federica</w:t>
            </w:r>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Cremonini Roberta</w:t>
            </w:r>
          </w:p>
        </w:tc>
        <w:tc>
          <w:tcPr>
            <w:tcW w:w="127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Degli Esposti Emanuela</w:t>
            </w:r>
          </w:p>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Sannino</w:t>
            </w:r>
            <w:proofErr w:type="spellEnd"/>
            <w:r w:rsidRPr="00F94D21">
              <w:rPr>
                <w:rFonts w:ascii="Arial" w:hAnsi="Arial"/>
                <w:sz w:val="16"/>
                <w:szCs w:val="16"/>
                <w:lang w:eastAsia="en-US"/>
              </w:rPr>
              <w:t xml:space="preserve"> </w:t>
            </w:r>
            <w:proofErr w:type="spellStart"/>
            <w:r w:rsidRPr="00F94D21">
              <w:rPr>
                <w:rFonts w:ascii="Arial" w:hAnsi="Arial"/>
                <w:sz w:val="16"/>
                <w:szCs w:val="16"/>
                <w:lang w:eastAsia="en-US"/>
              </w:rPr>
              <w:t>Gloriana</w:t>
            </w:r>
            <w:proofErr w:type="spellEnd"/>
          </w:p>
        </w:tc>
        <w:tc>
          <w:tcPr>
            <w:tcW w:w="992"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Storchi</w:t>
            </w:r>
            <w:proofErr w:type="spellEnd"/>
            <w:r w:rsidRPr="00F94D21">
              <w:rPr>
                <w:rFonts w:ascii="Arial" w:hAnsi="Arial"/>
                <w:sz w:val="16"/>
                <w:szCs w:val="16"/>
                <w:lang w:eastAsia="en-US"/>
              </w:rPr>
              <w:t xml:space="preserve"> Micaela</w:t>
            </w:r>
          </w:p>
        </w:tc>
      </w:tr>
      <w:tr w:rsidR="009B7CD3" w:rsidTr="00495868">
        <w:tc>
          <w:tcPr>
            <w:tcW w:w="7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3^B</w:t>
            </w:r>
          </w:p>
        </w:tc>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20</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9</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11</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17</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19</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0</w:t>
            </w:r>
          </w:p>
        </w:tc>
        <w:tc>
          <w:tcPr>
            <w:tcW w:w="2000" w:type="dxa"/>
            <w:tcBorders>
              <w:top w:val="single" w:sz="4" w:space="0" w:color="auto"/>
              <w:left w:val="single" w:sz="6" w:space="0" w:color="auto"/>
              <w:bottom w:val="single" w:sz="4"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Corrao</w:t>
            </w:r>
            <w:proofErr w:type="spellEnd"/>
            <w:r w:rsidRPr="00F94D21">
              <w:rPr>
                <w:rFonts w:ascii="Arial" w:hAnsi="Arial"/>
                <w:sz w:val="16"/>
                <w:szCs w:val="16"/>
                <w:lang w:eastAsia="en-US"/>
              </w:rPr>
              <w:t xml:space="preserve"> Manuela </w:t>
            </w:r>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Rubinacci Ilaria</w:t>
            </w:r>
          </w:p>
        </w:tc>
        <w:tc>
          <w:tcPr>
            <w:tcW w:w="127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Meo Maria Teresa</w:t>
            </w:r>
          </w:p>
        </w:tc>
        <w:tc>
          <w:tcPr>
            <w:tcW w:w="992"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Ferraretti Valentina</w:t>
            </w:r>
          </w:p>
        </w:tc>
      </w:tr>
      <w:tr w:rsidR="009B7CD3" w:rsidTr="009B7CD3">
        <w:tc>
          <w:tcPr>
            <w:tcW w:w="7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3^C</w:t>
            </w:r>
          </w:p>
        </w:tc>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22</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11</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11</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18</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22</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0</w:t>
            </w:r>
          </w:p>
        </w:tc>
        <w:tc>
          <w:tcPr>
            <w:tcW w:w="2000" w:type="dxa"/>
            <w:tcBorders>
              <w:top w:val="single" w:sz="4" w:space="0" w:color="auto"/>
              <w:left w:val="single" w:sz="6" w:space="0" w:color="auto"/>
              <w:bottom w:val="single" w:sz="4"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Rolla Maria Cecilia</w:t>
            </w:r>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Montorsi Ursula</w:t>
            </w:r>
          </w:p>
        </w:tc>
        <w:tc>
          <w:tcPr>
            <w:tcW w:w="127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Ferrara Antonia</w:t>
            </w:r>
          </w:p>
        </w:tc>
        <w:tc>
          <w:tcPr>
            <w:tcW w:w="992"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 xml:space="preserve">Badiali </w:t>
            </w:r>
            <w:proofErr w:type="spellStart"/>
            <w:r w:rsidRPr="00F94D21">
              <w:rPr>
                <w:rFonts w:ascii="Arial" w:hAnsi="Arial"/>
                <w:sz w:val="16"/>
                <w:szCs w:val="16"/>
                <w:lang w:eastAsia="en-US"/>
              </w:rPr>
              <w:t>Demian</w:t>
            </w:r>
            <w:proofErr w:type="spellEnd"/>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Di Berardo Daniela</w:t>
            </w:r>
          </w:p>
        </w:tc>
      </w:tr>
      <w:tr w:rsidR="009B7CD3" w:rsidTr="009B7CD3">
        <w:tc>
          <w:tcPr>
            <w:tcW w:w="7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3^D</w:t>
            </w:r>
          </w:p>
        </w:tc>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21</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7</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17</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21</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sz w:val="18"/>
                <w:lang w:eastAsia="en-US"/>
              </w:rPr>
            </w:pPr>
            <w:r w:rsidRPr="00F94D21">
              <w:rPr>
                <w:rFonts w:ascii="Arial" w:hAnsi="Arial"/>
                <w:sz w:val="18"/>
                <w:lang w:eastAsia="en-US"/>
              </w:rPr>
              <w:t>1</w:t>
            </w:r>
          </w:p>
        </w:tc>
        <w:tc>
          <w:tcPr>
            <w:tcW w:w="2000" w:type="dxa"/>
            <w:tcBorders>
              <w:top w:val="single" w:sz="4" w:space="0" w:color="auto"/>
              <w:left w:val="single" w:sz="6" w:space="0" w:color="auto"/>
              <w:bottom w:val="single" w:sz="4"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Addeo</w:t>
            </w:r>
            <w:proofErr w:type="spellEnd"/>
            <w:r w:rsidRPr="00F94D21">
              <w:rPr>
                <w:rFonts w:ascii="Arial" w:hAnsi="Arial"/>
                <w:sz w:val="16"/>
                <w:szCs w:val="16"/>
                <w:lang w:eastAsia="en-US"/>
              </w:rPr>
              <w:t xml:space="preserve"> Carmela</w:t>
            </w:r>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Soli Rossella</w:t>
            </w:r>
          </w:p>
        </w:tc>
        <w:tc>
          <w:tcPr>
            <w:tcW w:w="127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Ambrosetti Ilaria</w:t>
            </w:r>
          </w:p>
        </w:tc>
        <w:tc>
          <w:tcPr>
            <w:tcW w:w="992"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Natale Valentina</w:t>
            </w:r>
          </w:p>
        </w:tc>
      </w:tr>
      <w:tr w:rsidR="009B7CD3" w:rsidTr="009B7CD3">
        <w:tc>
          <w:tcPr>
            <w:tcW w:w="7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4^B</w:t>
            </w:r>
          </w:p>
        </w:tc>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24</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11</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19</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w:t>
            </w:r>
          </w:p>
        </w:tc>
        <w:tc>
          <w:tcPr>
            <w:tcW w:w="2000"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Amidei</w:t>
            </w:r>
            <w:proofErr w:type="spellEnd"/>
            <w:r w:rsidRPr="00F94D21">
              <w:rPr>
                <w:rFonts w:ascii="Arial" w:hAnsi="Arial"/>
                <w:sz w:val="16"/>
                <w:szCs w:val="16"/>
                <w:lang w:eastAsia="en-US"/>
              </w:rPr>
              <w:t xml:space="preserve"> </w:t>
            </w:r>
            <w:proofErr w:type="spellStart"/>
            <w:r w:rsidRPr="00F94D21">
              <w:rPr>
                <w:rFonts w:ascii="Arial" w:hAnsi="Arial"/>
                <w:sz w:val="16"/>
                <w:szCs w:val="16"/>
                <w:lang w:eastAsia="en-US"/>
              </w:rPr>
              <w:t>Danila</w:t>
            </w:r>
            <w:proofErr w:type="spellEnd"/>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Cavani Ilenia</w:t>
            </w:r>
          </w:p>
        </w:tc>
        <w:tc>
          <w:tcPr>
            <w:tcW w:w="127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Radice Silvia</w:t>
            </w:r>
          </w:p>
        </w:tc>
        <w:tc>
          <w:tcPr>
            <w:tcW w:w="992"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Storchi</w:t>
            </w:r>
            <w:proofErr w:type="spellEnd"/>
            <w:r w:rsidRPr="00F94D21">
              <w:rPr>
                <w:rFonts w:ascii="Arial" w:hAnsi="Arial"/>
                <w:sz w:val="16"/>
                <w:szCs w:val="16"/>
                <w:lang w:eastAsia="en-US"/>
              </w:rPr>
              <w:t xml:space="preserve"> Micaela</w:t>
            </w:r>
          </w:p>
        </w:tc>
      </w:tr>
      <w:tr w:rsidR="009B7CD3" w:rsidTr="009B7CD3">
        <w:tc>
          <w:tcPr>
            <w:tcW w:w="7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4^C</w:t>
            </w:r>
          </w:p>
        </w:tc>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25</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9</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16</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16</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18</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0</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Alini Vincenza</w:t>
            </w:r>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Agosta Donatella</w:t>
            </w:r>
          </w:p>
        </w:tc>
        <w:tc>
          <w:tcPr>
            <w:tcW w:w="127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
        </w:tc>
        <w:tc>
          <w:tcPr>
            <w:tcW w:w="992"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
        </w:tc>
      </w:tr>
      <w:tr w:rsidR="009B7CD3" w:rsidTr="009B7CD3">
        <w:tc>
          <w:tcPr>
            <w:tcW w:w="7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5^B</w:t>
            </w:r>
          </w:p>
        </w:tc>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26</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10</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16</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20</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25</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0</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Ucciero</w:t>
            </w:r>
            <w:proofErr w:type="spellEnd"/>
            <w:r w:rsidRPr="00F94D21">
              <w:rPr>
                <w:rFonts w:ascii="Arial" w:hAnsi="Arial"/>
                <w:sz w:val="16"/>
                <w:szCs w:val="16"/>
                <w:lang w:eastAsia="en-US"/>
              </w:rPr>
              <w:t xml:space="preserve"> Maria</w:t>
            </w:r>
          </w:p>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Iannibelli</w:t>
            </w:r>
            <w:proofErr w:type="spellEnd"/>
            <w:r w:rsidRPr="00F94D21">
              <w:rPr>
                <w:rFonts w:ascii="Arial" w:hAnsi="Arial"/>
                <w:sz w:val="16"/>
                <w:szCs w:val="16"/>
                <w:lang w:eastAsia="en-US"/>
              </w:rPr>
              <w:t xml:space="preserve"> Annalisa</w:t>
            </w:r>
          </w:p>
        </w:tc>
        <w:tc>
          <w:tcPr>
            <w:tcW w:w="127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Pifferi Sara</w:t>
            </w:r>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D’Angelo Sara</w:t>
            </w:r>
          </w:p>
        </w:tc>
        <w:tc>
          <w:tcPr>
            <w:tcW w:w="992"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Ferraretti Valentina</w:t>
            </w:r>
          </w:p>
        </w:tc>
      </w:tr>
      <w:tr w:rsidR="009B7CD3" w:rsidTr="009B7CD3">
        <w:tc>
          <w:tcPr>
            <w:tcW w:w="7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5^C</w:t>
            </w:r>
          </w:p>
        </w:tc>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26</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21</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3</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360" w:lineRule="auto"/>
              <w:jc w:val="center"/>
              <w:rPr>
                <w:rFonts w:ascii="Arial" w:hAnsi="Arial"/>
                <w:sz w:val="18"/>
                <w:lang w:eastAsia="en-US"/>
              </w:rPr>
            </w:pPr>
            <w:r w:rsidRPr="00F94D21">
              <w:rPr>
                <w:rFonts w:ascii="Arial" w:hAnsi="Arial"/>
                <w:sz w:val="18"/>
                <w:lang w:eastAsia="en-US"/>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Bongiovanni Elisa Tindara</w:t>
            </w:r>
          </w:p>
          <w:p w:rsidR="009B7CD3" w:rsidRPr="00F94D21" w:rsidRDefault="009B7CD3" w:rsidP="009B7CD3">
            <w:pPr>
              <w:spacing w:line="276" w:lineRule="auto"/>
              <w:rPr>
                <w:rFonts w:ascii="Arial" w:hAnsi="Arial"/>
                <w:sz w:val="16"/>
                <w:szCs w:val="16"/>
                <w:lang w:eastAsia="en-US"/>
              </w:rPr>
            </w:pPr>
            <w:proofErr w:type="spellStart"/>
            <w:r w:rsidRPr="00F94D21">
              <w:rPr>
                <w:rFonts w:ascii="Arial" w:hAnsi="Arial"/>
                <w:sz w:val="16"/>
                <w:szCs w:val="16"/>
                <w:lang w:eastAsia="en-US"/>
              </w:rPr>
              <w:t>Pelloni</w:t>
            </w:r>
            <w:proofErr w:type="spellEnd"/>
            <w:r w:rsidRPr="00F94D21">
              <w:rPr>
                <w:rFonts w:ascii="Arial" w:hAnsi="Arial"/>
                <w:sz w:val="16"/>
                <w:szCs w:val="16"/>
                <w:lang w:eastAsia="en-US"/>
              </w:rPr>
              <w:t xml:space="preserve"> Simona</w:t>
            </w:r>
          </w:p>
        </w:tc>
        <w:tc>
          <w:tcPr>
            <w:tcW w:w="127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Giampietro Paola</w:t>
            </w:r>
          </w:p>
        </w:tc>
        <w:tc>
          <w:tcPr>
            <w:tcW w:w="992"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F94D21" w:rsidRDefault="00EB1208" w:rsidP="009B7CD3">
            <w:pPr>
              <w:spacing w:line="276" w:lineRule="auto"/>
              <w:rPr>
                <w:rFonts w:ascii="Arial" w:hAnsi="Arial"/>
                <w:sz w:val="16"/>
                <w:szCs w:val="16"/>
                <w:lang w:eastAsia="en-US"/>
              </w:rPr>
            </w:pPr>
            <w:r>
              <w:rPr>
                <w:rFonts w:ascii="Arial" w:hAnsi="Arial"/>
                <w:sz w:val="16"/>
                <w:szCs w:val="16"/>
                <w:lang w:eastAsia="en-US"/>
              </w:rPr>
              <w:t>Di Berardo Daniele</w:t>
            </w:r>
          </w:p>
          <w:p w:rsidR="009B7CD3" w:rsidRPr="00F94D21" w:rsidRDefault="009B7CD3" w:rsidP="009B7CD3">
            <w:pPr>
              <w:spacing w:line="276" w:lineRule="auto"/>
              <w:rPr>
                <w:rFonts w:ascii="Arial" w:hAnsi="Arial"/>
                <w:sz w:val="16"/>
                <w:szCs w:val="16"/>
                <w:lang w:eastAsia="en-US"/>
              </w:rPr>
            </w:pPr>
            <w:r w:rsidRPr="00F94D21">
              <w:rPr>
                <w:rFonts w:ascii="Arial" w:hAnsi="Arial"/>
                <w:sz w:val="16"/>
                <w:szCs w:val="16"/>
                <w:lang w:eastAsia="en-US"/>
              </w:rPr>
              <w:t>Baldi Paolo</w:t>
            </w:r>
          </w:p>
        </w:tc>
      </w:tr>
      <w:tr w:rsidR="009B7CD3" w:rsidTr="009B7CD3">
        <w:trPr>
          <w:trHeight w:val="340"/>
        </w:trPr>
        <w:tc>
          <w:tcPr>
            <w:tcW w:w="779"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rPr>
                <w:rFonts w:ascii="Arial" w:hAnsi="Arial"/>
                <w:b/>
                <w:i/>
                <w:sz w:val="18"/>
                <w:lang w:eastAsia="en-US"/>
              </w:rPr>
            </w:pPr>
            <w:r w:rsidRPr="00F94D21">
              <w:rPr>
                <w:rFonts w:ascii="Arial" w:hAnsi="Arial"/>
                <w:b/>
                <w:i/>
                <w:sz w:val="18"/>
                <w:lang w:eastAsia="en-US"/>
              </w:rPr>
              <w:t>Totale</w:t>
            </w:r>
          </w:p>
        </w:tc>
        <w:tc>
          <w:tcPr>
            <w:tcW w:w="567"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b/>
                <w:i/>
                <w:sz w:val="18"/>
                <w:lang w:eastAsia="en-US"/>
              </w:rPr>
            </w:pPr>
            <w:r w:rsidRPr="00F94D21">
              <w:rPr>
                <w:rFonts w:ascii="Arial" w:hAnsi="Arial"/>
                <w:b/>
                <w:i/>
                <w:sz w:val="18"/>
                <w:lang w:eastAsia="en-US"/>
              </w:rPr>
              <w:t>265</w:t>
            </w:r>
          </w:p>
        </w:tc>
        <w:tc>
          <w:tcPr>
            <w:tcW w:w="523"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b/>
                <w:i/>
                <w:sz w:val="18"/>
                <w:lang w:eastAsia="en-US"/>
              </w:rPr>
            </w:pPr>
            <w:r w:rsidRPr="00F94D21">
              <w:rPr>
                <w:rFonts w:ascii="Arial" w:hAnsi="Arial"/>
                <w:b/>
                <w:i/>
                <w:sz w:val="18"/>
                <w:lang w:eastAsia="en-US"/>
              </w:rPr>
              <w:t>119</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b/>
                <w:i/>
                <w:sz w:val="18"/>
                <w:lang w:eastAsia="en-US"/>
              </w:rPr>
            </w:pPr>
            <w:r w:rsidRPr="00F94D21">
              <w:rPr>
                <w:rFonts w:ascii="Arial" w:hAnsi="Arial"/>
                <w:b/>
                <w:i/>
                <w:sz w:val="18"/>
                <w:lang w:eastAsia="en-US"/>
              </w:rPr>
              <w:t>146</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b/>
                <w:i/>
                <w:sz w:val="18"/>
                <w:lang w:eastAsia="en-US"/>
              </w:rPr>
            </w:pPr>
            <w:r w:rsidRPr="00F94D21">
              <w:rPr>
                <w:rFonts w:ascii="Arial" w:hAnsi="Arial"/>
                <w:b/>
                <w:i/>
                <w:sz w:val="18"/>
                <w:lang w:eastAsia="en-US"/>
              </w:rPr>
              <w:t>210</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b/>
                <w:i/>
                <w:sz w:val="18"/>
                <w:lang w:eastAsia="en-US"/>
              </w:rPr>
            </w:pPr>
            <w:r w:rsidRPr="00F94D21">
              <w:rPr>
                <w:rFonts w:ascii="Arial" w:hAnsi="Arial"/>
                <w:b/>
                <w:i/>
                <w:sz w:val="18"/>
                <w:lang w:eastAsia="en-US"/>
              </w:rPr>
              <w:t>249</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b/>
                <w:i/>
                <w:sz w:val="18"/>
                <w:lang w:eastAsia="en-US"/>
              </w:rPr>
            </w:pPr>
            <w:r w:rsidRPr="00F94D21">
              <w:rPr>
                <w:rFonts w:ascii="Arial" w:hAnsi="Arial"/>
                <w:b/>
                <w:i/>
                <w:sz w:val="18"/>
                <w:lang w:eastAsia="en-US"/>
              </w:rPr>
              <w:t>10</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b/>
                <w:i/>
                <w:sz w:val="18"/>
                <w:lang w:eastAsia="en-US"/>
              </w:rPr>
            </w:pPr>
            <w:r w:rsidRPr="00F94D21">
              <w:rPr>
                <w:rFonts w:ascii="Arial" w:hAnsi="Arial"/>
                <w:b/>
                <w:i/>
                <w:sz w:val="18"/>
                <w:lang w:eastAsia="en-US"/>
              </w:rPr>
              <w:t>38</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b/>
                <w:i/>
                <w:sz w:val="18"/>
                <w:lang w:eastAsia="en-US"/>
              </w:rPr>
            </w:pPr>
            <w:r w:rsidRPr="00F94D21">
              <w:rPr>
                <w:rFonts w:ascii="Arial" w:hAnsi="Arial"/>
                <w:b/>
                <w:i/>
                <w:sz w:val="18"/>
                <w:lang w:eastAsia="en-US"/>
              </w:rPr>
              <w:t>33</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b/>
                <w:i/>
                <w:sz w:val="18"/>
                <w:lang w:eastAsia="en-US"/>
              </w:rPr>
            </w:pPr>
            <w:r w:rsidRPr="00F94D21">
              <w:rPr>
                <w:rFonts w:ascii="Arial" w:hAnsi="Arial"/>
                <w:b/>
                <w:i/>
                <w:sz w:val="18"/>
                <w:lang w:eastAsia="en-US"/>
              </w:rPr>
              <w:t>12</w:t>
            </w:r>
          </w:p>
        </w:tc>
        <w:tc>
          <w:tcPr>
            <w:tcW w:w="4266" w:type="dxa"/>
            <w:gridSpan w:val="3"/>
            <w:tcBorders>
              <w:top w:val="single" w:sz="4"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F94D21" w:rsidRDefault="009B7CD3" w:rsidP="009B7CD3">
            <w:pPr>
              <w:spacing w:line="276" w:lineRule="auto"/>
              <w:jc w:val="center"/>
              <w:rPr>
                <w:rFonts w:ascii="Arial" w:hAnsi="Arial"/>
                <w:b/>
                <w:i/>
                <w:sz w:val="18"/>
                <w:szCs w:val="18"/>
                <w:lang w:eastAsia="en-US"/>
              </w:rPr>
            </w:pPr>
          </w:p>
        </w:tc>
      </w:tr>
    </w:tbl>
    <w:p w:rsidR="009F5CA1" w:rsidRDefault="009F5CA1" w:rsidP="009F5CA1">
      <w:pPr>
        <w:tabs>
          <w:tab w:val="left" w:pos="360"/>
        </w:tabs>
        <w:jc w:val="both"/>
        <w:rPr>
          <w:rFonts w:ascii="Arial" w:hAnsi="Arial"/>
        </w:rPr>
      </w:pPr>
    </w:p>
    <w:p w:rsidR="00A36180" w:rsidRDefault="00A36180" w:rsidP="009F5CA1">
      <w:pPr>
        <w:tabs>
          <w:tab w:val="left" w:pos="360"/>
        </w:tabs>
        <w:jc w:val="both"/>
        <w:rPr>
          <w:rFonts w:ascii="Arial" w:hAnsi="Arial"/>
        </w:rPr>
      </w:pPr>
    </w:p>
    <w:p w:rsidR="009F5CA1" w:rsidRDefault="009F5CA1" w:rsidP="009F5CA1">
      <w:pPr>
        <w:pStyle w:val="BodyTextIndent21"/>
        <w:ind w:firstLine="0"/>
        <w:rPr>
          <w:rFonts w:ascii="Arial" w:hAnsi="Arial"/>
          <w:b/>
          <w:sz w:val="20"/>
        </w:rPr>
      </w:pPr>
    </w:p>
    <w:p w:rsidR="009F5CA1" w:rsidRPr="00EC2B69" w:rsidRDefault="009F5CA1" w:rsidP="009F5CA1">
      <w:pPr>
        <w:pStyle w:val="BodyTextIndent21"/>
        <w:ind w:firstLine="0"/>
        <w:rPr>
          <w:rFonts w:ascii="Arial" w:hAnsi="Arial"/>
          <w:b/>
          <w:sz w:val="20"/>
        </w:rPr>
      </w:pPr>
      <w:r w:rsidRPr="00EC2B69">
        <w:rPr>
          <w:rFonts w:ascii="Arial" w:hAnsi="Arial"/>
          <w:b/>
          <w:sz w:val="20"/>
        </w:rPr>
        <w:t xml:space="preserve">Classi </w:t>
      </w:r>
      <w:r>
        <w:rPr>
          <w:rFonts w:ascii="Arial" w:hAnsi="Arial"/>
          <w:b/>
          <w:sz w:val="20"/>
        </w:rPr>
        <w:t>27</w:t>
      </w:r>
      <w:r w:rsidRPr="00EC2B69">
        <w:rPr>
          <w:rFonts w:ascii="Arial" w:hAnsi="Arial"/>
          <w:b/>
          <w:sz w:val="20"/>
        </w:rPr>
        <w:t xml:space="preserve"> ore</w:t>
      </w:r>
    </w:p>
    <w:tbl>
      <w:tblPr>
        <w:tblpPr w:leftFromText="141" w:rightFromText="141" w:bottomFromText="200" w:vertAnchor="text" w:tblpY="1"/>
        <w:tblOverlap w:val="neve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778"/>
        <w:gridCol w:w="568"/>
        <w:gridCol w:w="523"/>
        <w:gridCol w:w="540"/>
        <w:gridCol w:w="540"/>
        <w:gridCol w:w="540"/>
        <w:gridCol w:w="720"/>
        <w:gridCol w:w="1080"/>
        <w:gridCol w:w="2012"/>
        <w:gridCol w:w="1404"/>
        <w:gridCol w:w="850"/>
      </w:tblGrid>
      <w:tr w:rsidR="00467337" w:rsidTr="00495868">
        <w:trPr>
          <w:cantSplit/>
          <w:trHeight w:val="208"/>
        </w:trPr>
        <w:tc>
          <w:tcPr>
            <w:tcW w:w="2409" w:type="dxa"/>
            <w:gridSpan w:val="4"/>
            <w:tcBorders>
              <w:top w:val="single" w:sz="4" w:space="0" w:color="auto"/>
              <w:left w:val="single" w:sz="4" w:space="0" w:color="auto"/>
              <w:bottom w:val="single" w:sz="4" w:space="0" w:color="auto"/>
              <w:right w:val="nil"/>
            </w:tcBorders>
            <w:shd w:val="clear" w:color="auto" w:fill="C2D69B"/>
          </w:tcPr>
          <w:p w:rsidR="00467337" w:rsidRDefault="00467337" w:rsidP="00495868">
            <w:pPr>
              <w:spacing w:line="276" w:lineRule="auto"/>
              <w:rPr>
                <w:rFonts w:ascii="Arial" w:hAnsi="Arial"/>
                <w:b/>
                <w:i/>
                <w:lang w:eastAsia="en-US"/>
              </w:rPr>
            </w:pPr>
          </w:p>
        </w:tc>
        <w:tc>
          <w:tcPr>
            <w:tcW w:w="540" w:type="dxa"/>
            <w:tcBorders>
              <w:top w:val="single" w:sz="4" w:space="0" w:color="auto"/>
              <w:left w:val="nil"/>
              <w:bottom w:val="single" w:sz="4" w:space="0" w:color="auto"/>
              <w:right w:val="nil"/>
            </w:tcBorders>
            <w:shd w:val="clear" w:color="auto" w:fill="C2D69B"/>
          </w:tcPr>
          <w:p w:rsidR="00467337" w:rsidRDefault="00467337" w:rsidP="00495868">
            <w:pPr>
              <w:spacing w:line="276" w:lineRule="auto"/>
              <w:jc w:val="center"/>
              <w:rPr>
                <w:rFonts w:ascii="Arial" w:hAnsi="Arial"/>
                <w:sz w:val="18"/>
                <w:lang w:eastAsia="en-US"/>
              </w:rPr>
            </w:pPr>
          </w:p>
        </w:tc>
        <w:tc>
          <w:tcPr>
            <w:tcW w:w="540" w:type="dxa"/>
            <w:tcBorders>
              <w:top w:val="single" w:sz="4" w:space="0" w:color="auto"/>
              <w:left w:val="nil"/>
              <w:bottom w:val="single" w:sz="4" w:space="0" w:color="auto"/>
              <w:right w:val="nil"/>
            </w:tcBorders>
            <w:shd w:val="clear" w:color="auto" w:fill="C2D69B"/>
          </w:tcPr>
          <w:p w:rsidR="00467337" w:rsidRDefault="00467337" w:rsidP="00495868">
            <w:pPr>
              <w:spacing w:line="276" w:lineRule="auto"/>
              <w:jc w:val="center"/>
              <w:rPr>
                <w:rFonts w:ascii="Arial" w:hAnsi="Arial"/>
                <w:sz w:val="18"/>
                <w:lang w:eastAsia="en-US"/>
              </w:rPr>
            </w:pPr>
          </w:p>
        </w:tc>
        <w:tc>
          <w:tcPr>
            <w:tcW w:w="720" w:type="dxa"/>
            <w:tcBorders>
              <w:top w:val="single" w:sz="4" w:space="0" w:color="auto"/>
              <w:left w:val="nil"/>
              <w:bottom w:val="single" w:sz="4" w:space="0" w:color="auto"/>
              <w:right w:val="nil"/>
            </w:tcBorders>
            <w:shd w:val="clear" w:color="auto" w:fill="C2D69B"/>
          </w:tcPr>
          <w:p w:rsidR="00467337" w:rsidRDefault="00467337" w:rsidP="00495868">
            <w:pPr>
              <w:spacing w:line="276" w:lineRule="auto"/>
              <w:jc w:val="center"/>
              <w:rPr>
                <w:rFonts w:ascii="Arial" w:hAnsi="Arial"/>
                <w:sz w:val="18"/>
                <w:lang w:eastAsia="en-US"/>
              </w:rPr>
            </w:pPr>
          </w:p>
        </w:tc>
        <w:tc>
          <w:tcPr>
            <w:tcW w:w="1080" w:type="dxa"/>
            <w:tcBorders>
              <w:top w:val="single" w:sz="4" w:space="0" w:color="auto"/>
              <w:left w:val="nil"/>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4266" w:type="dxa"/>
            <w:gridSpan w:val="3"/>
            <w:tcBorders>
              <w:top w:val="single" w:sz="4" w:space="0" w:color="auto"/>
              <w:left w:val="single" w:sz="4" w:space="0" w:color="auto"/>
              <w:bottom w:val="nil"/>
              <w:right w:val="single" w:sz="4" w:space="0" w:color="auto"/>
            </w:tcBorders>
            <w:shd w:val="clear" w:color="auto" w:fill="C2D69B"/>
            <w:hideMark/>
          </w:tcPr>
          <w:p w:rsidR="00467337" w:rsidRDefault="00467337" w:rsidP="00495868">
            <w:pPr>
              <w:spacing w:line="276" w:lineRule="auto"/>
              <w:jc w:val="center"/>
              <w:rPr>
                <w:rFonts w:ascii="Arial" w:hAnsi="Arial"/>
                <w:lang w:eastAsia="en-US"/>
              </w:rPr>
            </w:pPr>
            <w:r>
              <w:rPr>
                <w:rFonts w:ascii="Arial" w:hAnsi="Arial"/>
                <w:lang w:eastAsia="en-US"/>
              </w:rPr>
              <w:t xml:space="preserve"> Docenti</w:t>
            </w:r>
          </w:p>
        </w:tc>
      </w:tr>
      <w:tr w:rsidR="00467337" w:rsidTr="00495868">
        <w:trPr>
          <w:cantSplit/>
          <w:trHeight w:val="208"/>
        </w:trPr>
        <w:tc>
          <w:tcPr>
            <w:tcW w:w="778" w:type="dxa"/>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Classe</w:t>
            </w:r>
          </w:p>
        </w:tc>
        <w:tc>
          <w:tcPr>
            <w:tcW w:w="1631" w:type="dxa"/>
            <w:gridSpan w:val="3"/>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Alunni</w:t>
            </w:r>
          </w:p>
        </w:tc>
        <w:tc>
          <w:tcPr>
            <w:tcW w:w="540" w:type="dxa"/>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Rel.</w:t>
            </w:r>
          </w:p>
        </w:tc>
        <w:tc>
          <w:tcPr>
            <w:tcW w:w="540" w:type="dxa"/>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Han.</w:t>
            </w:r>
          </w:p>
        </w:tc>
        <w:tc>
          <w:tcPr>
            <w:tcW w:w="720" w:type="dxa"/>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proofErr w:type="spellStart"/>
            <w:r>
              <w:rPr>
                <w:rFonts w:ascii="Arial" w:hAnsi="Arial"/>
                <w:sz w:val="18"/>
                <w:lang w:eastAsia="en-US"/>
              </w:rPr>
              <w:t>Trasp</w:t>
            </w:r>
            <w:proofErr w:type="spellEnd"/>
            <w:r>
              <w:rPr>
                <w:rFonts w:ascii="Arial" w:hAnsi="Arial"/>
                <w:sz w:val="18"/>
                <w:lang w:eastAsia="en-US"/>
              </w:rPr>
              <w:t>.</w:t>
            </w:r>
          </w:p>
        </w:tc>
        <w:tc>
          <w:tcPr>
            <w:tcW w:w="1080" w:type="dxa"/>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Assistenza</w:t>
            </w:r>
          </w:p>
        </w:tc>
        <w:tc>
          <w:tcPr>
            <w:tcW w:w="4266" w:type="dxa"/>
            <w:gridSpan w:val="3"/>
            <w:tcBorders>
              <w:top w:val="nil"/>
              <w:left w:val="single" w:sz="4" w:space="0" w:color="auto"/>
              <w:bottom w:val="nil"/>
              <w:right w:val="single" w:sz="4" w:space="0" w:color="auto"/>
            </w:tcBorders>
            <w:shd w:val="clear" w:color="auto" w:fill="C2D69B"/>
            <w:hideMark/>
          </w:tcPr>
          <w:p w:rsidR="00467337" w:rsidRDefault="00467337" w:rsidP="00495868">
            <w:pPr>
              <w:spacing w:line="276" w:lineRule="auto"/>
              <w:rPr>
                <w:rFonts w:ascii="Arial" w:hAnsi="Arial"/>
                <w:sz w:val="16"/>
                <w:szCs w:val="16"/>
                <w:lang w:eastAsia="en-US"/>
              </w:rPr>
            </w:pPr>
            <w:r>
              <w:rPr>
                <w:rFonts w:ascii="Arial" w:hAnsi="Arial"/>
                <w:sz w:val="16"/>
                <w:szCs w:val="16"/>
                <w:lang w:eastAsia="en-US"/>
              </w:rPr>
              <w:t xml:space="preserve">                                                  Sostegno     Educatore</w:t>
            </w:r>
          </w:p>
        </w:tc>
      </w:tr>
      <w:tr w:rsidR="00467337" w:rsidTr="00495868">
        <w:trPr>
          <w:trHeight w:val="254"/>
        </w:trPr>
        <w:tc>
          <w:tcPr>
            <w:tcW w:w="778" w:type="dxa"/>
            <w:tcBorders>
              <w:top w:val="single" w:sz="4" w:space="0" w:color="auto"/>
              <w:left w:val="single" w:sz="4" w:space="0" w:color="auto"/>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Tot.</w:t>
            </w:r>
          </w:p>
        </w:tc>
        <w:tc>
          <w:tcPr>
            <w:tcW w:w="523" w:type="dxa"/>
            <w:tcBorders>
              <w:top w:val="single" w:sz="4" w:space="0" w:color="auto"/>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Ma.</w:t>
            </w:r>
          </w:p>
        </w:tc>
        <w:tc>
          <w:tcPr>
            <w:tcW w:w="540" w:type="dxa"/>
            <w:tcBorders>
              <w:top w:val="single" w:sz="4" w:space="0" w:color="auto"/>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r>
              <w:rPr>
                <w:rFonts w:ascii="Arial" w:hAnsi="Arial"/>
                <w:sz w:val="18"/>
                <w:lang w:eastAsia="en-US"/>
              </w:rPr>
              <w:t>Fe</w:t>
            </w: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467337" w:rsidRDefault="00467337" w:rsidP="00495868">
            <w:pPr>
              <w:spacing w:line="276" w:lineRule="auto"/>
              <w:jc w:val="center"/>
              <w:rPr>
                <w:rFonts w:ascii="Arial" w:hAnsi="Arial"/>
                <w:sz w:val="18"/>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center"/>
              <w:rPr>
                <w:rFonts w:ascii="Arial" w:hAnsi="Arial"/>
                <w:sz w:val="18"/>
                <w:lang w:eastAsia="en-US"/>
              </w:rPr>
            </w:pPr>
            <w:proofErr w:type="spellStart"/>
            <w:r>
              <w:rPr>
                <w:rFonts w:ascii="Arial" w:hAnsi="Arial"/>
                <w:sz w:val="18"/>
                <w:lang w:eastAsia="en-US"/>
              </w:rPr>
              <w:t>Pre</w:t>
            </w:r>
            <w:proofErr w:type="spellEnd"/>
          </w:p>
        </w:tc>
        <w:tc>
          <w:tcPr>
            <w:tcW w:w="4266" w:type="dxa"/>
            <w:gridSpan w:val="3"/>
            <w:tcBorders>
              <w:top w:val="nil"/>
              <w:left w:val="single" w:sz="4" w:space="0" w:color="auto"/>
              <w:bottom w:val="single" w:sz="4" w:space="0" w:color="auto"/>
              <w:right w:val="single" w:sz="4" w:space="0" w:color="auto"/>
            </w:tcBorders>
            <w:shd w:val="clear" w:color="auto" w:fill="C2D69B"/>
            <w:hideMark/>
          </w:tcPr>
          <w:p w:rsidR="00467337" w:rsidRDefault="00467337" w:rsidP="00495868">
            <w:pPr>
              <w:spacing w:line="276" w:lineRule="auto"/>
              <w:jc w:val="right"/>
              <w:rPr>
                <w:rFonts w:ascii="Arial" w:hAnsi="Arial"/>
                <w:sz w:val="16"/>
                <w:szCs w:val="16"/>
                <w:lang w:eastAsia="en-US"/>
              </w:rPr>
            </w:pPr>
            <w:r>
              <w:rPr>
                <w:rFonts w:ascii="Arial" w:hAnsi="Arial"/>
                <w:sz w:val="16"/>
                <w:szCs w:val="16"/>
                <w:lang w:eastAsia="en-US"/>
              </w:rPr>
              <w:t xml:space="preserve">                                                                     assistenziale  </w:t>
            </w:r>
          </w:p>
        </w:tc>
      </w:tr>
      <w:tr w:rsidR="007633E1" w:rsidTr="00495868">
        <w:tc>
          <w:tcPr>
            <w:tcW w:w="778" w:type="dxa"/>
            <w:tcBorders>
              <w:top w:val="single" w:sz="6" w:space="0" w:color="auto"/>
              <w:left w:val="single" w:sz="6" w:space="0" w:color="auto"/>
              <w:bottom w:val="single" w:sz="6" w:space="0" w:color="auto"/>
              <w:right w:val="single" w:sz="6" w:space="0" w:color="auto"/>
            </w:tcBorders>
            <w:hideMark/>
          </w:tcPr>
          <w:p w:rsidR="007633E1" w:rsidRDefault="007633E1" w:rsidP="007633E1">
            <w:pPr>
              <w:spacing w:line="360" w:lineRule="auto"/>
              <w:jc w:val="center"/>
              <w:rPr>
                <w:rFonts w:ascii="Arial" w:hAnsi="Arial"/>
                <w:sz w:val="18"/>
                <w:lang w:eastAsia="en-US"/>
              </w:rPr>
            </w:pPr>
            <w:r>
              <w:rPr>
                <w:rFonts w:ascii="Arial" w:hAnsi="Arial"/>
                <w:sz w:val="18"/>
                <w:lang w:eastAsia="en-US"/>
              </w:rPr>
              <w:t>1^A</w:t>
            </w:r>
          </w:p>
        </w:tc>
        <w:tc>
          <w:tcPr>
            <w:tcW w:w="568" w:type="dxa"/>
            <w:tcBorders>
              <w:top w:val="single" w:sz="6" w:space="0" w:color="auto"/>
              <w:left w:val="single" w:sz="6" w:space="0" w:color="auto"/>
              <w:bottom w:val="single" w:sz="6" w:space="0" w:color="auto"/>
              <w:right w:val="single" w:sz="6" w:space="0" w:color="auto"/>
            </w:tcBorders>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18</w:t>
            </w:r>
          </w:p>
        </w:tc>
        <w:tc>
          <w:tcPr>
            <w:tcW w:w="523" w:type="dxa"/>
            <w:tcBorders>
              <w:top w:val="single" w:sz="6" w:space="0" w:color="auto"/>
              <w:left w:val="single" w:sz="6" w:space="0" w:color="auto"/>
              <w:bottom w:val="single" w:sz="6" w:space="0" w:color="auto"/>
              <w:right w:val="single" w:sz="6" w:space="0" w:color="auto"/>
            </w:tcBorders>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14</w:t>
            </w:r>
          </w:p>
        </w:tc>
        <w:tc>
          <w:tcPr>
            <w:tcW w:w="540" w:type="dxa"/>
            <w:tcBorders>
              <w:top w:val="single" w:sz="6" w:space="0" w:color="auto"/>
              <w:left w:val="single" w:sz="6" w:space="0" w:color="auto"/>
              <w:bottom w:val="single" w:sz="6" w:space="0" w:color="auto"/>
              <w:right w:val="single" w:sz="6" w:space="0" w:color="auto"/>
            </w:tcBorders>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4</w:t>
            </w:r>
          </w:p>
        </w:tc>
        <w:tc>
          <w:tcPr>
            <w:tcW w:w="540" w:type="dxa"/>
            <w:tcBorders>
              <w:top w:val="single" w:sz="6" w:space="0" w:color="auto"/>
              <w:left w:val="single" w:sz="6" w:space="0" w:color="auto"/>
              <w:bottom w:val="single" w:sz="6" w:space="0" w:color="auto"/>
              <w:right w:val="single" w:sz="6" w:space="0" w:color="auto"/>
            </w:tcBorders>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11</w:t>
            </w:r>
          </w:p>
        </w:tc>
        <w:tc>
          <w:tcPr>
            <w:tcW w:w="540" w:type="dxa"/>
            <w:tcBorders>
              <w:top w:val="single" w:sz="6" w:space="0" w:color="auto"/>
              <w:left w:val="single" w:sz="6" w:space="0" w:color="auto"/>
              <w:bottom w:val="single" w:sz="6" w:space="0" w:color="auto"/>
              <w:right w:val="single" w:sz="6" w:space="0" w:color="auto"/>
            </w:tcBorders>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0</w:t>
            </w:r>
          </w:p>
        </w:tc>
        <w:tc>
          <w:tcPr>
            <w:tcW w:w="1080" w:type="dxa"/>
            <w:tcBorders>
              <w:top w:val="single" w:sz="6" w:space="0" w:color="auto"/>
              <w:left w:val="single" w:sz="6" w:space="0" w:color="auto"/>
              <w:bottom w:val="single" w:sz="6" w:space="0" w:color="auto"/>
              <w:right w:val="single" w:sz="4" w:space="0" w:color="auto"/>
            </w:tcBorders>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1</w:t>
            </w:r>
          </w:p>
        </w:tc>
        <w:tc>
          <w:tcPr>
            <w:tcW w:w="2012" w:type="dxa"/>
            <w:tcBorders>
              <w:top w:val="single" w:sz="4" w:space="0" w:color="auto"/>
              <w:left w:val="single" w:sz="4" w:space="0" w:color="auto"/>
              <w:bottom w:val="single" w:sz="4" w:space="0" w:color="auto"/>
              <w:right w:val="single" w:sz="4" w:space="0" w:color="auto"/>
            </w:tcBorders>
          </w:tcPr>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Salzillo Maria Teresa</w:t>
            </w:r>
          </w:p>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Maddaloni Melania</w:t>
            </w:r>
          </w:p>
          <w:p w:rsidR="007633E1" w:rsidRPr="001C588E" w:rsidRDefault="007633E1" w:rsidP="007633E1">
            <w:pPr>
              <w:spacing w:line="276" w:lineRule="auto"/>
              <w:rPr>
                <w:rFonts w:ascii="Arial" w:hAnsi="Arial"/>
                <w:sz w:val="16"/>
                <w:szCs w:val="16"/>
                <w:lang w:eastAsia="en-US"/>
              </w:rPr>
            </w:pPr>
            <w:proofErr w:type="spellStart"/>
            <w:r w:rsidRPr="001C588E">
              <w:rPr>
                <w:rFonts w:ascii="Arial" w:hAnsi="Arial"/>
                <w:sz w:val="16"/>
                <w:szCs w:val="16"/>
                <w:lang w:eastAsia="en-US"/>
              </w:rPr>
              <w:t>Santunione</w:t>
            </w:r>
            <w:proofErr w:type="spellEnd"/>
            <w:r w:rsidRPr="001C588E">
              <w:rPr>
                <w:rFonts w:ascii="Arial" w:hAnsi="Arial"/>
                <w:sz w:val="16"/>
                <w:szCs w:val="16"/>
                <w:lang w:eastAsia="en-US"/>
              </w:rPr>
              <w:t xml:space="preserve"> Barbara</w:t>
            </w:r>
          </w:p>
        </w:tc>
        <w:tc>
          <w:tcPr>
            <w:tcW w:w="1404" w:type="dxa"/>
            <w:tcBorders>
              <w:top w:val="single" w:sz="4" w:space="0" w:color="auto"/>
              <w:left w:val="single" w:sz="4" w:space="0" w:color="auto"/>
              <w:bottom w:val="single" w:sz="6" w:space="0" w:color="auto"/>
              <w:right w:val="single" w:sz="4" w:space="0" w:color="auto"/>
            </w:tcBorders>
          </w:tcPr>
          <w:p w:rsidR="007633E1" w:rsidRPr="001C588E" w:rsidRDefault="007633E1" w:rsidP="007633E1">
            <w:pPr>
              <w:spacing w:line="276" w:lineRule="auto"/>
              <w:jc w:val="both"/>
              <w:rPr>
                <w:rFonts w:ascii="Arial" w:hAnsi="Arial"/>
                <w:sz w:val="16"/>
                <w:szCs w:val="16"/>
                <w:lang w:eastAsia="en-US"/>
              </w:rPr>
            </w:pPr>
            <w:r w:rsidRPr="001C588E">
              <w:rPr>
                <w:rFonts w:ascii="Arial" w:hAnsi="Arial"/>
                <w:sz w:val="16"/>
                <w:szCs w:val="16"/>
                <w:lang w:eastAsia="en-US"/>
              </w:rPr>
              <w:t>Giampietro Paola</w:t>
            </w:r>
          </w:p>
        </w:tc>
        <w:tc>
          <w:tcPr>
            <w:tcW w:w="850" w:type="dxa"/>
            <w:tcBorders>
              <w:top w:val="single" w:sz="4" w:space="0" w:color="auto"/>
              <w:left w:val="single" w:sz="4" w:space="0" w:color="auto"/>
              <w:bottom w:val="single" w:sz="6" w:space="0" w:color="auto"/>
              <w:right w:val="single" w:sz="4" w:space="0" w:color="auto"/>
            </w:tcBorders>
          </w:tcPr>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Natale Valentina</w:t>
            </w:r>
          </w:p>
        </w:tc>
      </w:tr>
      <w:tr w:rsidR="007633E1" w:rsidTr="00495868">
        <w:tc>
          <w:tcPr>
            <w:tcW w:w="7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633E1" w:rsidRDefault="007633E1" w:rsidP="007633E1">
            <w:pPr>
              <w:spacing w:line="360" w:lineRule="auto"/>
              <w:jc w:val="center"/>
              <w:rPr>
                <w:rFonts w:ascii="Arial" w:hAnsi="Arial"/>
                <w:sz w:val="18"/>
                <w:lang w:eastAsia="en-US"/>
              </w:rPr>
            </w:pPr>
            <w:r>
              <w:rPr>
                <w:rFonts w:ascii="Arial" w:hAnsi="Arial"/>
                <w:sz w:val="18"/>
                <w:lang w:eastAsia="en-US"/>
              </w:rPr>
              <w:t>2^A</w:t>
            </w:r>
          </w:p>
        </w:tc>
        <w:tc>
          <w:tcPr>
            <w:tcW w:w="5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19</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14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5</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9</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0</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3</w:t>
            </w:r>
          </w:p>
        </w:tc>
        <w:tc>
          <w:tcPr>
            <w:tcW w:w="108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2</w:t>
            </w:r>
          </w:p>
        </w:tc>
        <w:tc>
          <w:tcPr>
            <w:tcW w:w="20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Monteleone Caterina</w:t>
            </w:r>
          </w:p>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Maddaloni Melania</w:t>
            </w:r>
          </w:p>
        </w:tc>
        <w:tc>
          <w:tcPr>
            <w:tcW w:w="140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jc w:val="both"/>
              <w:rPr>
                <w:rFonts w:ascii="Arial" w:hAnsi="Arial"/>
                <w:sz w:val="16"/>
                <w:szCs w:val="16"/>
                <w:lang w:eastAsia="en-US"/>
              </w:rPr>
            </w:pPr>
          </w:p>
        </w:tc>
        <w:tc>
          <w:tcPr>
            <w:tcW w:w="850"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p>
        </w:tc>
      </w:tr>
      <w:tr w:rsidR="007633E1" w:rsidTr="00495868">
        <w:tc>
          <w:tcPr>
            <w:tcW w:w="7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633E1" w:rsidRDefault="007633E1" w:rsidP="007633E1">
            <w:pPr>
              <w:spacing w:line="360" w:lineRule="auto"/>
              <w:jc w:val="center"/>
              <w:rPr>
                <w:rFonts w:ascii="Arial" w:hAnsi="Arial"/>
                <w:sz w:val="18"/>
                <w:lang w:eastAsia="en-US"/>
              </w:rPr>
            </w:pPr>
            <w:r>
              <w:rPr>
                <w:rFonts w:ascii="Arial" w:hAnsi="Arial"/>
                <w:sz w:val="18"/>
                <w:lang w:eastAsia="en-US"/>
              </w:rPr>
              <w:t>3^A</w:t>
            </w:r>
          </w:p>
        </w:tc>
        <w:tc>
          <w:tcPr>
            <w:tcW w:w="5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19</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10</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9</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7</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7</w:t>
            </w:r>
          </w:p>
        </w:tc>
        <w:tc>
          <w:tcPr>
            <w:tcW w:w="10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2</w:t>
            </w:r>
          </w:p>
        </w:tc>
        <w:tc>
          <w:tcPr>
            <w:tcW w:w="2012" w:type="dxa"/>
            <w:tcBorders>
              <w:top w:val="single" w:sz="4" w:space="0" w:color="auto"/>
              <w:left w:val="single" w:sz="6" w:space="0" w:color="auto"/>
              <w:bottom w:val="single" w:sz="4"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Salzillo Maria Rosaria</w:t>
            </w:r>
          </w:p>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Rossi Daniela</w:t>
            </w:r>
          </w:p>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Forte Lucia</w:t>
            </w:r>
          </w:p>
        </w:tc>
        <w:tc>
          <w:tcPr>
            <w:tcW w:w="140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Degli Esposti Emanuela</w:t>
            </w:r>
          </w:p>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Navarra Maria Rosaria</w:t>
            </w:r>
          </w:p>
        </w:tc>
        <w:tc>
          <w:tcPr>
            <w:tcW w:w="850"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proofErr w:type="spellStart"/>
            <w:r w:rsidRPr="001C588E">
              <w:rPr>
                <w:rFonts w:ascii="Arial" w:hAnsi="Arial"/>
                <w:sz w:val="16"/>
                <w:szCs w:val="16"/>
                <w:lang w:eastAsia="en-US"/>
              </w:rPr>
              <w:t>Vetturi</w:t>
            </w:r>
            <w:proofErr w:type="spellEnd"/>
            <w:r w:rsidRPr="001C588E">
              <w:rPr>
                <w:rFonts w:ascii="Arial" w:hAnsi="Arial"/>
                <w:sz w:val="16"/>
                <w:szCs w:val="16"/>
                <w:lang w:eastAsia="en-US"/>
              </w:rPr>
              <w:t xml:space="preserve"> Elena</w:t>
            </w:r>
          </w:p>
        </w:tc>
      </w:tr>
      <w:tr w:rsidR="007633E1" w:rsidTr="00495868">
        <w:trPr>
          <w:trHeight w:val="310"/>
        </w:trPr>
        <w:tc>
          <w:tcPr>
            <w:tcW w:w="7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633E1" w:rsidRDefault="007633E1" w:rsidP="007633E1">
            <w:pPr>
              <w:spacing w:line="276" w:lineRule="auto"/>
              <w:jc w:val="center"/>
              <w:rPr>
                <w:rFonts w:ascii="Arial" w:hAnsi="Arial"/>
                <w:sz w:val="18"/>
                <w:lang w:eastAsia="en-US"/>
              </w:rPr>
            </w:pPr>
            <w:r>
              <w:rPr>
                <w:rFonts w:ascii="Arial" w:hAnsi="Arial"/>
                <w:sz w:val="18"/>
                <w:lang w:eastAsia="en-US"/>
              </w:rPr>
              <w:t>4^A</w:t>
            </w:r>
          </w:p>
        </w:tc>
        <w:tc>
          <w:tcPr>
            <w:tcW w:w="5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23</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14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9</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13</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3</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3</w:t>
            </w:r>
          </w:p>
        </w:tc>
        <w:tc>
          <w:tcPr>
            <w:tcW w:w="108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sz w:val="18"/>
                <w:lang w:eastAsia="en-US"/>
              </w:rPr>
            </w:pPr>
            <w:r w:rsidRPr="001C588E">
              <w:rPr>
                <w:rFonts w:ascii="Arial" w:hAnsi="Arial"/>
                <w:sz w:val="18"/>
                <w:lang w:eastAsia="en-US"/>
              </w:rPr>
              <w:t>0</w:t>
            </w:r>
          </w:p>
        </w:tc>
        <w:tc>
          <w:tcPr>
            <w:tcW w:w="2012"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proofErr w:type="spellStart"/>
            <w:r w:rsidRPr="001C588E">
              <w:rPr>
                <w:rFonts w:ascii="Arial" w:hAnsi="Arial"/>
                <w:sz w:val="16"/>
                <w:szCs w:val="16"/>
                <w:lang w:eastAsia="en-US"/>
              </w:rPr>
              <w:t>Santunione</w:t>
            </w:r>
            <w:proofErr w:type="spellEnd"/>
            <w:r w:rsidRPr="001C588E">
              <w:rPr>
                <w:rFonts w:ascii="Arial" w:hAnsi="Arial"/>
                <w:sz w:val="16"/>
                <w:szCs w:val="16"/>
                <w:lang w:eastAsia="en-US"/>
              </w:rPr>
              <w:t xml:space="preserve"> Barbara</w:t>
            </w:r>
          </w:p>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Forte Lucia</w:t>
            </w:r>
          </w:p>
        </w:tc>
        <w:tc>
          <w:tcPr>
            <w:tcW w:w="140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Meo Maria Teresa</w:t>
            </w:r>
          </w:p>
          <w:p w:rsidR="007633E1" w:rsidRPr="001C588E" w:rsidRDefault="007633E1" w:rsidP="007633E1">
            <w:pPr>
              <w:spacing w:line="276" w:lineRule="auto"/>
              <w:jc w:val="both"/>
              <w:rPr>
                <w:rFonts w:ascii="Arial" w:hAnsi="Arial"/>
                <w:sz w:val="16"/>
                <w:szCs w:val="16"/>
                <w:lang w:eastAsia="en-US"/>
              </w:rPr>
            </w:pPr>
            <w:r w:rsidRPr="001C588E">
              <w:rPr>
                <w:rFonts w:ascii="Arial" w:hAnsi="Arial"/>
                <w:sz w:val="16"/>
                <w:szCs w:val="16"/>
                <w:lang w:eastAsia="en-US"/>
              </w:rPr>
              <w:t>Mirabella Luisa</w:t>
            </w:r>
          </w:p>
        </w:tc>
        <w:tc>
          <w:tcPr>
            <w:tcW w:w="850"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proofErr w:type="spellStart"/>
            <w:r w:rsidRPr="001C588E">
              <w:rPr>
                <w:rFonts w:ascii="Arial" w:hAnsi="Arial"/>
                <w:sz w:val="16"/>
                <w:szCs w:val="16"/>
                <w:lang w:eastAsia="en-US"/>
              </w:rPr>
              <w:t>Vetturi</w:t>
            </w:r>
            <w:proofErr w:type="spellEnd"/>
            <w:r w:rsidRPr="001C588E">
              <w:rPr>
                <w:rFonts w:ascii="Arial" w:hAnsi="Arial"/>
                <w:sz w:val="16"/>
                <w:szCs w:val="16"/>
                <w:lang w:eastAsia="en-US"/>
              </w:rPr>
              <w:t xml:space="preserve"> Elena</w:t>
            </w:r>
          </w:p>
        </w:tc>
      </w:tr>
      <w:tr w:rsidR="007633E1" w:rsidTr="00495868">
        <w:tc>
          <w:tcPr>
            <w:tcW w:w="7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633E1" w:rsidRDefault="007633E1" w:rsidP="007633E1">
            <w:pPr>
              <w:spacing w:line="360" w:lineRule="auto"/>
              <w:jc w:val="center"/>
              <w:rPr>
                <w:rFonts w:ascii="Arial" w:hAnsi="Arial"/>
                <w:sz w:val="18"/>
                <w:lang w:eastAsia="en-US"/>
              </w:rPr>
            </w:pPr>
            <w:r>
              <w:rPr>
                <w:rFonts w:ascii="Arial" w:hAnsi="Arial"/>
                <w:sz w:val="18"/>
                <w:lang w:eastAsia="en-US"/>
              </w:rPr>
              <w:t>5^A</w:t>
            </w:r>
          </w:p>
        </w:tc>
        <w:tc>
          <w:tcPr>
            <w:tcW w:w="5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22</w:t>
            </w:r>
          </w:p>
        </w:tc>
        <w:tc>
          <w:tcPr>
            <w:tcW w:w="5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14</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8</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10</w:t>
            </w:r>
          </w:p>
        </w:tc>
        <w:tc>
          <w:tcPr>
            <w:tcW w:w="54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6</w:t>
            </w:r>
          </w:p>
        </w:tc>
        <w:tc>
          <w:tcPr>
            <w:tcW w:w="108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sz w:val="18"/>
                <w:lang w:eastAsia="en-US"/>
              </w:rPr>
            </w:pPr>
            <w:r w:rsidRPr="001C588E">
              <w:rPr>
                <w:rFonts w:ascii="Arial" w:hAnsi="Arial"/>
                <w:sz w:val="18"/>
                <w:lang w:eastAsia="en-US"/>
              </w:rPr>
              <w:t>0</w:t>
            </w:r>
          </w:p>
        </w:tc>
        <w:tc>
          <w:tcPr>
            <w:tcW w:w="2012"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proofErr w:type="spellStart"/>
            <w:r w:rsidRPr="001C588E">
              <w:rPr>
                <w:rFonts w:ascii="Arial" w:hAnsi="Arial"/>
                <w:sz w:val="16"/>
                <w:szCs w:val="16"/>
                <w:lang w:eastAsia="en-US"/>
              </w:rPr>
              <w:t>Amadessi</w:t>
            </w:r>
            <w:proofErr w:type="spellEnd"/>
            <w:r w:rsidRPr="001C588E">
              <w:rPr>
                <w:rFonts w:ascii="Arial" w:hAnsi="Arial"/>
                <w:sz w:val="16"/>
                <w:szCs w:val="16"/>
                <w:lang w:eastAsia="en-US"/>
              </w:rPr>
              <w:t xml:space="preserve"> Marco</w:t>
            </w:r>
          </w:p>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Maddaloni Melania</w:t>
            </w:r>
          </w:p>
        </w:tc>
        <w:tc>
          <w:tcPr>
            <w:tcW w:w="1404"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proofErr w:type="spellStart"/>
            <w:r w:rsidRPr="001C588E">
              <w:rPr>
                <w:rFonts w:ascii="Arial" w:hAnsi="Arial"/>
                <w:sz w:val="16"/>
                <w:szCs w:val="16"/>
                <w:lang w:eastAsia="en-US"/>
              </w:rPr>
              <w:t>Brugaletta</w:t>
            </w:r>
            <w:proofErr w:type="spellEnd"/>
            <w:r w:rsidRPr="001C588E">
              <w:rPr>
                <w:rFonts w:ascii="Arial" w:hAnsi="Arial"/>
                <w:sz w:val="16"/>
                <w:szCs w:val="16"/>
                <w:lang w:eastAsia="en-US"/>
              </w:rPr>
              <w:t xml:space="preserve"> Luana</w:t>
            </w:r>
          </w:p>
        </w:tc>
        <w:tc>
          <w:tcPr>
            <w:tcW w:w="850"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7633E1" w:rsidRPr="001C588E" w:rsidRDefault="007633E1" w:rsidP="007633E1">
            <w:pPr>
              <w:spacing w:line="276" w:lineRule="auto"/>
              <w:rPr>
                <w:rFonts w:ascii="Arial" w:hAnsi="Arial"/>
                <w:sz w:val="16"/>
                <w:szCs w:val="16"/>
                <w:lang w:eastAsia="en-US"/>
              </w:rPr>
            </w:pPr>
            <w:r w:rsidRPr="001C588E">
              <w:rPr>
                <w:rFonts w:ascii="Arial" w:hAnsi="Arial"/>
                <w:sz w:val="16"/>
                <w:szCs w:val="16"/>
                <w:lang w:eastAsia="en-US"/>
              </w:rPr>
              <w:t>Rinaldi  Arianna</w:t>
            </w:r>
          </w:p>
        </w:tc>
      </w:tr>
      <w:tr w:rsidR="00467337" w:rsidTr="00495868">
        <w:trPr>
          <w:trHeight w:val="340"/>
        </w:trPr>
        <w:tc>
          <w:tcPr>
            <w:tcW w:w="778"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467337" w:rsidRDefault="00467337" w:rsidP="00495868">
            <w:pPr>
              <w:spacing w:line="276" w:lineRule="auto"/>
              <w:rPr>
                <w:rFonts w:ascii="Arial" w:hAnsi="Arial"/>
                <w:b/>
                <w:i/>
                <w:sz w:val="18"/>
                <w:lang w:eastAsia="en-US"/>
              </w:rPr>
            </w:pPr>
            <w:r>
              <w:rPr>
                <w:rFonts w:ascii="Arial" w:hAnsi="Arial"/>
                <w:b/>
                <w:i/>
                <w:sz w:val="18"/>
                <w:lang w:eastAsia="en-US"/>
              </w:rPr>
              <w:t>Totale</w:t>
            </w:r>
          </w:p>
        </w:tc>
        <w:tc>
          <w:tcPr>
            <w:tcW w:w="568"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467337" w:rsidRDefault="00467337" w:rsidP="00495868">
            <w:pPr>
              <w:spacing w:line="276" w:lineRule="auto"/>
              <w:jc w:val="center"/>
              <w:rPr>
                <w:rFonts w:ascii="Arial" w:hAnsi="Arial"/>
                <w:b/>
                <w:i/>
                <w:sz w:val="18"/>
                <w:lang w:eastAsia="en-US"/>
              </w:rPr>
            </w:pPr>
            <w:r>
              <w:rPr>
                <w:rFonts w:ascii="Arial" w:hAnsi="Arial"/>
                <w:b/>
                <w:i/>
                <w:sz w:val="18"/>
                <w:lang w:eastAsia="en-US"/>
              </w:rPr>
              <w:t>102</w:t>
            </w:r>
          </w:p>
        </w:tc>
        <w:tc>
          <w:tcPr>
            <w:tcW w:w="523"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467337" w:rsidRDefault="00467337" w:rsidP="00495868">
            <w:pPr>
              <w:spacing w:line="276" w:lineRule="auto"/>
              <w:jc w:val="center"/>
              <w:rPr>
                <w:rFonts w:ascii="Arial" w:hAnsi="Arial"/>
                <w:b/>
                <w:i/>
                <w:sz w:val="18"/>
                <w:lang w:eastAsia="en-US"/>
              </w:rPr>
            </w:pPr>
            <w:r>
              <w:rPr>
                <w:rFonts w:ascii="Arial" w:hAnsi="Arial"/>
                <w:b/>
                <w:i/>
                <w:sz w:val="18"/>
                <w:lang w:eastAsia="en-US"/>
              </w:rPr>
              <w:t>43</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467337" w:rsidRDefault="00467337" w:rsidP="00495868">
            <w:pPr>
              <w:spacing w:line="276" w:lineRule="auto"/>
              <w:jc w:val="center"/>
              <w:rPr>
                <w:rFonts w:ascii="Arial" w:hAnsi="Arial"/>
                <w:b/>
                <w:i/>
                <w:sz w:val="18"/>
                <w:lang w:eastAsia="en-US"/>
              </w:rPr>
            </w:pPr>
            <w:r>
              <w:rPr>
                <w:rFonts w:ascii="Arial" w:hAnsi="Arial"/>
                <w:b/>
                <w:i/>
                <w:sz w:val="18"/>
                <w:lang w:eastAsia="en-US"/>
              </w:rPr>
              <w:t>49</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467337" w:rsidRDefault="00467337" w:rsidP="00495868">
            <w:pPr>
              <w:spacing w:line="276" w:lineRule="auto"/>
              <w:jc w:val="center"/>
              <w:rPr>
                <w:rFonts w:ascii="Arial" w:hAnsi="Arial"/>
                <w:b/>
                <w:i/>
                <w:sz w:val="18"/>
                <w:lang w:eastAsia="en-US"/>
              </w:rPr>
            </w:pPr>
            <w:r>
              <w:rPr>
                <w:rFonts w:ascii="Arial" w:hAnsi="Arial"/>
                <w:b/>
                <w:i/>
                <w:sz w:val="18"/>
                <w:lang w:eastAsia="en-US"/>
              </w:rPr>
              <w:t>52</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467337" w:rsidRDefault="00467337" w:rsidP="00495868">
            <w:pPr>
              <w:spacing w:line="276" w:lineRule="auto"/>
              <w:jc w:val="center"/>
              <w:rPr>
                <w:rFonts w:ascii="Arial" w:hAnsi="Arial"/>
                <w:b/>
                <w:i/>
                <w:sz w:val="18"/>
                <w:lang w:eastAsia="en-US"/>
              </w:rPr>
            </w:pPr>
            <w:r>
              <w:rPr>
                <w:rFonts w:ascii="Arial" w:hAnsi="Arial"/>
                <w:b/>
                <w:i/>
                <w:sz w:val="18"/>
                <w:lang w:eastAsia="en-US"/>
              </w:rPr>
              <w:t>6</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467337" w:rsidRDefault="00467337" w:rsidP="00495868">
            <w:pPr>
              <w:spacing w:line="276" w:lineRule="auto"/>
              <w:jc w:val="center"/>
              <w:rPr>
                <w:rFonts w:ascii="Arial" w:hAnsi="Arial"/>
                <w:b/>
                <w:i/>
                <w:sz w:val="18"/>
                <w:lang w:eastAsia="en-US"/>
              </w:rPr>
            </w:pPr>
            <w:r>
              <w:rPr>
                <w:rFonts w:ascii="Arial" w:hAnsi="Arial"/>
                <w:b/>
                <w:i/>
                <w:sz w:val="18"/>
                <w:lang w:eastAsia="en-US"/>
              </w:rPr>
              <w:t>20</w:t>
            </w:r>
          </w:p>
        </w:tc>
        <w:tc>
          <w:tcPr>
            <w:tcW w:w="108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467337" w:rsidRDefault="00467337" w:rsidP="00495868">
            <w:pPr>
              <w:spacing w:line="276" w:lineRule="auto"/>
              <w:jc w:val="center"/>
              <w:rPr>
                <w:rFonts w:ascii="Arial" w:hAnsi="Arial"/>
                <w:b/>
                <w:i/>
                <w:sz w:val="18"/>
                <w:lang w:eastAsia="en-US"/>
              </w:rPr>
            </w:pPr>
            <w:r>
              <w:rPr>
                <w:rFonts w:ascii="Arial" w:hAnsi="Arial"/>
                <w:b/>
                <w:i/>
                <w:sz w:val="18"/>
                <w:lang w:eastAsia="en-US"/>
              </w:rPr>
              <w:t>6</w:t>
            </w:r>
          </w:p>
        </w:tc>
        <w:tc>
          <w:tcPr>
            <w:tcW w:w="4266" w:type="dxa"/>
            <w:gridSpan w:val="3"/>
            <w:tcBorders>
              <w:top w:val="single" w:sz="4" w:space="0" w:color="auto"/>
              <w:left w:val="single" w:sz="6" w:space="0" w:color="auto"/>
              <w:bottom w:val="single" w:sz="6" w:space="0" w:color="auto"/>
              <w:right w:val="single" w:sz="4" w:space="0" w:color="auto"/>
            </w:tcBorders>
            <w:tcMar>
              <w:top w:w="0" w:type="dxa"/>
              <w:left w:w="70" w:type="dxa"/>
              <w:bottom w:w="0" w:type="dxa"/>
              <w:right w:w="70" w:type="dxa"/>
            </w:tcMar>
          </w:tcPr>
          <w:p w:rsidR="00467337" w:rsidRDefault="00467337" w:rsidP="00495868">
            <w:pPr>
              <w:spacing w:line="276" w:lineRule="auto"/>
              <w:jc w:val="center"/>
              <w:rPr>
                <w:rFonts w:ascii="Arial" w:hAnsi="Arial"/>
                <w:b/>
                <w:i/>
                <w:sz w:val="18"/>
                <w:szCs w:val="18"/>
                <w:lang w:eastAsia="en-US"/>
              </w:rPr>
            </w:pPr>
          </w:p>
        </w:tc>
      </w:tr>
    </w:tbl>
    <w:p w:rsidR="009F5CA1" w:rsidRDefault="009F5CA1" w:rsidP="009F5CA1">
      <w:pPr>
        <w:tabs>
          <w:tab w:val="left" w:pos="360"/>
        </w:tabs>
        <w:jc w:val="both"/>
        <w:rPr>
          <w:rFonts w:ascii="Arial" w:hAnsi="Arial"/>
          <w:b/>
        </w:rPr>
      </w:pPr>
      <w:r>
        <w:rPr>
          <w:rFonts w:ascii="Arial" w:hAnsi="Arial"/>
          <w:b/>
        </w:rPr>
        <w:lastRenderedPageBreak/>
        <w:t>Totale plesso</w:t>
      </w:r>
    </w:p>
    <w:p w:rsidR="00014650" w:rsidRDefault="00014650" w:rsidP="009F5CA1">
      <w:pPr>
        <w:tabs>
          <w:tab w:val="left" w:pos="360"/>
        </w:tabs>
        <w:jc w:val="both"/>
        <w:rPr>
          <w:rFonts w:ascii="Arial" w:hAnsi="Arial"/>
          <w:b/>
        </w:rPr>
      </w:pPr>
    </w:p>
    <w:tbl>
      <w:tblPr>
        <w:tblpPr w:leftFromText="141" w:rightFromText="141" w:bottomFromText="200" w:vertAnchor="text" w:tblpY="1"/>
        <w:tblOverlap w:val="never"/>
        <w:tblW w:w="9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922"/>
        <w:gridCol w:w="992"/>
        <w:gridCol w:w="992"/>
        <w:gridCol w:w="993"/>
        <w:gridCol w:w="850"/>
        <w:gridCol w:w="1134"/>
        <w:gridCol w:w="992"/>
        <w:gridCol w:w="993"/>
        <w:gridCol w:w="1134"/>
      </w:tblGrid>
      <w:tr w:rsidR="009672F9" w:rsidTr="00495868">
        <w:tc>
          <w:tcPr>
            <w:tcW w:w="2906" w:type="dxa"/>
            <w:gridSpan w:val="3"/>
            <w:tcBorders>
              <w:top w:val="single" w:sz="6" w:space="0" w:color="auto"/>
              <w:left w:val="single" w:sz="6" w:space="0" w:color="auto"/>
              <w:bottom w:val="single" w:sz="6" w:space="0" w:color="auto"/>
              <w:right w:val="single" w:sz="6" w:space="0" w:color="auto"/>
            </w:tcBorders>
            <w:shd w:val="clear" w:color="auto" w:fill="C2D69B"/>
            <w:hideMark/>
          </w:tcPr>
          <w:p w:rsidR="009672F9" w:rsidRDefault="009672F9" w:rsidP="00495868">
            <w:pPr>
              <w:spacing w:line="276" w:lineRule="auto"/>
              <w:jc w:val="center"/>
              <w:rPr>
                <w:rFonts w:ascii="Arial" w:hAnsi="Arial"/>
                <w:sz w:val="18"/>
                <w:lang w:eastAsia="en-US"/>
              </w:rPr>
            </w:pPr>
            <w:r>
              <w:rPr>
                <w:rFonts w:ascii="Arial" w:hAnsi="Arial"/>
                <w:sz w:val="18"/>
                <w:lang w:eastAsia="en-US"/>
              </w:rPr>
              <w:t>ALUNNI</w:t>
            </w:r>
          </w:p>
        </w:tc>
        <w:tc>
          <w:tcPr>
            <w:tcW w:w="6096" w:type="dxa"/>
            <w:gridSpan w:val="6"/>
            <w:tcBorders>
              <w:top w:val="single" w:sz="6" w:space="0" w:color="auto"/>
              <w:left w:val="single" w:sz="6" w:space="0" w:color="auto"/>
              <w:bottom w:val="single" w:sz="6" w:space="0" w:color="auto"/>
              <w:right w:val="single" w:sz="4" w:space="0" w:color="auto"/>
            </w:tcBorders>
            <w:shd w:val="clear" w:color="auto" w:fill="C2D69B"/>
          </w:tcPr>
          <w:p w:rsidR="009672F9" w:rsidRDefault="009672F9" w:rsidP="00495868">
            <w:pPr>
              <w:spacing w:line="276" w:lineRule="auto"/>
              <w:jc w:val="center"/>
              <w:rPr>
                <w:rFonts w:ascii="Arial" w:hAnsi="Arial"/>
                <w:sz w:val="18"/>
                <w:lang w:eastAsia="en-US"/>
              </w:rPr>
            </w:pPr>
          </w:p>
        </w:tc>
      </w:tr>
      <w:tr w:rsidR="009672F9" w:rsidTr="00495868">
        <w:tc>
          <w:tcPr>
            <w:tcW w:w="922"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9672F9" w:rsidRDefault="009672F9" w:rsidP="00495868">
            <w:pPr>
              <w:spacing w:line="360" w:lineRule="auto"/>
              <w:jc w:val="center"/>
              <w:rPr>
                <w:rFonts w:ascii="Arial" w:hAnsi="Arial"/>
                <w:sz w:val="18"/>
                <w:lang w:eastAsia="en-US"/>
              </w:rPr>
            </w:pPr>
            <w:r>
              <w:rPr>
                <w:rFonts w:ascii="Arial" w:hAnsi="Arial"/>
                <w:sz w:val="18"/>
                <w:lang w:eastAsia="en-US"/>
              </w:rPr>
              <w:t>Totale</w:t>
            </w:r>
          </w:p>
        </w:tc>
        <w:tc>
          <w:tcPr>
            <w:tcW w:w="992"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9672F9" w:rsidRDefault="009672F9" w:rsidP="00495868">
            <w:pPr>
              <w:spacing w:line="276" w:lineRule="auto"/>
              <w:jc w:val="center"/>
              <w:rPr>
                <w:rFonts w:ascii="Arial" w:hAnsi="Arial"/>
                <w:sz w:val="18"/>
                <w:lang w:eastAsia="en-US"/>
              </w:rPr>
            </w:pPr>
            <w:r>
              <w:rPr>
                <w:rFonts w:ascii="Arial" w:hAnsi="Arial"/>
                <w:sz w:val="18"/>
                <w:lang w:eastAsia="en-US"/>
              </w:rPr>
              <w:t>Maschi</w:t>
            </w:r>
          </w:p>
        </w:tc>
        <w:tc>
          <w:tcPr>
            <w:tcW w:w="992"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9672F9" w:rsidRDefault="009672F9" w:rsidP="00495868">
            <w:pPr>
              <w:spacing w:line="276" w:lineRule="auto"/>
              <w:jc w:val="center"/>
              <w:rPr>
                <w:rFonts w:ascii="Arial" w:hAnsi="Arial"/>
                <w:sz w:val="18"/>
                <w:lang w:eastAsia="en-US"/>
              </w:rPr>
            </w:pPr>
            <w:r>
              <w:rPr>
                <w:rFonts w:ascii="Arial" w:hAnsi="Arial"/>
                <w:sz w:val="18"/>
                <w:lang w:eastAsia="en-US"/>
              </w:rPr>
              <w:t>Femmine</w:t>
            </w:r>
          </w:p>
        </w:tc>
        <w:tc>
          <w:tcPr>
            <w:tcW w:w="993"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9672F9" w:rsidRDefault="009672F9" w:rsidP="00495868">
            <w:pPr>
              <w:spacing w:line="276" w:lineRule="auto"/>
              <w:jc w:val="center"/>
              <w:rPr>
                <w:rFonts w:ascii="Arial" w:hAnsi="Arial"/>
                <w:sz w:val="18"/>
                <w:lang w:eastAsia="en-US"/>
              </w:rPr>
            </w:pPr>
            <w:r>
              <w:rPr>
                <w:rFonts w:ascii="Arial" w:hAnsi="Arial"/>
                <w:sz w:val="18"/>
                <w:lang w:eastAsia="en-US"/>
              </w:rPr>
              <w:t>Religione</w:t>
            </w:r>
          </w:p>
        </w:tc>
        <w:tc>
          <w:tcPr>
            <w:tcW w:w="850"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9672F9" w:rsidRDefault="009672F9" w:rsidP="00495868">
            <w:pPr>
              <w:spacing w:line="276" w:lineRule="auto"/>
              <w:jc w:val="center"/>
              <w:rPr>
                <w:rFonts w:ascii="Arial" w:hAnsi="Arial"/>
                <w:sz w:val="18"/>
                <w:lang w:eastAsia="en-US"/>
              </w:rPr>
            </w:pPr>
            <w:r>
              <w:rPr>
                <w:rFonts w:ascii="Arial" w:hAnsi="Arial"/>
                <w:sz w:val="18"/>
                <w:lang w:eastAsia="en-US"/>
              </w:rPr>
              <w:t>Mensa</w:t>
            </w:r>
          </w:p>
        </w:tc>
        <w:tc>
          <w:tcPr>
            <w:tcW w:w="1134"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9672F9" w:rsidRDefault="009672F9" w:rsidP="00495868">
            <w:pPr>
              <w:spacing w:line="276" w:lineRule="auto"/>
              <w:jc w:val="center"/>
              <w:rPr>
                <w:rFonts w:ascii="Arial" w:hAnsi="Arial"/>
                <w:sz w:val="18"/>
                <w:lang w:eastAsia="en-US"/>
              </w:rPr>
            </w:pPr>
            <w:r>
              <w:rPr>
                <w:rFonts w:ascii="Arial" w:hAnsi="Arial"/>
                <w:sz w:val="18"/>
                <w:lang w:eastAsia="en-US"/>
              </w:rPr>
              <w:t>Handicap</w:t>
            </w:r>
          </w:p>
        </w:tc>
        <w:tc>
          <w:tcPr>
            <w:tcW w:w="992"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9672F9" w:rsidRDefault="009672F9" w:rsidP="00495868">
            <w:pPr>
              <w:spacing w:line="276" w:lineRule="auto"/>
              <w:jc w:val="center"/>
              <w:rPr>
                <w:rFonts w:ascii="Arial" w:hAnsi="Arial"/>
                <w:sz w:val="18"/>
                <w:lang w:eastAsia="en-US"/>
              </w:rPr>
            </w:pPr>
            <w:r>
              <w:rPr>
                <w:rFonts w:ascii="Arial" w:hAnsi="Arial"/>
                <w:sz w:val="18"/>
                <w:lang w:eastAsia="en-US"/>
              </w:rPr>
              <w:t>Trasporto</w:t>
            </w:r>
          </w:p>
        </w:tc>
        <w:tc>
          <w:tcPr>
            <w:tcW w:w="993"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9672F9" w:rsidRDefault="009672F9" w:rsidP="00495868">
            <w:pPr>
              <w:spacing w:line="276" w:lineRule="auto"/>
              <w:jc w:val="center"/>
              <w:rPr>
                <w:rFonts w:ascii="Arial" w:hAnsi="Arial"/>
                <w:sz w:val="18"/>
                <w:lang w:eastAsia="en-US"/>
              </w:rPr>
            </w:pPr>
            <w:proofErr w:type="spellStart"/>
            <w:r>
              <w:rPr>
                <w:rFonts w:ascii="Arial" w:hAnsi="Arial"/>
                <w:sz w:val="18"/>
                <w:lang w:eastAsia="en-US"/>
              </w:rPr>
              <w:t>Pre</w:t>
            </w:r>
            <w:proofErr w:type="spellEnd"/>
            <w:r>
              <w:rPr>
                <w:rFonts w:ascii="Arial" w:hAnsi="Arial"/>
                <w:sz w:val="18"/>
                <w:lang w:eastAsia="en-US"/>
              </w:rPr>
              <w:t xml:space="preserve"> </w:t>
            </w:r>
          </w:p>
          <w:p w:rsidR="009672F9" w:rsidRDefault="009672F9" w:rsidP="00495868">
            <w:pPr>
              <w:spacing w:line="276" w:lineRule="auto"/>
              <w:jc w:val="center"/>
              <w:rPr>
                <w:rFonts w:ascii="Arial" w:hAnsi="Arial"/>
                <w:sz w:val="18"/>
                <w:lang w:eastAsia="en-US"/>
              </w:rPr>
            </w:pPr>
            <w:r>
              <w:rPr>
                <w:rFonts w:ascii="Arial" w:hAnsi="Arial"/>
                <w:sz w:val="18"/>
                <w:lang w:eastAsia="en-US"/>
              </w:rPr>
              <w:t>scuola</w:t>
            </w:r>
          </w:p>
        </w:tc>
        <w:tc>
          <w:tcPr>
            <w:tcW w:w="1134"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9672F9" w:rsidRDefault="009672F9" w:rsidP="00495868">
            <w:pPr>
              <w:spacing w:line="276" w:lineRule="auto"/>
              <w:jc w:val="center"/>
              <w:rPr>
                <w:rFonts w:ascii="Arial" w:hAnsi="Arial"/>
                <w:sz w:val="18"/>
                <w:lang w:eastAsia="en-US"/>
              </w:rPr>
            </w:pPr>
            <w:r>
              <w:rPr>
                <w:rFonts w:ascii="Arial" w:hAnsi="Arial"/>
                <w:sz w:val="18"/>
                <w:lang w:eastAsia="en-US"/>
              </w:rPr>
              <w:t>Post scuola</w:t>
            </w:r>
          </w:p>
        </w:tc>
      </w:tr>
      <w:tr w:rsidR="007633E1" w:rsidTr="00495868">
        <w:tc>
          <w:tcPr>
            <w:tcW w:w="9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360" w:lineRule="auto"/>
              <w:jc w:val="center"/>
              <w:rPr>
                <w:rFonts w:ascii="Arial" w:hAnsi="Arial"/>
                <w:b/>
                <w:i/>
                <w:sz w:val="18"/>
                <w:lang w:eastAsia="en-US"/>
              </w:rPr>
            </w:pPr>
            <w:r w:rsidRPr="001C588E">
              <w:rPr>
                <w:rFonts w:ascii="Arial" w:hAnsi="Arial"/>
                <w:b/>
                <w:i/>
                <w:sz w:val="18"/>
                <w:lang w:eastAsia="en-US"/>
              </w:rPr>
              <w:t>366</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b/>
                <w:i/>
                <w:sz w:val="18"/>
                <w:lang w:eastAsia="en-US"/>
              </w:rPr>
            </w:pPr>
            <w:r w:rsidRPr="001C588E">
              <w:rPr>
                <w:rFonts w:ascii="Arial" w:hAnsi="Arial"/>
                <w:b/>
                <w:i/>
                <w:sz w:val="18"/>
                <w:lang w:eastAsia="en-US"/>
              </w:rPr>
              <w:t>185</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b/>
                <w:i/>
                <w:sz w:val="18"/>
                <w:lang w:eastAsia="en-US"/>
              </w:rPr>
            </w:pPr>
            <w:r w:rsidRPr="001C588E">
              <w:rPr>
                <w:rFonts w:ascii="Arial" w:hAnsi="Arial"/>
                <w:b/>
                <w:i/>
                <w:sz w:val="18"/>
                <w:lang w:eastAsia="en-US"/>
              </w:rPr>
              <w:t>181</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b/>
                <w:i/>
                <w:sz w:val="18"/>
                <w:lang w:eastAsia="en-US"/>
              </w:rPr>
            </w:pPr>
            <w:r w:rsidRPr="001C588E">
              <w:rPr>
                <w:rFonts w:ascii="Arial" w:hAnsi="Arial"/>
                <w:b/>
                <w:i/>
                <w:sz w:val="18"/>
                <w:lang w:eastAsia="en-US"/>
              </w:rPr>
              <w:t>250</w:t>
            </w:r>
          </w:p>
        </w:tc>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b/>
                <w:i/>
                <w:sz w:val="18"/>
                <w:lang w:eastAsia="en-US"/>
              </w:rPr>
            </w:pPr>
            <w:r w:rsidRPr="001C588E">
              <w:rPr>
                <w:rFonts w:ascii="Arial" w:hAnsi="Arial"/>
                <w:b/>
                <w:i/>
                <w:sz w:val="18"/>
                <w:lang w:eastAsia="en-US"/>
              </w:rPr>
              <w:t>249</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b/>
                <w:i/>
                <w:sz w:val="18"/>
                <w:lang w:eastAsia="en-US"/>
              </w:rPr>
            </w:pPr>
            <w:r w:rsidRPr="001C588E">
              <w:rPr>
                <w:rFonts w:ascii="Arial" w:hAnsi="Arial"/>
                <w:b/>
                <w:i/>
                <w:sz w:val="18"/>
                <w:lang w:eastAsia="en-US"/>
              </w:rPr>
              <w:t>16</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b/>
                <w:i/>
                <w:sz w:val="18"/>
                <w:lang w:eastAsia="en-US"/>
              </w:rPr>
            </w:pPr>
            <w:r w:rsidRPr="001C588E">
              <w:rPr>
                <w:rFonts w:ascii="Arial" w:hAnsi="Arial"/>
                <w:b/>
                <w:i/>
                <w:sz w:val="18"/>
                <w:lang w:eastAsia="en-US"/>
              </w:rPr>
              <w:t>57</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b/>
                <w:i/>
                <w:sz w:val="18"/>
                <w:lang w:eastAsia="en-US"/>
              </w:rPr>
            </w:pPr>
            <w:r w:rsidRPr="001C588E">
              <w:rPr>
                <w:rFonts w:ascii="Arial" w:hAnsi="Arial"/>
                <w:b/>
                <w:i/>
                <w:sz w:val="18"/>
                <w:lang w:eastAsia="en-US"/>
              </w:rPr>
              <w:t>38</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633E1" w:rsidRPr="001C588E" w:rsidRDefault="007633E1" w:rsidP="007633E1">
            <w:pPr>
              <w:spacing w:line="276" w:lineRule="auto"/>
              <w:jc w:val="center"/>
              <w:rPr>
                <w:rFonts w:ascii="Arial" w:hAnsi="Arial"/>
                <w:b/>
                <w:i/>
                <w:sz w:val="18"/>
                <w:lang w:eastAsia="en-US"/>
              </w:rPr>
            </w:pPr>
            <w:r w:rsidRPr="001C588E">
              <w:rPr>
                <w:rFonts w:ascii="Arial" w:hAnsi="Arial"/>
                <w:b/>
                <w:i/>
                <w:sz w:val="18"/>
                <w:lang w:eastAsia="en-US"/>
              </w:rPr>
              <w:t>12</w:t>
            </w:r>
          </w:p>
        </w:tc>
      </w:tr>
    </w:tbl>
    <w:p w:rsidR="009F5CA1" w:rsidRDefault="009F5CA1" w:rsidP="009F5CA1">
      <w:pPr>
        <w:tabs>
          <w:tab w:val="left" w:pos="360"/>
        </w:tabs>
        <w:jc w:val="both"/>
        <w:rPr>
          <w:rFonts w:ascii="Arial" w:hAnsi="Arial"/>
          <w:b/>
        </w:rPr>
      </w:pPr>
    </w:p>
    <w:p w:rsidR="009672F9" w:rsidRDefault="009672F9" w:rsidP="009F5CA1">
      <w:pPr>
        <w:tabs>
          <w:tab w:val="left" w:pos="360"/>
        </w:tabs>
        <w:jc w:val="both"/>
        <w:rPr>
          <w:rFonts w:ascii="Arial" w:hAnsi="Arial"/>
          <w:b/>
        </w:rPr>
      </w:pPr>
    </w:p>
    <w:p w:rsidR="009672F9" w:rsidRDefault="009672F9" w:rsidP="009F5CA1">
      <w:pPr>
        <w:tabs>
          <w:tab w:val="left" w:pos="360"/>
        </w:tabs>
        <w:jc w:val="both"/>
        <w:rPr>
          <w:rFonts w:ascii="Arial" w:hAnsi="Arial"/>
          <w:b/>
        </w:rPr>
      </w:pPr>
    </w:p>
    <w:p w:rsidR="009672F9" w:rsidRDefault="009672F9" w:rsidP="009F5CA1">
      <w:pPr>
        <w:tabs>
          <w:tab w:val="left" w:pos="360"/>
        </w:tabs>
        <w:jc w:val="both"/>
        <w:rPr>
          <w:rFonts w:ascii="Arial" w:hAnsi="Arial"/>
          <w:b/>
        </w:rPr>
      </w:pPr>
    </w:p>
    <w:p w:rsidR="009672F9" w:rsidRDefault="009672F9" w:rsidP="009F5CA1">
      <w:pPr>
        <w:tabs>
          <w:tab w:val="left" w:pos="360"/>
        </w:tabs>
        <w:jc w:val="both"/>
        <w:rPr>
          <w:rFonts w:ascii="Arial" w:hAnsi="Arial"/>
          <w:b/>
        </w:rPr>
      </w:pPr>
    </w:p>
    <w:p w:rsidR="009F5CA1" w:rsidRDefault="009F5CA1" w:rsidP="009F5CA1">
      <w:pPr>
        <w:tabs>
          <w:tab w:val="left" w:pos="360"/>
        </w:tabs>
        <w:jc w:val="both"/>
        <w:rPr>
          <w:rFonts w:ascii="Arial" w:hAnsi="Arial"/>
        </w:rPr>
      </w:pPr>
    </w:p>
    <w:tbl>
      <w:tblPr>
        <w:tblpPr w:leftFromText="141" w:rightFromText="141" w:vertAnchor="page" w:horzAnchor="margin"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8"/>
      </w:tblGrid>
      <w:tr w:rsidR="009672F9" w:rsidRPr="0033080C" w:rsidTr="009672F9">
        <w:trPr>
          <w:trHeight w:val="281"/>
        </w:trPr>
        <w:tc>
          <w:tcPr>
            <w:tcW w:w="9608" w:type="dxa"/>
            <w:shd w:val="clear" w:color="auto" w:fill="C2D69B"/>
          </w:tcPr>
          <w:p w:rsidR="009672F9" w:rsidRPr="0033080C" w:rsidRDefault="009672F9" w:rsidP="009672F9">
            <w:pPr>
              <w:pStyle w:val="BodyTextIndent21"/>
              <w:ind w:firstLine="0"/>
              <w:jc w:val="center"/>
              <w:rPr>
                <w:rFonts w:ascii="Arial" w:hAnsi="Arial"/>
                <w:b/>
                <w:sz w:val="20"/>
                <w:u w:val="single"/>
              </w:rPr>
            </w:pPr>
            <w:r>
              <w:rPr>
                <w:rFonts w:ascii="Arial" w:hAnsi="Arial"/>
                <w:sz w:val="20"/>
              </w:rPr>
              <w:t>Sono presenti  16</w:t>
            </w:r>
            <w:r w:rsidRPr="0033080C">
              <w:rPr>
                <w:rFonts w:ascii="Arial" w:hAnsi="Arial"/>
                <w:sz w:val="20"/>
              </w:rPr>
              <w:t xml:space="preserve">  spazi aula e altri ambienti attrezzati per specifiche attività:</w:t>
            </w:r>
          </w:p>
        </w:tc>
      </w:tr>
      <w:tr w:rsidR="009672F9" w:rsidRPr="0033080C" w:rsidTr="009672F9">
        <w:tc>
          <w:tcPr>
            <w:tcW w:w="9608" w:type="dxa"/>
          </w:tcPr>
          <w:p w:rsidR="009672F9" w:rsidRPr="0033080C" w:rsidRDefault="009672F9" w:rsidP="000F4C42">
            <w:pPr>
              <w:numPr>
                <w:ilvl w:val="0"/>
                <w:numId w:val="100"/>
              </w:numPr>
              <w:tabs>
                <w:tab w:val="left" w:pos="360"/>
              </w:tabs>
              <w:rPr>
                <w:rFonts w:ascii="Arial" w:hAnsi="Arial"/>
              </w:rPr>
            </w:pPr>
            <w:r w:rsidRPr="0033080C">
              <w:rPr>
                <w:rFonts w:ascii="Arial" w:hAnsi="Arial"/>
              </w:rPr>
              <w:t>n°1</w:t>
            </w:r>
            <w:r>
              <w:rPr>
                <w:rFonts w:ascii="Arial" w:hAnsi="Arial"/>
              </w:rPr>
              <w:t xml:space="preserve"> </w:t>
            </w:r>
            <w:r w:rsidRPr="0033080C">
              <w:rPr>
                <w:rFonts w:ascii="Arial" w:hAnsi="Arial"/>
              </w:rPr>
              <w:t>aula di scienze</w:t>
            </w:r>
          </w:p>
          <w:p w:rsidR="009672F9" w:rsidRPr="0033080C" w:rsidRDefault="009672F9" w:rsidP="000F4C42">
            <w:pPr>
              <w:numPr>
                <w:ilvl w:val="0"/>
                <w:numId w:val="100"/>
              </w:numPr>
              <w:tabs>
                <w:tab w:val="left" w:pos="360"/>
              </w:tabs>
              <w:rPr>
                <w:rFonts w:ascii="Arial" w:hAnsi="Arial"/>
              </w:rPr>
            </w:pPr>
            <w:r w:rsidRPr="0033080C">
              <w:rPr>
                <w:rFonts w:ascii="Arial" w:hAnsi="Arial"/>
              </w:rPr>
              <w:t>n°1</w:t>
            </w:r>
            <w:r>
              <w:rPr>
                <w:rFonts w:ascii="Arial" w:hAnsi="Arial"/>
              </w:rPr>
              <w:t xml:space="preserve"> </w:t>
            </w:r>
            <w:r w:rsidRPr="0033080C">
              <w:rPr>
                <w:rFonts w:ascii="Arial" w:hAnsi="Arial"/>
              </w:rPr>
              <w:t>biblioteca</w:t>
            </w:r>
            <w:r>
              <w:rPr>
                <w:rFonts w:ascii="Arial" w:hAnsi="Arial"/>
              </w:rPr>
              <w:t>/Tana della lettura</w:t>
            </w:r>
          </w:p>
          <w:p w:rsidR="009672F9" w:rsidRPr="0033080C" w:rsidRDefault="009672F9" w:rsidP="000F4C42">
            <w:pPr>
              <w:numPr>
                <w:ilvl w:val="0"/>
                <w:numId w:val="100"/>
              </w:numPr>
              <w:tabs>
                <w:tab w:val="left" w:pos="360"/>
              </w:tabs>
              <w:rPr>
                <w:rFonts w:ascii="Arial" w:hAnsi="Arial"/>
              </w:rPr>
            </w:pPr>
            <w:r w:rsidRPr="0033080C">
              <w:rPr>
                <w:rFonts w:ascii="Arial" w:hAnsi="Arial"/>
              </w:rPr>
              <w:t xml:space="preserve">n°1 </w:t>
            </w:r>
            <w:r>
              <w:rPr>
                <w:rFonts w:ascii="Arial" w:hAnsi="Arial"/>
              </w:rPr>
              <w:t>aula morbida</w:t>
            </w:r>
          </w:p>
          <w:p w:rsidR="009672F9" w:rsidRPr="0033080C" w:rsidRDefault="009672F9" w:rsidP="000F4C42">
            <w:pPr>
              <w:numPr>
                <w:ilvl w:val="0"/>
                <w:numId w:val="100"/>
              </w:numPr>
              <w:tabs>
                <w:tab w:val="left" w:pos="360"/>
              </w:tabs>
              <w:rPr>
                <w:rFonts w:ascii="Arial" w:hAnsi="Arial"/>
              </w:rPr>
            </w:pPr>
            <w:r w:rsidRPr="0033080C">
              <w:rPr>
                <w:rFonts w:ascii="Arial" w:hAnsi="Arial"/>
              </w:rPr>
              <w:t>n°1 aula insegnanti</w:t>
            </w:r>
          </w:p>
          <w:p w:rsidR="009672F9" w:rsidRPr="0033080C" w:rsidRDefault="009672F9" w:rsidP="000F4C42">
            <w:pPr>
              <w:numPr>
                <w:ilvl w:val="0"/>
                <w:numId w:val="100"/>
              </w:numPr>
              <w:tabs>
                <w:tab w:val="left" w:pos="360"/>
              </w:tabs>
              <w:rPr>
                <w:rFonts w:ascii="Arial" w:hAnsi="Arial"/>
              </w:rPr>
            </w:pPr>
            <w:r w:rsidRPr="0033080C">
              <w:rPr>
                <w:rFonts w:ascii="Arial" w:hAnsi="Arial"/>
              </w:rPr>
              <w:t>n°1 ripostiglio</w:t>
            </w:r>
          </w:p>
          <w:p w:rsidR="009672F9" w:rsidRPr="0033080C" w:rsidRDefault="009672F9" w:rsidP="000F4C42">
            <w:pPr>
              <w:numPr>
                <w:ilvl w:val="0"/>
                <w:numId w:val="100"/>
              </w:numPr>
              <w:tabs>
                <w:tab w:val="left" w:pos="360"/>
              </w:tabs>
              <w:rPr>
                <w:rFonts w:ascii="Arial" w:hAnsi="Arial"/>
              </w:rPr>
            </w:pPr>
            <w:r w:rsidRPr="0033080C">
              <w:rPr>
                <w:rFonts w:ascii="Arial" w:hAnsi="Arial"/>
              </w:rPr>
              <w:t>n°1 laboratorio informatica</w:t>
            </w:r>
          </w:p>
          <w:p w:rsidR="009672F9" w:rsidRDefault="009672F9" w:rsidP="000F4C42">
            <w:pPr>
              <w:numPr>
                <w:ilvl w:val="0"/>
                <w:numId w:val="100"/>
              </w:numPr>
              <w:tabs>
                <w:tab w:val="left" w:pos="360"/>
              </w:tabs>
              <w:rPr>
                <w:rFonts w:ascii="Arial" w:hAnsi="Arial"/>
              </w:rPr>
            </w:pPr>
            <w:r w:rsidRPr="0033080C">
              <w:rPr>
                <w:rFonts w:ascii="Arial" w:hAnsi="Arial"/>
              </w:rPr>
              <w:t>n°1 cucina</w:t>
            </w:r>
          </w:p>
          <w:p w:rsidR="0022439A" w:rsidRPr="0033080C" w:rsidRDefault="0022439A" w:rsidP="000F4C42">
            <w:pPr>
              <w:numPr>
                <w:ilvl w:val="0"/>
                <w:numId w:val="100"/>
              </w:numPr>
              <w:tabs>
                <w:tab w:val="left" w:pos="360"/>
              </w:tabs>
              <w:rPr>
                <w:rFonts w:ascii="Arial" w:hAnsi="Arial"/>
              </w:rPr>
            </w:pPr>
            <w:r>
              <w:rPr>
                <w:rFonts w:ascii="Arial" w:hAnsi="Arial"/>
              </w:rPr>
              <w:t>aule per le attività di gruppo</w:t>
            </w:r>
          </w:p>
        </w:tc>
      </w:tr>
      <w:tr w:rsidR="009672F9" w:rsidRPr="0033080C" w:rsidTr="009672F9">
        <w:tc>
          <w:tcPr>
            <w:tcW w:w="9608" w:type="dxa"/>
          </w:tcPr>
          <w:p w:rsidR="009672F9" w:rsidRPr="0033080C" w:rsidRDefault="003777E7" w:rsidP="009672F9">
            <w:pPr>
              <w:pStyle w:val="BodyTextIndent21"/>
              <w:ind w:firstLine="0"/>
              <w:rPr>
                <w:rFonts w:ascii="Arial" w:hAnsi="Arial"/>
                <w:b/>
                <w:sz w:val="20"/>
                <w:u w:val="single"/>
              </w:rPr>
            </w:pPr>
            <w:r>
              <w:rPr>
                <w:rFonts w:ascii="Arial" w:hAnsi="Arial"/>
                <w:sz w:val="20"/>
              </w:rPr>
              <w:t>A</w:t>
            </w:r>
            <w:r w:rsidR="009672F9" w:rsidRPr="0033080C">
              <w:rPr>
                <w:rFonts w:ascii="Arial" w:hAnsi="Arial"/>
                <w:sz w:val="20"/>
              </w:rPr>
              <w:t>ll’edificio scolastico è annessa la palestra (con servizi e spogliatoi)</w:t>
            </w:r>
          </w:p>
          <w:p w:rsidR="009672F9" w:rsidRPr="0033080C" w:rsidRDefault="009672F9" w:rsidP="009672F9">
            <w:pPr>
              <w:pStyle w:val="Corpodeltesto"/>
              <w:rPr>
                <w:rFonts w:ascii="Arial" w:hAnsi="Arial"/>
                <w:sz w:val="20"/>
              </w:rPr>
            </w:pPr>
            <w:r w:rsidRPr="0033080C">
              <w:rPr>
                <w:rFonts w:ascii="Arial" w:hAnsi="Arial"/>
                <w:sz w:val="20"/>
              </w:rPr>
              <w:t xml:space="preserve">A piano terreno si trovano gli Uffici di Segreteria e Direzione, la guardiola dei Collaboratori Scolastici . </w:t>
            </w:r>
          </w:p>
          <w:p w:rsidR="009672F9" w:rsidRPr="0033080C" w:rsidRDefault="009672F9" w:rsidP="009672F9">
            <w:pPr>
              <w:pStyle w:val="Corpodeltesto"/>
              <w:rPr>
                <w:rFonts w:ascii="Arial" w:hAnsi="Arial"/>
                <w:sz w:val="20"/>
              </w:rPr>
            </w:pPr>
            <w:r w:rsidRPr="0033080C">
              <w:rPr>
                <w:rFonts w:ascii="Arial" w:hAnsi="Arial"/>
                <w:sz w:val="20"/>
              </w:rPr>
              <w:t>L’edificio è circondato da una vasta area cortiliva utilizzata dalle classi per attività ludico-ricreative compatibilmente alle condizioni didattiche e climatiche.</w:t>
            </w:r>
          </w:p>
          <w:p w:rsidR="009672F9" w:rsidRDefault="009672F9" w:rsidP="009672F9">
            <w:pPr>
              <w:pStyle w:val="Corpodeltesto"/>
              <w:rPr>
                <w:rFonts w:ascii="Arial" w:hAnsi="Arial"/>
                <w:sz w:val="20"/>
              </w:rPr>
            </w:pPr>
            <w:r w:rsidRPr="0033080C">
              <w:rPr>
                <w:rFonts w:ascii="Arial" w:hAnsi="Arial"/>
                <w:sz w:val="20"/>
              </w:rPr>
              <w:t>L’edificio ha un solo ingresso situato in via XXV Aprile.</w:t>
            </w:r>
          </w:p>
          <w:p w:rsidR="00A5358F" w:rsidRDefault="00A5358F" w:rsidP="009672F9">
            <w:pPr>
              <w:pStyle w:val="Corpodeltesto"/>
              <w:rPr>
                <w:rFonts w:ascii="Arial" w:hAnsi="Arial"/>
                <w:sz w:val="20"/>
              </w:rPr>
            </w:pPr>
          </w:p>
          <w:p w:rsidR="009672F9" w:rsidRDefault="00262286" w:rsidP="00262286">
            <w:pPr>
              <w:rPr>
                <w:rFonts w:ascii="Arial" w:hAnsi="Arial"/>
              </w:rPr>
            </w:pPr>
            <w:r>
              <w:rPr>
                <w:rFonts w:ascii="Arial" w:hAnsi="Arial"/>
              </w:rPr>
              <w:t>In seguito all’emergenza sanitaria in atto e alle relative disposizioni per garantire la  sicurezza, sono stati predisposti 3 cancelli di ingresso e 5 porte di accesso all’edificio, tanto per l’entrata degli alunni a inizio lezioni che per l’ u</w:t>
            </w:r>
            <w:r w:rsidR="00F55485">
              <w:rPr>
                <w:rFonts w:ascii="Arial" w:hAnsi="Arial"/>
              </w:rPr>
              <w:t>scita al termine delle lezioni.</w:t>
            </w:r>
          </w:p>
          <w:p w:rsidR="004919BB" w:rsidRPr="0033080C" w:rsidRDefault="004919BB" w:rsidP="00262286">
            <w:pPr>
              <w:rPr>
                <w:rFonts w:ascii="Arial" w:hAnsi="Arial"/>
              </w:rPr>
            </w:pPr>
          </w:p>
        </w:tc>
      </w:tr>
      <w:tr w:rsidR="009672F9" w:rsidRPr="0033080C" w:rsidTr="009672F9">
        <w:tc>
          <w:tcPr>
            <w:tcW w:w="9608" w:type="dxa"/>
          </w:tcPr>
          <w:p w:rsidR="009672F9" w:rsidRPr="0033080C" w:rsidRDefault="007B06AA" w:rsidP="007B06AA">
            <w:pPr>
              <w:pStyle w:val="Corpodeltesto"/>
              <w:rPr>
                <w:rFonts w:ascii="Arial" w:hAnsi="Arial"/>
                <w:sz w:val="20"/>
              </w:rPr>
            </w:pPr>
            <w:r>
              <w:rPr>
                <w:rFonts w:ascii="Arial" w:hAnsi="Arial"/>
                <w:sz w:val="20"/>
              </w:rPr>
              <w:t xml:space="preserve">Il  pasto viene consumato da tutti nella propria aula su due turni (1° turno- 12.20; 2° turno 13.20) </w:t>
            </w:r>
            <w:r w:rsidR="009672F9" w:rsidRPr="0033080C">
              <w:rPr>
                <w:rFonts w:ascii="Arial" w:hAnsi="Arial"/>
                <w:sz w:val="20"/>
              </w:rPr>
              <w:t>L’assistenza alla mensa viene effettuata dai docenti in servizio</w:t>
            </w:r>
          </w:p>
        </w:tc>
      </w:tr>
    </w:tbl>
    <w:p w:rsidR="009672F9" w:rsidRDefault="009672F9" w:rsidP="009F5CA1">
      <w:pPr>
        <w:tabs>
          <w:tab w:val="left" w:pos="360"/>
        </w:tabs>
        <w:jc w:val="both"/>
        <w:rPr>
          <w:rFonts w:ascii="Arial" w:hAnsi="Arial"/>
        </w:rPr>
      </w:pPr>
    </w:p>
    <w:p w:rsidR="009F5CA1" w:rsidRDefault="009F5CA1" w:rsidP="009F5CA1">
      <w:pPr>
        <w:tabs>
          <w:tab w:val="left" w:pos="360"/>
        </w:tabs>
        <w:jc w:val="both"/>
        <w:rPr>
          <w:rFonts w:ascii="Arial" w:hAnsi="Arial"/>
        </w:rPr>
      </w:pPr>
      <w:r>
        <w:rPr>
          <w:rFonts w:ascii="Arial" w:hAnsi="Arial"/>
        </w:rPr>
        <w:t xml:space="preserve">Gli insegnanti di Religione Cattolica sono: </w:t>
      </w:r>
      <w:r w:rsidRPr="005C3010">
        <w:rPr>
          <w:rFonts w:ascii="Arial" w:hAnsi="Arial"/>
          <w:i/>
        </w:rPr>
        <w:t xml:space="preserve">Rosanna Guadagno, Stefania Girgenti, Giuliana </w:t>
      </w:r>
      <w:proofErr w:type="spellStart"/>
      <w:r w:rsidRPr="005C3010">
        <w:rPr>
          <w:rFonts w:ascii="Arial" w:hAnsi="Arial"/>
          <w:i/>
        </w:rPr>
        <w:t>Soligna</w:t>
      </w:r>
      <w:r w:rsidR="002B27E3">
        <w:rPr>
          <w:rFonts w:ascii="Arial" w:hAnsi="Arial"/>
          <w:i/>
        </w:rPr>
        <w:t>ni</w:t>
      </w:r>
      <w:proofErr w:type="spellEnd"/>
      <w:r w:rsidR="00495868">
        <w:rPr>
          <w:rFonts w:ascii="Arial" w:hAnsi="Arial"/>
          <w:i/>
        </w:rPr>
        <w:t xml:space="preserve"> e Francesca Calligaro.</w:t>
      </w:r>
    </w:p>
    <w:p w:rsidR="00495868" w:rsidRDefault="00495868" w:rsidP="00495868">
      <w:pPr>
        <w:tabs>
          <w:tab w:val="left" w:pos="360"/>
        </w:tabs>
        <w:jc w:val="both"/>
        <w:rPr>
          <w:rFonts w:ascii="Arial" w:hAnsi="Arial"/>
          <w:i/>
        </w:rPr>
      </w:pPr>
      <w:r>
        <w:rPr>
          <w:rFonts w:ascii="Arial" w:hAnsi="Arial"/>
        </w:rPr>
        <w:t>Gli ins</w:t>
      </w:r>
      <w:r w:rsidR="000B4261">
        <w:rPr>
          <w:rFonts w:ascii="Arial" w:hAnsi="Arial"/>
        </w:rPr>
        <w:t xml:space="preserve">egnanti di Lingua Inglese sono: </w:t>
      </w:r>
      <w:r w:rsidR="007633E1" w:rsidRPr="007633E1">
        <w:rPr>
          <w:rFonts w:ascii="Arial" w:hAnsi="Arial"/>
          <w:i/>
        </w:rPr>
        <w:t xml:space="preserve">Salzillo Maria Rosaria, Monteleone Caterina, </w:t>
      </w:r>
      <w:r w:rsidRPr="007633E1">
        <w:rPr>
          <w:rFonts w:ascii="Arial" w:hAnsi="Arial"/>
          <w:i/>
        </w:rPr>
        <w:t>Forte Lucia,</w:t>
      </w:r>
      <w:r w:rsidR="007633E1" w:rsidRPr="007633E1">
        <w:rPr>
          <w:rFonts w:ascii="Arial" w:hAnsi="Arial"/>
          <w:i/>
        </w:rPr>
        <w:t xml:space="preserve"> </w:t>
      </w:r>
      <w:proofErr w:type="spellStart"/>
      <w:r w:rsidR="007633E1">
        <w:rPr>
          <w:rFonts w:ascii="Arial" w:hAnsi="Arial"/>
          <w:i/>
        </w:rPr>
        <w:t>A</w:t>
      </w:r>
      <w:r w:rsidR="007633E1" w:rsidRPr="007633E1">
        <w:rPr>
          <w:rFonts w:ascii="Arial" w:hAnsi="Arial"/>
          <w:i/>
        </w:rPr>
        <w:t>madessi</w:t>
      </w:r>
      <w:proofErr w:type="spellEnd"/>
      <w:r w:rsidR="007633E1" w:rsidRPr="007633E1">
        <w:rPr>
          <w:rFonts w:ascii="Arial" w:hAnsi="Arial"/>
          <w:i/>
        </w:rPr>
        <w:t xml:space="preserve"> Marco, </w:t>
      </w:r>
      <w:r w:rsidRPr="007633E1">
        <w:rPr>
          <w:rFonts w:ascii="Arial" w:hAnsi="Arial"/>
          <w:i/>
        </w:rPr>
        <w:t xml:space="preserve">Calligaro Francesca, </w:t>
      </w:r>
      <w:proofErr w:type="spellStart"/>
      <w:r w:rsidRPr="007633E1">
        <w:rPr>
          <w:rFonts w:ascii="Arial" w:hAnsi="Arial"/>
          <w:i/>
        </w:rPr>
        <w:t>Levratti</w:t>
      </w:r>
      <w:proofErr w:type="spellEnd"/>
      <w:r w:rsidRPr="007633E1">
        <w:rPr>
          <w:rFonts w:ascii="Arial" w:hAnsi="Arial"/>
          <w:i/>
        </w:rPr>
        <w:t xml:space="preserve"> Federica, </w:t>
      </w:r>
      <w:proofErr w:type="spellStart"/>
      <w:r w:rsidRPr="007633E1">
        <w:rPr>
          <w:rFonts w:ascii="Arial" w:hAnsi="Arial"/>
          <w:i/>
        </w:rPr>
        <w:t>Rubinacci</w:t>
      </w:r>
      <w:proofErr w:type="spellEnd"/>
      <w:r w:rsidRPr="007633E1">
        <w:rPr>
          <w:rFonts w:ascii="Arial" w:hAnsi="Arial"/>
          <w:i/>
        </w:rPr>
        <w:t xml:space="preserve"> Ilaria, Montorsi Ursula, </w:t>
      </w:r>
      <w:r w:rsidR="000B4261" w:rsidRPr="007633E1">
        <w:rPr>
          <w:rFonts w:ascii="Arial" w:hAnsi="Arial"/>
          <w:i/>
        </w:rPr>
        <w:t xml:space="preserve">Ambrosetti Ilaria, </w:t>
      </w:r>
      <w:r w:rsidRPr="007633E1">
        <w:rPr>
          <w:rFonts w:ascii="Arial" w:hAnsi="Arial"/>
          <w:i/>
        </w:rPr>
        <w:t xml:space="preserve">Cavani Ilenia, Alini Vincenza, Pifferi Sara, </w:t>
      </w:r>
      <w:proofErr w:type="spellStart"/>
      <w:r w:rsidR="000B4261" w:rsidRPr="007633E1">
        <w:rPr>
          <w:rFonts w:ascii="Arial" w:hAnsi="Arial"/>
          <w:i/>
        </w:rPr>
        <w:t>Bongiovanni</w:t>
      </w:r>
      <w:proofErr w:type="spellEnd"/>
      <w:r w:rsidR="000B4261" w:rsidRPr="007633E1">
        <w:rPr>
          <w:rFonts w:ascii="Arial" w:hAnsi="Arial"/>
          <w:i/>
        </w:rPr>
        <w:t xml:space="preserve"> Elisa</w:t>
      </w:r>
      <w:r w:rsidR="007633E1" w:rsidRPr="007633E1">
        <w:rPr>
          <w:rFonts w:ascii="Arial" w:hAnsi="Arial"/>
          <w:i/>
        </w:rPr>
        <w:t>,</w:t>
      </w:r>
      <w:r w:rsidR="000B4261" w:rsidRPr="007633E1">
        <w:rPr>
          <w:rFonts w:ascii="Arial" w:hAnsi="Arial"/>
          <w:i/>
        </w:rPr>
        <w:t xml:space="preserve"> </w:t>
      </w:r>
      <w:proofErr w:type="spellStart"/>
      <w:r w:rsidRPr="007633E1">
        <w:rPr>
          <w:rFonts w:ascii="Arial" w:hAnsi="Arial"/>
          <w:i/>
        </w:rPr>
        <w:t>Pellicori</w:t>
      </w:r>
      <w:proofErr w:type="spellEnd"/>
      <w:r w:rsidRPr="007633E1">
        <w:rPr>
          <w:rFonts w:ascii="Arial" w:hAnsi="Arial"/>
          <w:i/>
        </w:rPr>
        <w:t xml:space="preserve"> Anna, Ferraro Maria</w:t>
      </w:r>
      <w:r w:rsidR="00C1685F">
        <w:rPr>
          <w:rFonts w:ascii="Arial" w:hAnsi="Arial"/>
          <w:i/>
        </w:rPr>
        <w:t xml:space="preserve"> Cristina.</w:t>
      </w:r>
      <w:r>
        <w:rPr>
          <w:rFonts w:ascii="Arial" w:hAnsi="Arial"/>
          <w:i/>
        </w:rPr>
        <w:t xml:space="preserve">                                                                                            </w:t>
      </w:r>
    </w:p>
    <w:p w:rsidR="009F5CA1" w:rsidRDefault="009F5CA1" w:rsidP="009F5CA1">
      <w:pPr>
        <w:tabs>
          <w:tab w:val="left" w:pos="360"/>
        </w:tabs>
        <w:jc w:val="both"/>
        <w:rPr>
          <w:rFonts w:ascii="Arial" w:hAnsi="Arial"/>
          <w:i/>
        </w:rPr>
      </w:pPr>
    </w:p>
    <w:p w:rsidR="00FD0B6C" w:rsidRDefault="00FD0B6C" w:rsidP="009F5CA1">
      <w:pPr>
        <w:tabs>
          <w:tab w:val="left" w:pos="360"/>
        </w:tabs>
        <w:jc w:val="both"/>
        <w:rPr>
          <w:rFonts w:ascii="Arial" w:hAnsi="Arial"/>
          <w:b/>
          <w:u w:val="single"/>
        </w:rPr>
      </w:pPr>
    </w:p>
    <w:p w:rsidR="009F5CA1" w:rsidRDefault="009F5CA1" w:rsidP="009F5CA1">
      <w:pPr>
        <w:tabs>
          <w:tab w:val="left" w:pos="360"/>
        </w:tabs>
        <w:jc w:val="both"/>
        <w:rPr>
          <w:rFonts w:ascii="Arial" w:hAnsi="Arial"/>
          <w:b/>
          <w:u w:val="single"/>
        </w:rPr>
      </w:pPr>
      <w:r w:rsidRPr="00BC5E12">
        <w:rPr>
          <w:rFonts w:ascii="Arial" w:hAnsi="Arial"/>
          <w:b/>
          <w:u w:val="single"/>
        </w:rPr>
        <w:t>Caratteristiche dell’edificio</w:t>
      </w:r>
    </w:p>
    <w:p w:rsidR="009F5CA1" w:rsidRPr="00BC5E12" w:rsidRDefault="009F5CA1" w:rsidP="009F5CA1">
      <w:pPr>
        <w:tabs>
          <w:tab w:val="left" w:pos="360"/>
        </w:tabs>
        <w:jc w:val="both"/>
        <w:rPr>
          <w:rFonts w:ascii="Arial" w:hAnsi="Arial"/>
          <w:i/>
        </w:rPr>
      </w:pPr>
    </w:p>
    <w:p w:rsidR="009F5CA1" w:rsidRDefault="009F5CA1" w:rsidP="009F5CA1">
      <w:pPr>
        <w:pStyle w:val="BodyTextIndent21"/>
        <w:ind w:firstLine="0"/>
        <w:jc w:val="left"/>
        <w:rPr>
          <w:rFonts w:ascii="Arial" w:hAnsi="Arial"/>
          <w:b/>
          <w:sz w:val="20"/>
          <w:u w:val="single"/>
        </w:rPr>
      </w:pPr>
    </w:p>
    <w:p w:rsidR="009F5CA1" w:rsidRPr="00E003DB" w:rsidRDefault="009F5CA1" w:rsidP="009F5CA1">
      <w:pPr>
        <w:pStyle w:val="Corpodeltesto"/>
        <w:tabs>
          <w:tab w:val="left" w:pos="360"/>
        </w:tabs>
        <w:rPr>
          <w:rFonts w:ascii="Arial" w:hAnsi="Arial"/>
          <w:sz w:val="20"/>
        </w:rPr>
      </w:pPr>
      <w:r w:rsidRPr="00E003DB">
        <w:rPr>
          <w:rFonts w:ascii="Arial" w:hAnsi="Arial"/>
          <w:b/>
          <w:sz w:val="20"/>
          <w:u w:val="single"/>
        </w:rPr>
        <w:t>Incarichi Docenti</w:t>
      </w:r>
    </w:p>
    <w:p w:rsidR="009F5CA1" w:rsidRPr="003011EF" w:rsidRDefault="009F5CA1" w:rsidP="009F5CA1">
      <w:pPr>
        <w:jc w:val="both"/>
        <w:rPr>
          <w:rFonts w:ascii="Arial" w:hAnsi="Arial"/>
        </w:rPr>
      </w:pPr>
    </w:p>
    <w:p w:rsidR="009F5CA1" w:rsidRDefault="009F5CA1" w:rsidP="009F5CA1">
      <w:pPr>
        <w:jc w:val="both"/>
        <w:rPr>
          <w:rFonts w:ascii="Arial" w:hAnsi="Arial"/>
        </w:rPr>
      </w:pPr>
      <w:r w:rsidRPr="003011EF">
        <w:rPr>
          <w:rFonts w:ascii="Arial" w:hAnsi="Arial"/>
        </w:rPr>
        <w:t>•</w:t>
      </w:r>
      <w:r w:rsidRPr="003011EF">
        <w:rPr>
          <w:rFonts w:ascii="Arial" w:hAnsi="Arial"/>
        </w:rPr>
        <w:tab/>
        <w:t>Coordinatore plesso</w:t>
      </w:r>
      <w:r w:rsidRPr="003011EF">
        <w:rPr>
          <w:rFonts w:ascii="Arial" w:hAnsi="Arial"/>
        </w:rPr>
        <w:tab/>
      </w:r>
      <w:r>
        <w:rPr>
          <w:rFonts w:ascii="Arial" w:hAnsi="Arial"/>
        </w:rPr>
        <w:t xml:space="preserve">                            </w:t>
      </w:r>
      <w:r w:rsidR="00FD0B6C">
        <w:rPr>
          <w:rFonts w:ascii="Arial" w:hAnsi="Arial"/>
        </w:rPr>
        <w:t xml:space="preserve">                </w:t>
      </w:r>
      <w:r w:rsidR="00B05A4C">
        <w:rPr>
          <w:rFonts w:ascii="Arial" w:hAnsi="Arial"/>
        </w:rPr>
        <w:t xml:space="preserve"> </w:t>
      </w:r>
      <w:r w:rsidR="00FD0B6C">
        <w:rPr>
          <w:rFonts w:ascii="Arial" w:hAnsi="Arial"/>
        </w:rPr>
        <w:t xml:space="preserve"> S</w:t>
      </w:r>
      <w:r>
        <w:rPr>
          <w:rFonts w:ascii="Arial" w:hAnsi="Arial"/>
        </w:rPr>
        <w:t xml:space="preserve">imona </w:t>
      </w:r>
      <w:proofErr w:type="spellStart"/>
      <w:r>
        <w:rPr>
          <w:rFonts w:ascii="Arial" w:hAnsi="Arial"/>
        </w:rPr>
        <w:t>Pelloni</w:t>
      </w:r>
      <w:proofErr w:type="spellEnd"/>
    </w:p>
    <w:p w:rsidR="009F5CA1" w:rsidRPr="003011EF" w:rsidRDefault="009F5CA1" w:rsidP="009F5CA1">
      <w:pPr>
        <w:jc w:val="both"/>
        <w:rPr>
          <w:rFonts w:ascii="Arial" w:hAnsi="Arial"/>
        </w:rPr>
      </w:pPr>
      <w:r w:rsidRPr="003011EF">
        <w:rPr>
          <w:rFonts w:ascii="Arial" w:hAnsi="Arial"/>
        </w:rPr>
        <w:t>•</w:t>
      </w:r>
      <w:r w:rsidRPr="003011EF">
        <w:rPr>
          <w:rFonts w:ascii="Arial" w:hAnsi="Arial"/>
        </w:rPr>
        <w:tab/>
        <w:t xml:space="preserve">Coordinatore scuola sicura                    </w:t>
      </w:r>
      <w:r>
        <w:rPr>
          <w:rFonts w:ascii="Arial" w:hAnsi="Arial"/>
        </w:rPr>
        <w:t xml:space="preserve">     </w:t>
      </w:r>
      <w:r w:rsidR="00040793">
        <w:rPr>
          <w:rFonts w:ascii="Arial" w:hAnsi="Arial"/>
        </w:rPr>
        <w:t xml:space="preserve">                </w:t>
      </w:r>
      <w:r w:rsidR="00014650">
        <w:rPr>
          <w:rFonts w:ascii="Arial" w:hAnsi="Arial"/>
        </w:rPr>
        <w:t xml:space="preserve"> </w:t>
      </w:r>
      <w:r w:rsidR="00040793">
        <w:rPr>
          <w:rFonts w:ascii="Arial" w:hAnsi="Arial"/>
        </w:rPr>
        <w:t xml:space="preserve">Marco </w:t>
      </w:r>
      <w:proofErr w:type="spellStart"/>
      <w:r w:rsidR="00040793">
        <w:rPr>
          <w:rFonts w:ascii="Arial" w:hAnsi="Arial"/>
        </w:rPr>
        <w:t>Amadessi</w:t>
      </w:r>
      <w:proofErr w:type="spellEnd"/>
      <w:r>
        <w:rPr>
          <w:rFonts w:ascii="Arial" w:hAnsi="Arial"/>
        </w:rPr>
        <w:t xml:space="preserve">                  </w:t>
      </w:r>
    </w:p>
    <w:p w:rsidR="009F5CA1" w:rsidRPr="003011EF" w:rsidRDefault="009F5CA1" w:rsidP="009F5CA1">
      <w:pPr>
        <w:jc w:val="both"/>
        <w:rPr>
          <w:rFonts w:ascii="Arial" w:hAnsi="Arial"/>
        </w:rPr>
      </w:pPr>
      <w:r w:rsidRPr="003011EF">
        <w:rPr>
          <w:rFonts w:ascii="Arial" w:hAnsi="Arial"/>
        </w:rPr>
        <w:t>•</w:t>
      </w:r>
      <w:r w:rsidRPr="003011EF">
        <w:rPr>
          <w:rFonts w:ascii="Arial" w:hAnsi="Arial"/>
        </w:rPr>
        <w:tab/>
        <w:t xml:space="preserve">Coordinatore iniziative culturali             </w:t>
      </w:r>
      <w:r>
        <w:rPr>
          <w:rFonts w:ascii="Arial" w:hAnsi="Arial"/>
        </w:rPr>
        <w:t xml:space="preserve">        </w:t>
      </w:r>
      <w:r w:rsidR="002D7E3A">
        <w:rPr>
          <w:rFonts w:ascii="Arial" w:hAnsi="Arial"/>
        </w:rPr>
        <w:t xml:space="preserve">             </w:t>
      </w:r>
      <w:r w:rsidR="00014650">
        <w:rPr>
          <w:rFonts w:ascii="Arial" w:hAnsi="Arial"/>
        </w:rPr>
        <w:t xml:space="preserve">  </w:t>
      </w:r>
      <w:r w:rsidR="002D7E3A">
        <w:rPr>
          <w:rFonts w:ascii="Arial" w:hAnsi="Arial"/>
        </w:rPr>
        <w:t xml:space="preserve"> Federica </w:t>
      </w:r>
      <w:proofErr w:type="spellStart"/>
      <w:r w:rsidR="002D7E3A">
        <w:rPr>
          <w:rFonts w:ascii="Arial" w:hAnsi="Arial"/>
        </w:rPr>
        <w:t>Levratti</w:t>
      </w:r>
      <w:proofErr w:type="spellEnd"/>
      <w:r w:rsidR="002D7E3A">
        <w:rPr>
          <w:rFonts w:ascii="Arial" w:hAnsi="Arial"/>
        </w:rPr>
        <w:t xml:space="preserve">, Simona </w:t>
      </w:r>
      <w:proofErr w:type="spellStart"/>
      <w:r w:rsidR="002D7E3A">
        <w:rPr>
          <w:rFonts w:ascii="Arial" w:hAnsi="Arial"/>
        </w:rPr>
        <w:t>Pelloni</w:t>
      </w:r>
      <w:proofErr w:type="spellEnd"/>
      <w:r w:rsidR="002D7E3A" w:rsidRPr="003011EF">
        <w:rPr>
          <w:rFonts w:ascii="Arial" w:hAnsi="Arial"/>
        </w:rPr>
        <w:t xml:space="preserve">    </w:t>
      </w:r>
      <w:r>
        <w:rPr>
          <w:rFonts w:ascii="Arial" w:hAnsi="Arial"/>
        </w:rPr>
        <w:t xml:space="preserve">                </w:t>
      </w:r>
    </w:p>
    <w:p w:rsidR="009F5CA1" w:rsidRPr="003011EF" w:rsidRDefault="009F5CA1" w:rsidP="009F5CA1">
      <w:pPr>
        <w:jc w:val="both"/>
        <w:rPr>
          <w:rFonts w:ascii="Arial" w:hAnsi="Arial"/>
        </w:rPr>
      </w:pPr>
      <w:r w:rsidRPr="003011EF">
        <w:rPr>
          <w:rFonts w:ascii="Arial" w:hAnsi="Arial"/>
        </w:rPr>
        <w:t>•</w:t>
      </w:r>
      <w:r w:rsidRPr="003011EF">
        <w:rPr>
          <w:rFonts w:ascii="Arial" w:hAnsi="Arial"/>
        </w:rPr>
        <w:tab/>
        <w:t xml:space="preserve">GLU                                                         </w:t>
      </w:r>
      <w:r w:rsidR="00014650">
        <w:rPr>
          <w:rFonts w:ascii="Arial" w:hAnsi="Arial"/>
        </w:rPr>
        <w:t xml:space="preserve">                   </w:t>
      </w:r>
      <w:r w:rsidR="00FD0B6C">
        <w:rPr>
          <w:rFonts w:ascii="Arial" w:hAnsi="Arial"/>
        </w:rPr>
        <w:t>F</w:t>
      </w:r>
      <w:r>
        <w:rPr>
          <w:rFonts w:ascii="Arial" w:hAnsi="Arial"/>
        </w:rPr>
        <w:t>rancesca Calligaro</w:t>
      </w:r>
      <w:r w:rsidRPr="003011EF">
        <w:rPr>
          <w:rFonts w:ascii="Arial" w:hAnsi="Arial"/>
        </w:rPr>
        <w:t xml:space="preserve">                  </w:t>
      </w:r>
    </w:p>
    <w:p w:rsidR="009F5CA1" w:rsidRDefault="009F5CA1" w:rsidP="005C64DD">
      <w:pPr>
        <w:ind w:left="708" w:hanging="705"/>
        <w:jc w:val="both"/>
        <w:rPr>
          <w:rFonts w:ascii="Arial" w:hAnsi="Arial"/>
        </w:rPr>
      </w:pPr>
      <w:r w:rsidRPr="003011EF">
        <w:rPr>
          <w:rFonts w:ascii="Arial" w:hAnsi="Arial"/>
        </w:rPr>
        <w:t>•</w:t>
      </w:r>
      <w:r w:rsidRPr="003011EF">
        <w:rPr>
          <w:rFonts w:ascii="Arial" w:hAnsi="Arial"/>
        </w:rPr>
        <w:tab/>
      </w:r>
      <w:r>
        <w:rPr>
          <w:rFonts w:ascii="Arial" w:hAnsi="Arial"/>
        </w:rPr>
        <w:t>Commissione formazione classi</w:t>
      </w:r>
      <w:r>
        <w:rPr>
          <w:rFonts w:ascii="Arial" w:hAnsi="Arial"/>
        </w:rPr>
        <w:tab/>
      </w:r>
      <w:r>
        <w:rPr>
          <w:rFonts w:ascii="Arial" w:hAnsi="Arial"/>
        </w:rPr>
        <w:tab/>
      </w:r>
      <w:r w:rsidRPr="003011EF">
        <w:rPr>
          <w:rFonts w:ascii="Arial" w:hAnsi="Arial"/>
        </w:rPr>
        <w:t xml:space="preserve">                </w:t>
      </w:r>
      <w:r w:rsidR="00040793">
        <w:rPr>
          <w:rFonts w:ascii="Arial" w:hAnsi="Arial"/>
        </w:rPr>
        <w:t xml:space="preserve">    </w:t>
      </w:r>
      <w:r w:rsidR="005C64DD">
        <w:rPr>
          <w:rFonts w:ascii="Arial" w:hAnsi="Arial"/>
        </w:rPr>
        <w:t xml:space="preserve">   </w:t>
      </w:r>
      <w:r w:rsidR="00E43A9D">
        <w:rPr>
          <w:rFonts w:ascii="Arial" w:hAnsi="Arial"/>
        </w:rPr>
        <w:t xml:space="preserve">Anna </w:t>
      </w:r>
      <w:proofErr w:type="spellStart"/>
      <w:r w:rsidR="00E43A9D">
        <w:rPr>
          <w:rFonts w:ascii="Arial" w:hAnsi="Arial"/>
        </w:rPr>
        <w:t>Pellicori</w:t>
      </w:r>
      <w:proofErr w:type="spellEnd"/>
      <w:r w:rsidR="00E43A9D">
        <w:rPr>
          <w:rFonts w:ascii="Arial" w:hAnsi="Arial"/>
        </w:rPr>
        <w:t xml:space="preserve">, </w:t>
      </w:r>
      <w:proofErr w:type="spellStart"/>
      <w:r w:rsidR="00E43A9D">
        <w:rPr>
          <w:rFonts w:ascii="Arial" w:hAnsi="Arial"/>
        </w:rPr>
        <w:t>Monteleone</w:t>
      </w:r>
      <w:proofErr w:type="spellEnd"/>
      <w:r w:rsidR="00E43A9D">
        <w:rPr>
          <w:rFonts w:ascii="Arial" w:hAnsi="Arial"/>
        </w:rPr>
        <w:t xml:space="preserve"> </w:t>
      </w:r>
      <w:r w:rsidR="00952FCF">
        <w:rPr>
          <w:rFonts w:ascii="Arial" w:hAnsi="Arial"/>
        </w:rPr>
        <w:t xml:space="preserve">Caterina, </w:t>
      </w:r>
      <w:r w:rsidR="005C64DD">
        <w:rPr>
          <w:rFonts w:ascii="Arial" w:hAnsi="Arial"/>
        </w:rPr>
        <w:t xml:space="preserve">       </w:t>
      </w:r>
      <w:r w:rsidR="005C64DD">
        <w:rPr>
          <w:rFonts w:ascii="Arial" w:hAnsi="Arial"/>
        </w:rPr>
        <w:tab/>
      </w:r>
      <w:r w:rsidR="005C64DD">
        <w:rPr>
          <w:rFonts w:ascii="Arial" w:hAnsi="Arial"/>
        </w:rPr>
        <w:tab/>
      </w:r>
      <w:r w:rsidR="005C64DD">
        <w:rPr>
          <w:rFonts w:ascii="Arial" w:hAnsi="Arial"/>
        </w:rPr>
        <w:tab/>
      </w:r>
      <w:r w:rsidR="005C64DD">
        <w:rPr>
          <w:rFonts w:ascii="Arial" w:hAnsi="Arial"/>
        </w:rPr>
        <w:tab/>
      </w:r>
      <w:r w:rsidR="005C64DD">
        <w:rPr>
          <w:rFonts w:ascii="Arial" w:hAnsi="Arial"/>
        </w:rPr>
        <w:tab/>
      </w:r>
      <w:r w:rsidR="005C64DD">
        <w:rPr>
          <w:rFonts w:ascii="Arial" w:hAnsi="Arial"/>
        </w:rPr>
        <w:tab/>
        <w:t xml:space="preserve">           Carla Grandi, Maria Rosaria Salzillo</w:t>
      </w:r>
    </w:p>
    <w:p w:rsidR="009409DA" w:rsidRPr="009409DA" w:rsidRDefault="009409DA" w:rsidP="000F4C42">
      <w:pPr>
        <w:pStyle w:val="Paragrafoelenco"/>
        <w:numPr>
          <w:ilvl w:val="0"/>
          <w:numId w:val="158"/>
        </w:numPr>
        <w:ind w:hanging="723"/>
        <w:jc w:val="both"/>
      </w:pPr>
      <w:r>
        <w:t>r</w:t>
      </w:r>
      <w:r>
        <w:rPr>
          <w:caps w:val="0"/>
        </w:rPr>
        <w:t xml:space="preserve">eferente </w:t>
      </w:r>
      <w:proofErr w:type="spellStart"/>
      <w:r>
        <w:t>C</w:t>
      </w:r>
      <w:r>
        <w:rPr>
          <w:caps w:val="0"/>
        </w:rPr>
        <w:t>ovid</w:t>
      </w:r>
      <w:proofErr w:type="spellEnd"/>
      <w:r w:rsidR="00014650">
        <w:rPr>
          <w:caps w:val="0"/>
        </w:rPr>
        <w:tab/>
      </w:r>
      <w:r w:rsidR="00014650">
        <w:rPr>
          <w:caps w:val="0"/>
        </w:rPr>
        <w:tab/>
      </w:r>
      <w:r w:rsidR="00014650">
        <w:rPr>
          <w:caps w:val="0"/>
        </w:rPr>
        <w:tab/>
      </w:r>
      <w:r w:rsidR="00014650">
        <w:rPr>
          <w:caps w:val="0"/>
        </w:rPr>
        <w:tab/>
        <w:t xml:space="preserve">           </w:t>
      </w:r>
      <w:r>
        <w:rPr>
          <w:caps w:val="0"/>
        </w:rPr>
        <w:t xml:space="preserve">Simona </w:t>
      </w:r>
      <w:proofErr w:type="spellStart"/>
      <w:r>
        <w:rPr>
          <w:caps w:val="0"/>
        </w:rPr>
        <w:t>Pelloni</w:t>
      </w:r>
      <w:proofErr w:type="spellEnd"/>
      <w:r>
        <w:rPr>
          <w:caps w:val="0"/>
        </w:rPr>
        <w:t xml:space="preserve">, </w:t>
      </w:r>
      <w:proofErr w:type="spellStart"/>
      <w:r>
        <w:rPr>
          <w:caps w:val="0"/>
        </w:rPr>
        <w:t>Amadessi</w:t>
      </w:r>
      <w:proofErr w:type="spellEnd"/>
      <w:r>
        <w:rPr>
          <w:caps w:val="0"/>
        </w:rPr>
        <w:t xml:space="preserve"> Marco (sost.)</w:t>
      </w:r>
    </w:p>
    <w:p w:rsidR="009F5CA1" w:rsidRPr="003011EF" w:rsidRDefault="009F5CA1" w:rsidP="009F5CA1">
      <w:pPr>
        <w:jc w:val="both"/>
        <w:rPr>
          <w:rFonts w:ascii="Arial" w:hAnsi="Arial"/>
        </w:rPr>
      </w:pPr>
      <w:r>
        <w:rPr>
          <w:rFonts w:ascii="Arial" w:hAnsi="Arial"/>
        </w:rPr>
        <w:t xml:space="preserve">                                                              </w:t>
      </w:r>
      <w:r w:rsidR="00040793">
        <w:rPr>
          <w:rFonts w:ascii="Arial" w:hAnsi="Arial"/>
        </w:rPr>
        <w:t xml:space="preserve">                       </w:t>
      </w:r>
    </w:p>
    <w:p w:rsidR="00FD0B6C" w:rsidRDefault="009F5CA1" w:rsidP="009F5CA1">
      <w:pPr>
        <w:jc w:val="both"/>
        <w:rPr>
          <w:rFonts w:ascii="Arial" w:hAnsi="Arial"/>
        </w:rPr>
      </w:pPr>
      <w:r w:rsidRPr="003011EF">
        <w:rPr>
          <w:rFonts w:ascii="Arial" w:hAnsi="Arial"/>
        </w:rPr>
        <w:t>•</w:t>
      </w:r>
      <w:r w:rsidRPr="003011EF">
        <w:rPr>
          <w:rFonts w:ascii="Arial" w:hAnsi="Arial"/>
        </w:rPr>
        <w:tab/>
        <w:t xml:space="preserve">Commissione </w:t>
      </w:r>
      <w:r w:rsidR="00AB55BF">
        <w:rPr>
          <w:rFonts w:ascii="Arial" w:hAnsi="Arial"/>
        </w:rPr>
        <w:t xml:space="preserve">strutturazione </w:t>
      </w:r>
      <w:r w:rsidRPr="003011EF">
        <w:rPr>
          <w:rFonts w:ascii="Arial" w:hAnsi="Arial"/>
        </w:rPr>
        <w:t xml:space="preserve">prove di verifica </w:t>
      </w:r>
      <w:r w:rsidR="005C64DD">
        <w:rPr>
          <w:rFonts w:ascii="Arial" w:hAnsi="Arial"/>
        </w:rPr>
        <w:t xml:space="preserve">            </w:t>
      </w:r>
      <w:r w:rsidR="00014650">
        <w:rPr>
          <w:rFonts w:ascii="Arial" w:hAnsi="Arial"/>
        </w:rPr>
        <w:t xml:space="preserve">   </w:t>
      </w:r>
      <w:r>
        <w:rPr>
          <w:rFonts w:ascii="Arial" w:hAnsi="Arial"/>
        </w:rPr>
        <w:t xml:space="preserve">Roberta Cremonini, Federica </w:t>
      </w:r>
      <w:proofErr w:type="spellStart"/>
      <w:r>
        <w:rPr>
          <w:rFonts w:ascii="Arial" w:hAnsi="Arial"/>
        </w:rPr>
        <w:t>Levratti</w:t>
      </w:r>
      <w:proofErr w:type="spellEnd"/>
      <w:r>
        <w:rPr>
          <w:rFonts w:ascii="Arial" w:hAnsi="Arial"/>
        </w:rPr>
        <w:t xml:space="preserve">, </w:t>
      </w:r>
    </w:p>
    <w:p w:rsidR="009F5CA1" w:rsidRPr="003011EF" w:rsidRDefault="00FD0B6C" w:rsidP="00FD0B6C">
      <w:pPr>
        <w:ind w:left="4956"/>
        <w:jc w:val="both"/>
        <w:rPr>
          <w:rFonts w:ascii="Arial" w:hAnsi="Arial"/>
        </w:rPr>
      </w:pPr>
      <w:r>
        <w:rPr>
          <w:rFonts w:ascii="Arial" w:hAnsi="Arial"/>
        </w:rPr>
        <w:t xml:space="preserve">        </w:t>
      </w:r>
      <w:r w:rsidR="00040793">
        <w:rPr>
          <w:rFonts w:ascii="Arial" w:hAnsi="Arial"/>
        </w:rPr>
        <w:t xml:space="preserve">  </w:t>
      </w:r>
      <w:r w:rsidR="00014650">
        <w:rPr>
          <w:rFonts w:ascii="Arial" w:hAnsi="Arial"/>
        </w:rPr>
        <w:t xml:space="preserve"> </w:t>
      </w:r>
      <w:r w:rsidR="009F5CA1">
        <w:rPr>
          <w:rFonts w:ascii="Arial" w:hAnsi="Arial"/>
        </w:rPr>
        <w:t>Maria Cristina Ferraro</w:t>
      </w:r>
    </w:p>
    <w:p w:rsidR="002D7E3A" w:rsidRDefault="009F5CA1" w:rsidP="009F5CA1">
      <w:pPr>
        <w:jc w:val="both"/>
        <w:rPr>
          <w:rFonts w:ascii="Arial" w:hAnsi="Arial"/>
        </w:rPr>
      </w:pPr>
      <w:r w:rsidRPr="003011EF">
        <w:rPr>
          <w:rFonts w:ascii="Arial" w:hAnsi="Arial"/>
        </w:rPr>
        <w:t>•</w:t>
      </w:r>
      <w:r w:rsidRPr="003011EF">
        <w:rPr>
          <w:rFonts w:ascii="Arial" w:hAnsi="Arial"/>
        </w:rPr>
        <w:tab/>
        <w:t>Coordinamento</w:t>
      </w:r>
      <w:r w:rsidR="00040793">
        <w:rPr>
          <w:rFonts w:ascii="Arial" w:hAnsi="Arial"/>
        </w:rPr>
        <w:t xml:space="preserve"> classi parallele (classi seconde e quinte</w:t>
      </w:r>
      <w:r w:rsidRPr="003011EF">
        <w:rPr>
          <w:rFonts w:ascii="Arial" w:hAnsi="Arial"/>
        </w:rPr>
        <w:t>)</w:t>
      </w:r>
      <w:r w:rsidR="00AE6924">
        <w:rPr>
          <w:rFonts w:ascii="Arial" w:hAnsi="Arial"/>
        </w:rPr>
        <w:t xml:space="preserve">  </w:t>
      </w:r>
      <w:r>
        <w:rPr>
          <w:rFonts w:ascii="Arial" w:hAnsi="Arial"/>
        </w:rPr>
        <w:t xml:space="preserve">Federica </w:t>
      </w:r>
      <w:proofErr w:type="spellStart"/>
      <w:r>
        <w:rPr>
          <w:rFonts w:ascii="Arial" w:hAnsi="Arial"/>
        </w:rPr>
        <w:t>Levratti</w:t>
      </w:r>
      <w:proofErr w:type="spellEnd"/>
      <w:r w:rsidR="002D7E3A">
        <w:rPr>
          <w:rFonts w:ascii="Arial" w:hAnsi="Arial"/>
        </w:rPr>
        <w:t xml:space="preserve">, Simona </w:t>
      </w:r>
      <w:proofErr w:type="spellStart"/>
      <w:r w:rsidR="002D7E3A">
        <w:rPr>
          <w:rFonts w:ascii="Arial" w:hAnsi="Arial"/>
        </w:rPr>
        <w:t>Pelloni</w:t>
      </w:r>
      <w:proofErr w:type="spellEnd"/>
      <w:r w:rsidRPr="003011EF">
        <w:rPr>
          <w:rFonts w:ascii="Arial" w:hAnsi="Arial"/>
        </w:rPr>
        <w:t xml:space="preserve">    </w:t>
      </w:r>
    </w:p>
    <w:p w:rsidR="009F5CA1" w:rsidRPr="003011EF" w:rsidRDefault="009F5CA1" w:rsidP="009F5CA1">
      <w:pPr>
        <w:jc w:val="both"/>
        <w:rPr>
          <w:rFonts w:ascii="Arial" w:hAnsi="Arial"/>
        </w:rPr>
      </w:pPr>
      <w:r w:rsidRPr="003011EF">
        <w:rPr>
          <w:rFonts w:ascii="Arial" w:hAnsi="Arial"/>
        </w:rPr>
        <w:t xml:space="preserve">     </w:t>
      </w:r>
      <w:r>
        <w:rPr>
          <w:rFonts w:ascii="Arial" w:hAnsi="Arial"/>
        </w:rPr>
        <w:t xml:space="preserve"> </w:t>
      </w:r>
    </w:p>
    <w:p w:rsidR="009F5CA1" w:rsidRDefault="009F5CA1" w:rsidP="009F5CA1">
      <w:pPr>
        <w:jc w:val="both"/>
        <w:rPr>
          <w:rFonts w:ascii="Arial" w:hAnsi="Arial"/>
        </w:rPr>
      </w:pPr>
      <w:r w:rsidRPr="003011EF">
        <w:rPr>
          <w:rFonts w:ascii="Arial" w:hAnsi="Arial"/>
        </w:rPr>
        <w:t>•</w:t>
      </w:r>
      <w:r w:rsidRPr="003011EF">
        <w:rPr>
          <w:rFonts w:ascii="Arial" w:hAnsi="Arial"/>
        </w:rPr>
        <w:tab/>
        <w:t xml:space="preserve">Gruppo digitale                       </w:t>
      </w:r>
      <w:r>
        <w:rPr>
          <w:rFonts w:ascii="Arial" w:hAnsi="Arial"/>
        </w:rPr>
        <w:t xml:space="preserve">                                     Ilenia Cavani</w:t>
      </w:r>
    </w:p>
    <w:p w:rsidR="009409DA" w:rsidRPr="003011EF" w:rsidRDefault="009409DA" w:rsidP="009F5CA1">
      <w:pPr>
        <w:jc w:val="both"/>
        <w:rPr>
          <w:rFonts w:ascii="Arial" w:hAnsi="Arial"/>
        </w:rPr>
      </w:pPr>
    </w:p>
    <w:p w:rsidR="009F5CA1" w:rsidRDefault="009F5CA1" w:rsidP="009F5CA1">
      <w:pPr>
        <w:jc w:val="both"/>
        <w:rPr>
          <w:rFonts w:ascii="Arial" w:hAnsi="Arial"/>
        </w:rPr>
      </w:pPr>
      <w:r w:rsidRPr="003011EF">
        <w:rPr>
          <w:rFonts w:ascii="Arial" w:hAnsi="Arial"/>
        </w:rPr>
        <w:t>•</w:t>
      </w:r>
      <w:r w:rsidRPr="003011EF">
        <w:rPr>
          <w:rFonts w:ascii="Arial" w:hAnsi="Arial"/>
        </w:rPr>
        <w:tab/>
        <w:t xml:space="preserve">Commissione mensa                                                </w:t>
      </w:r>
      <w:r>
        <w:rPr>
          <w:rFonts w:ascii="Arial" w:hAnsi="Arial"/>
        </w:rPr>
        <w:t xml:space="preserve">   </w:t>
      </w:r>
      <w:r w:rsidR="005C64DD">
        <w:rPr>
          <w:rFonts w:ascii="Arial" w:hAnsi="Arial"/>
        </w:rPr>
        <w:t>Cremonini Roberta</w:t>
      </w:r>
    </w:p>
    <w:p w:rsidR="009409DA" w:rsidRPr="009409DA" w:rsidRDefault="009409DA" w:rsidP="009409DA">
      <w:pPr>
        <w:jc w:val="both"/>
      </w:pPr>
    </w:p>
    <w:p w:rsidR="009F5CA1" w:rsidRPr="003011EF" w:rsidRDefault="009F5CA1" w:rsidP="009F5CA1">
      <w:pPr>
        <w:jc w:val="both"/>
        <w:rPr>
          <w:rFonts w:ascii="Arial" w:hAnsi="Arial"/>
        </w:rPr>
      </w:pPr>
    </w:p>
    <w:p w:rsidR="00014650" w:rsidRDefault="00014650" w:rsidP="009F5CA1">
      <w:pPr>
        <w:jc w:val="both"/>
        <w:rPr>
          <w:rFonts w:ascii="Arial" w:hAnsi="Arial"/>
          <w:b/>
          <w:u w:val="single"/>
        </w:rPr>
      </w:pPr>
    </w:p>
    <w:p w:rsidR="00014650" w:rsidRDefault="00014650" w:rsidP="009F5CA1">
      <w:pPr>
        <w:jc w:val="both"/>
        <w:rPr>
          <w:rFonts w:ascii="Arial" w:hAnsi="Arial"/>
          <w:b/>
          <w:u w:val="single"/>
        </w:rPr>
      </w:pPr>
    </w:p>
    <w:p w:rsidR="009F5CA1" w:rsidRPr="003011EF" w:rsidRDefault="009F5CA1" w:rsidP="009F5CA1">
      <w:pPr>
        <w:jc w:val="both"/>
        <w:rPr>
          <w:rFonts w:ascii="Arial" w:hAnsi="Arial"/>
          <w:b/>
          <w:u w:val="single"/>
        </w:rPr>
      </w:pPr>
      <w:r w:rsidRPr="003011EF">
        <w:rPr>
          <w:rFonts w:ascii="Arial" w:hAnsi="Arial"/>
          <w:b/>
          <w:u w:val="single"/>
        </w:rPr>
        <w:lastRenderedPageBreak/>
        <w:t>Insegnanti responsabili dei laboratori</w:t>
      </w:r>
    </w:p>
    <w:p w:rsidR="009F5CA1" w:rsidRPr="003011EF" w:rsidRDefault="009F5CA1" w:rsidP="009F5CA1">
      <w:pPr>
        <w:jc w:val="both"/>
        <w:rPr>
          <w:rFonts w:ascii="Arial" w:hAnsi="Arial"/>
        </w:rPr>
      </w:pPr>
    </w:p>
    <w:p w:rsidR="009F5CA1" w:rsidRPr="003011EF" w:rsidRDefault="009F5CA1" w:rsidP="009F5CA1">
      <w:pPr>
        <w:jc w:val="both"/>
        <w:rPr>
          <w:rFonts w:ascii="Arial" w:hAnsi="Arial"/>
        </w:rPr>
      </w:pPr>
      <w:r w:rsidRPr="003011EF">
        <w:rPr>
          <w:rFonts w:ascii="Arial" w:hAnsi="Arial"/>
        </w:rPr>
        <w:t>•</w:t>
      </w:r>
      <w:r w:rsidRPr="003011EF">
        <w:rPr>
          <w:rFonts w:ascii="Arial" w:hAnsi="Arial"/>
        </w:rPr>
        <w:tab/>
        <w:t xml:space="preserve">Informatica                                                          </w:t>
      </w:r>
      <w:r>
        <w:rPr>
          <w:rFonts w:ascii="Arial" w:hAnsi="Arial"/>
        </w:rPr>
        <w:t xml:space="preserve"> </w:t>
      </w:r>
      <w:r w:rsidR="00014650">
        <w:rPr>
          <w:rFonts w:ascii="Arial" w:hAnsi="Arial"/>
        </w:rPr>
        <w:t xml:space="preserve">    </w:t>
      </w:r>
      <w:r>
        <w:rPr>
          <w:rFonts w:ascii="Arial" w:hAnsi="Arial"/>
        </w:rPr>
        <w:t>Ilenia Cavani</w:t>
      </w:r>
      <w:r w:rsidRPr="003011EF">
        <w:rPr>
          <w:rFonts w:ascii="Arial" w:hAnsi="Arial"/>
        </w:rPr>
        <w:t xml:space="preserve">    </w:t>
      </w:r>
    </w:p>
    <w:p w:rsidR="009F5CA1" w:rsidRDefault="009F5CA1" w:rsidP="009F5CA1">
      <w:pPr>
        <w:ind w:left="570" w:hanging="570"/>
        <w:rPr>
          <w:rFonts w:ascii="Arial" w:hAnsi="Arial"/>
        </w:rPr>
      </w:pPr>
      <w:r>
        <w:rPr>
          <w:rFonts w:ascii="Arial" w:hAnsi="Arial"/>
        </w:rPr>
        <w:t>•</w:t>
      </w:r>
      <w:r>
        <w:rPr>
          <w:rFonts w:ascii="Arial" w:hAnsi="Arial"/>
        </w:rPr>
        <w:tab/>
      </w:r>
      <w:r w:rsidR="00DE03D5">
        <w:rPr>
          <w:rFonts w:ascii="Arial" w:hAnsi="Arial"/>
        </w:rPr>
        <w:tab/>
      </w:r>
      <w:r>
        <w:rPr>
          <w:rFonts w:ascii="Arial" w:hAnsi="Arial"/>
        </w:rPr>
        <w:t>Biblioteca/Tana della Lettura</w:t>
      </w:r>
      <w:r w:rsidRPr="003011EF">
        <w:rPr>
          <w:rFonts w:ascii="Arial" w:hAnsi="Arial"/>
        </w:rPr>
        <w:t xml:space="preserve">                            </w:t>
      </w:r>
      <w:r w:rsidR="00DE03D5">
        <w:rPr>
          <w:rFonts w:ascii="Arial" w:hAnsi="Arial"/>
        </w:rPr>
        <w:t xml:space="preserve">   </w:t>
      </w:r>
      <w:r w:rsidR="00B1185C">
        <w:rPr>
          <w:rFonts w:ascii="Arial" w:hAnsi="Arial"/>
        </w:rPr>
        <w:t xml:space="preserve">     </w:t>
      </w:r>
      <w:r w:rsidR="005C64DD">
        <w:rPr>
          <w:rFonts w:ascii="Arial" w:hAnsi="Arial"/>
        </w:rPr>
        <w:t xml:space="preserve">    </w:t>
      </w:r>
      <w:r w:rsidR="00B1185C">
        <w:rPr>
          <w:rFonts w:ascii="Arial" w:hAnsi="Arial"/>
        </w:rPr>
        <w:t>B</w:t>
      </w:r>
      <w:r>
        <w:rPr>
          <w:rFonts w:ascii="Arial" w:hAnsi="Arial"/>
        </w:rPr>
        <w:t xml:space="preserve">arbara </w:t>
      </w:r>
      <w:proofErr w:type="spellStart"/>
      <w:r>
        <w:rPr>
          <w:rFonts w:ascii="Arial" w:hAnsi="Arial"/>
        </w:rPr>
        <w:t>San</w:t>
      </w:r>
      <w:r w:rsidR="002D7E3A">
        <w:rPr>
          <w:rFonts w:ascii="Arial" w:hAnsi="Arial"/>
        </w:rPr>
        <w:t>tunione</w:t>
      </w:r>
      <w:proofErr w:type="spellEnd"/>
      <w:r w:rsidR="002D7E3A">
        <w:rPr>
          <w:rFonts w:ascii="Arial" w:hAnsi="Arial"/>
        </w:rPr>
        <w:t>, Lucia Forte</w:t>
      </w:r>
    </w:p>
    <w:p w:rsidR="009F5CA1" w:rsidRPr="003011EF" w:rsidRDefault="009F5CA1" w:rsidP="009F5CA1">
      <w:pPr>
        <w:jc w:val="both"/>
        <w:rPr>
          <w:rFonts w:ascii="Arial" w:hAnsi="Arial"/>
        </w:rPr>
      </w:pPr>
      <w:r w:rsidRPr="003011EF">
        <w:rPr>
          <w:rFonts w:ascii="Arial" w:hAnsi="Arial"/>
        </w:rPr>
        <w:t>•</w:t>
      </w:r>
      <w:r w:rsidRPr="003011EF">
        <w:rPr>
          <w:rFonts w:ascii="Arial" w:hAnsi="Arial"/>
        </w:rPr>
        <w:tab/>
        <w:t>Materiale palestra</w:t>
      </w:r>
      <w:r>
        <w:rPr>
          <w:rFonts w:ascii="Arial" w:hAnsi="Arial"/>
        </w:rPr>
        <w:t xml:space="preserve">                                                 </w:t>
      </w:r>
      <w:r w:rsidR="00040793">
        <w:rPr>
          <w:rFonts w:ascii="Arial" w:hAnsi="Arial"/>
        </w:rPr>
        <w:t xml:space="preserve">    Sara Pifferi</w:t>
      </w:r>
      <w:r w:rsidRPr="003011EF">
        <w:rPr>
          <w:rFonts w:ascii="Arial" w:hAnsi="Arial"/>
        </w:rPr>
        <w:t xml:space="preserve">                                                   </w:t>
      </w:r>
    </w:p>
    <w:p w:rsidR="002D7E3A" w:rsidRDefault="009F5CA1" w:rsidP="009F5CA1">
      <w:pPr>
        <w:jc w:val="both"/>
        <w:rPr>
          <w:rFonts w:ascii="Arial" w:hAnsi="Arial"/>
        </w:rPr>
      </w:pPr>
      <w:r w:rsidRPr="003011EF">
        <w:rPr>
          <w:rFonts w:ascii="Arial" w:hAnsi="Arial"/>
        </w:rPr>
        <w:t>•</w:t>
      </w:r>
      <w:r w:rsidRPr="003011EF">
        <w:rPr>
          <w:rFonts w:ascii="Arial" w:hAnsi="Arial"/>
        </w:rPr>
        <w:tab/>
        <w:t>Laboratorio matematica/scienz</w:t>
      </w:r>
      <w:r>
        <w:rPr>
          <w:rFonts w:ascii="Arial" w:hAnsi="Arial"/>
        </w:rPr>
        <w:t>e</w:t>
      </w:r>
      <w:r w:rsidR="002D7E3A">
        <w:rPr>
          <w:rFonts w:ascii="Arial" w:hAnsi="Arial"/>
        </w:rPr>
        <w:t>,</w:t>
      </w:r>
      <w:r w:rsidR="002D7E3A" w:rsidRPr="002D7E3A">
        <w:rPr>
          <w:rFonts w:ascii="Arial" w:hAnsi="Arial"/>
        </w:rPr>
        <w:t xml:space="preserve"> </w:t>
      </w:r>
      <w:r w:rsidR="002D7E3A">
        <w:rPr>
          <w:rFonts w:ascii="Arial" w:hAnsi="Arial"/>
        </w:rPr>
        <w:tab/>
      </w:r>
      <w:r w:rsidR="002D7E3A">
        <w:rPr>
          <w:rFonts w:ascii="Arial" w:hAnsi="Arial"/>
        </w:rPr>
        <w:tab/>
      </w:r>
      <w:r w:rsidR="00B1185C">
        <w:rPr>
          <w:rFonts w:ascii="Arial" w:hAnsi="Arial"/>
        </w:rPr>
        <w:t xml:space="preserve">     </w:t>
      </w:r>
      <w:r w:rsidR="00014650">
        <w:rPr>
          <w:rFonts w:ascii="Arial" w:hAnsi="Arial"/>
        </w:rPr>
        <w:t xml:space="preserve">   </w:t>
      </w:r>
      <w:r w:rsidR="002D7E3A">
        <w:rPr>
          <w:rFonts w:ascii="Arial" w:hAnsi="Arial"/>
        </w:rPr>
        <w:t xml:space="preserve">Maria </w:t>
      </w:r>
      <w:proofErr w:type="spellStart"/>
      <w:r w:rsidR="002D7E3A">
        <w:rPr>
          <w:rFonts w:ascii="Arial" w:hAnsi="Arial"/>
        </w:rPr>
        <w:t>Ucciero</w:t>
      </w:r>
      <w:proofErr w:type="spellEnd"/>
      <w:r w:rsidR="002D7E3A">
        <w:rPr>
          <w:rFonts w:ascii="Arial" w:hAnsi="Arial"/>
        </w:rPr>
        <w:t xml:space="preserve">, Barbara </w:t>
      </w:r>
      <w:proofErr w:type="spellStart"/>
      <w:r w:rsidR="002D7E3A">
        <w:rPr>
          <w:rFonts w:ascii="Arial" w:hAnsi="Arial"/>
        </w:rPr>
        <w:t>Santunione</w:t>
      </w:r>
      <w:proofErr w:type="spellEnd"/>
    </w:p>
    <w:p w:rsidR="009F5CA1" w:rsidRPr="003011EF" w:rsidRDefault="002D7E3A" w:rsidP="009F5CA1">
      <w:pPr>
        <w:jc w:val="both"/>
        <w:rPr>
          <w:rFonts w:ascii="Arial" w:hAnsi="Arial"/>
        </w:rPr>
      </w:pPr>
      <w:r>
        <w:rPr>
          <w:rFonts w:ascii="Arial" w:hAnsi="Arial"/>
        </w:rPr>
        <w:tab/>
        <w:t>sussidi logico-matematici</w:t>
      </w:r>
      <w:r w:rsidR="009F5CA1">
        <w:rPr>
          <w:rFonts w:ascii="Arial" w:hAnsi="Arial"/>
        </w:rPr>
        <w:t xml:space="preserve">                          </w:t>
      </w:r>
    </w:p>
    <w:p w:rsidR="009F5CA1" w:rsidRPr="003011EF" w:rsidRDefault="002D7E3A" w:rsidP="009F5CA1">
      <w:pPr>
        <w:jc w:val="both"/>
        <w:rPr>
          <w:rFonts w:ascii="Arial" w:hAnsi="Arial"/>
        </w:rPr>
      </w:pPr>
      <w:r>
        <w:rPr>
          <w:rFonts w:ascii="Arial" w:hAnsi="Arial"/>
        </w:rPr>
        <w:t>•</w:t>
      </w:r>
      <w:r>
        <w:rPr>
          <w:rFonts w:ascii="Arial" w:hAnsi="Arial"/>
        </w:rPr>
        <w:tab/>
        <w:t>S</w:t>
      </w:r>
      <w:r w:rsidR="009F5CA1">
        <w:rPr>
          <w:rFonts w:ascii="Arial" w:hAnsi="Arial"/>
        </w:rPr>
        <w:t>ussidi</w:t>
      </w:r>
      <w:r w:rsidR="009F5CA1" w:rsidRPr="003011EF">
        <w:rPr>
          <w:rFonts w:ascii="Arial" w:hAnsi="Arial"/>
        </w:rPr>
        <w:t xml:space="preserve"> musica                      </w:t>
      </w:r>
      <w:r w:rsidR="009F5CA1">
        <w:rPr>
          <w:rFonts w:ascii="Arial" w:hAnsi="Arial"/>
        </w:rPr>
        <w:t xml:space="preserve">            </w:t>
      </w:r>
      <w:r>
        <w:rPr>
          <w:rFonts w:ascii="Arial" w:hAnsi="Arial"/>
        </w:rPr>
        <w:t xml:space="preserve">                  </w:t>
      </w:r>
      <w:r w:rsidR="00040793">
        <w:rPr>
          <w:rFonts w:ascii="Arial" w:hAnsi="Arial"/>
        </w:rPr>
        <w:t xml:space="preserve">  </w:t>
      </w:r>
      <w:r>
        <w:rPr>
          <w:rFonts w:ascii="Arial" w:hAnsi="Arial"/>
        </w:rPr>
        <w:t xml:space="preserve"> </w:t>
      </w:r>
      <w:r w:rsidR="00E43A9D">
        <w:rPr>
          <w:rFonts w:ascii="Arial" w:hAnsi="Arial"/>
        </w:rPr>
        <w:t xml:space="preserve"> </w:t>
      </w:r>
      <w:r>
        <w:rPr>
          <w:rFonts w:ascii="Arial" w:hAnsi="Arial"/>
        </w:rPr>
        <w:t>Vincenza Mantineo</w:t>
      </w:r>
    </w:p>
    <w:p w:rsidR="009F5CA1" w:rsidRPr="003011EF" w:rsidRDefault="009F5CA1" w:rsidP="009F5CA1">
      <w:pPr>
        <w:jc w:val="both"/>
        <w:rPr>
          <w:rFonts w:ascii="Arial" w:hAnsi="Arial"/>
        </w:rPr>
      </w:pPr>
      <w:r>
        <w:rPr>
          <w:rFonts w:ascii="Arial" w:hAnsi="Arial"/>
        </w:rPr>
        <w:t>•</w:t>
      </w:r>
      <w:r>
        <w:rPr>
          <w:rFonts w:ascii="Arial" w:hAnsi="Arial"/>
        </w:rPr>
        <w:tab/>
        <w:t>Sussidi</w:t>
      </w:r>
      <w:r w:rsidRPr="003011EF">
        <w:rPr>
          <w:rFonts w:ascii="Arial" w:hAnsi="Arial"/>
        </w:rPr>
        <w:t xml:space="preserve"> immagine</w:t>
      </w:r>
      <w:r w:rsidR="002D7E3A">
        <w:rPr>
          <w:rFonts w:ascii="Arial" w:hAnsi="Arial"/>
        </w:rPr>
        <w:t xml:space="preserve">, audiovisivi e geografici            </w:t>
      </w:r>
      <w:r w:rsidR="00B1185C">
        <w:rPr>
          <w:rFonts w:ascii="Arial" w:hAnsi="Arial"/>
        </w:rPr>
        <w:t xml:space="preserve"> </w:t>
      </w:r>
      <w:r w:rsidR="00014650">
        <w:rPr>
          <w:rFonts w:ascii="Arial" w:hAnsi="Arial"/>
        </w:rPr>
        <w:t xml:space="preserve">  </w:t>
      </w:r>
      <w:r w:rsidR="00E43A9D">
        <w:rPr>
          <w:rFonts w:ascii="Arial" w:hAnsi="Arial"/>
        </w:rPr>
        <w:t xml:space="preserve"> </w:t>
      </w:r>
      <w:r>
        <w:rPr>
          <w:rFonts w:ascii="Arial" w:hAnsi="Arial"/>
        </w:rPr>
        <w:t>Lucia Forte</w:t>
      </w:r>
    </w:p>
    <w:p w:rsidR="009F5CA1" w:rsidRPr="003E120F" w:rsidRDefault="009F5CA1" w:rsidP="009F5CA1">
      <w:pPr>
        <w:jc w:val="both"/>
        <w:rPr>
          <w:rFonts w:ascii="Arial" w:hAnsi="Arial"/>
          <w:b/>
          <w:u w:val="single"/>
        </w:rPr>
      </w:pPr>
      <w:r>
        <w:rPr>
          <w:rFonts w:ascii="Arial" w:hAnsi="Arial"/>
        </w:rPr>
        <w:tab/>
      </w:r>
      <w:r>
        <w:rPr>
          <w:rFonts w:ascii="Arial" w:hAnsi="Arial"/>
        </w:rPr>
        <w:tab/>
      </w:r>
      <w:r>
        <w:rPr>
          <w:rFonts w:ascii="Arial" w:hAnsi="Arial"/>
        </w:rPr>
        <w:tab/>
      </w:r>
    </w:p>
    <w:p w:rsidR="009F5CA1" w:rsidRPr="0003521D" w:rsidRDefault="009F5CA1" w:rsidP="009F5CA1">
      <w:pPr>
        <w:jc w:val="both"/>
        <w:rPr>
          <w:rFonts w:ascii="Arial" w:hAnsi="Arial"/>
          <w:b/>
          <w:u w:val="single"/>
        </w:rPr>
      </w:pPr>
      <w:r w:rsidRPr="0003521D">
        <w:rPr>
          <w:rFonts w:ascii="Arial" w:hAnsi="Arial"/>
          <w:b/>
          <w:u w:val="single"/>
        </w:rPr>
        <w:t>Collaboratori Scolastici</w:t>
      </w:r>
    </w:p>
    <w:p w:rsidR="009F5CA1" w:rsidRPr="0003521D" w:rsidRDefault="009F5CA1" w:rsidP="009F5CA1">
      <w:pPr>
        <w:jc w:val="both"/>
        <w:rPr>
          <w:rFonts w:ascii="Arial" w:hAnsi="Arial"/>
          <w:b/>
          <w:u w:val="single"/>
        </w:rPr>
      </w:pPr>
      <w:r w:rsidRPr="0003521D">
        <w:rPr>
          <w:rFonts w:ascii="Arial" w:hAnsi="Arial"/>
        </w:rPr>
        <w:tab/>
      </w:r>
      <w:r w:rsidRPr="0003521D">
        <w:rPr>
          <w:rFonts w:ascii="Arial" w:hAnsi="Arial"/>
        </w:rPr>
        <w:tab/>
      </w:r>
      <w:r w:rsidRPr="0003521D">
        <w:rPr>
          <w:rFonts w:ascii="Arial" w:hAnsi="Arial"/>
        </w:rPr>
        <w:tab/>
      </w:r>
      <w:r w:rsidRPr="0003521D">
        <w:rPr>
          <w:rFonts w:ascii="Arial" w:hAnsi="Arial"/>
        </w:rPr>
        <w:tab/>
      </w:r>
      <w:r w:rsidRPr="0003521D">
        <w:rPr>
          <w:rFonts w:ascii="Arial" w:hAnsi="Arial"/>
        </w:rPr>
        <w:tab/>
      </w:r>
    </w:p>
    <w:p w:rsidR="007B06AA" w:rsidRPr="0003521D" w:rsidRDefault="007B06AA" w:rsidP="000F4C42">
      <w:pPr>
        <w:numPr>
          <w:ilvl w:val="0"/>
          <w:numId w:val="100"/>
        </w:numPr>
        <w:tabs>
          <w:tab w:val="left" w:pos="360"/>
        </w:tabs>
        <w:rPr>
          <w:rFonts w:ascii="Arial" w:hAnsi="Arial"/>
        </w:rPr>
      </w:pPr>
      <w:r w:rsidRPr="0003521D">
        <w:rPr>
          <w:rFonts w:ascii="Arial" w:hAnsi="Arial"/>
        </w:rPr>
        <w:t>Miceli Salvatrice</w:t>
      </w:r>
      <w:r>
        <w:rPr>
          <w:rFonts w:ascii="Arial" w:hAnsi="Arial"/>
        </w:rPr>
        <w:t xml:space="preserve"> (36 ore)</w:t>
      </w:r>
    </w:p>
    <w:p w:rsidR="009F5CA1" w:rsidRPr="0003521D" w:rsidRDefault="007B06AA" w:rsidP="000F4C42">
      <w:pPr>
        <w:numPr>
          <w:ilvl w:val="0"/>
          <w:numId w:val="100"/>
        </w:numPr>
        <w:tabs>
          <w:tab w:val="left" w:pos="360"/>
        </w:tabs>
        <w:rPr>
          <w:rFonts w:ascii="Arial" w:hAnsi="Arial"/>
        </w:rPr>
      </w:pPr>
      <w:r>
        <w:rPr>
          <w:rFonts w:ascii="Arial" w:hAnsi="Arial"/>
        </w:rPr>
        <w:t xml:space="preserve">Paolo </w:t>
      </w:r>
      <w:proofErr w:type="spellStart"/>
      <w:r>
        <w:rPr>
          <w:rFonts w:ascii="Arial" w:hAnsi="Arial"/>
        </w:rPr>
        <w:t>Pascale</w:t>
      </w:r>
      <w:proofErr w:type="spellEnd"/>
      <w:r w:rsidR="00510155">
        <w:rPr>
          <w:rFonts w:ascii="Arial" w:hAnsi="Arial"/>
        </w:rPr>
        <w:t xml:space="preserve"> (36 ore)</w:t>
      </w:r>
    </w:p>
    <w:p w:rsidR="009F5CA1" w:rsidRPr="0003521D" w:rsidRDefault="007B06AA" w:rsidP="000F4C42">
      <w:pPr>
        <w:numPr>
          <w:ilvl w:val="0"/>
          <w:numId w:val="100"/>
        </w:numPr>
        <w:tabs>
          <w:tab w:val="left" w:pos="360"/>
        </w:tabs>
        <w:rPr>
          <w:rFonts w:ascii="Arial" w:hAnsi="Arial"/>
        </w:rPr>
      </w:pPr>
      <w:r>
        <w:rPr>
          <w:rFonts w:ascii="Arial" w:hAnsi="Arial"/>
        </w:rPr>
        <w:t xml:space="preserve">Antonella Irene </w:t>
      </w:r>
      <w:proofErr w:type="spellStart"/>
      <w:r>
        <w:rPr>
          <w:rFonts w:ascii="Arial" w:hAnsi="Arial"/>
        </w:rPr>
        <w:t>Sansanelli</w:t>
      </w:r>
      <w:proofErr w:type="spellEnd"/>
      <w:r w:rsidR="00510155">
        <w:rPr>
          <w:rFonts w:ascii="Arial" w:hAnsi="Arial"/>
        </w:rPr>
        <w:t xml:space="preserve"> (36 ore)</w:t>
      </w:r>
    </w:p>
    <w:p w:rsidR="009F5CA1" w:rsidRPr="0003521D" w:rsidRDefault="007B06AA" w:rsidP="000F4C42">
      <w:pPr>
        <w:numPr>
          <w:ilvl w:val="0"/>
          <w:numId w:val="100"/>
        </w:numPr>
        <w:tabs>
          <w:tab w:val="left" w:pos="360"/>
        </w:tabs>
        <w:rPr>
          <w:rFonts w:ascii="Arial" w:hAnsi="Arial"/>
        </w:rPr>
      </w:pPr>
      <w:r>
        <w:rPr>
          <w:rFonts w:ascii="Arial" w:hAnsi="Arial"/>
        </w:rPr>
        <w:t xml:space="preserve">Antonio </w:t>
      </w:r>
      <w:proofErr w:type="spellStart"/>
      <w:r>
        <w:rPr>
          <w:rFonts w:ascii="Arial" w:hAnsi="Arial"/>
        </w:rPr>
        <w:t>Angrisani</w:t>
      </w:r>
      <w:proofErr w:type="spellEnd"/>
      <w:r w:rsidR="00510155">
        <w:rPr>
          <w:rFonts w:ascii="Arial" w:hAnsi="Arial"/>
        </w:rPr>
        <w:t xml:space="preserve"> (36 ore)</w:t>
      </w:r>
    </w:p>
    <w:p w:rsidR="0003521D" w:rsidRPr="0003521D" w:rsidRDefault="007B06AA" w:rsidP="000F4C42">
      <w:pPr>
        <w:numPr>
          <w:ilvl w:val="0"/>
          <w:numId w:val="100"/>
        </w:numPr>
        <w:tabs>
          <w:tab w:val="left" w:pos="360"/>
        </w:tabs>
        <w:rPr>
          <w:rFonts w:ascii="Arial" w:hAnsi="Arial"/>
        </w:rPr>
      </w:pPr>
      <w:proofErr w:type="spellStart"/>
      <w:r>
        <w:rPr>
          <w:rFonts w:ascii="Arial" w:hAnsi="Arial"/>
        </w:rPr>
        <w:t>ElisaAnna</w:t>
      </w:r>
      <w:proofErr w:type="spellEnd"/>
      <w:r>
        <w:rPr>
          <w:rFonts w:ascii="Arial" w:hAnsi="Arial"/>
        </w:rPr>
        <w:t xml:space="preserve"> </w:t>
      </w:r>
      <w:proofErr w:type="spellStart"/>
      <w:r>
        <w:rPr>
          <w:rFonts w:ascii="Arial" w:hAnsi="Arial"/>
        </w:rPr>
        <w:t>Natalello</w:t>
      </w:r>
      <w:proofErr w:type="spellEnd"/>
      <w:r w:rsidR="00510155">
        <w:rPr>
          <w:rFonts w:ascii="Arial" w:hAnsi="Arial"/>
        </w:rPr>
        <w:t xml:space="preserve"> (36 ore)</w:t>
      </w:r>
    </w:p>
    <w:p w:rsidR="0003521D" w:rsidRDefault="007B06AA" w:rsidP="000F4C42">
      <w:pPr>
        <w:numPr>
          <w:ilvl w:val="0"/>
          <w:numId w:val="100"/>
        </w:numPr>
        <w:tabs>
          <w:tab w:val="left" w:pos="360"/>
        </w:tabs>
        <w:rPr>
          <w:rFonts w:ascii="Arial" w:hAnsi="Arial"/>
        </w:rPr>
      </w:pPr>
      <w:r>
        <w:rPr>
          <w:rFonts w:ascii="Arial" w:hAnsi="Arial"/>
        </w:rPr>
        <w:t>Nicola De Monaco</w:t>
      </w:r>
      <w:r w:rsidR="00510155">
        <w:rPr>
          <w:rFonts w:ascii="Arial" w:hAnsi="Arial"/>
        </w:rPr>
        <w:t xml:space="preserve"> (</w:t>
      </w:r>
      <w:r>
        <w:rPr>
          <w:rFonts w:ascii="Arial" w:hAnsi="Arial"/>
        </w:rPr>
        <w:t>3</w:t>
      </w:r>
      <w:r w:rsidR="00510155">
        <w:rPr>
          <w:rFonts w:ascii="Arial" w:hAnsi="Arial"/>
        </w:rPr>
        <w:t>6 ore)</w:t>
      </w:r>
    </w:p>
    <w:p w:rsidR="007B06AA" w:rsidRPr="0003521D" w:rsidRDefault="007B06AA" w:rsidP="000F4C42">
      <w:pPr>
        <w:numPr>
          <w:ilvl w:val="0"/>
          <w:numId w:val="100"/>
        </w:numPr>
        <w:tabs>
          <w:tab w:val="left" w:pos="360"/>
        </w:tabs>
        <w:rPr>
          <w:rFonts w:ascii="Arial" w:hAnsi="Arial"/>
        </w:rPr>
      </w:pPr>
      <w:r>
        <w:rPr>
          <w:rFonts w:ascii="Arial" w:hAnsi="Arial"/>
        </w:rPr>
        <w:t>Davide D’Andrea (36 ore)</w:t>
      </w:r>
    </w:p>
    <w:p w:rsidR="007B06AA" w:rsidRPr="0003521D" w:rsidRDefault="007B06AA" w:rsidP="000F4C42">
      <w:pPr>
        <w:numPr>
          <w:ilvl w:val="0"/>
          <w:numId w:val="100"/>
        </w:numPr>
        <w:tabs>
          <w:tab w:val="left" w:pos="360"/>
        </w:tabs>
        <w:rPr>
          <w:rFonts w:ascii="Arial" w:hAnsi="Arial"/>
        </w:rPr>
      </w:pPr>
      <w:r>
        <w:rPr>
          <w:rFonts w:ascii="Arial" w:hAnsi="Arial"/>
        </w:rPr>
        <w:t>Antonio Megaro (36 ore)</w:t>
      </w:r>
    </w:p>
    <w:p w:rsidR="007B06AA" w:rsidRPr="0003521D" w:rsidRDefault="007B06AA" w:rsidP="000F4C42">
      <w:pPr>
        <w:numPr>
          <w:ilvl w:val="0"/>
          <w:numId w:val="100"/>
        </w:numPr>
        <w:tabs>
          <w:tab w:val="left" w:pos="360"/>
        </w:tabs>
        <w:rPr>
          <w:rFonts w:ascii="Arial" w:hAnsi="Arial"/>
        </w:rPr>
      </w:pPr>
      <w:r>
        <w:rPr>
          <w:rFonts w:ascii="Arial" w:hAnsi="Arial"/>
        </w:rPr>
        <w:t>Dalila Carlino (36 ore)</w:t>
      </w:r>
    </w:p>
    <w:p w:rsidR="007B06AA" w:rsidRPr="0003521D" w:rsidRDefault="007B06AA" w:rsidP="007B06AA">
      <w:pPr>
        <w:tabs>
          <w:tab w:val="left" w:pos="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F5CA1" w:rsidRPr="00A560F8" w:rsidRDefault="009F5CA1" w:rsidP="009F5CA1">
      <w:pPr>
        <w:tabs>
          <w:tab w:val="left" w:pos="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515EAD" w:rsidRDefault="00515EAD" w:rsidP="009F5CA1">
      <w:pPr>
        <w:tabs>
          <w:tab w:val="left" w:pos="360"/>
        </w:tabs>
        <w:rPr>
          <w:rFonts w:ascii="Arial" w:hAnsi="Arial"/>
          <w:sz w:val="28"/>
          <w:u w:val="single"/>
          <w:shd w:val="clear" w:color="auto" w:fill="FF66CC"/>
        </w:rPr>
      </w:pPr>
      <w:bookmarkStart w:id="59" w:name="Barozzi"/>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515EAD" w:rsidRDefault="00515EAD" w:rsidP="009F5CA1">
      <w:pPr>
        <w:tabs>
          <w:tab w:val="left" w:pos="360"/>
        </w:tabs>
        <w:rPr>
          <w:rFonts w:ascii="Arial" w:hAnsi="Arial"/>
          <w:sz w:val="28"/>
          <w:u w:val="single"/>
          <w:shd w:val="clear" w:color="auto" w:fill="FF66CC"/>
        </w:rPr>
      </w:pPr>
    </w:p>
    <w:p w:rsidR="009F5CA1" w:rsidRPr="000279C6" w:rsidRDefault="009F5CA1" w:rsidP="009F5CA1">
      <w:pPr>
        <w:tabs>
          <w:tab w:val="left" w:pos="360"/>
        </w:tabs>
        <w:rPr>
          <w:rFonts w:ascii="Arial" w:hAnsi="Arial"/>
          <w:sz w:val="28"/>
          <w:u w:val="single"/>
        </w:rPr>
      </w:pPr>
      <w:r w:rsidRPr="0093473B">
        <w:rPr>
          <w:rFonts w:ascii="Arial" w:hAnsi="Arial"/>
          <w:sz w:val="28"/>
          <w:u w:val="single"/>
          <w:shd w:val="clear" w:color="auto" w:fill="FF66CC"/>
        </w:rPr>
        <w:lastRenderedPageBreak/>
        <w:t>2</w:t>
      </w:r>
      <w:r>
        <w:rPr>
          <w:rFonts w:ascii="Arial" w:hAnsi="Arial"/>
          <w:sz w:val="28"/>
          <w:u w:val="single"/>
          <w:shd w:val="clear" w:color="auto" w:fill="FF66CC"/>
        </w:rPr>
        <w:t>.</w:t>
      </w:r>
      <w:r w:rsidR="0097638A">
        <w:rPr>
          <w:rFonts w:ascii="Arial" w:hAnsi="Arial"/>
          <w:sz w:val="28"/>
          <w:u w:val="single"/>
          <w:shd w:val="clear" w:color="auto" w:fill="FF66CC"/>
        </w:rPr>
        <w:t>20</w:t>
      </w:r>
      <w:r w:rsidRPr="0093473B">
        <w:rPr>
          <w:rFonts w:ascii="Arial" w:hAnsi="Arial"/>
          <w:sz w:val="28"/>
          <w:u w:val="single"/>
          <w:shd w:val="clear" w:color="auto" w:fill="FF66CC"/>
        </w:rPr>
        <w:t xml:space="preserve"> Scuola Primaria  “</w:t>
      </w:r>
      <w:proofErr w:type="spellStart"/>
      <w:r w:rsidRPr="0093473B">
        <w:rPr>
          <w:rFonts w:ascii="Arial" w:hAnsi="Arial"/>
          <w:sz w:val="28"/>
          <w:u w:val="single"/>
          <w:shd w:val="clear" w:color="auto" w:fill="FF66CC"/>
        </w:rPr>
        <w:t>J.Barozzi</w:t>
      </w:r>
      <w:proofErr w:type="spellEnd"/>
      <w:r w:rsidRPr="0093473B">
        <w:rPr>
          <w:rFonts w:ascii="Arial" w:hAnsi="Arial"/>
          <w:sz w:val="28"/>
          <w:u w:val="single"/>
          <w:shd w:val="clear" w:color="auto" w:fill="FF66CC"/>
        </w:rPr>
        <w:t>”</w:t>
      </w:r>
      <w:r w:rsidRPr="006C50F5">
        <w:rPr>
          <w:rFonts w:ascii="Arial" w:hAnsi="Arial"/>
          <w:sz w:val="28"/>
          <w:u w:val="single"/>
        </w:rPr>
        <w:t xml:space="preserve"> </w:t>
      </w:r>
    </w:p>
    <w:bookmarkEnd w:id="59"/>
    <w:p w:rsidR="009F5CA1" w:rsidRDefault="009F5CA1" w:rsidP="009F5CA1">
      <w:pPr>
        <w:jc w:val="both"/>
        <w:rPr>
          <w:rFonts w:ascii="Arial" w:hAnsi="Arial"/>
        </w:rPr>
      </w:pPr>
    </w:p>
    <w:p w:rsidR="009F5CA1" w:rsidRDefault="009F5CA1" w:rsidP="009F5CA1">
      <w:pPr>
        <w:pStyle w:val="BodyTextIndent21"/>
        <w:ind w:firstLine="0"/>
        <w:rPr>
          <w:rFonts w:ascii="Arial" w:hAnsi="Arial"/>
          <w:sz w:val="20"/>
        </w:rPr>
      </w:pPr>
      <w:r>
        <w:rPr>
          <w:rFonts w:ascii="Arial" w:hAnsi="Arial"/>
          <w:sz w:val="20"/>
        </w:rPr>
        <w:t>Il plesso “Jacopo Barozzi” è situato in Piazzetta Ivo Soli   –  zona sud</w:t>
      </w:r>
    </w:p>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u w:val="single"/>
        </w:rPr>
      </w:pPr>
      <w:r w:rsidRPr="008C23CF">
        <w:rPr>
          <w:rFonts w:ascii="Arial" w:hAnsi="Arial"/>
          <w:b/>
          <w:sz w:val="20"/>
          <w:u w:val="single"/>
        </w:rPr>
        <w:t>Composizione numerica del plesso</w:t>
      </w:r>
    </w:p>
    <w:p w:rsidR="009F5CA1" w:rsidRDefault="009F5CA1" w:rsidP="009F5CA1">
      <w:pPr>
        <w:pStyle w:val="BodyTextIndent21"/>
        <w:ind w:firstLine="0"/>
        <w:rPr>
          <w:rFonts w:ascii="Arial" w:hAnsi="Arial"/>
          <w:b/>
          <w:sz w:val="20"/>
        </w:rPr>
      </w:pPr>
    </w:p>
    <w:p w:rsidR="009F5CA1" w:rsidRDefault="009F5CA1" w:rsidP="009F5CA1">
      <w:pPr>
        <w:pStyle w:val="BodyTextIndent21"/>
        <w:ind w:firstLine="0"/>
        <w:rPr>
          <w:rFonts w:ascii="Arial" w:hAnsi="Arial"/>
          <w:b/>
          <w:sz w:val="20"/>
        </w:rPr>
      </w:pPr>
      <w:r w:rsidRPr="00EC2B69">
        <w:rPr>
          <w:rFonts w:ascii="Arial" w:hAnsi="Arial"/>
          <w:b/>
          <w:sz w:val="20"/>
        </w:rPr>
        <w:t>Classi 40 ore</w:t>
      </w:r>
    </w:p>
    <w:p w:rsidR="007736B8" w:rsidRDefault="007736B8" w:rsidP="009F5CA1">
      <w:pPr>
        <w:pStyle w:val="BodyTextIndent21"/>
        <w:ind w:firstLine="0"/>
        <w:rPr>
          <w:rFonts w:ascii="Arial" w:hAnsi="Arial"/>
          <w:b/>
          <w:sz w:val="20"/>
        </w:rPr>
      </w:pPr>
    </w:p>
    <w:p w:rsidR="007736B8" w:rsidRDefault="007736B8" w:rsidP="009F5CA1">
      <w:pPr>
        <w:pStyle w:val="BodyTextIndent21"/>
        <w:ind w:firstLine="0"/>
        <w:rPr>
          <w:rFonts w:ascii="Arial" w:hAnsi="Arial"/>
          <w:b/>
          <w:sz w:val="20"/>
        </w:rPr>
      </w:pPr>
    </w:p>
    <w:tbl>
      <w:tblPr>
        <w:tblW w:w="10774"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850"/>
        <w:gridCol w:w="623"/>
        <w:gridCol w:w="481"/>
        <w:gridCol w:w="482"/>
        <w:gridCol w:w="545"/>
        <w:gridCol w:w="720"/>
        <w:gridCol w:w="540"/>
        <w:gridCol w:w="721"/>
        <w:gridCol w:w="653"/>
        <w:gridCol w:w="623"/>
        <w:gridCol w:w="2122"/>
        <w:gridCol w:w="1280"/>
        <w:gridCol w:w="1134"/>
      </w:tblGrid>
      <w:tr w:rsidR="007736B8" w:rsidTr="00E925B7">
        <w:trPr>
          <w:cantSplit/>
          <w:trHeight w:val="145"/>
        </w:trPr>
        <w:tc>
          <w:tcPr>
            <w:tcW w:w="850" w:type="dxa"/>
            <w:tcBorders>
              <w:top w:val="single" w:sz="4" w:space="0" w:color="auto"/>
              <w:left w:val="single" w:sz="4" w:space="0" w:color="auto"/>
              <w:bottom w:val="single" w:sz="4" w:space="0" w:color="auto"/>
              <w:right w:val="nil"/>
            </w:tcBorders>
            <w:shd w:val="clear" w:color="auto" w:fill="C2D69B"/>
          </w:tcPr>
          <w:p w:rsidR="007736B8" w:rsidRDefault="007736B8" w:rsidP="00E925B7">
            <w:pPr>
              <w:spacing w:line="276" w:lineRule="auto"/>
              <w:jc w:val="center"/>
              <w:rPr>
                <w:rFonts w:ascii="Arial" w:hAnsi="Arial"/>
                <w:lang w:eastAsia="en-US"/>
              </w:rPr>
            </w:pPr>
          </w:p>
        </w:tc>
        <w:tc>
          <w:tcPr>
            <w:tcW w:w="1586" w:type="dxa"/>
            <w:gridSpan w:val="3"/>
            <w:tcBorders>
              <w:top w:val="single" w:sz="4" w:space="0" w:color="auto"/>
              <w:left w:val="nil"/>
              <w:bottom w:val="single" w:sz="4" w:space="0" w:color="auto"/>
              <w:right w:val="nil"/>
            </w:tcBorders>
            <w:shd w:val="clear" w:color="auto" w:fill="C2D69B"/>
          </w:tcPr>
          <w:p w:rsidR="007736B8" w:rsidRDefault="007736B8" w:rsidP="00E925B7">
            <w:pPr>
              <w:spacing w:line="276" w:lineRule="auto"/>
              <w:jc w:val="center"/>
              <w:rPr>
                <w:rFonts w:ascii="Arial" w:hAnsi="Arial"/>
                <w:lang w:eastAsia="en-US"/>
              </w:rPr>
            </w:pPr>
          </w:p>
        </w:tc>
        <w:tc>
          <w:tcPr>
            <w:tcW w:w="545" w:type="dxa"/>
            <w:tcBorders>
              <w:top w:val="single" w:sz="4" w:space="0" w:color="auto"/>
              <w:left w:val="nil"/>
              <w:bottom w:val="single" w:sz="4" w:space="0" w:color="auto"/>
              <w:right w:val="nil"/>
            </w:tcBorders>
            <w:shd w:val="clear" w:color="auto" w:fill="C2D69B"/>
          </w:tcPr>
          <w:p w:rsidR="007736B8" w:rsidRDefault="007736B8" w:rsidP="00E925B7">
            <w:pPr>
              <w:spacing w:line="276" w:lineRule="auto"/>
              <w:jc w:val="center"/>
              <w:rPr>
                <w:rFonts w:ascii="Arial" w:hAnsi="Arial"/>
                <w:lang w:eastAsia="en-US"/>
              </w:rPr>
            </w:pPr>
          </w:p>
        </w:tc>
        <w:tc>
          <w:tcPr>
            <w:tcW w:w="720" w:type="dxa"/>
            <w:tcBorders>
              <w:top w:val="single" w:sz="4" w:space="0" w:color="auto"/>
              <w:left w:val="nil"/>
              <w:bottom w:val="single" w:sz="4" w:space="0" w:color="auto"/>
              <w:right w:val="nil"/>
            </w:tcBorders>
            <w:shd w:val="clear" w:color="auto" w:fill="C2D69B"/>
          </w:tcPr>
          <w:p w:rsidR="007736B8" w:rsidRDefault="007736B8" w:rsidP="00E925B7">
            <w:pPr>
              <w:spacing w:line="276" w:lineRule="auto"/>
              <w:jc w:val="center"/>
              <w:rPr>
                <w:rFonts w:ascii="Arial" w:hAnsi="Arial"/>
                <w:lang w:eastAsia="en-US"/>
              </w:rPr>
            </w:pPr>
          </w:p>
        </w:tc>
        <w:tc>
          <w:tcPr>
            <w:tcW w:w="540" w:type="dxa"/>
            <w:tcBorders>
              <w:top w:val="single" w:sz="4" w:space="0" w:color="auto"/>
              <w:left w:val="nil"/>
              <w:bottom w:val="single" w:sz="4" w:space="0" w:color="auto"/>
              <w:right w:val="nil"/>
            </w:tcBorders>
            <w:shd w:val="clear" w:color="auto" w:fill="C2D69B"/>
          </w:tcPr>
          <w:p w:rsidR="007736B8" w:rsidRDefault="007736B8" w:rsidP="00E925B7">
            <w:pPr>
              <w:spacing w:line="276" w:lineRule="auto"/>
              <w:jc w:val="center"/>
              <w:rPr>
                <w:rFonts w:ascii="Arial" w:hAnsi="Arial"/>
                <w:lang w:eastAsia="en-US"/>
              </w:rPr>
            </w:pPr>
          </w:p>
        </w:tc>
        <w:tc>
          <w:tcPr>
            <w:tcW w:w="721" w:type="dxa"/>
            <w:tcBorders>
              <w:top w:val="single" w:sz="4" w:space="0" w:color="auto"/>
              <w:left w:val="nil"/>
              <w:bottom w:val="single" w:sz="4" w:space="0" w:color="auto"/>
              <w:right w:val="nil"/>
            </w:tcBorders>
            <w:shd w:val="clear" w:color="auto" w:fill="C2D69B"/>
          </w:tcPr>
          <w:p w:rsidR="007736B8" w:rsidRDefault="007736B8" w:rsidP="00E925B7">
            <w:pPr>
              <w:spacing w:line="276" w:lineRule="auto"/>
              <w:jc w:val="center"/>
              <w:rPr>
                <w:rFonts w:ascii="Arial" w:hAnsi="Arial"/>
                <w:lang w:eastAsia="en-US"/>
              </w:rPr>
            </w:pPr>
          </w:p>
        </w:tc>
        <w:tc>
          <w:tcPr>
            <w:tcW w:w="1276" w:type="dxa"/>
            <w:gridSpan w:val="2"/>
            <w:tcBorders>
              <w:top w:val="single" w:sz="4" w:space="0" w:color="auto"/>
              <w:left w:val="nil"/>
              <w:bottom w:val="single" w:sz="4" w:space="0" w:color="auto"/>
              <w:right w:val="single" w:sz="4" w:space="0" w:color="auto"/>
            </w:tcBorders>
            <w:shd w:val="clear" w:color="auto" w:fill="C2D69B"/>
          </w:tcPr>
          <w:p w:rsidR="007736B8" w:rsidRDefault="007736B8" w:rsidP="00E925B7">
            <w:pPr>
              <w:spacing w:line="276" w:lineRule="auto"/>
              <w:jc w:val="center"/>
              <w:rPr>
                <w:rFonts w:ascii="Arial" w:hAnsi="Arial"/>
                <w:lang w:eastAsia="en-US"/>
              </w:rPr>
            </w:pPr>
          </w:p>
        </w:tc>
        <w:tc>
          <w:tcPr>
            <w:tcW w:w="4536" w:type="dxa"/>
            <w:gridSpan w:val="3"/>
            <w:tcBorders>
              <w:top w:val="single" w:sz="4" w:space="0" w:color="auto"/>
              <w:left w:val="single" w:sz="4" w:space="0" w:color="auto"/>
              <w:bottom w:val="nil"/>
              <w:right w:val="single" w:sz="4" w:space="0" w:color="auto"/>
            </w:tcBorders>
            <w:shd w:val="clear" w:color="auto" w:fill="C2D69B"/>
            <w:hideMark/>
          </w:tcPr>
          <w:p w:rsidR="007736B8" w:rsidRDefault="007736B8" w:rsidP="00E925B7">
            <w:pPr>
              <w:pStyle w:val="Titolo2"/>
              <w:spacing w:line="276" w:lineRule="auto"/>
              <w:jc w:val="center"/>
              <w:rPr>
                <w:rFonts w:ascii="Arial" w:hAnsi="Arial"/>
                <w:sz w:val="18"/>
                <w:szCs w:val="18"/>
                <w:lang w:eastAsia="en-US"/>
              </w:rPr>
            </w:pPr>
            <w:r>
              <w:rPr>
                <w:rFonts w:ascii="Arial" w:hAnsi="Arial"/>
                <w:sz w:val="18"/>
                <w:szCs w:val="18"/>
                <w:lang w:eastAsia="en-US"/>
              </w:rPr>
              <w:t>Docenti</w:t>
            </w:r>
          </w:p>
        </w:tc>
      </w:tr>
      <w:tr w:rsidR="007736B8" w:rsidTr="00E925B7">
        <w:trPr>
          <w:cantSplit/>
          <w:trHeight w:val="208"/>
        </w:trPr>
        <w:tc>
          <w:tcPr>
            <w:tcW w:w="850" w:type="dxa"/>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6"/>
                <w:szCs w:val="16"/>
                <w:lang w:eastAsia="en-US"/>
              </w:rPr>
            </w:pPr>
            <w:r>
              <w:rPr>
                <w:rFonts w:ascii="Arial" w:hAnsi="Arial"/>
                <w:sz w:val="16"/>
                <w:szCs w:val="16"/>
                <w:lang w:eastAsia="en-US"/>
              </w:rPr>
              <w:t>Classe</w:t>
            </w:r>
          </w:p>
        </w:tc>
        <w:tc>
          <w:tcPr>
            <w:tcW w:w="1586" w:type="dxa"/>
            <w:gridSpan w:val="3"/>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6"/>
                <w:szCs w:val="16"/>
                <w:lang w:eastAsia="en-US"/>
              </w:rPr>
            </w:pPr>
            <w:r>
              <w:rPr>
                <w:rFonts w:ascii="Arial" w:hAnsi="Arial"/>
                <w:sz w:val="16"/>
                <w:szCs w:val="16"/>
                <w:lang w:eastAsia="en-US"/>
              </w:rPr>
              <w:t>Alunni</w:t>
            </w:r>
          </w:p>
        </w:tc>
        <w:tc>
          <w:tcPr>
            <w:tcW w:w="545" w:type="dxa"/>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6"/>
                <w:szCs w:val="16"/>
                <w:lang w:eastAsia="en-US"/>
              </w:rPr>
            </w:pPr>
            <w:r>
              <w:rPr>
                <w:rFonts w:ascii="Arial" w:hAnsi="Arial"/>
                <w:sz w:val="16"/>
                <w:szCs w:val="16"/>
                <w:lang w:eastAsia="en-US"/>
              </w:rPr>
              <w:t>Rel.</w:t>
            </w:r>
          </w:p>
        </w:tc>
        <w:tc>
          <w:tcPr>
            <w:tcW w:w="720" w:type="dxa"/>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6"/>
                <w:szCs w:val="16"/>
                <w:lang w:eastAsia="en-US"/>
              </w:rPr>
            </w:pPr>
            <w:r>
              <w:rPr>
                <w:rFonts w:ascii="Arial" w:hAnsi="Arial"/>
                <w:sz w:val="16"/>
                <w:szCs w:val="16"/>
                <w:lang w:eastAsia="en-US"/>
              </w:rPr>
              <w:t>Mensa</w:t>
            </w:r>
          </w:p>
        </w:tc>
        <w:tc>
          <w:tcPr>
            <w:tcW w:w="540" w:type="dxa"/>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6"/>
                <w:szCs w:val="16"/>
                <w:lang w:eastAsia="en-US"/>
              </w:rPr>
            </w:pPr>
            <w:r>
              <w:rPr>
                <w:rFonts w:ascii="Arial" w:hAnsi="Arial"/>
                <w:sz w:val="16"/>
                <w:szCs w:val="16"/>
                <w:lang w:eastAsia="en-US"/>
              </w:rPr>
              <w:t>Han.</w:t>
            </w:r>
          </w:p>
        </w:tc>
        <w:tc>
          <w:tcPr>
            <w:tcW w:w="721" w:type="dxa"/>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6"/>
                <w:szCs w:val="16"/>
                <w:lang w:eastAsia="en-US"/>
              </w:rPr>
            </w:pPr>
            <w:proofErr w:type="spellStart"/>
            <w:r>
              <w:rPr>
                <w:rFonts w:ascii="Arial" w:hAnsi="Arial"/>
                <w:sz w:val="16"/>
                <w:szCs w:val="16"/>
                <w:lang w:eastAsia="en-US"/>
              </w:rPr>
              <w:t>Trasp</w:t>
            </w:r>
            <w:proofErr w:type="spellEnd"/>
            <w:r>
              <w:rPr>
                <w:rFonts w:ascii="Arial" w:hAnsi="Arial"/>
                <w:sz w:val="16"/>
                <w:szCs w:val="16"/>
                <w:lang w:eastAsia="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6"/>
                <w:szCs w:val="16"/>
                <w:lang w:eastAsia="en-US"/>
              </w:rPr>
            </w:pPr>
            <w:r>
              <w:rPr>
                <w:rFonts w:ascii="Arial" w:hAnsi="Arial"/>
                <w:sz w:val="16"/>
                <w:szCs w:val="16"/>
                <w:lang w:eastAsia="en-US"/>
              </w:rPr>
              <w:t>Assistenza</w:t>
            </w:r>
          </w:p>
        </w:tc>
        <w:tc>
          <w:tcPr>
            <w:tcW w:w="4536" w:type="dxa"/>
            <w:gridSpan w:val="3"/>
            <w:tcBorders>
              <w:top w:val="nil"/>
              <w:left w:val="single" w:sz="4" w:space="0" w:color="auto"/>
              <w:bottom w:val="nil"/>
              <w:right w:val="single" w:sz="4" w:space="0" w:color="auto"/>
            </w:tcBorders>
            <w:shd w:val="clear" w:color="auto" w:fill="C2D69B"/>
          </w:tcPr>
          <w:p w:rsidR="007736B8" w:rsidRDefault="007736B8" w:rsidP="00E925B7">
            <w:pPr>
              <w:spacing w:line="276" w:lineRule="auto"/>
              <w:jc w:val="center"/>
              <w:rPr>
                <w:rFonts w:ascii="Arial" w:hAnsi="Arial"/>
                <w:lang w:eastAsia="en-US"/>
              </w:rPr>
            </w:pPr>
          </w:p>
        </w:tc>
      </w:tr>
      <w:tr w:rsidR="007736B8" w:rsidTr="00E925B7">
        <w:trPr>
          <w:trHeight w:val="254"/>
        </w:trPr>
        <w:tc>
          <w:tcPr>
            <w:tcW w:w="850" w:type="dxa"/>
            <w:tcBorders>
              <w:top w:val="single" w:sz="4" w:space="0" w:color="auto"/>
              <w:left w:val="single" w:sz="4" w:space="0" w:color="auto"/>
              <w:bottom w:val="single" w:sz="4" w:space="0" w:color="auto"/>
              <w:right w:val="single" w:sz="4" w:space="0" w:color="auto"/>
            </w:tcBorders>
            <w:shd w:val="clear" w:color="auto" w:fill="C2D69B"/>
          </w:tcPr>
          <w:p w:rsidR="007736B8" w:rsidRDefault="007736B8" w:rsidP="00E925B7">
            <w:pPr>
              <w:spacing w:line="276" w:lineRule="auto"/>
              <w:jc w:val="center"/>
              <w:rPr>
                <w:rFonts w:ascii="Arial" w:hAnsi="Arial"/>
                <w:sz w:val="18"/>
                <w:szCs w:val="18"/>
                <w:lang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8"/>
                <w:szCs w:val="18"/>
                <w:lang w:eastAsia="en-US"/>
              </w:rPr>
            </w:pPr>
            <w:r>
              <w:rPr>
                <w:rFonts w:ascii="Arial" w:hAnsi="Arial"/>
                <w:sz w:val="18"/>
                <w:szCs w:val="18"/>
                <w:lang w:eastAsia="en-US"/>
              </w:rPr>
              <w:t>Tot.</w:t>
            </w:r>
          </w:p>
        </w:tc>
        <w:tc>
          <w:tcPr>
            <w:tcW w:w="481" w:type="dxa"/>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8"/>
                <w:szCs w:val="18"/>
                <w:lang w:eastAsia="en-US"/>
              </w:rPr>
            </w:pPr>
            <w:r>
              <w:rPr>
                <w:rFonts w:ascii="Arial" w:hAnsi="Arial"/>
                <w:sz w:val="18"/>
                <w:szCs w:val="18"/>
                <w:lang w:eastAsia="en-US"/>
              </w:rPr>
              <w:t>Ma</w:t>
            </w:r>
          </w:p>
        </w:tc>
        <w:tc>
          <w:tcPr>
            <w:tcW w:w="482" w:type="dxa"/>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8"/>
                <w:szCs w:val="18"/>
                <w:lang w:eastAsia="en-US"/>
              </w:rPr>
            </w:pPr>
            <w:r>
              <w:rPr>
                <w:rFonts w:ascii="Arial" w:hAnsi="Arial"/>
                <w:sz w:val="18"/>
                <w:szCs w:val="18"/>
                <w:lang w:eastAsia="en-US"/>
              </w:rPr>
              <w:t>Fe</w:t>
            </w:r>
          </w:p>
        </w:tc>
        <w:tc>
          <w:tcPr>
            <w:tcW w:w="545" w:type="dxa"/>
            <w:tcBorders>
              <w:top w:val="single" w:sz="4" w:space="0" w:color="auto"/>
              <w:left w:val="single" w:sz="4" w:space="0" w:color="auto"/>
              <w:bottom w:val="single" w:sz="4" w:space="0" w:color="auto"/>
              <w:right w:val="single" w:sz="4" w:space="0" w:color="auto"/>
            </w:tcBorders>
            <w:shd w:val="clear" w:color="auto" w:fill="C2D69B"/>
          </w:tcPr>
          <w:p w:rsidR="007736B8" w:rsidRDefault="007736B8" w:rsidP="00E925B7">
            <w:pPr>
              <w:spacing w:line="276" w:lineRule="auto"/>
              <w:jc w:val="center"/>
              <w:rPr>
                <w:rFonts w:ascii="Arial" w:hAnsi="Arial"/>
                <w:sz w:val="18"/>
                <w:szCs w:val="18"/>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7736B8" w:rsidRDefault="007736B8" w:rsidP="00E925B7">
            <w:pPr>
              <w:spacing w:line="276" w:lineRule="auto"/>
              <w:jc w:val="center"/>
              <w:rPr>
                <w:rFonts w:ascii="Arial" w:hAnsi="Arial"/>
                <w:sz w:val="18"/>
                <w:szCs w:val="1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7736B8" w:rsidRDefault="007736B8" w:rsidP="00E925B7">
            <w:pPr>
              <w:spacing w:line="276" w:lineRule="auto"/>
              <w:jc w:val="center"/>
              <w:rPr>
                <w:rFonts w:ascii="Arial" w:hAnsi="Arial"/>
                <w:sz w:val="18"/>
                <w:szCs w:val="18"/>
                <w:lang w:eastAsia="en-US"/>
              </w:rPr>
            </w:pPr>
          </w:p>
        </w:tc>
        <w:tc>
          <w:tcPr>
            <w:tcW w:w="721" w:type="dxa"/>
            <w:tcBorders>
              <w:top w:val="single" w:sz="4" w:space="0" w:color="auto"/>
              <w:left w:val="single" w:sz="4" w:space="0" w:color="auto"/>
              <w:bottom w:val="single" w:sz="6" w:space="0" w:color="auto"/>
              <w:right w:val="single" w:sz="4" w:space="0" w:color="auto"/>
            </w:tcBorders>
            <w:shd w:val="clear" w:color="auto" w:fill="C2D69B"/>
          </w:tcPr>
          <w:p w:rsidR="007736B8" w:rsidRDefault="007736B8" w:rsidP="00E925B7">
            <w:pPr>
              <w:spacing w:line="276" w:lineRule="auto"/>
              <w:rPr>
                <w:rFonts w:ascii="Arial" w:hAnsi="Arial"/>
                <w:sz w:val="18"/>
                <w:szCs w:val="18"/>
                <w:lang w:eastAsia="en-US"/>
              </w:rPr>
            </w:pPr>
          </w:p>
          <w:p w:rsidR="007736B8" w:rsidRDefault="007736B8" w:rsidP="00E925B7">
            <w:pPr>
              <w:spacing w:line="276" w:lineRule="auto"/>
              <w:jc w:val="center"/>
              <w:rPr>
                <w:rFonts w:ascii="Arial" w:hAnsi="Arial"/>
                <w:sz w:val="18"/>
                <w:szCs w:val="18"/>
                <w:lang w:eastAsia="en-US"/>
              </w:rPr>
            </w:pPr>
          </w:p>
        </w:tc>
        <w:tc>
          <w:tcPr>
            <w:tcW w:w="653" w:type="dxa"/>
            <w:tcBorders>
              <w:top w:val="single" w:sz="4" w:space="0" w:color="auto"/>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jc w:val="center"/>
              <w:rPr>
                <w:rFonts w:ascii="Arial" w:hAnsi="Arial"/>
                <w:sz w:val="18"/>
                <w:szCs w:val="18"/>
                <w:lang w:eastAsia="en-US"/>
              </w:rPr>
            </w:pPr>
            <w:proofErr w:type="spellStart"/>
            <w:r>
              <w:rPr>
                <w:rFonts w:ascii="Arial" w:hAnsi="Arial"/>
                <w:sz w:val="18"/>
                <w:szCs w:val="18"/>
                <w:lang w:eastAsia="en-US"/>
              </w:rPr>
              <w:t>Pre</w:t>
            </w:r>
            <w:proofErr w:type="spellEnd"/>
            <w:r>
              <w:rPr>
                <w:rFonts w:ascii="Arial" w:hAnsi="Arial"/>
                <w:sz w:val="18"/>
                <w:szCs w:val="18"/>
                <w:lang w:eastAsia="en-US"/>
              </w:rPr>
              <w:t>.</w:t>
            </w:r>
          </w:p>
        </w:tc>
        <w:tc>
          <w:tcPr>
            <w:tcW w:w="623" w:type="dxa"/>
            <w:tcBorders>
              <w:top w:val="single" w:sz="4" w:space="0" w:color="auto"/>
              <w:left w:val="single" w:sz="4" w:space="0" w:color="auto"/>
              <w:bottom w:val="single" w:sz="4" w:space="0" w:color="auto"/>
              <w:right w:val="nil"/>
            </w:tcBorders>
            <w:shd w:val="clear" w:color="auto" w:fill="C2D69B"/>
            <w:hideMark/>
          </w:tcPr>
          <w:p w:rsidR="007736B8" w:rsidRDefault="007736B8" w:rsidP="00E925B7">
            <w:pPr>
              <w:spacing w:line="276" w:lineRule="auto"/>
              <w:jc w:val="center"/>
              <w:rPr>
                <w:rFonts w:ascii="Arial" w:hAnsi="Arial"/>
                <w:sz w:val="18"/>
                <w:szCs w:val="18"/>
                <w:lang w:eastAsia="en-US"/>
              </w:rPr>
            </w:pPr>
            <w:r>
              <w:rPr>
                <w:rFonts w:ascii="Arial" w:hAnsi="Arial"/>
                <w:sz w:val="18"/>
                <w:szCs w:val="18"/>
                <w:lang w:eastAsia="en-US"/>
              </w:rPr>
              <w:t>Post.</w:t>
            </w:r>
          </w:p>
        </w:tc>
        <w:tc>
          <w:tcPr>
            <w:tcW w:w="4536" w:type="dxa"/>
            <w:gridSpan w:val="3"/>
            <w:tcBorders>
              <w:top w:val="nil"/>
              <w:left w:val="single" w:sz="4" w:space="0" w:color="auto"/>
              <w:bottom w:val="single" w:sz="4" w:space="0" w:color="auto"/>
              <w:right w:val="single" w:sz="4" w:space="0" w:color="auto"/>
            </w:tcBorders>
            <w:shd w:val="clear" w:color="auto" w:fill="C2D69B"/>
            <w:hideMark/>
          </w:tcPr>
          <w:p w:rsidR="007736B8" w:rsidRDefault="007736B8" w:rsidP="00E925B7">
            <w:pPr>
              <w:spacing w:line="276" w:lineRule="auto"/>
              <w:rPr>
                <w:rFonts w:ascii="Arial" w:hAnsi="Arial"/>
                <w:sz w:val="16"/>
                <w:szCs w:val="16"/>
                <w:lang w:eastAsia="en-US"/>
              </w:rPr>
            </w:pPr>
            <w:r>
              <w:rPr>
                <w:rFonts w:ascii="Arial" w:hAnsi="Arial"/>
                <w:sz w:val="16"/>
                <w:szCs w:val="16"/>
                <w:lang w:eastAsia="en-US"/>
              </w:rPr>
              <w:t xml:space="preserve">                                                     Sostegno           Educatore</w:t>
            </w:r>
          </w:p>
          <w:p w:rsidR="007736B8" w:rsidRDefault="007736B8" w:rsidP="00E925B7">
            <w:pPr>
              <w:spacing w:line="276" w:lineRule="auto"/>
              <w:jc w:val="right"/>
              <w:rPr>
                <w:rFonts w:ascii="Arial" w:hAnsi="Arial"/>
                <w:sz w:val="18"/>
                <w:szCs w:val="18"/>
                <w:lang w:eastAsia="en-US"/>
              </w:rPr>
            </w:pPr>
            <w:r>
              <w:rPr>
                <w:rFonts w:ascii="Arial" w:hAnsi="Arial"/>
                <w:sz w:val="16"/>
                <w:szCs w:val="16"/>
                <w:lang w:eastAsia="en-US"/>
              </w:rPr>
              <w:t xml:space="preserve">                                                                         assistenziale</w:t>
            </w:r>
          </w:p>
        </w:tc>
      </w:tr>
      <w:tr w:rsidR="009B7CD3" w:rsidTr="009B7CD3">
        <w:trPr>
          <w:trHeight w:hRule="exact" w:val="480"/>
        </w:trPr>
        <w:tc>
          <w:tcPr>
            <w:tcW w:w="85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E558E2" w:rsidRDefault="009B7CD3" w:rsidP="00AA2DE3">
            <w:pPr>
              <w:spacing w:line="276" w:lineRule="auto"/>
              <w:jc w:val="center"/>
              <w:rPr>
                <w:rFonts w:ascii="Arial" w:hAnsi="Arial"/>
                <w:sz w:val="18"/>
                <w:szCs w:val="18"/>
                <w:lang w:eastAsia="en-US"/>
              </w:rPr>
            </w:pPr>
            <w:r w:rsidRPr="00E558E2">
              <w:rPr>
                <w:rFonts w:ascii="Arial" w:hAnsi="Arial"/>
                <w:sz w:val="18"/>
                <w:szCs w:val="18"/>
                <w:lang w:val="de-DE" w:eastAsia="en-US"/>
              </w:rPr>
              <w:t>1^A</w:t>
            </w:r>
          </w:p>
        </w:tc>
        <w:tc>
          <w:tcPr>
            <w:tcW w:w="623"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24</w:t>
            </w:r>
          </w:p>
        </w:tc>
        <w:tc>
          <w:tcPr>
            <w:tcW w:w="481"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13</w:t>
            </w:r>
          </w:p>
        </w:tc>
        <w:tc>
          <w:tcPr>
            <w:tcW w:w="482"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11</w:t>
            </w:r>
          </w:p>
        </w:tc>
        <w:tc>
          <w:tcPr>
            <w:tcW w:w="545"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15</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21</w:t>
            </w:r>
          </w:p>
        </w:tc>
        <w:tc>
          <w:tcPr>
            <w:tcW w:w="540" w:type="dxa"/>
            <w:tcBorders>
              <w:top w:val="nil"/>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653" w:type="dxa"/>
            <w:tcBorders>
              <w:top w:val="nil"/>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3</w:t>
            </w:r>
          </w:p>
        </w:tc>
        <w:tc>
          <w:tcPr>
            <w:tcW w:w="623"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2122" w:type="dxa"/>
            <w:tcBorders>
              <w:top w:val="single" w:sz="4" w:space="0" w:color="auto"/>
              <w:left w:val="single" w:sz="6" w:space="0" w:color="auto"/>
              <w:bottom w:val="nil"/>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Righi Simona</w:t>
            </w:r>
          </w:p>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Marchioni Francesca</w:t>
            </w:r>
          </w:p>
        </w:tc>
        <w:tc>
          <w:tcPr>
            <w:tcW w:w="128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Landi Catia</w:t>
            </w:r>
          </w:p>
        </w:tc>
        <w:tc>
          <w:tcPr>
            <w:tcW w:w="1134"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Bortolotti Sara</w:t>
            </w:r>
          </w:p>
        </w:tc>
      </w:tr>
      <w:tr w:rsidR="009B7CD3" w:rsidTr="009B7CD3">
        <w:trPr>
          <w:trHeight w:hRule="exact" w:val="796"/>
        </w:trPr>
        <w:tc>
          <w:tcPr>
            <w:tcW w:w="85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E558E2" w:rsidRDefault="009B7CD3" w:rsidP="00AA2DE3">
            <w:pPr>
              <w:spacing w:line="276" w:lineRule="auto"/>
              <w:jc w:val="center"/>
              <w:rPr>
                <w:rFonts w:ascii="Arial" w:hAnsi="Arial"/>
                <w:sz w:val="18"/>
                <w:szCs w:val="18"/>
                <w:lang w:val="de-DE" w:eastAsia="en-US"/>
              </w:rPr>
            </w:pPr>
            <w:r w:rsidRPr="00E558E2">
              <w:rPr>
                <w:rFonts w:ascii="Arial" w:hAnsi="Arial"/>
                <w:sz w:val="18"/>
                <w:szCs w:val="18"/>
                <w:lang w:val="de-DE" w:eastAsia="en-US"/>
              </w:rPr>
              <w:t>1^B</w:t>
            </w:r>
          </w:p>
        </w:tc>
        <w:tc>
          <w:tcPr>
            <w:tcW w:w="623"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25</w:t>
            </w:r>
          </w:p>
        </w:tc>
        <w:tc>
          <w:tcPr>
            <w:tcW w:w="481"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15</w:t>
            </w:r>
          </w:p>
        </w:tc>
        <w:tc>
          <w:tcPr>
            <w:tcW w:w="482"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10</w:t>
            </w:r>
          </w:p>
        </w:tc>
        <w:tc>
          <w:tcPr>
            <w:tcW w:w="545"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20</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23</w:t>
            </w:r>
          </w:p>
        </w:tc>
        <w:tc>
          <w:tcPr>
            <w:tcW w:w="540" w:type="dxa"/>
            <w:tcBorders>
              <w:top w:val="nil"/>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w:t>
            </w:r>
          </w:p>
        </w:tc>
        <w:tc>
          <w:tcPr>
            <w:tcW w:w="653" w:type="dxa"/>
            <w:tcBorders>
              <w:top w:val="nil"/>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3</w:t>
            </w:r>
          </w:p>
        </w:tc>
        <w:tc>
          <w:tcPr>
            <w:tcW w:w="623"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2122" w:type="dxa"/>
            <w:tcBorders>
              <w:top w:val="single" w:sz="4" w:space="0" w:color="auto"/>
              <w:left w:val="single" w:sz="6" w:space="0" w:color="auto"/>
              <w:bottom w:val="nil"/>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Robortella Maddalena</w:t>
            </w:r>
          </w:p>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Notarangelo Rosanna</w:t>
            </w:r>
          </w:p>
        </w:tc>
        <w:tc>
          <w:tcPr>
            <w:tcW w:w="128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 xml:space="preserve">Di </w:t>
            </w:r>
            <w:proofErr w:type="spellStart"/>
            <w:r w:rsidRPr="0099194A">
              <w:rPr>
                <w:rFonts w:ascii="Arial" w:hAnsi="Arial"/>
                <w:sz w:val="16"/>
                <w:szCs w:val="16"/>
                <w:lang w:eastAsia="en-US"/>
              </w:rPr>
              <w:t>Tofano</w:t>
            </w:r>
            <w:proofErr w:type="spellEnd"/>
            <w:r w:rsidRPr="0099194A">
              <w:rPr>
                <w:rFonts w:ascii="Arial" w:hAnsi="Arial"/>
                <w:sz w:val="16"/>
                <w:szCs w:val="16"/>
                <w:lang w:eastAsia="en-US"/>
              </w:rPr>
              <w:t xml:space="preserve"> Filomena</w:t>
            </w:r>
          </w:p>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Migliaccio Lidia</w:t>
            </w:r>
          </w:p>
        </w:tc>
        <w:tc>
          <w:tcPr>
            <w:tcW w:w="1134"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Bortolotti Sara</w:t>
            </w:r>
          </w:p>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Cavallotti Vivian</w:t>
            </w:r>
          </w:p>
        </w:tc>
      </w:tr>
      <w:tr w:rsidR="009B7CD3" w:rsidTr="009B7CD3">
        <w:trPr>
          <w:trHeight w:hRule="exact" w:val="708"/>
        </w:trPr>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E558E2" w:rsidRDefault="009B7CD3" w:rsidP="00AA2DE3">
            <w:pPr>
              <w:spacing w:line="276" w:lineRule="auto"/>
              <w:jc w:val="center"/>
              <w:rPr>
                <w:rFonts w:ascii="Arial" w:hAnsi="Arial"/>
                <w:sz w:val="18"/>
                <w:szCs w:val="18"/>
                <w:lang w:eastAsia="en-US"/>
              </w:rPr>
            </w:pPr>
            <w:r w:rsidRPr="00E558E2">
              <w:rPr>
                <w:rFonts w:ascii="Arial" w:hAnsi="Arial"/>
                <w:sz w:val="18"/>
                <w:szCs w:val="18"/>
                <w:lang w:eastAsia="en-US"/>
              </w:rPr>
              <w:t>2^A</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23</w:t>
            </w:r>
          </w:p>
        </w:tc>
        <w:tc>
          <w:tcPr>
            <w:tcW w:w="48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11</w:t>
            </w:r>
          </w:p>
        </w:tc>
        <w:tc>
          <w:tcPr>
            <w:tcW w:w="4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12</w:t>
            </w:r>
          </w:p>
        </w:tc>
        <w:tc>
          <w:tcPr>
            <w:tcW w:w="54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14</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21</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65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2122"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Pancaldi Alessandro</w:t>
            </w:r>
          </w:p>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Gibellini</w:t>
            </w:r>
            <w:proofErr w:type="spellEnd"/>
            <w:r w:rsidRPr="0099194A">
              <w:rPr>
                <w:rFonts w:ascii="Arial" w:hAnsi="Arial"/>
                <w:sz w:val="16"/>
                <w:szCs w:val="16"/>
                <w:lang w:eastAsia="en-US"/>
              </w:rPr>
              <w:t xml:space="preserve"> Annamaria</w:t>
            </w:r>
          </w:p>
        </w:tc>
        <w:tc>
          <w:tcPr>
            <w:tcW w:w="12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Menabue</w:t>
            </w:r>
            <w:proofErr w:type="spellEnd"/>
            <w:r w:rsidRPr="0099194A">
              <w:rPr>
                <w:rFonts w:ascii="Arial" w:hAnsi="Arial"/>
                <w:sz w:val="16"/>
                <w:szCs w:val="16"/>
                <w:lang w:eastAsia="en-US"/>
              </w:rPr>
              <w:t xml:space="preserve"> Giulia</w:t>
            </w:r>
          </w:p>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Giuseppin</w:t>
            </w:r>
            <w:proofErr w:type="spellEnd"/>
            <w:r w:rsidRPr="0099194A">
              <w:rPr>
                <w:rFonts w:ascii="Arial" w:hAnsi="Arial"/>
                <w:sz w:val="16"/>
                <w:szCs w:val="16"/>
                <w:lang w:eastAsia="en-US"/>
              </w:rPr>
              <w:t xml:space="preserve"> Rita</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Lamanna Naomi</w:t>
            </w:r>
          </w:p>
        </w:tc>
      </w:tr>
      <w:tr w:rsidR="009B7CD3" w:rsidTr="009B7CD3">
        <w:trPr>
          <w:trHeight w:hRule="exact" w:val="717"/>
        </w:trPr>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E558E2" w:rsidRDefault="009B7CD3" w:rsidP="00AA2DE3">
            <w:pPr>
              <w:spacing w:line="276" w:lineRule="auto"/>
              <w:jc w:val="center"/>
              <w:rPr>
                <w:rFonts w:ascii="Arial" w:hAnsi="Arial"/>
                <w:sz w:val="18"/>
                <w:szCs w:val="18"/>
                <w:lang w:eastAsia="en-US"/>
              </w:rPr>
            </w:pPr>
            <w:r w:rsidRPr="00E558E2">
              <w:rPr>
                <w:rFonts w:ascii="Arial" w:hAnsi="Arial"/>
                <w:sz w:val="18"/>
                <w:szCs w:val="18"/>
                <w:lang w:eastAsia="en-US"/>
              </w:rPr>
              <w:t>2^B</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23</w:t>
            </w:r>
          </w:p>
        </w:tc>
        <w:tc>
          <w:tcPr>
            <w:tcW w:w="48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10</w:t>
            </w:r>
          </w:p>
        </w:tc>
        <w:tc>
          <w:tcPr>
            <w:tcW w:w="4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13</w:t>
            </w:r>
          </w:p>
        </w:tc>
        <w:tc>
          <w:tcPr>
            <w:tcW w:w="54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15</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22</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w:t>
            </w:r>
          </w:p>
        </w:tc>
        <w:tc>
          <w:tcPr>
            <w:tcW w:w="65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3</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2122"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Fatatis</w:t>
            </w:r>
            <w:proofErr w:type="spellEnd"/>
            <w:r w:rsidRPr="0099194A">
              <w:rPr>
                <w:rFonts w:ascii="Arial" w:hAnsi="Arial"/>
                <w:sz w:val="16"/>
                <w:szCs w:val="16"/>
                <w:lang w:eastAsia="en-US"/>
              </w:rPr>
              <w:t xml:space="preserve"> Daniela</w:t>
            </w:r>
          </w:p>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Alfarano</w:t>
            </w:r>
            <w:proofErr w:type="spellEnd"/>
            <w:r w:rsidRPr="0099194A">
              <w:rPr>
                <w:rFonts w:ascii="Arial" w:hAnsi="Arial"/>
                <w:sz w:val="16"/>
                <w:szCs w:val="16"/>
                <w:lang w:eastAsia="en-US"/>
              </w:rPr>
              <w:t xml:space="preserve"> </w:t>
            </w:r>
            <w:proofErr w:type="spellStart"/>
            <w:r w:rsidRPr="0099194A">
              <w:rPr>
                <w:rFonts w:ascii="Arial" w:hAnsi="Arial"/>
                <w:sz w:val="16"/>
                <w:szCs w:val="16"/>
                <w:lang w:eastAsia="en-US"/>
              </w:rPr>
              <w:t>Annapaola</w:t>
            </w:r>
            <w:proofErr w:type="spellEnd"/>
          </w:p>
        </w:tc>
        <w:tc>
          <w:tcPr>
            <w:tcW w:w="12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Giuseppin</w:t>
            </w:r>
            <w:proofErr w:type="spellEnd"/>
            <w:r w:rsidRPr="0099194A">
              <w:rPr>
                <w:rFonts w:ascii="Arial" w:hAnsi="Arial"/>
                <w:sz w:val="16"/>
                <w:szCs w:val="16"/>
                <w:lang w:eastAsia="en-US"/>
              </w:rPr>
              <w:t xml:space="preserve"> Rita</w:t>
            </w:r>
          </w:p>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Migliaccio Lidia</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Lamanna Naomi</w:t>
            </w:r>
          </w:p>
        </w:tc>
      </w:tr>
      <w:tr w:rsidR="009B7CD3" w:rsidTr="009B7CD3">
        <w:trPr>
          <w:trHeight w:hRule="exact" w:val="700"/>
        </w:trPr>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E558E2" w:rsidRDefault="009B7CD3" w:rsidP="00AA2DE3">
            <w:pPr>
              <w:spacing w:line="276" w:lineRule="auto"/>
              <w:jc w:val="center"/>
              <w:rPr>
                <w:rFonts w:ascii="Arial" w:hAnsi="Arial"/>
                <w:sz w:val="18"/>
                <w:szCs w:val="18"/>
                <w:lang w:eastAsia="en-US"/>
              </w:rPr>
            </w:pPr>
            <w:r w:rsidRPr="00E558E2">
              <w:rPr>
                <w:rFonts w:ascii="Arial" w:hAnsi="Arial"/>
                <w:sz w:val="18"/>
                <w:szCs w:val="18"/>
                <w:lang w:eastAsia="en-US"/>
              </w:rPr>
              <w:t>3^A</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23</w:t>
            </w:r>
          </w:p>
        </w:tc>
        <w:tc>
          <w:tcPr>
            <w:tcW w:w="48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8</w:t>
            </w:r>
          </w:p>
        </w:tc>
        <w:tc>
          <w:tcPr>
            <w:tcW w:w="4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15</w:t>
            </w:r>
          </w:p>
        </w:tc>
        <w:tc>
          <w:tcPr>
            <w:tcW w:w="54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12</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23</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65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2122"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 xml:space="preserve">Scorza </w:t>
            </w:r>
            <w:proofErr w:type="spellStart"/>
            <w:r w:rsidRPr="0099194A">
              <w:rPr>
                <w:rFonts w:ascii="Arial" w:hAnsi="Arial"/>
                <w:sz w:val="16"/>
                <w:szCs w:val="16"/>
                <w:lang w:eastAsia="en-US"/>
              </w:rPr>
              <w:t>Achiropita</w:t>
            </w:r>
            <w:proofErr w:type="spellEnd"/>
          </w:p>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Gesualdi</w:t>
            </w:r>
            <w:proofErr w:type="spellEnd"/>
            <w:r w:rsidRPr="0099194A">
              <w:rPr>
                <w:rFonts w:ascii="Arial" w:hAnsi="Arial"/>
                <w:sz w:val="16"/>
                <w:szCs w:val="16"/>
                <w:lang w:eastAsia="en-US"/>
              </w:rPr>
              <w:t xml:space="preserve"> Annamaria Angela</w:t>
            </w:r>
          </w:p>
        </w:tc>
        <w:tc>
          <w:tcPr>
            <w:tcW w:w="12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Corsitto</w:t>
            </w:r>
            <w:proofErr w:type="spellEnd"/>
            <w:r w:rsidRPr="0099194A">
              <w:rPr>
                <w:rFonts w:ascii="Arial" w:hAnsi="Arial"/>
                <w:sz w:val="16"/>
                <w:szCs w:val="16"/>
                <w:lang w:eastAsia="en-US"/>
              </w:rPr>
              <w:t xml:space="preserve"> Maria</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Natale Valentina</w:t>
            </w:r>
          </w:p>
        </w:tc>
      </w:tr>
      <w:tr w:rsidR="009B7CD3" w:rsidTr="009B7CD3">
        <w:trPr>
          <w:trHeight w:hRule="exact" w:val="710"/>
        </w:trPr>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E558E2" w:rsidRDefault="009B7CD3" w:rsidP="00AA2DE3">
            <w:pPr>
              <w:spacing w:line="276" w:lineRule="auto"/>
              <w:jc w:val="center"/>
              <w:rPr>
                <w:rFonts w:ascii="Arial" w:hAnsi="Arial"/>
                <w:sz w:val="18"/>
                <w:szCs w:val="18"/>
                <w:lang w:eastAsia="en-US"/>
              </w:rPr>
            </w:pPr>
            <w:r w:rsidRPr="00E558E2">
              <w:rPr>
                <w:rFonts w:ascii="Arial" w:hAnsi="Arial"/>
                <w:sz w:val="18"/>
                <w:szCs w:val="18"/>
                <w:lang w:eastAsia="en-US"/>
              </w:rPr>
              <w:t>3^B</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22</w:t>
            </w:r>
          </w:p>
        </w:tc>
        <w:tc>
          <w:tcPr>
            <w:tcW w:w="48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11</w:t>
            </w:r>
          </w:p>
        </w:tc>
        <w:tc>
          <w:tcPr>
            <w:tcW w:w="4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11</w:t>
            </w:r>
          </w:p>
        </w:tc>
        <w:tc>
          <w:tcPr>
            <w:tcW w:w="54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14</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22</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3</w:t>
            </w:r>
          </w:p>
        </w:tc>
        <w:tc>
          <w:tcPr>
            <w:tcW w:w="65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2122"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Girgenti Giorgio</w:t>
            </w:r>
          </w:p>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Ruini Cecilia</w:t>
            </w:r>
          </w:p>
        </w:tc>
        <w:tc>
          <w:tcPr>
            <w:tcW w:w="12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Montalbano Massimo Daniele</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Elmo Giovanna</w:t>
            </w:r>
          </w:p>
        </w:tc>
      </w:tr>
      <w:tr w:rsidR="009B7CD3" w:rsidTr="009B7CD3">
        <w:trPr>
          <w:trHeight w:hRule="exact" w:val="568"/>
        </w:trPr>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E558E2" w:rsidRDefault="009B7CD3" w:rsidP="00AA2DE3">
            <w:pPr>
              <w:spacing w:line="276" w:lineRule="auto"/>
              <w:jc w:val="center"/>
              <w:rPr>
                <w:rFonts w:ascii="Arial" w:hAnsi="Arial"/>
                <w:sz w:val="18"/>
                <w:szCs w:val="18"/>
                <w:lang w:eastAsia="en-US"/>
              </w:rPr>
            </w:pPr>
            <w:r w:rsidRPr="00E558E2">
              <w:rPr>
                <w:rFonts w:ascii="Arial" w:hAnsi="Arial"/>
                <w:sz w:val="18"/>
                <w:szCs w:val="18"/>
                <w:lang w:eastAsia="en-US"/>
              </w:rPr>
              <w:t>4^A</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27</w:t>
            </w:r>
          </w:p>
        </w:tc>
        <w:tc>
          <w:tcPr>
            <w:tcW w:w="48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11</w:t>
            </w:r>
          </w:p>
        </w:tc>
        <w:tc>
          <w:tcPr>
            <w:tcW w:w="4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16</w:t>
            </w:r>
          </w:p>
        </w:tc>
        <w:tc>
          <w:tcPr>
            <w:tcW w:w="54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21</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26</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65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4</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2122"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Bortolani Carla</w:t>
            </w:r>
          </w:p>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Bonasoni</w:t>
            </w:r>
            <w:proofErr w:type="spellEnd"/>
            <w:r w:rsidRPr="0099194A">
              <w:rPr>
                <w:rFonts w:ascii="Arial" w:hAnsi="Arial"/>
                <w:sz w:val="16"/>
                <w:szCs w:val="16"/>
                <w:lang w:eastAsia="en-US"/>
              </w:rPr>
              <w:t xml:space="preserve"> M. Francesca</w:t>
            </w:r>
          </w:p>
        </w:tc>
        <w:tc>
          <w:tcPr>
            <w:tcW w:w="12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Sannino</w:t>
            </w:r>
            <w:proofErr w:type="spellEnd"/>
            <w:r w:rsidRPr="0099194A">
              <w:rPr>
                <w:rFonts w:ascii="Arial" w:hAnsi="Arial"/>
                <w:sz w:val="16"/>
                <w:szCs w:val="16"/>
                <w:lang w:eastAsia="en-US"/>
              </w:rPr>
              <w:t xml:space="preserve"> </w:t>
            </w:r>
            <w:proofErr w:type="spellStart"/>
            <w:r w:rsidRPr="0099194A">
              <w:rPr>
                <w:rFonts w:ascii="Arial" w:hAnsi="Arial"/>
                <w:sz w:val="16"/>
                <w:szCs w:val="16"/>
                <w:lang w:eastAsia="en-US"/>
              </w:rPr>
              <w:t>Gloriana</w:t>
            </w:r>
            <w:proofErr w:type="spellEnd"/>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Cavallotti Vivian</w:t>
            </w:r>
          </w:p>
        </w:tc>
      </w:tr>
      <w:tr w:rsidR="009B7CD3" w:rsidTr="009B7CD3">
        <w:trPr>
          <w:trHeight w:hRule="exact" w:val="562"/>
        </w:trPr>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E558E2" w:rsidRDefault="009B7CD3" w:rsidP="00AA2DE3">
            <w:pPr>
              <w:spacing w:line="276" w:lineRule="auto"/>
              <w:jc w:val="center"/>
              <w:rPr>
                <w:rFonts w:ascii="Arial" w:hAnsi="Arial"/>
                <w:sz w:val="18"/>
                <w:szCs w:val="18"/>
                <w:lang w:eastAsia="en-US"/>
              </w:rPr>
            </w:pPr>
            <w:r w:rsidRPr="00E558E2">
              <w:rPr>
                <w:rFonts w:ascii="Arial" w:hAnsi="Arial"/>
                <w:sz w:val="18"/>
                <w:szCs w:val="18"/>
                <w:lang w:eastAsia="en-US"/>
              </w:rPr>
              <w:t>4^B</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26</w:t>
            </w:r>
          </w:p>
        </w:tc>
        <w:tc>
          <w:tcPr>
            <w:tcW w:w="48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14</w:t>
            </w:r>
          </w:p>
        </w:tc>
        <w:tc>
          <w:tcPr>
            <w:tcW w:w="4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12</w:t>
            </w:r>
          </w:p>
        </w:tc>
        <w:tc>
          <w:tcPr>
            <w:tcW w:w="54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19</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25</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65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4</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2122"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Mangicapra</w:t>
            </w:r>
            <w:proofErr w:type="spellEnd"/>
            <w:r w:rsidRPr="0099194A">
              <w:rPr>
                <w:rFonts w:ascii="Arial" w:hAnsi="Arial"/>
                <w:sz w:val="16"/>
                <w:szCs w:val="16"/>
                <w:lang w:eastAsia="en-US"/>
              </w:rPr>
              <w:t xml:space="preserve"> Claudio</w:t>
            </w:r>
          </w:p>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Potenza Debora</w:t>
            </w:r>
          </w:p>
        </w:tc>
        <w:tc>
          <w:tcPr>
            <w:tcW w:w="12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Menabue</w:t>
            </w:r>
            <w:proofErr w:type="spellEnd"/>
            <w:r w:rsidRPr="0099194A">
              <w:rPr>
                <w:rFonts w:ascii="Arial" w:hAnsi="Arial"/>
                <w:sz w:val="16"/>
                <w:szCs w:val="16"/>
                <w:lang w:eastAsia="en-US"/>
              </w:rPr>
              <w:t xml:space="preserve"> Giulia</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Bortolotti Sara</w:t>
            </w:r>
          </w:p>
        </w:tc>
      </w:tr>
      <w:tr w:rsidR="009B7CD3" w:rsidTr="009B7CD3">
        <w:trPr>
          <w:trHeight w:hRule="exact" w:val="802"/>
        </w:trPr>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E558E2" w:rsidRDefault="009B7CD3" w:rsidP="00AA2DE3">
            <w:pPr>
              <w:spacing w:line="276" w:lineRule="auto"/>
              <w:jc w:val="center"/>
              <w:rPr>
                <w:rFonts w:ascii="Arial" w:hAnsi="Arial"/>
                <w:sz w:val="18"/>
                <w:szCs w:val="18"/>
                <w:lang w:eastAsia="en-US"/>
              </w:rPr>
            </w:pPr>
            <w:r w:rsidRPr="00E558E2">
              <w:rPr>
                <w:rFonts w:ascii="Arial" w:hAnsi="Arial"/>
                <w:sz w:val="18"/>
                <w:szCs w:val="18"/>
                <w:lang w:eastAsia="en-US"/>
              </w:rPr>
              <w:t>5^A</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24</w:t>
            </w:r>
          </w:p>
        </w:tc>
        <w:tc>
          <w:tcPr>
            <w:tcW w:w="48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12</w:t>
            </w:r>
          </w:p>
        </w:tc>
        <w:tc>
          <w:tcPr>
            <w:tcW w:w="4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12</w:t>
            </w:r>
          </w:p>
        </w:tc>
        <w:tc>
          <w:tcPr>
            <w:tcW w:w="54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17</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23</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w:t>
            </w:r>
          </w:p>
        </w:tc>
        <w:tc>
          <w:tcPr>
            <w:tcW w:w="65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3</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2122"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Guidi Margherita</w:t>
            </w:r>
          </w:p>
          <w:p w:rsidR="009B7CD3" w:rsidRPr="0099194A" w:rsidRDefault="009B7CD3" w:rsidP="00AA2DE3">
            <w:pPr>
              <w:spacing w:line="276" w:lineRule="auto"/>
              <w:rPr>
                <w:rFonts w:ascii="Arial" w:hAnsi="Arial"/>
                <w:sz w:val="16"/>
                <w:szCs w:val="16"/>
                <w:lang w:eastAsia="en-US"/>
              </w:rPr>
            </w:pPr>
            <w:proofErr w:type="spellStart"/>
            <w:r w:rsidRPr="0099194A">
              <w:rPr>
                <w:rFonts w:ascii="Arial" w:hAnsi="Arial"/>
                <w:sz w:val="16"/>
                <w:szCs w:val="16"/>
                <w:lang w:eastAsia="en-US"/>
              </w:rPr>
              <w:t>Minetti</w:t>
            </w:r>
            <w:proofErr w:type="spellEnd"/>
            <w:r w:rsidRPr="0099194A">
              <w:rPr>
                <w:rFonts w:ascii="Arial" w:hAnsi="Arial"/>
                <w:sz w:val="16"/>
                <w:szCs w:val="16"/>
                <w:lang w:eastAsia="en-US"/>
              </w:rPr>
              <w:t xml:space="preserve"> Maria Antonietta</w:t>
            </w:r>
          </w:p>
        </w:tc>
        <w:tc>
          <w:tcPr>
            <w:tcW w:w="12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Minelli Giacomo</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Elmo Giovanna</w:t>
            </w:r>
          </w:p>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Rinaldi Arianna</w:t>
            </w:r>
          </w:p>
        </w:tc>
      </w:tr>
      <w:tr w:rsidR="009B7CD3" w:rsidTr="009B7CD3">
        <w:trPr>
          <w:trHeight w:hRule="exact" w:val="454"/>
        </w:trPr>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E558E2" w:rsidRDefault="009B7CD3" w:rsidP="00AA2DE3">
            <w:pPr>
              <w:spacing w:line="276" w:lineRule="auto"/>
              <w:jc w:val="center"/>
              <w:rPr>
                <w:rFonts w:ascii="Arial" w:hAnsi="Arial"/>
                <w:sz w:val="18"/>
                <w:szCs w:val="18"/>
                <w:lang w:eastAsia="en-US"/>
              </w:rPr>
            </w:pPr>
            <w:r w:rsidRPr="00E558E2">
              <w:rPr>
                <w:rFonts w:ascii="Arial" w:hAnsi="Arial"/>
                <w:sz w:val="18"/>
                <w:szCs w:val="18"/>
                <w:lang w:eastAsia="en-US"/>
              </w:rPr>
              <w:t>5^B</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24</w:t>
            </w:r>
          </w:p>
        </w:tc>
        <w:tc>
          <w:tcPr>
            <w:tcW w:w="48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12</w:t>
            </w:r>
          </w:p>
        </w:tc>
        <w:tc>
          <w:tcPr>
            <w:tcW w:w="4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12</w:t>
            </w:r>
          </w:p>
        </w:tc>
        <w:tc>
          <w:tcPr>
            <w:tcW w:w="54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13</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24</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65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2</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sz w:val="18"/>
                <w:szCs w:val="18"/>
                <w:lang w:eastAsia="en-US"/>
              </w:rPr>
            </w:pPr>
            <w:r w:rsidRPr="0099194A">
              <w:rPr>
                <w:rFonts w:ascii="Arial" w:hAnsi="Arial"/>
                <w:sz w:val="18"/>
                <w:szCs w:val="18"/>
                <w:lang w:eastAsia="en-US"/>
              </w:rPr>
              <w:t>0</w:t>
            </w:r>
          </w:p>
        </w:tc>
        <w:tc>
          <w:tcPr>
            <w:tcW w:w="2122"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Ballarin Sonia</w:t>
            </w:r>
          </w:p>
          <w:p w:rsidR="009B7CD3" w:rsidRPr="0099194A" w:rsidRDefault="009B7CD3" w:rsidP="00AA2DE3">
            <w:pPr>
              <w:spacing w:line="276" w:lineRule="auto"/>
              <w:rPr>
                <w:rFonts w:ascii="Arial" w:hAnsi="Arial"/>
                <w:sz w:val="16"/>
                <w:szCs w:val="16"/>
                <w:lang w:eastAsia="en-US"/>
              </w:rPr>
            </w:pPr>
            <w:r w:rsidRPr="0099194A">
              <w:rPr>
                <w:rFonts w:ascii="Arial" w:hAnsi="Arial"/>
                <w:sz w:val="16"/>
                <w:szCs w:val="16"/>
                <w:lang w:eastAsia="en-US"/>
              </w:rPr>
              <w:t>Chiofalo Antonella Maria</w:t>
            </w:r>
          </w:p>
        </w:tc>
        <w:tc>
          <w:tcPr>
            <w:tcW w:w="12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sz w:val="16"/>
                <w:szCs w:val="16"/>
                <w:lang w:eastAsia="en-US"/>
              </w:rPr>
            </w:pPr>
          </w:p>
        </w:tc>
      </w:tr>
      <w:tr w:rsidR="009B7CD3" w:rsidTr="009B7CD3">
        <w:trPr>
          <w:trHeight w:val="573"/>
        </w:trPr>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B32322" w:rsidRDefault="009B7CD3" w:rsidP="00AA2DE3">
            <w:pPr>
              <w:pStyle w:val="Titolo1"/>
              <w:spacing w:before="0" w:line="276" w:lineRule="auto"/>
              <w:rPr>
                <w:rFonts w:ascii="Arial" w:hAnsi="Arial" w:cs="Arial"/>
                <w:color w:val="auto"/>
                <w:sz w:val="18"/>
                <w:szCs w:val="18"/>
                <w:highlight w:val="yellow"/>
                <w:lang w:eastAsia="en-US"/>
              </w:rPr>
            </w:pPr>
            <w:r w:rsidRPr="00E558E2">
              <w:rPr>
                <w:rFonts w:ascii="Arial" w:hAnsi="Arial" w:cs="Arial"/>
                <w:color w:val="auto"/>
                <w:sz w:val="18"/>
                <w:szCs w:val="18"/>
                <w:lang w:eastAsia="en-US"/>
              </w:rPr>
              <w:t>Totale</w:t>
            </w:r>
          </w:p>
        </w:tc>
        <w:tc>
          <w:tcPr>
            <w:tcW w:w="62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b/>
                <w:i/>
                <w:sz w:val="18"/>
                <w:szCs w:val="18"/>
                <w:lang w:eastAsia="en-US"/>
              </w:rPr>
            </w:pPr>
            <w:r w:rsidRPr="0099194A">
              <w:rPr>
                <w:rFonts w:ascii="Arial" w:hAnsi="Arial"/>
                <w:b/>
                <w:i/>
                <w:sz w:val="18"/>
                <w:szCs w:val="18"/>
                <w:lang w:eastAsia="en-US"/>
              </w:rPr>
              <w:t>241</w:t>
            </w:r>
          </w:p>
        </w:tc>
        <w:tc>
          <w:tcPr>
            <w:tcW w:w="48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b/>
                <w:i/>
                <w:sz w:val="18"/>
                <w:szCs w:val="18"/>
                <w:lang w:eastAsia="en-US"/>
              </w:rPr>
            </w:pPr>
            <w:r w:rsidRPr="0099194A">
              <w:rPr>
                <w:rFonts w:ascii="Arial" w:hAnsi="Arial"/>
                <w:b/>
                <w:i/>
                <w:sz w:val="18"/>
                <w:szCs w:val="18"/>
                <w:lang w:eastAsia="en-US"/>
              </w:rPr>
              <w:t>117</w:t>
            </w:r>
          </w:p>
        </w:tc>
        <w:tc>
          <w:tcPr>
            <w:tcW w:w="4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b/>
                <w:i/>
                <w:sz w:val="18"/>
                <w:szCs w:val="18"/>
                <w:lang w:eastAsia="en-US"/>
              </w:rPr>
            </w:pPr>
            <w:r w:rsidRPr="0099194A">
              <w:rPr>
                <w:rFonts w:ascii="Arial" w:hAnsi="Arial"/>
                <w:b/>
                <w:i/>
                <w:sz w:val="18"/>
                <w:szCs w:val="18"/>
                <w:lang w:eastAsia="en-US"/>
              </w:rPr>
              <w:t>124</w:t>
            </w:r>
          </w:p>
        </w:tc>
        <w:tc>
          <w:tcPr>
            <w:tcW w:w="54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b/>
                <w:i/>
                <w:sz w:val="18"/>
                <w:szCs w:val="18"/>
                <w:lang w:eastAsia="en-US"/>
              </w:rPr>
            </w:pPr>
            <w:r w:rsidRPr="0099194A">
              <w:rPr>
                <w:rFonts w:ascii="Arial" w:hAnsi="Arial"/>
                <w:b/>
                <w:i/>
                <w:sz w:val="18"/>
                <w:szCs w:val="18"/>
                <w:lang w:eastAsia="en-US"/>
              </w:rPr>
              <w:t>160</w:t>
            </w:r>
          </w:p>
        </w:tc>
        <w:tc>
          <w:tcPr>
            <w:tcW w:w="7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b/>
                <w:i/>
                <w:sz w:val="18"/>
                <w:szCs w:val="18"/>
                <w:lang w:eastAsia="en-US"/>
              </w:rPr>
            </w:pPr>
            <w:r w:rsidRPr="0099194A">
              <w:rPr>
                <w:rFonts w:ascii="Arial" w:hAnsi="Arial"/>
                <w:b/>
                <w:i/>
                <w:sz w:val="18"/>
                <w:szCs w:val="18"/>
                <w:lang w:eastAsia="en-US"/>
              </w:rPr>
              <w:t>230</w:t>
            </w:r>
          </w:p>
        </w:tc>
        <w:tc>
          <w:tcPr>
            <w:tcW w:w="54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b/>
                <w:i/>
                <w:sz w:val="18"/>
                <w:szCs w:val="18"/>
                <w:lang w:eastAsia="en-US"/>
              </w:rPr>
            </w:pPr>
            <w:r w:rsidRPr="0099194A">
              <w:rPr>
                <w:rFonts w:ascii="Arial" w:hAnsi="Arial"/>
                <w:b/>
                <w:i/>
                <w:sz w:val="18"/>
                <w:szCs w:val="18"/>
                <w:lang w:eastAsia="en-US"/>
              </w:rPr>
              <w:t>11</w:t>
            </w:r>
          </w:p>
        </w:tc>
        <w:tc>
          <w:tcPr>
            <w:tcW w:w="721" w:type="dxa"/>
            <w:tcBorders>
              <w:top w:val="single" w:sz="6" w:space="0" w:color="auto"/>
              <w:left w:val="single" w:sz="4"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b/>
                <w:i/>
                <w:sz w:val="18"/>
                <w:szCs w:val="18"/>
                <w:lang w:eastAsia="en-US"/>
              </w:rPr>
            </w:pPr>
            <w:r w:rsidRPr="0099194A">
              <w:rPr>
                <w:rFonts w:ascii="Arial" w:hAnsi="Arial"/>
                <w:b/>
                <w:i/>
                <w:sz w:val="18"/>
                <w:szCs w:val="18"/>
                <w:lang w:eastAsia="en-US"/>
              </w:rPr>
              <w:t>12</w:t>
            </w:r>
          </w:p>
        </w:tc>
        <w:tc>
          <w:tcPr>
            <w:tcW w:w="65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jc w:val="center"/>
              <w:rPr>
                <w:rFonts w:ascii="Arial" w:hAnsi="Arial"/>
                <w:b/>
                <w:i/>
                <w:sz w:val="18"/>
                <w:szCs w:val="18"/>
                <w:lang w:eastAsia="en-US"/>
              </w:rPr>
            </w:pPr>
            <w:r w:rsidRPr="0099194A">
              <w:rPr>
                <w:rFonts w:ascii="Arial" w:hAnsi="Arial"/>
                <w:b/>
                <w:i/>
                <w:sz w:val="18"/>
                <w:szCs w:val="18"/>
                <w:lang w:eastAsia="en-US"/>
              </w:rPr>
              <w:t>25</w:t>
            </w:r>
          </w:p>
        </w:tc>
        <w:tc>
          <w:tcPr>
            <w:tcW w:w="623" w:type="dxa"/>
            <w:tcBorders>
              <w:top w:val="single" w:sz="6" w:space="0" w:color="auto"/>
              <w:left w:val="single" w:sz="6" w:space="0" w:color="auto"/>
              <w:bottom w:val="single" w:sz="6" w:space="0" w:color="auto"/>
              <w:right w:val="nil"/>
            </w:tcBorders>
            <w:tcMar>
              <w:top w:w="0" w:type="dxa"/>
              <w:left w:w="70" w:type="dxa"/>
              <w:bottom w:w="0" w:type="dxa"/>
              <w:right w:w="70" w:type="dxa"/>
            </w:tcMar>
          </w:tcPr>
          <w:p w:rsidR="009B7CD3" w:rsidRPr="0099194A" w:rsidRDefault="009B7CD3" w:rsidP="00AA2DE3">
            <w:pPr>
              <w:spacing w:line="276" w:lineRule="auto"/>
              <w:jc w:val="center"/>
              <w:rPr>
                <w:rFonts w:ascii="Arial" w:hAnsi="Arial"/>
                <w:b/>
                <w:i/>
                <w:sz w:val="18"/>
                <w:szCs w:val="18"/>
                <w:lang w:eastAsia="en-US"/>
              </w:rPr>
            </w:pPr>
            <w:r w:rsidRPr="0099194A">
              <w:rPr>
                <w:rFonts w:ascii="Arial" w:hAnsi="Arial"/>
                <w:b/>
                <w:i/>
                <w:sz w:val="18"/>
                <w:szCs w:val="18"/>
                <w:lang w:eastAsia="en-US"/>
              </w:rPr>
              <w:t>0</w:t>
            </w:r>
          </w:p>
        </w:tc>
        <w:tc>
          <w:tcPr>
            <w:tcW w:w="4536" w:type="dxa"/>
            <w:gridSpan w:val="3"/>
            <w:tcBorders>
              <w:top w:val="single" w:sz="4" w:space="0" w:color="auto"/>
              <w:left w:val="single" w:sz="4" w:space="0" w:color="auto"/>
              <w:bottom w:val="single" w:sz="4" w:space="0" w:color="auto"/>
              <w:right w:val="single" w:sz="6" w:space="0" w:color="auto"/>
            </w:tcBorders>
            <w:tcMar>
              <w:top w:w="0" w:type="dxa"/>
              <w:left w:w="70" w:type="dxa"/>
              <w:bottom w:w="0" w:type="dxa"/>
              <w:right w:w="70" w:type="dxa"/>
            </w:tcMar>
          </w:tcPr>
          <w:p w:rsidR="009B7CD3" w:rsidRPr="0099194A" w:rsidRDefault="009B7CD3" w:rsidP="00AA2DE3">
            <w:pPr>
              <w:spacing w:line="276" w:lineRule="auto"/>
              <w:rPr>
                <w:rFonts w:ascii="Arial" w:hAnsi="Arial"/>
                <w:b/>
                <w:i/>
                <w:sz w:val="18"/>
                <w:szCs w:val="18"/>
                <w:lang w:eastAsia="en-US"/>
              </w:rPr>
            </w:pPr>
          </w:p>
        </w:tc>
      </w:tr>
    </w:tbl>
    <w:p w:rsidR="009F5CA1" w:rsidRPr="008C23CF" w:rsidRDefault="009F5CA1" w:rsidP="009F5CA1">
      <w:pPr>
        <w:pStyle w:val="BodyTextIndent21"/>
        <w:ind w:firstLine="0"/>
        <w:rPr>
          <w:rFonts w:ascii="Arial" w:hAnsi="Arial"/>
          <w:sz w:val="20"/>
        </w:rPr>
      </w:pPr>
    </w:p>
    <w:p w:rsidR="007736B8" w:rsidRDefault="007736B8" w:rsidP="007736B8">
      <w:pPr>
        <w:pStyle w:val="BodyTextIndent21"/>
        <w:ind w:firstLine="0"/>
        <w:rPr>
          <w:rFonts w:ascii="Arial" w:hAnsi="Arial"/>
          <w:sz w:val="20"/>
        </w:rPr>
      </w:pPr>
      <w:r>
        <w:rPr>
          <w:rFonts w:ascii="Arial" w:hAnsi="Arial"/>
          <w:sz w:val="20"/>
        </w:rPr>
        <w:t xml:space="preserve">Gli insegnanti  di Religione Cattolica sono: </w:t>
      </w:r>
      <w:r>
        <w:rPr>
          <w:rFonts w:ascii="Arial" w:hAnsi="Arial"/>
          <w:i/>
          <w:sz w:val="20"/>
        </w:rPr>
        <w:t xml:space="preserve">Rosanna Guadagno, Giuliana </w:t>
      </w:r>
      <w:proofErr w:type="spellStart"/>
      <w:r>
        <w:rPr>
          <w:rFonts w:ascii="Arial" w:hAnsi="Arial"/>
          <w:i/>
          <w:sz w:val="20"/>
        </w:rPr>
        <w:t>Solignani</w:t>
      </w:r>
      <w:proofErr w:type="spellEnd"/>
      <w:r>
        <w:rPr>
          <w:rFonts w:ascii="Arial" w:hAnsi="Arial"/>
          <w:i/>
          <w:sz w:val="20"/>
        </w:rPr>
        <w:t xml:space="preserve"> e Veronica </w:t>
      </w:r>
      <w:proofErr w:type="spellStart"/>
      <w:r>
        <w:rPr>
          <w:rFonts w:ascii="Arial" w:hAnsi="Arial"/>
          <w:i/>
          <w:sz w:val="20"/>
        </w:rPr>
        <w:t>Sanvito</w:t>
      </w:r>
      <w:proofErr w:type="spellEnd"/>
    </w:p>
    <w:p w:rsidR="00DF60B2" w:rsidRDefault="007736B8" w:rsidP="00DF60B2">
      <w:pPr>
        <w:pStyle w:val="BodyTextIndent21"/>
        <w:ind w:firstLine="0"/>
        <w:rPr>
          <w:rFonts w:ascii="Arial" w:hAnsi="Arial"/>
        </w:rPr>
      </w:pPr>
      <w:r>
        <w:rPr>
          <w:rFonts w:ascii="Arial" w:hAnsi="Arial"/>
          <w:sz w:val="20"/>
        </w:rPr>
        <w:t>Gli insegnanti  di Lingua Inglese sono:</w:t>
      </w:r>
      <w:r w:rsidR="00DF60B2">
        <w:rPr>
          <w:rFonts w:ascii="Arial" w:hAnsi="Arial"/>
          <w:i/>
          <w:sz w:val="20"/>
        </w:rPr>
        <w:t xml:space="preserve"> </w:t>
      </w:r>
      <w:r w:rsidR="00DF60B2" w:rsidRPr="00DF60B2">
        <w:rPr>
          <w:rFonts w:ascii="Arial" w:hAnsi="Arial"/>
          <w:i/>
          <w:sz w:val="20"/>
        </w:rPr>
        <w:t xml:space="preserve">Landi Catia, Notarangelo Rosanna, Pancaldi Alessandro, </w:t>
      </w:r>
      <w:proofErr w:type="spellStart"/>
      <w:r w:rsidR="00DF60B2" w:rsidRPr="00DF60B2">
        <w:rPr>
          <w:rFonts w:ascii="Arial" w:hAnsi="Arial"/>
          <w:i/>
          <w:sz w:val="20"/>
        </w:rPr>
        <w:t>Fatatis</w:t>
      </w:r>
      <w:proofErr w:type="spellEnd"/>
      <w:r w:rsidR="00DF60B2" w:rsidRPr="00DF60B2">
        <w:rPr>
          <w:rFonts w:ascii="Arial" w:hAnsi="Arial"/>
          <w:i/>
          <w:sz w:val="20"/>
        </w:rPr>
        <w:t xml:space="preserve"> Daniela, </w:t>
      </w:r>
      <w:proofErr w:type="spellStart"/>
      <w:r w:rsidR="00DF60B2" w:rsidRPr="00DF60B2">
        <w:rPr>
          <w:rFonts w:ascii="Arial" w:hAnsi="Arial"/>
          <w:i/>
          <w:sz w:val="20"/>
        </w:rPr>
        <w:t>Gesualdi</w:t>
      </w:r>
      <w:proofErr w:type="spellEnd"/>
      <w:r w:rsidR="00DF60B2" w:rsidRPr="00DF60B2">
        <w:rPr>
          <w:rFonts w:ascii="Arial" w:hAnsi="Arial"/>
          <w:i/>
          <w:sz w:val="20"/>
        </w:rPr>
        <w:t xml:space="preserve"> Annamaria Angela</w:t>
      </w:r>
      <w:r w:rsidR="00CE7061">
        <w:rPr>
          <w:rFonts w:ascii="Arial" w:hAnsi="Arial"/>
          <w:i/>
          <w:sz w:val="20"/>
        </w:rPr>
        <w:t xml:space="preserve">, Ruini Cecilia, </w:t>
      </w:r>
      <w:proofErr w:type="spellStart"/>
      <w:r w:rsidR="00CE7061">
        <w:rPr>
          <w:rFonts w:ascii="Arial" w:hAnsi="Arial"/>
          <w:i/>
          <w:sz w:val="20"/>
        </w:rPr>
        <w:t>Bonasoni</w:t>
      </w:r>
      <w:proofErr w:type="spellEnd"/>
      <w:r w:rsidR="00CE7061">
        <w:rPr>
          <w:rFonts w:ascii="Arial" w:hAnsi="Arial"/>
          <w:i/>
          <w:sz w:val="20"/>
        </w:rPr>
        <w:t xml:space="preserve"> Francesca</w:t>
      </w:r>
      <w:r w:rsidR="00DF60B2" w:rsidRPr="00DF60B2">
        <w:rPr>
          <w:rFonts w:ascii="Arial" w:hAnsi="Arial"/>
          <w:i/>
          <w:sz w:val="20"/>
        </w:rPr>
        <w:t xml:space="preserve">, </w:t>
      </w:r>
      <w:proofErr w:type="spellStart"/>
      <w:r w:rsidR="00DF60B2" w:rsidRPr="00DF60B2">
        <w:rPr>
          <w:rFonts w:ascii="Arial" w:hAnsi="Arial"/>
          <w:i/>
          <w:sz w:val="20"/>
        </w:rPr>
        <w:t>Menabue</w:t>
      </w:r>
      <w:proofErr w:type="spellEnd"/>
      <w:r w:rsidR="00DF60B2" w:rsidRPr="00DF60B2">
        <w:rPr>
          <w:rFonts w:ascii="Arial" w:hAnsi="Arial"/>
          <w:i/>
          <w:sz w:val="20"/>
        </w:rPr>
        <w:t xml:space="preserve"> Giulia, Guidi Margherita, Ballarin  Son</w:t>
      </w:r>
      <w:r w:rsidR="00DF60B2">
        <w:rPr>
          <w:rFonts w:ascii="Arial" w:hAnsi="Arial"/>
          <w:i/>
          <w:sz w:val="20"/>
        </w:rPr>
        <w:t>ia.</w:t>
      </w:r>
    </w:p>
    <w:p w:rsidR="007736B8" w:rsidRDefault="007736B8" w:rsidP="007736B8">
      <w:pPr>
        <w:tabs>
          <w:tab w:val="left" w:pos="360"/>
        </w:tabs>
        <w:rPr>
          <w:rFonts w:ascii="Arial" w:hAnsi="Arial"/>
        </w:rPr>
      </w:pPr>
    </w:p>
    <w:p w:rsidR="00014650" w:rsidRDefault="00014650" w:rsidP="007736B8">
      <w:pPr>
        <w:tabs>
          <w:tab w:val="left" w:pos="360"/>
        </w:tabs>
        <w:rPr>
          <w:rFonts w:ascii="Arial" w:hAnsi="Arial"/>
        </w:rPr>
      </w:pPr>
    </w:p>
    <w:p w:rsidR="00014650" w:rsidRDefault="00014650" w:rsidP="007736B8">
      <w:pPr>
        <w:tabs>
          <w:tab w:val="left" w:pos="360"/>
        </w:tabs>
        <w:rPr>
          <w:rFonts w:ascii="Arial" w:hAnsi="Arial"/>
        </w:rPr>
      </w:pPr>
    </w:p>
    <w:p w:rsidR="007736B8" w:rsidRDefault="007736B8" w:rsidP="007736B8">
      <w:pPr>
        <w:tabs>
          <w:tab w:val="left" w:pos="360"/>
        </w:tabs>
        <w:rPr>
          <w:rFonts w:ascii="Arial" w:hAnsi="Arial"/>
        </w:rPr>
      </w:pPr>
    </w:p>
    <w:p w:rsidR="007736B8" w:rsidRDefault="007736B8" w:rsidP="007736B8">
      <w:pPr>
        <w:tabs>
          <w:tab w:val="left" w:pos="360"/>
        </w:tabs>
        <w:rPr>
          <w:rFonts w:ascii="Arial" w:hAnsi="Arial"/>
        </w:rPr>
      </w:pPr>
    </w:p>
    <w:p w:rsidR="00765803" w:rsidRDefault="00765803" w:rsidP="007736B8">
      <w:pPr>
        <w:tabs>
          <w:tab w:val="left" w:pos="360"/>
        </w:tabs>
        <w:rPr>
          <w:rFonts w:ascii="Arial" w:hAnsi="Arial"/>
        </w:rPr>
      </w:pPr>
    </w:p>
    <w:p w:rsidR="00765803" w:rsidRDefault="00765803" w:rsidP="007736B8">
      <w:pPr>
        <w:tabs>
          <w:tab w:val="left" w:pos="360"/>
        </w:tabs>
        <w:rPr>
          <w:rFonts w:ascii="Arial" w:hAnsi="Arial"/>
        </w:rPr>
      </w:pPr>
    </w:p>
    <w:p w:rsidR="00765803" w:rsidRDefault="00765803" w:rsidP="007736B8">
      <w:pPr>
        <w:tabs>
          <w:tab w:val="left" w:pos="360"/>
        </w:tabs>
        <w:rPr>
          <w:rFonts w:ascii="Arial" w:hAnsi="Arial"/>
        </w:rPr>
      </w:pPr>
    </w:p>
    <w:p w:rsidR="00765803" w:rsidRDefault="00765803" w:rsidP="007736B8">
      <w:pPr>
        <w:tabs>
          <w:tab w:val="left" w:pos="360"/>
        </w:tabs>
        <w:rPr>
          <w:rFonts w:ascii="Arial" w:hAnsi="Arial"/>
        </w:rPr>
      </w:pPr>
    </w:p>
    <w:p w:rsidR="00765803" w:rsidRDefault="00765803" w:rsidP="007736B8">
      <w:pPr>
        <w:tabs>
          <w:tab w:val="left" w:pos="360"/>
        </w:tabs>
        <w:rPr>
          <w:rFonts w:ascii="Arial" w:hAnsi="Arial"/>
        </w:rPr>
      </w:pPr>
    </w:p>
    <w:p w:rsidR="00765803" w:rsidRDefault="00765803" w:rsidP="007736B8">
      <w:pPr>
        <w:tabs>
          <w:tab w:val="left" w:pos="360"/>
        </w:tabs>
        <w:rPr>
          <w:rFonts w:ascii="Arial" w:hAnsi="Arial"/>
        </w:rPr>
      </w:pPr>
    </w:p>
    <w:p w:rsidR="00765803" w:rsidRDefault="00765803" w:rsidP="007736B8">
      <w:pPr>
        <w:tabs>
          <w:tab w:val="left" w:pos="360"/>
        </w:tabs>
        <w:rPr>
          <w:rFonts w:ascii="Arial" w:hAnsi="Arial"/>
        </w:rPr>
      </w:pPr>
    </w:p>
    <w:p w:rsidR="00765803" w:rsidRDefault="00765803" w:rsidP="007736B8">
      <w:pPr>
        <w:tabs>
          <w:tab w:val="left" w:pos="360"/>
        </w:tabs>
        <w:rPr>
          <w:rFonts w:ascii="Arial" w:hAnsi="Arial"/>
        </w:rPr>
      </w:pPr>
    </w:p>
    <w:p w:rsidR="007736B8" w:rsidRPr="007736B8" w:rsidRDefault="007736B8" w:rsidP="007736B8">
      <w:pPr>
        <w:tabs>
          <w:tab w:val="left" w:pos="360"/>
        </w:tabs>
        <w:rPr>
          <w:rFonts w:ascii="Arial" w:hAnsi="Arial"/>
          <w:b/>
          <w:u w:val="single"/>
        </w:rPr>
      </w:pPr>
      <w:r w:rsidRPr="007736B8">
        <w:rPr>
          <w:rFonts w:ascii="Arial" w:hAnsi="Arial"/>
          <w:b/>
          <w:u w:val="single"/>
        </w:rPr>
        <w:lastRenderedPageBreak/>
        <w:t xml:space="preserve">Caratteristiche dell’edificio. </w:t>
      </w:r>
    </w:p>
    <w:p w:rsidR="009F5CA1" w:rsidRDefault="009F5CA1" w:rsidP="009F5CA1">
      <w:pPr>
        <w:pStyle w:val="BodyTextIndent21"/>
        <w:ind w:firstLine="0"/>
        <w:jc w:val="left"/>
        <w:rPr>
          <w:rFonts w:ascii="Arial" w:hAnsi="Arial"/>
          <w:b/>
          <w:sz w:val="20"/>
          <w:u w:val="single"/>
        </w:rPr>
      </w:pPr>
    </w:p>
    <w:p w:rsidR="007736B8" w:rsidRDefault="007736B8" w:rsidP="009F5CA1">
      <w:pPr>
        <w:pStyle w:val="BodyTextIndent21"/>
        <w:ind w:firstLine="0"/>
        <w:jc w:val="left"/>
        <w:rPr>
          <w:rFonts w:ascii="Arial" w:hAnsi="Arial"/>
          <w:b/>
          <w:sz w:val="20"/>
          <w:u w:val="single"/>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394"/>
      </w:tblGrid>
      <w:tr w:rsidR="004566C6" w:rsidRPr="0033080C" w:rsidTr="004566C6">
        <w:trPr>
          <w:trHeight w:val="228"/>
        </w:trPr>
        <w:tc>
          <w:tcPr>
            <w:tcW w:w="9322" w:type="dxa"/>
            <w:gridSpan w:val="2"/>
            <w:shd w:val="clear" w:color="auto" w:fill="C2D69B" w:themeFill="accent3" w:themeFillTint="99"/>
          </w:tcPr>
          <w:p w:rsidR="004566C6" w:rsidRPr="0033080C" w:rsidRDefault="00920641" w:rsidP="004566C6">
            <w:pPr>
              <w:jc w:val="center"/>
              <w:rPr>
                <w:rFonts w:ascii="Arial" w:hAnsi="Arial"/>
                <w:b/>
              </w:rPr>
            </w:pPr>
            <w:r>
              <w:rPr>
                <w:rFonts w:ascii="Arial" w:hAnsi="Arial"/>
              </w:rPr>
              <w:t>Sono presenti 10</w:t>
            </w:r>
            <w:r w:rsidR="004566C6" w:rsidRPr="0033080C">
              <w:rPr>
                <w:rFonts w:ascii="Arial" w:hAnsi="Arial"/>
              </w:rPr>
              <w:t xml:space="preserve"> spazi aula e altri ambienti attrezzati per specifiche attività:</w:t>
            </w:r>
          </w:p>
        </w:tc>
      </w:tr>
      <w:tr w:rsidR="004566C6" w:rsidRPr="0033080C" w:rsidTr="004566C6">
        <w:trPr>
          <w:trHeight w:val="228"/>
        </w:trPr>
        <w:tc>
          <w:tcPr>
            <w:tcW w:w="4928" w:type="dxa"/>
            <w:shd w:val="clear" w:color="auto" w:fill="C2D69B" w:themeFill="accent3" w:themeFillTint="99"/>
          </w:tcPr>
          <w:p w:rsidR="004566C6" w:rsidRPr="0033080C" w:rsidRDefault="00DF7062" w:rsidP="004566C6">
            <w:pPr>
              <w:pStyle w:val="BodyTextIndent21"/>
              <w:ind w:firstLine="0"/>
              <w:jc w:val="center"/>
              <w:rPr>
                <w:rFonts w:ascii="Arial" w:hAnsi="Arial"/>
                <w:sz w:val="20"/>
              </w:rPr>
            </w:pPr>
            <w:r>
              <w:rPr>
                <w:rFonts w:ascii="Arial" w:hAnsi="Arial"/>
                <w:sz w:val="20"/>
              </w:rPr>
              <w:t>Piano rialzato</w:t>
            </w:r>
          </w:p>
        </w:tc>
        <w:tc>
          <w:tcPr>
            <w:tcW w:w="4394" w:type="dxa"/>
            <w:shd w:val="clear" w:color="auto" w:fill="C2D69B" w:themeFill="accent3" w:themeFillTint="99"/>
          </w:tcPr>
          <w:p w:rsidR="004566C6" w:rsidRPr="0033080C" w:rsidRDefault="004566C6" w:rsidP="004566C6">
            <w:pPr>
              <w:jc w:val="center"/>
              <w:rPr>
                <w:rFonts w:ascii="Arial" w:hAnsi="Arial"/>
              </w:rPr>
            </w:pPr>
            <w:r w:rsidRPr="0033080C">
              <w:rPr>
                <w:rFonts w:ascii="Arial" w:hAnsi="Arial"/>
              </w:rPr>
              <w:t>1°Piano</w:t>
            </w:r>
          </w:p>
          <w:p w:rsidR="004566C6" w:rsidRPr="0033080C" w:rsidRDefault="004566C6" w:rsidP="007736B8">
            <w:pPr>
              <w:jc w:val="center"/>
              <w:rPr>
                <w:rFonts w:ascii="Arial" w:hAnsi="Arial"/>
              </w:rPr>
            </w:pPr>
          </w:p>
        </w:tc>
      </w:tr>
      <w:tr w:rsidR="007736B8" w:rsidRPr="0033080C" w:rsidTr="007736B8">
        <w:tc>
          <w:tcPr>
            <w:tcW w:w="4928" w:type="dxa"/>
          </w:tcPr>
          <w:p w:rsidR="007736B8" w:rsidRDefault="007736B8" w:rsidP="007736B8">
            <w:pPr>
              <w:pStyle w:val="BodyTextIndent21"/>
              <w:ind w:firstLine="0"/>
              <w:jc w:val="left"/>
              <w:rPr>
                <w:rFonts w:ascii="Arial" w:hAnsi="Arial"/>
                <w:sz w:val="20"/>
              </w:rPr>
            </w:pPr>
            <w:r>
              <w:rPr>
                <w:rFonts w:ascii="Arial" w:hAnsi="Arial"/>
                <w:sz w:val="20"/>
              </w:rPr>
              <w:t xml:space="preserve">- </w:t>
            </w:r>
            <w:r w:rsidR="00DF7062">
              <w:rPr>
                <w:rFonts w:ascii="Arial" w:hAnsi="Arial"/>
                <w:sz w:val="20"/>
              </w:rPr>
              <w:t xml:space="preserve">n° 7 aule </w:t>
            </w:r>
          </w:p>
          <w:p w:rsidR="00DF7062" w:rsidRPr="0033080C" w:rsidRDefault="00DF7062" w:rsidP="007736B8">
            <w:pPr>
              <w:pStyle w:val="BodyTextIndent21"/>
              <w:ind w:firstLine="0"/>
              <w:jc w:val="left"/>
              <w:rPr>
                <w:rFonts w:ascii="Arial" w:hAnsi="Arial"/>
                <w:sz w:val="20"/>
              </w:rPr>
            </w:pPr>
            <w:r>
              <w:rPr>
                <w:rFonts w:ascii="Arial" w:hAnsi="Arial"/>
                <w:sz w:val="20"/>
              </w:rPr>
              <w:t>- n° 1 piccola aula morbida</w:t>
            </w:r>
          </w:p>
          <w:p w:rsidR="007736B8" w:rsidRPr="0033080C" w:rsidRDefault="007736B8" w:rsidP="007736B8">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un ripostiglio per materiali di pulizia</w:t>
            </w:r>
          </w:p>
          <w:p w:rsidR="007736B8" w:rsidRPr="0033080C" w:rsidRDefault="007736B8" w:rsidP="007736B8">
            <w:pPr>
              <w:pStyle w:val="BodyTextIndent21"/>
              <w:ind w:left="142" w:hanging="142"/>
              <w:jc w:val="left"/>
              <w:rPr>
                <w:rFonts w:ascii="Arial" w:hAnsi="Arial"/>
                <w:sz w:val="20"/>
              </w:rPr>
            </w:pPr>
            <w:r>
              <w:rPr>
                <w:rFonts w:ascii="Arial" w:hAnsi="Arial"/>
                <w:sz w:val="20"/>
              </w:rPr>
              <w:t xml:space="preserve">- </w:t>
            </w:r>
            <w:r w:rsidRPr="0033080C">
              <w:rPr>
                <w:rFonts w:ascii="Arial" w:hAnsi="Arial"/>
                <w:sz w:val="20"/>
              </w:rPr>
              <w:t xml:space="preserve">uno spazio adibito a  spogliatoio collaboratori </w:t>
            </w:r>
          </w:p>
          <w:p w:rsidR="007736B8" w:rsidRPr="0033080C" w:rsidRDefault="007736B8" w:rsidP="007736B8">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 xml:space="preserve">uno spazio per il  “porzionamento pasti” </w:t>
            </w:r>
          </w:p>
          <w:p w:rsidR="007736B8" w:rsidRPr="0033080C" w:rsidRDefault="007736B8" w:rsidP="007736B8">
            <w:pPr>
              <w:pStyle w:val="BodyTextIndent21"/>
              <w:ind w:firstLine="0"/>
              <w:jc w:val="left"/>
              <w:rPr>
                <w:rFonts w:ascii="Arial" w:hAnsi="Arial"/>
                <w:sz w:val="20"/>
              </w:rPr>
            </w:pPr>
            <w:r>
              <w:rPr>
                <w:rFonts w:ascii="Arial" w:hAnsi="Arial"/>
                <w:sz w:val="20"/>
              </w:rPr>
              <w:t xml:space="preserve">- </w:t>
            </w:r>
            <w:r w:rsidR="00DF7062">
              <w:rPr>
                <w:rFonts w:ascii="Arial" w:hAnsi="Arial"/>
                <w:sz w:val="20"/>
              </w:rPr>
              <w:t>n°1</w:t>
            </w:r>
            <w:r>
              <w:rPr>
                <w:rFonts w:ascii="Arial" w:hAnsi="Arial"/>
                <w:sz w:val="20"/>
              </w:rPr>
              <w:t xml:space="preserve"> refettori</w:t>
            </w:r>
            <w:r w:rsidR="00DF7062">
              <w:rPr>
                <w:rFonts w:ascii="Arial" w:hAnsi="Arial"/>
                <w:sz w:val="20"/>
              </w:rPr>
              <w:t>o</w:t>
            </w:r>
          </w:p>
          <w:p w:rsidR="007736B8" w:rsidRPr="0033080C" w:rsidRDefault="007736B8" w:rsidP="007736B8">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servizi igienici per alunni/adulti</w:t>
            </w:r>
          </w:p>
          <w:p w:rsidR="007736B8" w:rsidRPr="0033080C" w:rsidRDefault="007736B8" w:rsidP="007736B8">
            <w:pPr>
              <w:pStyle w:val="BodyTextIndent21"/>
              <w:ind w:firstLine="0"/>
              <w:jc w:val="left"/>
              <w:rPr>
                <w:rFonts w:ascii="Arial" w:hAnsi="Arial"/>
                <w:sz w:val="20"/>
              </w:rPr>
            </w:pPr>
            <w:r>
              <w:rPr>
                <w:rFonts w:ascii="Arial" w:hAnsi="Arial"/>
                <w:sz w:val="20"/>
              </w:rPr>
              <w:t xml:space="preserve">- </w:t>
            </w:r>
            <w:r w:rsidR="005C1C61">
              <w:rPr>
                <w:rFonts w:ascii="Arial" w:hAnsi="Arial"/>
                <w:sz w:val="20"/>
              </w:rPr>
              <w:t xml:space="preserve">servizi igienici per </w:t>
            </w:r>
            <w:r w:rsidR="00DF7062">
              <w:rPr>
                <w:rFonts w:ascii="Arial" w:hAnsi="Arial"/>
                <w:sz w:val="20"/>
              </w:rPr>
              <w:t>disabili</w:t>
            </w:r>
          </w:p>
          <w:p w:rsidR="007736B8" w:rsidRPr="0033080C" w:rsidRDefault="007736B8" w:rsidP="007736B8">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 xml:space="preserve">una palestra </w:t>
            </w:r>
          </w:p>
          <w:p w:rsidR="007736B8" w:rsidRDefault="007736B8" w:rsidP="007736B8">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un cortile interno</w:t>
            </w:r>
          </w:p>
          <w:p w:rsidR="007736B8" w:rsidRPr="0033080C" w:rsidRDefault="007736B8" w:rsidP="007736B8">
            <w:pPr>
              <w:pStyle w:val="BodyTextIndent21"/>
              <w:ind w:firstLine="0"/>
              <w:jc w:val="left"/>
              <w:rPr>
                <w:rFonts w:ascii="Arial" w:hAnsi="Arial"/>
                <w:sz w:val="20"/>
              </w:rPr>
            </w:pPr>
            <w:r>
              <w:rPr>
                <w:rFonts w:ascii="Arial" w:hAnsi="Arial"/>
                <w:sz w:val="20"/>
              </w:rPr>
              <w:t>- un</w:t>
            </w:r>
            <w:r w:rsidR="00DF7062">
              <w:rPr>
                <w:rFonts w:ascii="Arial" w:hAnsi="Arial"/>
                <w:sz w:val="20"/>
              </w:rPr>
              <w:t>’</w:t>
            </w:r>
            <w:r>
              <w:rPr>
                <w:rFonts w:ascii="Arial" w:hAnsi="Arial"/>
                <w:sz w:val="20"/>
              </w:rPr>
              <w:t xml:space="preserve"> aula adibita a biblioteca</w:t>
            </w:r>
          </w:p>
        </w:tc>
        <w:tc>
          <w:tcPr>
            <w:tcW w:w="4394" w:type="dxa"/>
          </w:tcPr>
          <w:p w:rsidR="007736B8" w:rsidRPr="0033080C" w:rsidRDefault="007736B8" w:rsidP="007736B8">
            <w:pPr>
              <w:pStyle w:val="BodyTextIndent21"/>
              <w:ind w:left="34" w:firstLine="0"/>
              <w:rPr>
                <w:rFonts w:ascii="Arial" w:hAnsi="Arial"/>
                <w:sz w:val="20"/>
              </w:rPr>
            </w:pPr>
            <w:r>
              <w:rPr>
                <w:rFonts w:ascii="Arial" w:hAnsi="Arial"/>
                <w:sz w:val="20"/>
              </w:rPr>
              <w:t xml:space="preserve">-n° </w:t>
            </w:r>
            <w:r w:rsidR="00765803">
              <w:rPr>
                <w:rFonts w:ascii="Arial" w:hAnsi="Arial"/>
                <w:sz w:val="20"/>
              </w:rPr>
              <w:t xml:space="preserve">3 </w:t>
            </w:r>
            <w:r w:rsidRPr="0033080C">
              <w:rPr>
                <w:rFonts w:ascii="Arial" w:hAnsi="Arial"/>
                <w:sz w:val="20"/>
              </w:rPr>
              <w:t xml:space="preserve"> aule </w:t>
            </w:r>
          </w:p>
          <w:p w:rsidR="007736B8" w:rsidRDefault="007736B8" w:rsidP="007736B8">
            <w:pPr>
              <w:pStyle w:val="BodyTextIndent21"/>
              <w:ind w:left="317" w:hanging="283"/>
              <w:jc w:val="left"/>
              <w:rPr>
                <w:rFonts w:ascii="Arial" w:hAnsi="Arial"/>
                <w:sz w:val="20"/>
              </w:rPr>
            </w:pPr>
            <w:r>
              <w:rPr>
                <w:rFonts w:ascii="Arial" w:hAnsi="Arial"/>
                <w:sz w:val="20"/>
              </w:rPr>
              <w:t xml:space="preserve">-n° 1 </w:t>
            </w:r>
            <w:r w:rsidR="005C1C61">
              <w:rPr>
                <w:rFonts w:ascii="Arial" w:hAnsi="Arial"/>
                <w:sz w:val="20"/>
              </w:rPr>
              <w:t>aula morbida</w:t>
            </w:r>
          </w:p>
          <w:p w:rsidR="00495179" w:rsidRPr="0033080C" w:rsidRDefault="00495179" w:rsidP="007736B8">
            <w:pPr>
              <w:pStyle w:val="BodyTextIndent21"/>
              <w:ind w:left="317" w:hanging="283"/>
              <w:jc w:val="left"/>
              <w:rPr>
                <w:rFonts w:ascii="Arial" w:hAnsi="Arial"/>
                <w:sz w:val="20"/>
              </w:rPr>
            </w:pPr>
            <w:r>
              <w:rPr>
                <w:rFonts w:ascii="Arial" w:hAnsi="Arial"/>
                <w:sz w:val="20"/>
              </w:rPr>
              <w:t>- aule per attività di piccolo gruppo</w:t>
            </w:r>
          </w:p>
          <w:p w:rsidR="007736B8" w:rsidRPr="0033080C" w:rsidRDefault="007736B8" w:rsidP="007736B8">
            <w:pPr>
              <w:pStyle w:val="BodyTextIndent21"/>
              <w:ind w:left="317" w:hanging="283"/>
              <w:jc w:val="left"/>
              <w:rPr>
                <w:rFonts w:ascii="Arial" w:hAnsi="Arial"/>
                <w:sz w:val="20"/>
              </w:rPr>
            </w:pPr>
            <w:r>
              <w:rPr>
                <w:rFonts w:ascii="Arial" w:hAnsi="Arial"/>
                <w:sz w:val="20"/>
              </w:rPr>
              <w:t xml:space="preserve">-  </w:t>
            </w:r>
            <w:r w:rsidRPr="0033080C">
              <w:rPr>
                <w:rFonts w:ascii="Arial" w:hAnsi="Arial"/>
                <w:sz w:val="20"/>
              </w:rPr>
              <w:t>servizi igienici per alunni/adulti</w:t>
            </w:r>
          </w:p>
          <w:p w:rsidR="007736B8" w:rsidRDefault="007736B8" w:rsidP="005C1C61">
            <w:pPr>
              <w:pStyle w:val="BodyTextIndent21"/>
              <w:ind w:left="317" w:hanging="283"/>
              <w:rPr>
                <w:rFonts w:ascii="Arial" w:hAnsi="Arial"/>
                <w:sz w:val="20"/>
              </w:rPr>
            </w:pPr>
            <w:r>
              <w:rPr>
                <w:rFonts w:ascii="Arial" w:hAnsi="Arial"/>
                <w:sz w:val="20"/>
              </w:rPr>
              <w:t xml:space="preserve">- </w:t>
            </w:r>
            <w:r w:rsidR="005C1C61">
              <w:rPr>
                <w:rFonts w:ascii="Arial" w:hAnsi="Arial"/>
                <w:sz w:val="20"/>
              </w:rPr>
              <w:t>servizi igienici per disabili</w:t>
            </w:r>
          </w:p>
          <w:p w:rsidR="00495179" w:rsidRPr="0033080C" w:rsidRDefault="00495179" w:rsidP="005C1C61">
            <w:pPr>
              <w:pStyle w:val="BodyTextIndent21"/>
              <w:ind w:left="317" w:hanging="283"/>
              <w:rPr>
                <w:rFonts w:ascii="Arial" w:hAnsi="Arial"/>
                <w:b/>
                <w:sz w:val="20"/>
                <w:u w:val="single"/>
              </w:rPr>
            </w:pPr>
          </w:p>
        </w:tc>
      </w:tr>
      <w:tr w:rsidR="0009160A" w:rsidRPr="0033080C" w:rsidTr="00EC2861">
        <w:trPr>
          <w:trHeight w:val="228"/>
        </w:trPr>
        <w:tc>
          <w:tcPr>
            <w:tcW w:w="9322" w:type="dxa"/>
            <w:gridSpan w:val="2"/>
            <w:shd w:val="clear" w:color="auto" w:fill="FFFFFF" w:themeFill="background1"/>
          </w:tcPr>
          <w:p w:rsidR="009C6015" w:rsidRDefault="0009160A" w:rsidP="009C6015">
            <w:pPr>
              <w:rPr>
                <w:rFonts w:ascii="Arial" w:hAnsi="Arial"/>
              </w:rPr>
            </w:pPr>
            <w:r>
              <w:rPr>
                <w:rFonts w:ascii="Arial" w:hAnsi="Arial"/>
              </w:rPr>
              <w:t>Il  pasto viene consumato da alcune classi nella propria aula</w:t>
            </w:r>
            <w:r w:rsidR="009C6015">
              <w:rPr>
                <w:rFonts w:ascii="Arial" w:hAnsi="Arial"/>
              </w:rPr>
              <w:t>, 6 classi pranzano in mensa suddivise su due turni</w:t>
            </w:r>
            <w:r>
              <w:rPr>
                <w:rFonts w:ascii="Arial" w:hAnsi="Arial"/>
              </w:rPr>
              <w:t xml:space="preserve"> (1° turno- 12.20; 2° turno 13.20) </w:t>
            </w:r>
          </w:p>
          <w:p w:rsidR="0009160A" w:rsidRPr="0033080C" w:rsidRDefault="0009160A" w:rsidP="009C6015">
            <w:pPr>
              <w:rPr>
                <w:rFonts w:ascii="Arial" w:hAnsi="Arial"/>
              </w:rPr>
            </w:pPr>
            <w:r w:rsidRPr="0033080C">
              <w:rPr>
                <w:rFonts w:ascii="Arial" w:hAnsi="Arial"/>
              </w:rPr>
              <w:t>L’assistenza alla mensa viene effettuata dai docenti in servizio</w:t>
            </w:r>
            <w:r w:rsidR="00D9592A">
              <w:rPr>
                <w:rFonts w:ascii="Arial" w:hAnsi="Arial"/>
              </w:rPr>
              <w:t>.</w:t>
            </w:r>
          </w:p>
        </w:tc>
      </w:tr>
      <w:tr w:rsidR="00CD4682" w:rsidRPr="0033080C" w:rsidTr="00EC2861">
        <w:trPr>
          <w:trHeight w:val="228"/>
        </w:trPr>
        <w:tc>
          <w:tcPr>
            <w:tcW w:w="9322" w:type="dxa"/>
            <w:gridSpan w:val="2"/>
            <w:shd w:val="clear" w:color="auto" w:fill="FFFFFF" w:themeFill="background1"/>
          </w:tcPr>
          <w:p w:rsidR="00CD4682" w:rsidRDefault="00CD4682" w:rsidP="00CD4682">
            <w:pPr>
              <w:rPr>
                <w:rFonts w:ascii="Arial" w:hAnsi="Arial"/>
              </w:rPr>
            </w:pPr>
            <w:r>
              <w:rPr>
                <w:rFonts w:ascii="Arial" w:hAnsi="Arial"/>
              </w:rPr>
              <w:t>In seguito all’emergenza sanitaria in atto e alle relative disposizioni per garantire la  sic</w:t>
            </w:r>
            <w:r w:rsidR="0022439A">
              <w:rPr>
                <w:rFonts w:ascii="Arial" w:hAnsi="Arial"/>
              </w:rPr>
              <w:t>urezza, sono stati predisposti 4</w:t>
            </w:r>
            <w:r>
              <w:rPr>
                <w:rFonts w:ascii="Arial" w:hAnsi="Arial"/>
              </w:rPr>
              <w:t xml:space="preserve"> porte di accesso all’edificio, tanto per l’entrata degli alunni a inizio lezioni che per l’ uscita.</w:t>
            </w:r>
          </w:p>
          <w:p w:rsidR="00CD4682" w:rsidRDefault="00CD4682" w:rsidP="009C6015">
            <w:pPr>
              <w:rPr>
                <w:rFonts w:ascii="Arial" w:hAnsi="Arial"/>
              </w:rPr>
            </w:pPr>
          </w:p>
        </w:tc>
      </w:tr>
    </w:tbl>
    <w:p w:rsidR="007736B8" w:rsidRDefault="007736B8" w:rsidP="009C6015">
      <w:pPr>
        <w:pStyle w:val="BodyTextIndent21"/>
        <w:ind w:firstLine="0"/>
        <w:jc w:val="left"/>
        <w:rPr>
          <w:rFonts w:ascii="Arial" w:hAnsi="Arial"/>
          <w:b/>
          <w:sz w:val="20"/>
          <w:u w:val="single"/>
        </w:rPr>
      </w:pPr>
    </w:p>
    <w:p w:rsidR="007736B8" w:rsidRDefault="007736B8" w:rsidP="009F5CA1">
      <w:pPr>
        <w:pStyle w:val="BodyTextIndent21"/>
        <w:ind w:firstLine="0"/>
        <w:jc w:val="left"/>
        <w:rPr>
          <w:rFonts w:ascii="Arial" w:hAnsi="Arial"/>
          <w:b/>
          <w:sz w:val="20"/>
          <w:u w:val="single"/>
        </w:rPr>
      </w:pPr>
    </w:p>
    <w:p w:rsidR="007736B8" w:rsidRDefault="007736B8" w:rsidP="009F5CA1">
      <w:pPr>
        <w:pStyle w:val="BodyTextIndent21"/>
        <w:ind w:firstLine="0"/>
        <w:jc w:val="left"/>
        <w:rPr>
          <w:rFonts w:ascii="Arial" w:hAnsi="Arial"/>
          <w:b/>
          <w:sz w:val="20"/>
          <w:u w:val="single"/>
        </w:rPr>
      </w:pPr>
    </w:p>
    <w:p w:rsidR="009672F9" w:rsidRDefault="009672F9" w:rsidP="009F5CA1">
      <w:pPr>
        <w:pStyle w:val="BodyTextIndent21"/>
        <w:ind w:firstLine="0"/>
        <w:jc w:val="left"/>
        <w:rPr>
          <w:rFonts w:ascii="Arial" w:hAnsi="Arial"/>
          <w:b/>
          <w:sz w:val="20"/>
          <w:u w:val="single"/>
        </w:rPr>
      </w:pPr>
    </w:p>
    <w:p w:rsidR="009F5CA1" w:rsidRDefault="009F5CA1" w:rsidP="009F5CA1">
      <w:pPr>
        <w:jc w:val="both"/>
        <w:rPr>
          <w:rFonts w:ascii="Arial" w:hAnsi="Arial"/>
          <w:b/>
          <w:u w:val="single"/>
        </w:rPr>
      </w:pPr>
      <w:r>
        <w:rPr>
          <w:rFonts w:ascii="Arial" w:hAnsi="Arial"/>
          <w:b/>
          <w:u w:val="single"/>
        </w:rPr>
        <w:t>Incarichi Docenti</w:t>
      </w:r>
    </w:p>
    <w:p w:rsidR="009F5CA1" w:rsidRDefault="009F5CA1" w:rsidP="009F5CA1">
      <w:pPr>
        <w:jc w:val="both"/>
        <w:rPr>
          <w:rFonts w:ascii="Arial" w:hAnsi="Arial"/>
        </w:rPr>
      </w:pPr>
    </w:p>
    <w:p w:rsidR="009F5CA1" w:rsidRDefault="00AD558F" w:rsidP="000F4C42">
      <w:pPr>
        <w:numPr>
          <w:ilvl w:val="0"/>
          <w:numId w:val="72"/>
        </w:numPr>
        <w:tabs>
          <w:tab w:val="left" w:pos="5103"/>
        </w:tabs>
        <w:rPr>
          <w:rFonts w:ascii="Arial" w:hAnsi="Arial"/>
        </w:rPr>
      </w:pPr>
      <w:r>
        <w:rPr>
          <w:rFonts w:ascii="Arial" w:hAnsi="Arial"/>
        </w:rPr>
        <w:t>Coordinatore plesso</w:t>
      </w:r>
      <w:r>
        <w:rPr>
          <w:rFonts w:ascii="Arial" w:hAnsi="Arial"/>
        </w:rPr>
        <w:tab/>
      </w:r>
      <w:r w:rsidR="009F5CA1">
        <w:rPr>
          <w:rFonts w:ascii="Arial" w:hAnsi="Arial"/>
        </w:rPr>
        <w:t>Simona Righi</w:t>
      </w:r>
    </w:p>
    <w:p w:rsidR="00FF14EA" w:rsidRPr="00FF14EA" w:rsidRDefault="009F5CA1" w:rsidP="00FF14EA">
      <w:pPr>
        <w:numPr>
          <w:ilvl w:val="0"/>
          <w:numId w:val="72"/>
        </w:numPr>
        <w:tabs>
          <w:tab w:val="left" w:pos="360"/>
        </w:tabs>
        <w:rPr>
          <w:rFonts w:ascii="Arial" w:hAnsi="Arial"/>
        </w:rPr>
      </w:pPr>
      <w:r>
        <w:rPr>
          <w:rFonts w:ascii="Arial" w:hAnsi="Arial"/>
        </w:rPr>
        <w:t>Coor</w:t>
      </w:r>
      <w:r w:rsidR="00AD558F">
        <w:rPr>
          <w:rFonts w:ascii="Arial" w:hAnsi="Arial"/>
        </w:rPr>
        <w:t>dinatore scuola sicura</w:t>
      </w:r>
      <w:r w:rsidR="00AD558F">
        <w:rPr>
          <w:rFonts w:ascii="Arial" w:hAnsi="Arial"/>
        </w:rPr>
        <w:tab/>
      </w:r>
      <w:r w:rsidR="00AD558F">
        <w:rPr>
          <w:rFonts w:ascii="Arial" w:hAnsi="Arial"/>
        </w:rPr>
        <w:tab/>
      </w:r>
      <w:r w:rsidR="00AD558F">
        <w:rPr>
          <w:rFonts w:ascii="Arial" w:hAnsi="Arial"/>
        </w:rPr>
        <w:tab/>
      </w:r>
      <w:r w:rsidR="00AD558F">
        <w:rPr>
          <w:rFonts w:ascii="Arial" w:hAnsi="Arial"/>
        </w:rPr>
        <w:tab/>
        <w:t xml:space="preserve">   </w:t>
      </w:r>
      <w:r>
        <w:rPr>
          <w:rFonts w:ascii="Arial" w:hAnsi="Arial"/>
        </w:rPr>
        <w:t>Catia Landi</w:t>
      </w:r>
    </w:p>
    <w:p w:rsidR="009F5CA1" w:rsidRPr="00FF14EA" w:rsidRDefault="009F5CA1" w:rsidP="00FF14EA">
      <w:pPr>
        <w:numPr>
          <w:ilvl w:val="0"/>
          <w:numId w:val="72"/>
        </w:numPr>
        <w:shd w:val="clear" w:color="auto" w:fill="FFFFFF" w:themeFill="background1"/>
        <w:tabs>
          <w:tab w:val="left" w:pos="360"/>
        </w:tabs>
        <w:rPr>
          <w:rFonts w:ascii="Arial" w:hAnsi="Arial"/>
        </w:rPr>
      </w:pPr>
      <w:r w:rsidRPr="00FF14EA">
        <w:rPr>
          <w:rFonts w:ascii="Arial" w:hAnsi="Arial"/>
        </w:rPr>
        <w:t xml:space="preserve">Coordinatore iniziative culturali                         </w:t>
      </w:r>
      <w:r w:rsidR="00BE461E" w:rsidRPr="00FF14EA">
        <w:rPr>
          <w:rFonts w:ascii="Arial" w:hAnsi="Arial"/>
        </w:rPr>
        <w:t xml:space="preserve">           </w:t>
      </w:r>
      <w:r w:rsidR="00FF14EA" w:rsidRPr="00FF14EA">
        <w:rPr>
          <w:rFonts w:ascii="Arial" w:hAnsi="Arial"/>
        </w:rPr>
        <w:t xml:space="preserve">Claudio </w:t>
      </w:r>
      <w:proofErr w:type="spellStart"/>
      <w:r w:rsidR="00FF14EA" w:rsidRPr="00FF14EA">
        <w:rPr>
          <w:rFonts w:ascii="Arial" w:hAnsi="Arial"/>
        </w:rPr>
        <w:t>Mangiacapra</w:t>
      </w:r>
      <w:proofErr w:type="spellEnd"/>
      <w:r w:rsidR="00FF14EA" w:rsidRPr="00FF14EA">
        <w:rPr>
          <w:rFonts w:ascii="Arial" w:hAnsi="Arial"/>
        </w:rPr>
        <w:t xml:space="preserve">, Annamaria </w:t>
      </w:r>
      <w:proofErr w:type="spellStart"/>
      <w:r w:rsidR="00FF14EA" w:rsidRPr="00FF14EA">
        <w:rPr>
          <w:rFonts w:ascii="Arial" w:hAnsi="Arial"/>
        </w:rPr>
        <w:t>Gibellini</w:t>
      </w:r>
      <w:proofErr w:type="spellEnd"/>
    </w:p>
    <w:p w:rsidR="009F5CA1" w:rsidRPr="00115D57" w:rsidRDefault="009F5CA1" w:rsidP="000F4C42">
      <w:pPr>
        <w:numPr>
          <w:ilvl w:val="0"/>
          <w:numId w:val="72"/>
        </w:numPr>
        <w:tabs>
          <w:tab w:val="left" w:pos="360"/>
        </w:tabs>
        <w:rPr>
          <w:rFonts w:ascii="Arial" w:hAnsi="Arial"/>
        </w:rPr>
      </w:pPr>
      <w:r w:rsidRPr="00115D57">
        <w:rPr>
          <w:rFonts w:ascii="Arial" w:hAnsi="Arial"/>
        </w:rPr>
        <w:t>GLU                                                                              Debora Potenza</w:t>
      </w:r>
    </w:p>
    <w:p w:rsidR="009F5CA1" w:rsidRDefault="009F5CA1" w:rsidP="000F4C42">
      <w:pPr>
        <w:numPr>
          <w:ilvl w:val="0"/>
          <w:numId w:val="72"/>
        </w:numPr>
        <w:tabs>
          <w:tab w:val="left" w:pos="360"/>
        </w:tabs>
        <w:rPr>
          <w:rFonts w:ascii="Arial" w:hAnsi="Arial"/>
        </w:rPr>
      </w:pPr>
      <w:r>
        <w:rPr>
          <w:rFonts w:ascii="Arial" w:hAnsi="Arial"/>
        </w:rPr>
        <w:t>Commission</w:t>
      </w:r>
      <w:r w:rsidR="002533BE">
        <w:rPr>
          <w:rFonts w:ascii="Arial" w:hAnsi="Arial"/>
        </w:rPr>
        <w:t>e formazione classi</w:t>
      </w:r>
      <w:r w:rsidR="002533BE">
        <w:rPr>
          <w:rFonts w:ascii="Arial" w:hAnsi="Arial"/>
        </w:rPr>
        <w:tab/>
      </w:r>
      <w:r w:rsidR="002533BE">
        <w:rPr>
          <w:rFonts w:ascii="Arial" w:hAnsi="Arial"/>
        </w:rPr>
        <w:tab/>
      </w:r>
      <w:r w:rsidR="002533BE">
        <w:rPr>
          <w:rFonts w:ascii="Arial" w:hAnsi="Arial"/>
        </w:rPr>
        <w:tab/>
        <w:t xml:space="preserve">   </w:t>
      </w:r>
      <w:r w:rsidR="00AD558F">
        <w:rPr>
          <w:rFonts w:ascii="Arial" w:hAnsi="Arial"/>
        </w:rPr>
        <w:t>Francesca Marchioni, Morena Robortella</w:t>
      </w:r>
    </w:p>
    <w:p w:rsidR="009F5CA1" w:rsidRPr="00115D57" w:rsidRDefault="009F5CA1" w:rsidP="000F4C42">
      <w:pPr>
        <w:numPr>
          <w:ilvl w:val="0"/>
          <w:numId w:val="72"/>
        </w:numPr>
        <w:tabs>
          <w:tab w:val="left" w:pos="360"/>
        </w:tabs>
        <w:rPr>
          <w:rFonts w:ascii="Arial" w:hAnsi="Arial"/>
        </w:rPr>
      </w:pPr>
      <w:r>
        <w:rPr>
          <w:rFonts w:ascii="Arial" w:hAnsi="Arial"/>
        </w:rPr>
        <w:t xml:space="preserve">Commissione </w:t>
      </w:r>
      <w:r w:rsidR="00AB55BF">
        <w:rPr>
          <w:rFonts w:ascii="Arial" w:hAnsi="Arial"/>
        </w:rPr>
        <w:t xml:space="preserve">strutturazione </w:t>
      </w:r>
      <w:r>
        <w:rPr>
          <w:rFonts w:ascii="Arial" w:hAnsi="Arial"/>
        </w:rPr>
        <w:t xml:space="preserve">prove di verifica     </w:t>
      </w:r>
      <w:r w:rsidR="00AD558F">
        <w:rPr>
          <w:rFonts w:ascii="Arial" w:hAnsi="Arial"/>
        </w:rPr>
        <w:t xml:space="preserve">          Alessa</w:t>
      </w:r>
      <w:r w:rsidR="00FE63AD">
        <w:rPr>
          <w:rFonts w:ascii="Arial" w:hAnsi="Arial"/>
        </w:rPr>
        <w:t>ndro Pancaldi</w:t>
      </w:r>
      <w:r w:rsidRPr="00115D57">
        <w:rPr>
          <w:rFonts w:ascii="Arial" w:hAnsi="Arial"/>
        </w:rPr>
        <w:t xml:space="preserve">                                                              </w:t>
      </w:r>
      <w:r>
        <w:rPr>
          <w:rFonts w:ascii="Arial" w:hAnsi="Arial"/>
        </w:rPr>
        <w:t xml:space="preserve">                      </w:t>
      </w:r>
    </w:p>
    <w:p w:rsidR="009F5CA1" w:rsidRPr="00E9585A" w:rsidRDefault="009F5CA1" w:rsidP="000F4C42">
      <w:pPr>
        <w:numPr>
          <w:ilvl w:val="0"/>
          <w:numId w:val="72"/>
        </w:numPr>
        <w:tabs>
          <w:tab w:val="left" w:pos="360"/>
        </w:tabs>
        <w:rPr>
          <w:rFonts w:ascii="Arial" w:hAnsi="Arial"/>
        </w:rPr>
      </w:pPr>
      <w:r>
        <w:rPr>
          <w:rFonts w:ascii="Arial" w:hAnsi="Arial"/>
        </w:rPr>
        <w:t>Coordinamento classi parall</w:t>
      </w:r>
      <w:r w:rsidR="00AD558F">
        <w:rPr>
          <w:rFonts w:ascii="Arial" w:hAnsi="Arial"/>
        </w:rPr>
        <w:t>ele (classi prime</w:t>
      </w:r>
      <w:r w:rsidR="003C4689">
        <w:rPr>
          <w:rFonts w:ascii="Arial" w:hAnsi="Arial"/>
        </w:rPr>
        <w:t xml:space="preserve"> </w:t>
      </w:r>
      <w:r w:rsidR="002533BE">
        <w:rPr>
          <w:rFonts w:ascii="Arial" w:hAnsi="Arial"/>
        </w:rPr>
        <w:t xml:space="preserve">)            </w:t>
      </w:r>
      <w:r w:rsidR="00AD558F">
        <w:rPr>
          <w:rFonts w:ascii="Arial" w:hAnsi="Arial"/>
        </w:rPr>
        <w:t xml:space="preserve"> </w:t>
      </w:r>
      <w:r>
        <w:rPr>
          <w:rFonts w:ascii="Arial" w:hAnsi="Arial"/>
        </w:rPr>
        <w:t xml:space="preserve">Simona Righi </w:t>
      </w:r>
    </w:p>
    <w:p w:rsidR="009F5CA1" w:rsidRDefault="009F5CA1" w:rsidP="000F4C42">
      <w:pPr>
        <w:numPr>
          <w:ilvl w:val="0"/>
          <w:numId w:val="72"/>
        </w:numPr>
        <w:tabs>
          <w:tab w:val="left" w:pos="360"/>
        </w:tabs>
        <w:jc w:val="both"/>
        <w:rPr>
          <w:rFonts w:ascii="Arial" w:hAnsi="Arial"/>
        </w:rPr>
      </w:pPr>
      <w:r>
        <w:rPr>
          <w:rFonts w:ascii="Arial" w:hAnsi="Arial"/>
        </w:rPr>
        <w:t xml:space="preserve">Gruppo integrazione di circolo  </w:t>
      </w:r>
      <w:r w:rsidR="00AD558F">
        <w:rPr>
          <w:rFonts w:ascii="Arial" w:hAnsi="Arial"/>
        </w:rPr>
        <w:t xml:space="preserve">                                </w:t>
      </w:r>
      <w:r>
        <w:rPr>
          <w:rFonts w:ascii="Arial" w:hAnsi="Arial"/>
        </w:rPr>
        <w:t>Catia Landi</w:t>
      </w:r>
    </w:p>
    <w:p w:rsidR="009F5CA1" w:rsidRDefault="009F5CA1" w:rsidP="000F4C42">
      <w:pPr>
        <w:numPr>
          <w:ilvl w:val="0"/>
          <w:numId w:val="72"/>
        </w:numPr>
        <w:tabs>
          <w:tab w:val="left" w:pos="360"/>
        </w:tabs>
        <w:jc w:val="both"/>
        <w:rPr>
          <w:rFonts w:ascii="Arial" w:hAnsi="Arial"/>
        </w:rPr>
      </w:pPr>
      <w:r>
        <w:rPr>
          <w:rFonts w:ascii="Arial" w:hAnsi="Arial"/>
        </w:rPr>
        <w:t xml:space="preserve">Gruppo digitale                        </w:t>
      </w:r>
      <w:r w:rsidR="00AD558F">
        <w:rPr>
          <w:rFonts w:ascii="Arial" w:hAnsi="Arial"/>
        </w:rPr>
        <w:t xml:space="preserve">                               </w:t>
      </w:r>
      <w:r>
        <w:rPr>
          <w:rFonts w:ascii="Arial" w:hAnsi="Arial"/>
        </w:rPr>
        <w:t>G</w:t>
      </w:r>
      <w:r w:rsidR="00AD558F">
        <w:rPr>
          <w:rFonts w:ascii="Arial" w:hAnsi="Arial"/>
        </w:rPr>
        <w:t xml:space="preserve">iorgio Girgenti, Francesca </w:t>
      </w:r>
      <w:proofErr w:type="spellStart"/>
      <w:r w:rsidR="00AD558F">
        <w:rPr>
          <w:rFonts w:ascii="Arial" w:hAnsi="Arial"/>
        </w:rPr>
        <w:t>Bonasoni</w:t>
      </w:r>
      <w:proofErr w:type="spellEnd"/>
    </w:p>
    <w:p w:rsidR="009F5CA1" w:rsidRDefault="009F5CA1" w:rsidP="000F4C42">
      <w:pPr>
        <w:numPr>
          <w:ilvl w:val="0"/>
          <w:numId w:val="72"/>
        </w:numPr>
        <w:tabs>
          <w:tab w:val="left" w:pos="360"/>
        </w:tabs>
        <w:jc w:val="both"/>
        <w:rPr>
          <w:rFonts w:ascii="Arial" w:hAnsi="Arial"/>
        </w:rPr>
      </w:pPr>
      <w:r>
        <w:rPr>
          <w:rFonts w:ascii="Arial" w:hAnsi="Arial"/>
        </w:rPr>
        <w:t xml:space="preserve">Commissione mensa                                               </w:t>
      </w:r>
      <w:r w:rsidR="00212C40">
        <w:rPr>
          <w:rFonts w:ascii="Arial" w:hAnsi="Arial"/>
        </w:rPr>
        <w:t>Cecilia Ruini</w:t>
      </w:r>
    </w:p>
    <w:p w:rsidR="00824C8A" w:rsidRDefault="00824C8A" w:rsidP="000F4C42">
      <w:pPr>
        <w:numPr>
          <w:ilvl w:val="0"/>
          <w:numId w:val="72"/>
        </w:numPr>
        <w:tabs>
          <w:tab w:val="left" w:pos="360"/>
        </w:tabs>
        <w:jc w:val="both"/>
        <w:rPr>
          <w:rFonts w:ascii="Arial" w:hAnsi="Arial"/>
        </w:rPr>
      </w:pPr>
      <w:r w:rsidRPr="00721A29">
        <w:rPr>
          <w:rFonts w:ascii="Arial" w:hAnsi="Arial"/>
        </w:rPr>
        <w:t xml:space="preserve">Referente </w:t>
      </w:r>
      <w:proofErr w:type="spellStart"/>
      <w:r w:rsidRPr="00721A29">
        <w:rPr>
          <w:rFonts w:ascii="Arial" w:hAnsi="Arial"/>
        </w:rPr>
        <w:t>Covid</w:t>
      </w:r>
      <w:proofErr w:type="spellEnd"/>
      <w:r w:rsidR="00721A29" w:rsidRPr="00721A29">
        <w:rPr>
          <w:rFonts w:ascii="Arial" w:hAnsi="Arial"/>
        </w:rPr>
        <w:tab/>
      </w:r>
      <w:r w:rsidR="00721A29" w:rsidRPr="00721A29">
        <w:rPr>
          <w:rFonts w:ascii="Arial" w:hAnsi="Arial"/>
        </w:rPr>
        <w:tab/>
      </w:r>
      <w:r w:rsidR="00721A29" w:rsidRPr="00721A29">
        <w:rPr>
          <w:rFonts w:ascii="Arial" w:hAnsi="Arial"/>
        </w:rPr>
        <w:tab/>
      </w:r>
      <w:r w:rsidR="00721A29" w:rsidRPr="00721A29">
        <w:rPr>
          <w:rFonts w:ascii="Arial" w:hAnsi="Arial"/>
        </w:rPr>
        <w:tab/>
      </w:r>
      <w:r w:rsidR="00721A29" w:rsidRPr="00721A29">
        <w:rPr>
          <w:rFonts w:ascii="Arial" w:hAnsi="Arial"/>
        </w:rPr>
        <w:tab/>
      </w:r>
      <w:r w:rsidR="00014650">
        <w:rPr>
          <w:rFonts w:ascii="Arial" w:hAnsi="Arial"/>
        </w:rPr>
        <w:t xml:space="preserve">  </w:t>
      </w:r>
      <w:r w:rsidR="00721A29" w:rsidRPr="00721A29">
        <w:rPr>
          <w:rFonts w:ascii="Arial" w:hAnsi="Arial"/>
        </w:rPr>
        <w:t>Simona Righi, Francesca Marchioni</w:t>
      </w:r>
      <w:r w:rsidR="00721A29">
        <w:rPr>
          <w:rFonts w:ascii="Arial" w:hAnsi="Arial"/>
        </w:rPr>
        <w:t xml:space="preserve">, </w:t>
      </w:r>
      <w:r w:rsidR="00721A29" w:rsidRPr="00721A29">
        <w:rPr>
          <w:rFonts w:ascii="Arial" w:hAnsi="Arial"/>
        </w:rPr>
        <w:t xml:space="preserve"> Catia Landi </w:t>
      </w:r>
    </w:p>
    <w:p w:rsidR="00721A29" w:rsidRPr="00721A29" w:rsidRDefault="00721A29" w:rsidP="00721A29">
      <w:pPr>
        <w:tabs>
          <w:tab w:val="left" w:pos="360"/>
        </w:tabs>
        <w:ind w:left="36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(sost.)</w:t>
      </w:r>
    </w:p>
    <w:p w:rsidR="009F5CA1" w:rsidRDefault="009F5CA1" w:rsidP="009F5CA1">
      <w:pPr>
        <w:tabs>
          <w:tab w:val="left" w:pos="360"/>
        </w:tabs>
        <w:jc w:val="both"/>
        <w:rPr>
          <w:rFonts w:ascii="Arial" w:hAnsi="Arial"/>
        </w:rPr>
      </w:pPr>
    </w:p>
    <w:p w:rsidR="009F5CA1" w:rsidRPr="001D6545" w:rsidRDefault="009F5CA1" w:rsidP="009F5CA1">
      <w:pPr>
        <w:tabs>
          <w:tab w:val="left" w:pos="360"/>
        </w:tabs>
        <w:jc w:val="both"/>
        <w:rPr>
          <w:rFonts w:ascii="Arial" w:hAnsi="Arial"/>
          <w:b/>
          <w:u w:val="single"/>
        </w:rPr>
      </w:pPr>
      <w:r w:rsidRPr="001D6545">
        <w:rPr>
          <w:rFonts w:ascii="Arial" w:hAnsi="Arial"/>
          <w:b/>
          <w:u w:val="single"/>
        </w:rPr>
        <w:t>Insegnanti responsabili dei laboratori</w:t>
      </w:r>
    </w:p>
    <w:p w:rsidR="009F5CA1" w:rsidRDefault="009F5CA1" w:rsidP="009F5CA1">
      <w:pPr>
        <w:tabs>
          <w:tab w:val="left" w:pos="360"/>
        </w:tabs>
        <w:jc w:val="both"/>
        <w:rPr>
          <w:rFonts w:ascii="Arial" w:hAnsi="Arial"/>
        </w:rPr>
      </w:pPr>
    </w:p>
    <w:p w:rsidR="009F5CA1" w:rsidRDefault="009F5CA1" w:rsidP="000F4C42">
      <w:pPr>
        <w:numPr>
          <w:ilvl w:val="0"/>
          <w:numId w:val="72"/>
        </w:numPr>
        <w:tabs>
          <w:tab w:val="left" w:pos="360"/>
        </w:tabs>
        <w:jc w:val="both"/>
        <w:rPr>
          <w:rFonts w:ascii="Arial" w:hAnsi="Arial"/>
        </w:rPr>
      </w:pPr>
      <w:r>
        <w:rPr>
          <w:rFonts w:ascii="Arial" w:hAnsi="Arial"/>
        </w:rPr>
        <w:t>Informatica                                                              Giorgio Girgenti</w:t>
      </w:r>
    </w:p>
    <w:p w:rsidR="00BE461E" w:rsidRDefault="009F5CA1" w:rsidP="000F4C42">
      <w:pPr>
        <w:numPr>
          <w:ilvl w:val="0"/>
          <w:numId w:val="72"/>
        </w:numPr>
        <w:tabs>
          <w:tab w:val="left" w:pos="360"/>
        </w:tabs>
        <w:jc w:val="both"/>
        <w:rPr>
          <w:rFonts w:ascii="Arial" w:hAnsi="Arial"/>
        </w:rPr>
      </w:pPr>
      <w:r w:rsidRPr="007E7D6D">
        <w:rPr>
          <w:rFonts w:ascii="Arial" w:hAnsi="Arial"/>
          <w:shd w:val="clear" w:color="auto" w:fill="FFFFFF" w:themeFill="background1"/>
        </w:rPr>
        <w:t>Biblioteca</w:t>
      </w:r>
      <w:r w:rsidR="00D972C8" w:rsidRPr="007E7D6D">
        <w:rPr>
          <w:rFonts w:ascii="Arial" w:hAnsi="Arial"/>
          <w:shd w:val="clear" w:color="auto" w:fill="FFFFFF" w:themeFill="background1"/>
        </w:rPr>
        <w:t>/Tana della</w:t>
      </w:r>
      <w:r w:rsidR="00D972C8" w:rsidRPr="00BE461E">
        <w:rPr>
          <w:rFonts w:ascii="Arial" w:hAnsi="Arial"/>
        </w:rPr>
        <w:t xml:space="preserve"> lettura</w:t>
      </w:r>
      <w:r w:rsidRPr="00BE461E">
        <w:rPr>
          <w:rFonts w:ascii="Arial" w:hAnsi="Arial"/>
        </w:rPr>
        <w:t xml:space="preserve">                               </w:t>
      </w:r>
      <w:r w:rsidR="00D972C8" w:rsidRPr="00BE461E">
        <w:rPr>
          <w:rFonts w:ascii="Arial" w:hAnsi="Arial"/>
        </w:rPr>
        <w:t xml:space="preserve">    </w:t>
      </w:r>
      <w:r w:rsidR="00BE461E">
        <w:rPr>
          <w:rFonts w:ascii="Arial" w:hAnsi="Arial"/>
        </w:rPr>
        <w:t xml:space="preserve"> </w:t>
      </w:r>
      <w:r w:rsidR="00014650">
        <w:rPr>
          <w:rFonts w:ascii="Arial" w:hAnsi="Arial"/>
        </w:rPr>
        <w:t xml:space="preserve"> </w:t>
      </w:r>
      <w:r w:rsidR="007E7D6D">
        <w:rPr>
          <w:rFonts w:ascii="Arial" w:hAnsi="Arial"/>
        </w:rPr>
        <w:t xml:space="preserve"> Morena Robortella</w:t>
      </w:r>
    </w:p>
    <w:p w:rsidR="009F5CA1" w:rsidRPr="00BE461E" w:rsidRDefault="009F5CA1" w:rsidP="000F4C42">
      <w:pPr>
        <w:numPr>
          <w:ilvl w:val="0"/>
          <w:numId w:val="72"/>
        </w:numPr>
        <w:tabs>
          <w:tab w:val="left" w:pos="360"/>
        </w:tabs>
        <w:jc w:val="both"/>
        <w:rPr>
          <w:rFonts w:ascii="Arial" w:hAnsi="Arial"/>
        </w:rPr>
      </w:pPr>
      <w:r w:rsidRPr="00BE461E">
        <w:rPr>
          <w:rFonts w:ascii="Arial" w:hAnsi="Arial"/>
        </w:rPr>
        <w:t xml:space="preserve">Materiale palestra                                                   </w:t>
      </w:r>
      <w:r w:rsidR="00AD558F" w:rsidRPr="00BE461E">
        <w:rPr>
          <w:rFonts w:ascii="Arial" w:hAnsi="Arial"/>
        </w:rPr>
        <w:t xml:space="preserve"> </w:t>
      </w:r>
      <w:r w:rsidR="00D972C8" w:rsidRPr="00BE461E">
        <w:rPr>
          <w:rFonts w:ascii="Arial" w:hAnsi="Arial"/>
        </w:rPr>
        <w:t xml:space="preserve">Antonella </w:t>
      </w:r>
      <w:proofErr w:type="spellStart"/>
      <w:r w:rsidR="00D972C8" w:rsidRPr="00BE461E">
        <w:rPr>
          <w:rFonts w:ascii="Arial" w:hAnsi="Arial"/>
        </w:rPr>
        <w:t>Minetti</w:t>
      </w:r>
      <w:proofErr w:type="spellEnd"/>
    </w:p>
    <w:p w:rsidR="009F5CA1" w:rsidRDefault="009F5CA1" w:rsidP="000F4C42">
      <w:pPr>
        <w:numPr>
          <w:ilvl w:val="0"/>
          <w:numId w:val="72"/>
        </w:numPr>
        <w:tabs>
          <w:tab w:val="left" w:pos="360"/>
        </w:tabs>
        <w:jc w:val="both"/>
        <w:rPr>
          <w:rFonts w:ascii="Arial" w:hAnsi="Arial"/>
        </w:rPr>
      </w:pPr>
      <w:r>
        <w:rPr>
          <w:rFonts w:ascii="Arial" w:hAnsi="Arial"/>
        </w:rPr>
        <w:t xml:space="preserve">Laboratorio matematica/scienze                            </w:t>
      </w:r>
      <w:r w:rsidR="00AD558F">
        <w:rPr>
          <w:rFonts w:ascii="Arial" w:hAnsi="Arial"/>
        </w:rPr>
        <w:t xml:space="preserve">  </w:t>
      </w:r>
      <w:r>
        <w:rPr>
          <w:rFonts w:ascii="Arial" w:hAnsi="Arial"/>
        </w:rPr>
        <w:t xml:space="preserve"> </w:t>
      </w:r>
      <w:r w:rsidR="00BE461E">
        <w:rPr>
          <w:rFonts w:ascii="Arial" w:hAnsi="Arial"/>
        </w:rPr>
        <w:t xml:space="preserve">Annamaria </w:t>
      </w:r>
      <w:proofErr w:type="spellStart"/>
      <w:r w:rsidR="00BE461E">
        <w:rPr>
          <w:rFonts w:ascii="Arial" w:hAnsi="Arial"/>
        </w:rPr>
        <w:t>Gesualdi</w:t>
      </w:r>
      <w:proofErr w:type="spellEnd"/>
    </w:p>
    <w:p w:rsidR="009F5CA1" w:rsidRDefault="009F5CA1" w:rsidP="000F4C42">
      <w:pPr>
        <w:numPr>
          <w:ilvl w:val="0"/>
          <w:numId w:val="72"/>
        </w:numPr>
        <w:tabs>
          <w:tab w:val="left" w:pos="360"/>
        </w:tabs>
        <w:jc w:val="both"/>
        <w:rPr>
          <w:rFonts w:ascii="Arial" w:hAnsi="Arial"/>
        </w:rPr>
      </w:pPr>
      <w:r>
        <w:rPr>
          <w:rFonts w:ascii="Arial" w:hAnsi="Arial"/>
        </w:rPr>
        <w:t xml:space="preserve">Laboratorio musica                  </w:t>
      </w:r>
      <w:r w:rsidR="002533BE">
        <w:rPr>
          <w:rFonts w:ascii="Arial" w:hAnsi="Arial"/>
        </w:rPr>
        <w:t xml:space="preserve">                              </w:t>
      </w:r>
      <w:r w:rsidR="00014650">
        <w:rPr>
          <w:rFonts w:ascii="Arial" w:hAnsi="Arial"/>
        </w:rPr>
        <w:t xml:space="preserve"> </w:t>
      </w:r>
      <w:r w:rsidR="002533BE">
        <w:rPr>
          <w:rFonts w:ascii="Arial" w:hAnsi="Arial"/>
        </w:rPr>
        <w:t xml:space="preserve"> </w:t>
      </w:r>
      <w:r>
        <w:rPr>
          <w:rFonts w:ascii="Arial" w:hAnsi="Arial"/>
        </w:rPr>
        <w:t xml:space="preserve">Maria </w:t>
      </w:r>
      <w:proofErr w:type="spellStart"/>
      <w:r>
        <w:rPr>
          <w:rFonts w:ascii="Arial" w:hAnsi="Arial"/>
        </w:rPr>
        <w:t>Corsitto</w:t>
      </w:r>
      <w:proofErr w:type="spellEnd"/>
    </w:p>
    <w:p w:rsidR="009F5CA1" w:rsidRPr="009E7C7F" w:rsidRDefault="009F5CA1" w:rsidP="000F4C42">
      <w:pPr>
        <w:numPr>
          <w:ilvl w:val="0"/>
          <w:numId w:val="72"/>
        </w:numPr>
        <w:tabs>
          <w:tab w:val="left" w:pos="360"/>
        </w:tabs>
        <w:jc w:val="both"/>
        <w:rPr>
          <w:rFonts w:ascii="Arial" w:hAnsi="Arial"/>
        </w:rPr>
      </w:pPr>
      <w:r>
        <w:rPr>
          <w:rFonts w:ascii="Arial" w:hAnsi="Arial"/>
        </w:rPr>
        <w:t xml:space="preserve">Laboratorio immagine                                           </w:t>
      </w:r>
      <w:r w:rsidR="00014650">
        <w:rPr>
          <w:rFonts w:ascii="Arial" w:hAnsi="Arial"/>
        </w:rPr>
        <w:t xml:space="preserve"> </w:t>
      </w:r>
      <w:r>
        <w:rPr>
          <w:rFonts w:ascii="Arial" w:hAnsi="Arial"/>
        </w:rPr>
        <w:t xml:space="preserve">  Carla Bortolani</w:t>
      </w:r>
      <w:r w:rsidRPr="009E7C7F">
        <w:rPr>
          <w:rFonts w:ascii="Arial" w:hAnsi="Arial"/>
        </w:rPr>
        <w:t xml:space="preserve"> </w:t>
      </w:r>
    </w:p>
    <w:p w:rsidR="009F5CA1" w:rsidRDefault="009F5CA1" w:rsidP="009F5CA1">
      <w:pPr>
        <w:tabs>
          <w:tab w:val="left" w:pos="360"/>
        </w:tabs>
        <w:ind w:left="360"/>
        <w:jc w:val="both"/>
        <w:rPr>
          <w:rFonts w:ascii="Arial" w:hAnsi="Arial"/>
        </w:rPr>
      </w:pPr>
    </w:p>
    <w:p w:rsidR="009F5CA1" w:rsidRPr="00CC6C5F" w:rsidRDefault="009F5CA1" w:rsidP="009F5CA1"/>
    <w:p w:rsidR="009F5CA1" w:rsidRPr="0003521D" w:rsidRDefault="009F5CA1" w:rsidP="009F5CA1">
      <w:pPr>
        <w:jc w:val="both"/>
        <w:rPr>
          <w:rFonts w:ascii="Arial" w:hAnsi="Arial"/>
          <w:b/>
          <w:u w:val="single"/>
        </w:rPr>
      </w:pPr>
      <w:r w:rsidRPr="0003521D">
        <w:rPr>
          <w:rFonts w:ascii="Arial" w:hAnsi="Arial"/>
          <w:b/>
          <w:u w:val="single"/>
        </w:rPr>
        <w:t>Collaboratori Scolastici</w:t>
      </w:r>
    </w:p>
    <w:p w:rsidR="009F5CA1" w:rsidRPr="0003521D" w:rsidRDefault="009F5CA1" w:rsidP="009F5CA1">
      <w:pPr>
        <w:jc w:val="both"/>
        <w:rPr>
          <w:rFonts w:ascii="Arial" w:hAnsi="Arial"/>
          <w:b/>
          <w:u w:val="single"/>
        </w:rPr>
      </w:pPr>
      <w:r w:rsidRPr="0003521D">
        <w:rPr>
          <w:rFonts w:ascii="Arial" w:hAnsi="Arial"/>
        </w:rPr>
        <w:tab/>
      </w:r>
      <w:r w:rsidRPr="0003521D">
        <w:rPr>
          <w:rFonts w:ascii="Arial" w:hAnsi="Arial"/>
        </w:rPr>
        <w:tab/>
      </w:r>
      <w:r w:rsidRPr="0003521D">
        <w:rPr>
          <w:rFonts w:ascii="Arial" w:hAnsi="Arial"/>
        </w:rPr>
        <w:tab/>
      </w:r>
      <w:r w:rsidRPr="0003521D">
        <w:rPr>
          <w:rFonts w:ascii="Arial" w:hAnsi="Arial"/>
        </w:rPr>
        <w:tab/>
      </w:r>
      <w:r w:rsidRPr="0003521D">
        <w:rPr>
          <w:rFonts w:ascii="Arial" w:hAnsi="Arial"/>
        </w:rPr>
        <w:tab/>
      </w:r>
    </w:p>
    <w:p w:rsidR="009F5CA1" w:rsidRPr="0003521D" w:rsidRDefault="009F5CA1" w:rsidP="000F4C42">
      <w:pPr>
        <w:numPr>
          <w:ilvl w:val="0"/>
          <w:numId w:val="100"/>
        </w:numPr>
        <w:tabs>
          <w:tab w:val="left" w:pos="360"/>
        </w:tabs>
        <w:rPr>
          <w:rFonts w:ascii="Arial" w:hAnsi="Arial"/>
        </w:rPr>
      </w:pPr>
      <w:r w:rsidRPr="0003521D">
        <w:rPr>
          <w:rFonts w:ascii="Arial" w:hAnsi="Arial"/>
        </w:rPr>
        <w:t>Maria Greco</w:t>
      </w:r>
      <w:r w:rsidR="00510155">
        <w:rPr>
          <w:rFonts w:ascii="Arial" w:hAnsi="Arial"/>
        </w:rPr>
        <w:t xml:space="preserve"> (36 ore)</w:t>
      </w:r>
    </w:p>
    <w:p w:rsidR="009F5CA1" w:rsidRPr="0003521D" w:rsidRDefault="009F5CA1" w:rsidP="000F4C42">
      <w:pPr>
        <w:numPr>
          <w:ilvl w:val="0"/>
          <w:numId w:val="100"/>
        </w:numPr>
        <w:tabs>
          <w:tab w:val="left" w:pos="360"/>
        </w:tabs>
        <w:rPr>
          <w:rFonts w:ascii="Arial" w:hAnsi="Arial"/>
        </w:rPr>
      </w:pPr>
      <w:r w:rsidRPr="0003521D">
        <w:rPr>
          <w:rFonts w:ascii="Arial" w:hAnsi="Arial"/>
        </w:rPr>
        <w:t>Antonella Venturelli</w:t>
      </w:r>
      <w:r w:rsidR="00510155">
        <w:rPr>
          <w:rFonts w:ascii="Arial" w:hAnsi="Arial"/>
        </w:rPr>
        <w:t xml:space="preserve"> (36 ore)</w:t>
      </w:r>
    </w:p>
    <w:p w:rsidR="009F5CA1" w:rsidRPr="0003521D" w:rsidRDefault="009F5CA1" w:rsidP="000F4C42">
      <w:pPr>
        <w:numPr>
          <w:ilvl w:val="0"/>
          <w:numId w:val="100"/>
        </w:numPr>
        <w:tabs>
          <w:tab w:val="left" w:pos="360"/>
        </w:tabs>
        <w:rPr>
          <w:rFonts w:ascii="Arial" w:hAnsi="Arial"/>
          <w:b/>
          <w:u w:val="single"/>
        </w:rPr>
      </w:pPr>
      <w:r w:rsidRPr="0003521D">
        <w:rPr>
          <w:rFonts w:ascii="Arial" w:hAnsi="Arial"/>
        </w:rPr>
        <w:t xml:space="preserve">Maria Virginia  </w:t>
      </w:r>
      <w:proofErr w:type="spellStart"/>
      <w:r w:rsidRPr="0003521D">
        <w:rPr>
          <w:rFonts w:ascii="Arial" w:hAnsi="Arial"/>
        </w:rPr>
        <w:t>Molinaro</w:t>
      </w:r>
      <w:proofErr w:type="spellEnd"/>
      <w:r w:rsidR="00510155">
        <w:rPr>
          <w:rFonts w:ascii="Arial" w:hAnsi="Arial"/>
        </w:rPr>
        <w:t xml:space="preserve"> (36 ore)</w:t>
      </w:r>
    </w:p>
    <w:p w:rsidR="0003521D" w:rsidRPr="00166382" w:rsidRDefault="00166382" w:rsidP="000F4C42">
      <w:pPr>
        <w:numPr>
          <w:ilvl w:val="0"/>
          <w:numId w:val="100"/>
        </w:numPr>
        <w:tabs>
          <w:tab w:val="left" w:pos="360"/>
        </w:tabs>
        <w:rPr>
          <w:rFonts w:ascii="Arial" w:hAnsi="Arial"/>
          <w:b/>
          <w:u w:val="single"/>
        </w:rPr>
      </w:pPr>
      <w:proofErr w:type="spellStart"/>
      <w:r>
        <w:rPr>
          <w:rFonts w:ascii="Arial" w:hAnsi="Arial"/>
        </w:rPr>
        <w:t>Canio</w:t>
      </w:r>
      <w:proofErr w:type="spellEnd"/>
      <w:r>
        <w:rPr>
          <w:rFonts w:ascii="Arial" w:hAnsi="Arial"/>
        </w:rPr>
        <w:t xml:space="preserve"> </w:t>
      </w:r>
      <w:proofErr w:type="spellStart"/>
      <w:r>
        <w:rPr>
          <w:rFonts w:ascii="Arial" w:hAnsi="Arial"/>
        </w:rPr>
        <w:t>Santarsiero</w:t>
      </w:r>
      <w:proofErr w:type="spellEnd"/>
      <w:r w:rsidR="0003521D" w:rsidRPr="0003521D">
        <w:rPr>
          <w:rFonts w:ascii="Arial" w:hAnsi="Arial"/>
        </w:rPr>
        <w:t xml:space="preserve"> </w:t>
      </w:r>
      <w:r w:rsidR="00510155">
        <w:rPr>
          <w:rFonts w:ascii="Arial" w:hAnsi="Arial"/>
        </w:rPr>
        <w:t>(36 ore)</w:t>
      </w:r>
    </w:p>
    <w:p w:rsidR="00166382" w:rsidRPr="0003521D" w:rsidRDefault="00166382" w:rsidP="000F4C42">
      <w:pPr>
        <w:numPr>
          <w:ilvl w:val="0"/>
          <w:numId w:val="100"/>
        </w:numPr>
        <w:tabs>
          <w:tab w:val="left" w:pos="360"/>
        </w:tabs>
        <w:rPr>
          <w:rFonts w:ascii="Arial" w:hAnsi="Arial"/>
          <w:b/>
          <w:u w:val="single"/>
        </w:rPr>
      </w:pPr>
      <w:r>
        <w:rPr>
          <w:rFonts w:ascii="Arial" w:hAnsi="Arial"/>
        </w:rPr>
        <w:t>Cristiano Zona (36 ore)</w:t>
      </w:r>
    </w:p>
    <w:p w:rsidR="009F5CA1" w:rsidRDefault="009F5CA1" w:rsidP="009F5CA1">
      <w:pPr>
        <w:tabs>
          <w:tab w:val="left" w:pos="360"/>
        </w:tabs>
        <w:rPr>
          <w:rFonts w:ascii="Arial" w:hAnsi="Arial"/>
        </w:rPr>
      </w:pPr>
    </w:p>
    <w:p w:rsidR="00014650" w:rsidRDefault="00014650" w:rsidP="009F5CA1">
      <w:pPr>
        <w:tabs>
          <w:tab w:val="left" w:pos="360"/>
        </w:tabs>
        <w:rPr>
          <w:rFonts w:ascii="Arial" w:hAnsi="Arial"/>
          <w:sz w:val="28"/>
          <w:u w:val="single"/>
          <w:shd w:val="clear" w:color="auto" w:fill="FF66CC"/>
        </w:rPr>
      </w:pPr>
      <w:bookmarkStart w:id="60" w:name="AldoMoro"/>
    </w:p>
    <w:p w:rsidR="009F5CA1" w:rsidRPr="003F1C0C" w:rsidRDefault="009F5CA1" w:rsidP="009F5CA1">
      <w:pPr>
        <w:tabs>
          <w:tab w:val="left" w:pos="360"/>
        </w:tabs>
        <w:rPr>
          <w:rFonts w:ascii="Arial" w:hAnsi="Arial"/>
          <w:b/>
          <w:u w:val="single"/>
        </w:rPr>
      </w:pPr>
      <w:r w:rsidRPr="0093473B">
        <w:rPr>
          <w:rFonts w:ascii="Arial" w:hAnsi="Arial"/>
          <w:sz w:val="28"/>
          <w:u w:val="single"/>
          <w:shd w:val="clear" w:color="auto" w:fill="FF66CC"/>
        </w:rPr>
        <w:lastRenderedPageBreak/>
        <w:t>2</w:t>
      </w:r>
      <w:r>
        <w:rPr>
          <w:rFonts w:ascii="Arial" w:hAnsi="Arial"/>
          <w:sz w:val="28"/>
          <w:u w:val="single"/>
          <w:shd w:val="clear" w:color="auto" w:fill="FF66CC"/>
        </w:rPr>
        <w:t>.2</w:t>
      </w:r>
      <w:r w:rsidR="0097638A">
        <w:rPr>
          <w:rFonts w:ascii="Arial" w:hAnsi="Arial"/>
          <w:sz w:val="28"/>
          <w:u w:val="single"/>
          <w:shd w:val="clear" w:color="auto" w:fill="FF66CC"/>
        </w:rPr>
        <w:t>1</w:t>
      </w:r>
      <w:r>
        <w:rPr>
          <w:rFonts w:ascii="Arial" w:hAnsi="Arial"/>
          <w:sz w:val="28"/>
          <w:u w:val="single"/>
          <w:shd w:val="clear" w:color="auto" w:fill="FF66CC"/>
        </w:rPr>
        <w:t xml:space="preserve"> </w:t>
      </w:r>
      <w:r w:rsidRPr="0093473B">
        <w:rPr>
          <w:rFonts w:ascii="Arial" w:hAnsi="Arial"/>
          <w:sz w:val="28"/>
          <w:u w:val="single"/>
          <w:shd w:val="clear" w:color="auto" w:fill="FF66CC"/>
        </w:rPr>
        <w:t>Scuola Primaria “Aldo Moro”</w:t>
      </w:r>
    </w:p>
    <w:bookmarkEnd w:id="60"/>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sz w:val="20"/>
        </w:rPr>
      </w:pPr>
      <w:r>
        <w:rPr>
          <w:rFonts w:ascii="Arial" w:hAnsi="Arial"/>
          <w:sz w:val="20"/>
        </w:rPr>
        <w:t>Il plesso “Aldo Moro” è situato in via Domenico Cimarosa  – zona sud</w:t>
      </w:r>
    </w:p>
    <w:p w:rsidR="009F5CA1" w:rsidRPr="00FE6775"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numerica del plesso</w:t>
      </w:r>
    </w:p>
    <w:p w:rsidR="009F5CA1" w:rsidRDefault="009F5CA1" w:rsidP="009F5CA1">
      <w:pPr>
        <w:pStyle w:val="BodyTextIndent21"/>
        <w:ind w:firstLine="0"/>
        <w:rPr>
          <w:rFonts w:ascii="Arial" w:hAnsi="Arial"/>
          <w:b/>
          <w:sz w:val="20"/>
          <w:u w:val="single"/>
        </w:rPr>
      </w:pPr>
    </w:p>
    <w:p w:rsidR="009F5CA1" w:rsidRPr="00975245" w:rsidRDefault="009F5CA1" w:rsidP="009F5CA1">
      <w:pPr>
        <w:pStyle w:val="BodyTextIndent21"/>
        <w:ind w:firstLine="0"/>
        <w:rPr>
          <w:rFonts w:ascii="Arial" w:hAnsi="Arial"/>
          <w:b/>
          <w:sz w:val="20"/>
        </w:rPr>
      </w:pPr>
      <w:r w:rsidRPr="00975245">
        <w:rPr>
          <w:rFonts w:ascii="Arial" w:hAnsi="Arial"/>
          <w:b/>
          <w:sz w:val="20"/>
        </w:rPr>
        <w:t>Classi 27 ore</w:t>
      </w:r>
    </w:p>
    <w:tbl>
      <w:tblPr>
        <w:tblpPr w:leftFromText="141" w:rightFromText="141" w:bottomFromText="200" w:vertAnchor="text" w:horzAnchor="margin" w:tblpXSpec="center" w:tblpY="150"/>
        <w:tblW w:w="10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779"/>
        <w:gridCol w:w="566"/>
        <w:gridCol w:w="567"/>
        <w:gridCol w:w="567"/>
        <w:gridCol w:w="567"/>
        <w:gridCol w:w="709"/>
        <w:gridCol w:w="709"/>
        <w:gridCol w:w="1134"/>
        <w:gridCol w:w="1986"/>
        <w:gridCol w:w="1699"/>
        <w:gridCol w:w="992"/>
      </w:tblGrid>
      <w:tr w:rsidR="00495868" w:rsidTr="00495868">
        <w:trPr>
          <w:trHeight w:val="208"/>
        </w:trPr>
        <w:tc>
          <w:tcPr>
            <w:tcW w:w="5598" w:type="dxa"/>
            <w:gridSpan w:val="8"/>
            <w:tcBorders>
              <w:top w:val="single" w:sz="6" w:space="0" w:color="auto"/>
              <w:left w:val="single" w:sz="6" w:space="0" w:color="auto"/>
              <w:bottom w:val="nil"/>
              <w:right w:val="single" w:sz="6" w:space="0" w:color="auto"/>
            </w:tcBorders>
            <w:shd w:val="clear" w:color="auto" w:fill="C2D69B"/>
          </w:tcPr>
          <w:p w:rsidR="00495868" w:rsidRDefault="00495868" w:rsidP="00495868">
            <w:pPr>
              <w:spacing w:line="276" w:lineRule="auto"/>
              <w:jc w:val="center"/>
              <w:rPr>
                <w:rFonts w:ascii="Arial" w:hAnsi="Arial"/>
                <w:sz w:val="18"/>
                <w:lang w:eastAsia="en-US"/>
              </w:rPr>
            </w:pPr>
          </w:p>
        </w:tc>
        <w:tc>
          <w:tcPr>
            <w:tcW w:w="4677" w:type="dxa"/>
            <w:gridSpan w:val="3"/>
            <w:vMerge w:val="restart"/>
            <w:tcBorders>
              <w:top w:val="single" w:sz="6" w:space="0" w:color="auto"/>
              <w:left w:val="single" w:sz="6" w:space="0" w:color="auto"/>
              <w:bottom w:val="single" w:sz="6" w:space="0" w:color="auto"/>
              <w:right w:val="single" w:sz="6" w:space="0" w:color="auto"/>
            </w:tcBorders>
            <w:shd w:val="clear" w:color="auto" w:fill="C2D69B"/>
            <w:hideMark/>
          </w:tcPr>
          <w:p w:rsidR="00495868" w:rsidRDefault="00495868" w:rsidP="00495868">
            <w:pPr>
              <w:spacing w:line="276" w:lineRule="auto"/>
              <w:jc w:val="center"/>
              <w:rPr>
                <w:rFonts w:ascii="Arial" w:hAnsi="Arial"/>
                <w:lang w:eastAsia="en-US"/>
              </w:rPr>
            </w:pPr>
            <w:r>
              <w:rPr>
                <w:rFonts w:ascii="Arial" w:hAnsi="Arial"/>
                <w:lang w:eastAsia="en-US"/>
              </w:rPr>
              <w:t>Docenti</w:t>
            </w:r>
          </w:p>
          <w:p w:rsidR="00495868" w:rsidRDefault="00495868" w:rsidP="00495868">
            <w:pPr>
              <w:spacing w:line="276" w:lineRule="auto"/>
              <w:rPr>
                <w:rFonts w:ascii="Arial" w:hAnsi="Arial"/>
                <w:sz w:val="16"/>
                <w:szCs w:val="16"/>
                <w:lang w:eastAsia="en-US"/>
              </w:rPr>
            </w:pPr>
            <w:r>
              <w:rPr>
                <w:rFonts w:ascii="Arial" w:hAnsi="Arial"/>
                <w:sz w:val="16"/>
                <w:szCs w:val="16"/>
                <w:lang w:eastAsia="en-US"/>
              </w:rPr>
              <w:t xml:space="preserve">                                                    Sostegno                 Educatori</w:t>
            </w:r>
          </w:p>
          <w:p w:rsidR="00495868" w:rsidRDefault="00495868" w:rsidP="00495868">
            <w:pPr>
              <w:spacing w:line="276" w:lineRule="auto"/>
              <w:jc w:val="right"/>
              <w:rPr>
                <w:rFonts w:ascii="Arial" w:hAnsi="Arial"/>
                <w:lang w:eastAsia="en-US"/>
              </w:rPr>
            </w:pPr>
            <w:r>
              <w:rPr>
                <w:rFonts w:ascii="Arial" w:hAnsi="Arial"/>
                <w:sz w:val="16"/>
                <w:szCs w:val="16"/>
                <w:lang w:eastAsia="en-US"/>
              </w:rPr>
              <w:t xml:space="preserve">                                                                assistenziali</w:t>
            </w:r>
          </w:p>
        </w:tc>
      </w:tr>
      <w:tr w:rsidR="00495868" w:rsidTr="00495868">
        <w:trPr>
          <w:cantSplit/>
          <w:trHeight w:val="208"/>
        </w:trPr>
        <w:tc>
          <w:tcPr>
            <w:tcW w:w="779" w:type="dxa"/>
            <w:vMerge w:val="restart"/>
            <w:tcBorders>
              <w:top w:val="single" w:sz="6" w:space="0" w:color="auto"/>
              <w:left w:val="single" w:sz="6" w:space="0" w:color="auto"/>
              <w:bottom w:val="single" w:sz="6" w:space="0" w:color="auto"/>
              <w:right w:val="single" w:sz="6" w:space="0" w:color="auto"/>
            </w:tcBorders>
            <w:shd w:val="clear" w:color="auto" w:fill="C2D69B"/>
            <w:vAlign w:val="center"/>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Classe</w:t>
            </w:r>
          </w:p>
        </w:tc>
        <w:tc>
          <w:tcPr>
            <w:tcW w:w="1700" w:type="dxa"/>
            <w:gridSpan w:val="3"/>
            <w:tcBorders>
              <w:top w:val="single" w:sz="6" w:space="0" w:color="auto"/>
              <w:left w:val="single" w:sz="6" w:space="0" w:color="auto"/>
              <w:bottom w:val="single" w:sz="6"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Alunni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Rel.</w:t>
            </w:r>
          </w:p>
        </w:tc>
        <w:tc>
          <w:tcPr>
            <w:tcW w:w="709" w:type="dxa"/>
            <w:vMerge w:val="restart"/>
            <w:tcBorders>
              <w:top w:val="single" w:sz="6" w:space="0" w:color="auto"/>
              <w:left w:val="single" w:sz="4" w:space="0" w:color="auto"/>
              <w:bottom w:val="single" w:sz="6" w:space="0" w:color="auto"/>
              <w:right w:val="nil"/>
            </w:tcBorders>
            <w:shd w:val="clear" w:color="auto" w:fill="C2D69B"/>
            <w:vAlign w:val="center"/>
            <w:hideMark/>
          </w:tcPr>
          <w:p w:rsidR="00495868" w:rsidRDefault="00495868" w:rsidP="00495868">
            <w:pPr>
              <w:spacing w:line="276" w:lineRule="auto"/>
              <w:jc w:val="center"/>
              <w:rPr>
                <w:rFonts w:ascii="Arial" w:hAnsi="Arial"/>
                <w:sz w:val="18"/>
                <w:lang w:eastAsia="en-US"/>
              </w:rPr>
            </w:pPr>
            <w:proofErr w:type="spellStart"/>
            <w:r>
              <w:rPr>
                <w:rFonts w:ascii="Arial" w:hAnsi="Arial"/>
                <w:sz w:val="18"/>
                <w:lang w:eastAsia="en-US"/>
              </w:rPr>
              <w:t>Hand</w:t>
            </w:r>
            <w:proofErr w:type="spellEnd"/>
            <w:r>
              <w:rPr>
                <w:rFonts w:ascii="Arial" w:hAnsi="Arial"/>
                <w:sz w:val="18"/>
                <w:lang w:eastAsia="en-US"/>
              </w:rPr>
              <w:t>.</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C2D69B"/>
            <w:vAlign w:val="center"/>
            <w:hideMark/>
          </w:tcPr>
          <w:p w:rsidR="00495868" w:rsidRDefault="00495868" w:rsidP="00495868">
            <w:pPr>
              <w:spacing w:line="276" w:lineRule="auto"/>
              <w:jc w:val="center"/>
              <w:rPr>
                <w:rFonts w:ascii="Arial" w:hAnsi="Arial"/>
                <w:sz w:val="18"/>
                <w:lang w:eastAsia="en-US"/>
              </w:rPr>
            </w:pPr>
            <w:proofErr w:type="spellStart"/>
            <w:r>
              <w:rPr>
                <w:rFonts w:ascii="Arial" w:hAnsi="Arial"/>
                <w:sz w:val="18"/>
                <w:lang w:eastAsia="en-US"/>
              </w:rPr>
              <w:t>Trasp</w:t>
            </w:r>
            <w:proofErr w:type="spellEnd"/>
            <w:r>
              <w:rPr>
                <w:rFonts w:ascii="Arial" w:hAnsi="Arial"/>
                <w:sz w:val="18"/>
                <w:lang w:eastAsia="en-US"/>
              </w:rPr>
              <w:t>.</w:t>
            </w:r>
          </w:p>
        </w:tc>
        <w:tc>
          <w:tcPr>
            <w:tcW w:w="1134" w:type="dxa"/>
            <w:tcBorders>
              <w:top w:val="single" w:sz="6" w:space="0" w:color="auto"/>
              <w:left w:val="nil"/>
              <w:bottom w:val="single" w:sz="6" w:space="0" w:color="auto"/>
              <w:right w:val="single" w:sz="6"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Assistenza</w:t>
            </w:r>
          </w:p>
        </w:tc>
        <w:tc>
          <w:tcPr>
            <w:tcW w:w="4677" w:type="dxa"/>
            <w:gridSpan w:val="3"/>
            <w:vMerge/>
            <w:tcBorders>
              <w:top w:val="single" w:sz="6" w:space="0" w:color="auto"/>
              <w:left w:val="nil"/>
              <w:bottom w:val="single" w:sz="6" w:space="0" w:color="auto"/>
              <w:right w:val="single" w:sz="6" w:space="0" w:color="auto"/>
            </w:tcBorders>
            <w:vAlign w:val="center"/>
            <w:hideMark/>
          </w:tcPr>
          <w:p w:rsidR="00495868" w:rsidRDefault="00495868" w:rsidP="00495868">
            <w:pPr>
              <w:rPr>
                <w:rFonts w:ascii="Arial" w:hAnsi="Arial"/>
                <w:lang w:eastAsia="en-US"/>
              </w:rPr>
            </w:pPr>
          </w:p>
        </w:tc>
      </w:tr>
      <w:tr w:rsidR="00495868" w:rsidTr="00495868">
        <w:trPr>
          <w:cantSplit/>
          <w:trHeight w:val="254"/>
        </w:trPr>
        <w:tc>
          <w:tcPr>
            <w:tcW w:w="779" w:type="dxa"/>
            <w:vMerge/>
            <w:tcBorders>
              <w:top w:val="single" w:sz="6" w:space="0" w:color="auto"/>
              <w:left w:val="single" w:sz="6" w:space="0" w:color="auto"/>
              <w:bottom w:val="single" w:sz="6" w:space="0" w:color="auto"/>
              <w:right w:val="single" w:sz="6" w:space="0" w:color="auto"/>
            </w:tcBorders>
            <w:vAlign w:val="center"/>
            <w:hideMark/>
          </w:tcPr>
          <w:p w:rsidR="00495868" w:rsidRDefault="00495868" w:rsidP="00495868">
            <w:pPr>
              <w:rPr>
                <w:rFonts w:ascii="Arial" w:hAnsi="Arial"/>
                <w:sz w:val="18"/>
                <w:lang w:eastAsia="en-US"/>
              </w:rPr>
            </w:pPr>
          </w:p>
        </w:tc>
        <w:tc>
          <w:tcPr>
            <w:tcW w:w="566" w:type="dxa"/>
            <w:tcBorders>
              <w:top w:val="single" w:sz="6" w:space="0" w:color="auto"/>
              <w:left w:val="single" w:sz="6" w:space="0" w:color="auto"/>
              <w:bottom w:val="single" w:sz="6" w:space="0" w:color="auto"/>
              <w:right w:val="single" w:sz="6"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Tot.</w:t>
            </w:r>
          </w:p>
        </w:tc>
        <w:tc>
          <w:tcPr>
            <w:tcW w:w="567" w:type="dxa"/>
            <w:tcBorders>
              <w:top w:val="single" w:sz="6" w:space="0" w:color="auto"/>
              <w:left w:val="single" w:sz="6" w:space="0" w:color="auto"/>
              <w:bottom w:val="single" w:sz="6" w:space="0" w:color="auto"/>
              <w:right w:val="single" w:sz="6"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Ma</w:t>
            </w:r>
          </w:p>
        </w:tc>
        <w:tc>
          <w:tcPr>
            <w:tcW w:w="567" w:type="dxa"/>
            <w:tcBorders>
              <w:top w:val="single" w:sz="6" w:space="0" w:color="auto"/>
              <w:left w:val="single" w:sz="6" w:space="0" w:color="auto"/>
              <w:bottom w:val="single" w:sz="6"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Fe</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95868" w:rsidRDefault="00495868" w:rsidP="00495868">
            <w:pPr>
              <w:rPr>
                <w:rFonts w:ascii="Arial" w:hAnsi="Arial"/>
                <w:sz w:val="18"/>
                <w:lang w:eastAsia="en-US"/>
              </w:rPr>
            </w:pPr>
          </w:p>
        </w:tc>
        <w:tc>
          <w:tcPr>
            <w:tcW w:w="709" w:type="dxa"/>
            <w:vMerge/>
            <w:tcBorders>
              <w:top w:val="single" w:sz="6" w:space="0" w:color="auto"/>
              <w:left w:val="single" w:sz="4" w:space="0" w:color="auto"/>
              <w:bottom w:val="single" w:sz="6" w:space="0" w:color="auto"/>
              <w:right w:val="nil"/>
            </w:tcBorders>
            <w:vAlign w:val="center"/>
            <w:hideMark/>
          </w:tcPr>
          <w:p w:rsidR="00495868" w:rsidRDefault="00495868" w:rsidP="00495868">
            <w:pPr>
              <w:rPr>
                <w:rFonts w:ascii="Arial" w:hAnsi="Arial"/>
                <w:sz w:val="18"/>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495868" w:rsidRDefault="00495868" w:rsidP="00495868">
            <w:pPr>
              <w:rPr>
                <w:rFonts w:ascii="Arial" w:hAnsi="Arial"/>
                <w:sz w:val="1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C2D69B"/>
            <w:hideMark/>
          </w:tcPr>
          <w:p w:rsidR="00495868" w:rsidRDefault="00495868" w:rsidP="00495868">
            <w:pPr>
              <w:spacing w:line="276" w:lineRule="auto"/>
              <w:jc w:val="center"/>
              <w:rPr>
                <w:rFonts w:ascii="Arial" w:hAnsi="Arial"/>
                <w:sz w:val="18"/>
                <w:lang w:val="fr-FR" w:eastAsia="en-US"/>
              </w:rPr>
            </w:pPr>
            <w:proofErr w:type="spellStart"/>
            <w:r>
              <w:rPr>
                <w:rFonts w:ascii="Arial" w:hAnsi="Arial"/>
                <w:sz w:val="18"/>
                <w:lang w:val="fr-FR" w:eastAsia="en-US"/>
              </w:rPr>
              <w:t>Pre</w:t>
            </w:r>
            <w:proofErr w:type="spellEnd"/>
            <w:r>
              <w:rPr>
                <w:rFonts w:ascii="Arial" w:hAnsi="Arial"/>
                <w:sz w:val="18"/>
                <w:lang w:val="fr-FR" w:eastAsia="en-US"/>
              </w:rPr>
              <w:t>.</w:t>
            </w:r>
          </w:p>
        </w:tc>
        <w:tc>
          <w:tcPr>
            <w:tcW w:w="4677" w:type="dxa"/>
            <w:gridSpan w:val="3"/>
            <w:vMerge/>
            <w:tcBorders>
              <w:top w:val="single" w:sz="6" w:space="0" w:color="auto"/>
              <w:left w:val="single" w:sz="6" w:space="0" w:color="auto"/>
              <w:bottom w:val="single" w:sz="6" w:space="0" w:color="auto"/>
              <w:right w:val="single" w:sz="6" w:space="0" w:color="auto"/>
            </w:tcBorders>
            <w:vAlign w:val="center"/>
            <w:hideMark/>
          </w:tcPr>
          <w:p w:rsidR="00495868" w:rsidRDefault="00495868" w:rsidP="00495868">
            <w:pPr>
              <w:rPr>
                <w:rFonts w:ascii="Arial" w:hAnsi="Arial"/>
                <w:lang w:eastAsia="en-US"/>
              </w:rPr>
            </w:pPr>
          </w:p>
        </w:tc>
      </w:tr>
      <w:tr w:rsidR="009B7CD3" w:rsidTr="00495868">
        <w:trPr>
          <w:trHeight w:val="340"/>
        </w:trPr>
        <w:tc>
          <w:tcPr>
            <w:tcW w:w="779" w:type="dxa"/>
            <w:tcBorders>
              <w:top w:val="single" w:sz="6" w:space="0" w:color="auto"/>
              <w:left w:val="single" w:sz="6" w:space="0" w:color="auto"/>
              <w:bottom w:val="single" w:sz="6" w:space="0" w:color="auto"/>
              <w:right w:val="single" w:sz="6" w:space="0" w:color="auto"/>
            </w:tcBorders>
            <w:hideMark/>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1^A</w:t>
            </w:r>
          </w:p>
        </w:tc>
        <w:tc>
          <w:tcPr>
            <w:tcW w:w="566"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19</w:t>
            </w:r>
          </w:p>
        </w:tc>
        <w:tc>
          <w:tcPr>
            <w:tcW w:w="567"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10</w:t>
            </w:r>
          </w:p>
        </w:tc>
        <w:tc>
          <w:tcPr>
            <w:tcW w:w="567"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9</w:t>
            </w:r>
          </w:p>
        </w:tc>
        <w:tc>
          <w:tcPr>
            <w:tcW w:w="567" w:type="dxa"/>
            <w:tcBorders>
              <w:top w:val="single" w:sz="4"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17</w:t>
            </w:r>
          </w:p>
        </w:tc>
        <w:tc>
          <w:tcPr>
            <w:tcW w:w="709"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709"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134"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3</w:t>
            </w:r>
          </w:p>
        </w:tc>
        <w:tc>
          <w:tcPr>
            <w:tcW w:w="1986" w:type="dxa"/>
            <w:tcBorders>
              <w:top w:val="single" w:sz="6" w:space="0" w:color="auto"/>
              <w:left w:val="single" w:sz="6" w:space="0" w:color="auto"/>
              <w:bottom w:val="nil"/>
              <w:right w:val="single" w:sz="4" w:space="0" w:color="auto"/>
            </w:tcBorders>
          </w:tcPr>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Trenti</w:t>
            </w:r>
            <w:proofErr w:type="spellEnd"/>
            <w:r w:rsidRPr="0099194A">
              <w:rPr>
                <w:rFonts w:ascii="Arial" w:hAnsi="Arial"/>
                <w:sz w:val="16"/>
                <w:szCs w:val="16"/>
                <w:lang w:eastAsia="en-US"/>
              </w:rPr>
              <w:t xml:space="preserve"> Marika</w:t>
            </w:r>
          </w:p>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Procacci Florinda</w:t>
            </w:r>
          </w:p>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Lavini</w:t>
            </w:r>
            <w:proofErr w:type="spellEnd"/>
            <w:r w:rsidRPr="0099194A">
              <w:rPr>
                <w:rFonts w:ascii="Arial" w:hAnsi="Arial"/>
                <w:sz w:val="16"/>
                <w:szCs w:val="16"/>
                <w:lang w:eastAsia="en-US"/>
              </w:rPr>
              <w:t xml:space="preserve"> Monica</w:t>
            </w:r>
          </w:p>
        </w:tc>
        <w:tc>
          <w:tcPr>
            <w:tcW w:w="1699" w:type="dxa"/>
            <w:tcBorders>
              <w:top w:val="single" w:sz="4" w:space="0" w:color="auto"/>
              <w:left w:val="single" w:sz="4" w:space="0" w:color="auto"/>
              <w:bottom w:val="single" w:sz="4" w:space="0" w:color="auto"/>
              <w:right w:val="single" w:sz="4" w:space="0" w:color="auto"/>
            </w:tcBorders>
          </w:tcPr>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Grandi Barbara</w:t>
            </w:r>
          </w:p>
        </w:tc>
        <w:tc>
          <w:tcPr>
            <w:tcW w:w="992" w:type="dxa"/>
            <w:tcBorders>
              <w:top w:val="single" w:sz="4" w:space="0" w:color="auto"/>
              <w:left w:val="single" w:sz="4" w:space="0" w:color="auto"/>
              <w:bottom w:val="single" w:sz="4" w:space="0" w:color="auto"/>
              <w:right w:val="single" w:sz="4" w:space="0" w:color="auto"/>
            </w:tcBorders>
          </w:tcPr>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Bonfiglioli Milena</w:t>
            </w:r>
          </w:p>
        </w:tc>
      </w:tr>
      <w:tr w:rsidR="009B7CD3" w:rsidTr="00495868">
        <w:trPr>
          <w:cantSplit/>
          <w:trHeight w:val="340"/>
        </w:trPr>
        <w:tc>
          <w:tcPr>
            <w:tcW w:w="779" w:type="dxa"/>
            <w:tcBorders>
              <w:top w:val="single" w:sz="6" w:space="0" w:color="auto"/>
              <w:left w:val="single" w:sz="6" w:space="0" w:color="auto"/>
              <w:bottom w:val="single" w:sz="6" w:space="0" w:color="auto"/>
              <w:right w:val="single" w:sz="6" w:space="0" w:color="auto"/>
            </w:tcBorders>
            <w:hideMark/>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1^B</w:t>
            </w:r>
          </w:p>
        </w:tc>
        <w:tc>
          <w:tcPr>
            <w:tcW w:w="566"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18</w:t>
            </w:r>
          </w:p>
        </w:tc>
        <w:tc>
          <w:tcPr>
            <w:tcW w:w="567"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9</w:t>
            </w:r>
          </w:p>
        </w:tc>
        <w:tc>
          <w:tcPr>
            <w:tcW w:w="567"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9</w:t>
            </w:r>
          </w:p>
        </w:tc>
        <w:tc>
          <w:tcPr>
            <w:tcW w:w="567"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13</w:t>
            </w:r>
          </w:p>
        </w:tc>
        <w:tc>
          <w:tcPr>
            <w:tcW w:w="709"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7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9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Trenti</w:t>
            </w:r>
            <w:proofErr w:type="spellEnd"/>
            <w:r w:rsidRPr="0099194A">
              <w:rPr>
                <w:rFonts w:ascii="Arial" w:hAnsi="Arial"/>
                <w:sz w:val="16"/>
                <w:szCs w:val="16"/>
                <w:lang w:eastAsia="en-US"/>
              </w:rPr>
              <w:t xml:space="preserve"> Marika</w:t>
            </w:r>
          </w:p>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Procacci Florinda</w:t>
            </w:r>
          </w:p>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Lavini</w:t>
            </w:r>
            <w:proofErr w:type="spellEnd"/>
            <w:r w:rsidRPr="0099194A">
              <w:rPr>
                <w:rFonts w:ascii="Arial" w:hAnsi="Arial"/>
                <w:sz w:val="16"/>
                <w:szCs w:val="16"/>
                <w:lang w:eastAsia="en-US"/>
              </w:rPr>
              <w:t xml:space="preserve"> Monica</w:t>
            </w:r>
          </w:p>
        </w:tc>
        <w:tc>
          <w:tcPr>
            <w:tcW w:w="1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Roli</w:t>
            </w:r>
            <w:proofErr w:type="spellEnd"/>
            <w:r w:rsidRPr="0099194A">
              <w:rPr>
                <w:rFonts w:ascii="Arial" w:hAnsi="Arial"/>
                <w:sz w:val="16"/>
                <w:szCs w:val="16"/>
                <w:lang w:eastAsia="en-US"/>
              </w:rPr>
              <w:t xml:space="preserve"> Sara</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Mandola Silvana</w:t>
            </w:r>
          </w:p>
        </w:tc>
      </w:tr>
      <w:tr w:rsidR="009B7CD3" w:rsidTr="00495868">
        <w:trPr>
          <w:cantSplit/>
          <w:trHeight w:val="340"/>
        </w:trPr>
        <w:tc>
          <w:tcPr>
            <w:tcW w:w="779" w:type="dxa"/>
            <w:tcBorders>
              <w:top w:val="single" w:sz="6" w:space="0" w:color="auto"/>
              <w:left w:val="single" w:sz="6" w:space="0" w:color="auto"/>
              <w:bottom w:val="single" w:sz="6" w:space="0" w:color="auto"/>
              <w:right w:val="single" w:sz="6" w:space="0" w:color="auto"/>
            </w:tcBorders>
            <w:hideMark/>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2^A</w:t>
            </w:r>
          </w:p>
        </w:tc>
        <w:tc>
          <w:tcPr>
            <w:tcW w:w="566"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23</w:t>
            </w:r>
          </w:p>
        </w:tc>
        <w:tc>
          <w:tcPr>
            <w:tcW w:w="567"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9</w:t>
            </w:r>
          </w:p>
        </w:tc>
        <w:tc>
          <w:tcPr>
            <w:tcW w:w="567"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14</w:t>
            </w:r>
          </w:p>
        </w:tc>
        <w:tc>
          <w:tcPr>
            <w:tcW w:w="567"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18</w:t>
            </w:r>
          </w:p>
        </w:tc>
        <w:tc>
          <w:tcPr>
            <w:tcW w:w="709" w:type="dxa"/>
            <w:tcBorders>
              <w:top w:val="single" w:sz="6" w:space="0" w:color="auto"/>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7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0</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w:t>
            </w:r>
          </w:p>
        </w:tc>
        <w:tc>
          <w:tcPr>
            <w:tcW w:w="1986"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Corsini</w:t>
            </w:r>
            <w:proofErr w:type="spellEnd"/>
            <w:r w:rsidRPr="0099194A">
              <w:rPr>
                <w:rFonts w:ascii="Arial" w:hAnsi="Arial"/>
                <w:sz w:val="16"/>
                <w:szCs w:val="16"/>
                <w:lang w:eastAsia="en-US"/>
              </w:rPr>
              <w:t xml:space="preserve"> Enrica</w:t>
            </w:r>
          </w:p>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Scialfa</w:t>
            </w:r>
            <w:proofErr w:type="spellEnd"/>
            <w:r w:rsidRPr="0099194A">
              <w:rPr>
                <w:rFonts w:ascii="Arial" w:hAnsi="Arial"/>
                <w:sz w:val="16"/>
                <w:szCs w:val="16"/>
                <w:lang w:eastAsia="en-US"/>
              </w:rPr>
              <w:t xml:space="preserve"> Mariangela</w:t>
            </w:r>
          </w:p>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Rossi Daniela</w:t>
            </w:r>
          </w:p>
        </w:tc>
        <w:tc>
          <w:tcPr>
            <w:tcW w:w="1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jc w:val="both"/>
              <w:rPr>
                <w:rFonts w:ascii="Arial" w:hAnsi="Arial"/>
                <w:sz w:val="16"/>
                <w:szCs w:val="16"/>
                <w:lang w:eastAsia="en-US"/>
              </w:rPr>
            </w:pPr>
            <w:proofErr w:type="spellStart"/>
            <w:r w:rsidRPr="0099194A">
              <w:rPr>
                <w:rFonts w:ascii="Arial" w:hAnsi="Arial"/>
                <w:sz w:val="16"/>
                <w:szCs w:val="16"/>
                <w:lang w:eastAsia="en-US"/>
              </w:rPr>
              <w:t>Valisi</w:t>
            </w:r>
            <w:proofErr w:type="spellEnd"/>
            <w:r w:rsidRPr="0099194A">
              <w:rPr>
                <w:rFonts w:ascii="Arial" w:hAnsi="Arial"/>
                <w:sz w:val="16"/>
                <w:szCs w:val="16"/>
                <w:lang w:eastAsia="en-US"/>
              </w:rPr>
              <w:t xml:space="preserve"> Veronica</w:t>
            </w:r>
          </w:p>
          <w:p w:rsidR="009B7CD3" w:rsidRPr="0099194A" w:rsidRDefault="009B7CD3" w:rsidP="009B7CD3">
            <w:pPr>
              <w:spacing w:line="276" w:lineRule="auto"/>
              <w:jc w:val="both"/>
              <w:rPr>
                <w:rFonts w:ascii="Arial" w:hAnsi="Arial"/>
                <w:sz w:val="16"/>
                <w:szCs w:val="16"/>
                <w:lang w:eastAsia="en-US"/>
              </w:rPr>
            </w:pPr>
            <w:r w:rsidRPr="0099194A">
              <w:rPr>
                <w:rFonts w:ascii="Arial" w:hAnsi="Arial"/>
                <w:sz w:val="16"/>
                <w:szCs w:val="16"/>
                <w:lang w:eastAsia="en-US"/>
              </w:rPr>
              <w:t>Geraci Daniela</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jc w:val="both"/>
              <w:rPr>
                <w:rFonts w:ascii="Arial" w:hAnsi="Arial"/>
                <w:sz w:val="16"/>
                <w:szCs w:val="16"/>
                <w:lang w:eastAsia="en-US"/>
              </w:rPr>
            </w:pPr>
            <w:r w:rsidRPr="0099194A">
              <w:rPr>
                <w:rFonts w:ascii="Arial" w:hAnsi="Arial"/>
                <w:sz w:val="16"/>
                <w:szCs w:val="16"/>
                <w:lang w:eastAsia="en-US"/>
              </w:rPr>
              <w:t>Bonfiglioli Milena</w:t>
            </w:r>
          </w:p>
        </w:tc>
      </w:tr>
      <w:tr w:rsidR="009B7CD3" w:rsidTr="00495868">
        <w:trPr>
          <w:cantSplit/>
          <w:trHeight w:val="340"/>
        </w:trPr>
        <w:tc>
          <w:tcPr>
            <w:tcW w:w="779" w:type="dxa"/>
            <w:tcBorders>
              <w:top w:val="single" w:sz="6" w:space="0" w:color="auto"/>
              <w:left w:val="single" w:sz="6" w:space="0" w:color="auto"/>
              <w:bottom w:val="nil"/>
              <w:right w:val="single" w:sz="6" w:space="0" w:color="auto"/>
            </w:tcBorders>
            <w:hideMark/>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2^B</w:t>
            </w:r>
          </w:p>
        </w:tc>
        <w:tc>
          <w:tcPr>
            <w:tcW w:w="566"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23</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9</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14</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19</w:t>
            </w:r>
          </w:p>
        </w:tc>
        <w:tc>
          <w:tcPr>
            <w:tcW w:w="709"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709"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3</w:t>
            </w:r>
          </w:p>
        </w:tc>
        <w:tc>
          <w:tcPr>
            <w:tcW w:w="1134"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9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Corsini</w:t>
            </w:r>
            <w:proofErr w:type="spellEnd"/>
            <w:r w:rsidRPr="0099194A">
              <w:rPr>
                <w:rFonts w:ascii="Arial" w:hAnsi="Arial"/>
                <w:sz w:val="16"/>
                <w:szCs w:val="16"/>
                <w:lang w:eastAsia="en-US"/>
              </w:rPr>
              <w:t xml:space="preserve"> Enrica</w:t>
            </w:r>
          </w:p>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Scialfa</w:t>
            </w:r>
            <w:proofErr w:type="spellEnd"/>
            <w:r w:rsidRPr="0099194A">
              <w:rPr>
                <w:rFonts w:ascii="Arial" w:hAnsi="Arial"/>
                <w:sz w:val="16"/>
                <w:szCs w:val="16"/>
                <w:lang w:eastAsia="en-US"/>
              </w:rPr>
              <w:t xml:space="preserve"> Mariangela</w:t>
            </w:r>
          </w:p>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Rossi Daniela</w:t>
            </w:r>
          </w:p>
        </w:tc>
        <w:tc>
          <w:tcPr>
            <w:tcW w:w="1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Geraci Daniela</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
        </w:tc>
      </w:tr>
      <w:tr w:rsidR="009B7CD3" w:rsidTr="00495868">
        <w:trPr>
          <w:cantSplit/>
          <w:trHeight w:val="340"/>
        </w:trPr>
        <w:tc>
          <w:tcPr>
            <w:tcW w:w="779" w:type="dxa"/>
            <w:tcBorders>
              <w:top w:val="single" w:sz="6" w:space="0" w:color="auto"/>
              <w:left w:val="single" w:sz="6" w:space="0" w:color="auto"/>
              <w:bottom w:val="nil"/>
              <w:right w:val="single" w:sz="6" w:space="0" w:color="auto"/>
            </w:tcBorders>
            <w:hideMark/>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3^A</w:t>
            </w:r>
          </w:p>
        </w:tc>
        <w:tc>
          <w:tcPr>
            <w:tcW w:w="566"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22</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9</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13</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18</w:t>
            </w:r>
          </w:p>
        </w:tc>
        <w:tc>
          <w:tcPr>
            <w:tcW w:w="709"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3</w:t>
            </w:r>
          </w:p>
        </w:tc>
        <w:tc>
          <w:tcPr>
            <w:tcW w:w="709"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134"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w:t>
            </w:r>
          </w:p>
        </w:tc>
        <w:tc>
          <w:tcPr>
            <w:tcW w:w="19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jc w:val="both"/>
              <w:rPr>
                <w:rFonts w:ascii="Arial" w:hAnsi="Arial"/>
                <w:sz w:val="16"/>
                <w:szCs w:val="16"/>
                <w:lang w:eastAsia="en-US"/>
              </w:rPr>
            </w:pPr>
            <w:r w:rsidRPr="0099194A">
              <w:rPr>
                <w:rFonts w:ascii="Arial" w:hAnsi="Arial"/>
                <w:sz w:val="16"/>
                <w:szCs w:val="16"/>
                <w:lang w:eastAsia="en-US"/>
              </w:rPr>
              <w:t>Girgenti Lisa</w:t>
            </w:r>
          </w:p>
          <w:p w:rsidR="009B7CD3" w:rsidRPr="0099194A" w:rsidRDefault="009B7CD3" w:rsidP="009B7CD3">
            <w:pPr>
              <w:spacing w:line="276" w:lineRule="auto"/>
              <w:jc w:val="both"/>
              <w:rPr>
                <w:rFonts w:ascii="Arial" w:hAnsi="Arial"/>
                <w:sz w:val="16"/>
                <w:szCs w:val="16"/>
                <w:lang w:eastAsia="en-US"/>
              </w:rPr>
            </w:pPr>
            <w:r w:rsidRPr="0099194A">
              <w:rPr>
                <w:rFonts w:ascii="Arial" w:hAnsi="Arial"/>
                <w:sz w:val="16"/>
                <w:szCs w:val="16"/>
                <w:lang w:eastAsia="en-US"/>
              </w:rPr>
              <w:t>Belloi Sabina</w:t>
            </w:r>
          </w:p>
          <w:p w:rsidR="009B7CD3" w:rsidRPr="0099194A" w:rsidRDefault="009B7CD3" w:rsidP="009B7CD3">
            <w:pPr>
              <w:spacing w:line="276" w:lineRule="auto"/>
              <w:jc w:val="both"/>
              <w:rPr>
                <w:rFonts w:ascii="Arial" w:hAnsi="Arial"/>
                <w:sz w:val="16"/>
                <w:szCs w:val="16"/>
                <w:lang w:eastAsia="en-US"/>
              </w:rPr>
            </w:pPr>
            <w:proofErr w:type="spellStart"/>
            <w:r w:rsidRPr="0099194A">
              <w:rPr>
                <w:rFonts w:ascii="Arial" w:hAnsi="Arial"/>
                <w:sz w:val="16"/>
                <w:szCs w:val="16"/>
                <w:lang w:eastAsia="en-US"/>
              </w:rPr>
              <w:t>Lavini</w:t>
            </w:r>
            <w:proofErr w:type="spellEnd"/>
            <w:r w:rsidRPr="0099194A">
              <w:rPr>
                <w:rFonts w:ascii="Arial" w:hAnsi="Arial"/>
                <w:sz w:val="16"/>
                <w:szCs w:val="16"/>
                <w:lang w:eastAsia="en-US"/>
              </w:rPr>
              <w:t xml:space="preserve"> Monica</w:t>
            </w:r>
          </w:p>
        </w:tc>
        <w:tc>
          <w:tcPr>
            <w:tcW w:w="1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 xml:space="preserve">Cantelmi Nicoletta </w:t>
            </w:r>
          </w:p>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Argentin</w:t>
            </w:r>
            <w:proofErr w:type="spellEnd"/>
            <w:r w:rsidRPr="0099194A">
              <w:rPr>
                <w:rFonts w:ascii="Arial" w:hAnsi="Arial"/>
                <w:sz w:val="16"/>
                <w:szCs w:val="16"/>
                <w:lang w:eastAsia="en-US"/>
              </w:rPr>
              <w:t xml:space="preserve"> Sofia</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Mandola Silvana</w:t>
            </w:r>
          </w:p>
        </w:tc>
      </w:tr>
      <w:tr w:rsidR="009B7CD3" w:rsidTr="00495868">
        <w:trPr>
          <w:cantSplit/>
          <w:trHeight w:val="340"/>
        </w:trPr>
        <w:tc>
          <w:tcPr>
            <w:tcW w:w="779" w:type="dxa"/>
            <w:tcBorders>
              <w:top w:val="single" w:sz="6" w:space="0" w:color="auto"/>
              <w:left w:val="single" w:sz="6" w:space="0" w:color="auto"/>
              <w:bottom w:val="nil"/>
              <w:right w:val="single" w:sz="6" w:space="0" w:color="auto"/>
            </w:tcBorders>
            <w:hideMark/>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3^B</w:t>
            </w:r>
          </w:p>
        </w:tc>
        <w:tc>
          <w:tcPr>
            <w:tcW w:w="566"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23</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14</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9</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18</w:t>
            </w:r>
          </w:p>
        </w:tc>
        <w:tc>
          <w:tcPr>
            <w:tcW w:w="709"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w:t>
            </w:r>
          </w:p>
        </w:tc>
        <w:tc>
          <w:tcPr>
            <w:tcW w:w="709"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134"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9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jc w:val="both"/>
              <w:rPr>
                <w:rFonts w:ascii="Arial" w:hAnsi="Arial"/>
                <w:sz w:val="16"/>
                <w:szCs w:val="16"/>
                <w:lang w:eastAsia="en-US"/>
              </w:rPr>
            </w:pPr>
            <w:proofErr w:type="spellStart"/>
            <w:r w:rsidRPr="0099194A">
              <w:rPr>
                <w:rFonts w:ascii="Arial" w:hAnsi="Arial"/>
                <w:sz w:val="16"/>
                <w:szCs w:val="16"/>
                <w:lang w:eastAsia="en-US"/>
              </w:rPr>
              <w:t>Gallerati</w:t>
            </w:r>
            <w:proofErr w:type="spellEnd"/>
            <w:r w:rsidRPr="0099194A">
              <w:rPr>
                <w:rFonts w:ascii="Arial" w:hAnsi="Arial"/>
                <w:sz w:val="16"/>
                <w:szCs w:val="16"/>
                <w:lang w:eastAsia="en-US"/>
              </w:rPr>
              <w:t xml:space="preserve"> Sabrina</w:t>
            </w:r>
          </w:p>
          <w:p w:rsidR="009B7CD3" w:rsidRPr="0099194A" w:rsidRDefault="009B7CD3" w:rsidP="009B7CD3">
            <w:pPr>
              <w:spacing w:line="276" w:lineRule="auto"/>
              <w:jc w:val="both"/>
              <w:rPr>
                <w:rFonts w:ascii="Arial" w:hAnsi="Arial"/>
                <w:sz w:val="16"/>
                <w:szCs w:val="16"/>
                <w:lang w:eastAsia="en-US"/>
              </w:rPr>
            </w:pPr>
            <w:proofErr w:type="spellStart"/>
            <w:r w:rsidRPr="0099194A">
              <w:rPr>
                <w:rFonts w:ascii="Arial" w:hAnsi="Arial"/>
                <w:sz w:val="16"/>
                <w:szCs w:val="16"/>
                <w:lang w:eastAsia="en-US"/>
              </w:rPr>
              <w:t>Lavini</w:t>
            </w:r>
            <w:proofErr w:type="spellEnd"/>
            <w:r w:rsidRPr="0099194A">
              <w:rPr>
                <w:rFonts w:ascii="Arial" w:hAnsi="Arial"/>
                <w:sz w:val="16"/>
                <w:szCs w:val="16"/>
                <w:lang w:eastAsia="en-US"/>
              </w:rPr>
              <w:t xml:space="preserve"> Monica</w:t>
            </w:r>
          </w:p>
        </w:tc>
        <w:tc>
          <w:tcPr>
            <w:tcW w:w="1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Masocco</w:t>
            </w:r>
            <w:proofErr w:type="spellEnd"/>
            <w:r w:rsidRPr="0099194A">
              <w:rPr>
                <w:rFonts w:ascii="Arial" w:hAnsi="Arial"/>
                <w:sz w:val="16"/>
                <w:szCs w:val="16"/>
                <w:lang w:eastAsia="en-US"/>
              </w:rPr>
              <w:t xml:space="preserve"> Emily</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
        </w:tc>
      </w:tr>
      <w:tr w:rsidR="009B7CD3" w:rsidTr="00495868">
        <w:trPr>
          <w:cantSplit/>
          <w:trHeight w:val="340"/>
        </w:trPr>
        <w:tc>
          <w:tcPr>
            <w:tcW w:w="779" w:type="dxa"/>
            <w:tcBorders>
              <w:top w:val="single" w:sz="6" w:space="0" w:color="auto"/>
              <w:left w:val="single" w:sz="6" w:space="0" w:color="auto"/>
              <w:bottom w:val="nil"/>
              <w:right w:val="single" w:sz="6" w:space="0" w:color="auto"/>
            </w:tcBorders>
            <w:hideMark/>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4^A</w:t>
            </w:r>
          </w:p>
        </w:tc>
        <w:tc>
          <w:tcPr>
            <w:tcW w:w="566"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27</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17</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10</w:t>
            </w:r>
          </w:p>
        </w:tc>
        <w:tc>
          <w:tcPr>
            <w:tcW w:w="567"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17</w:t>
            </w:r>
          </w:p>
        </w:tc>
        <w:tc>
          <w:tcPr>
            <w:tcW w:w="709" w:type="dxa"/>
            <w:tcBorders>
              <w:top w:val="single" w:sz="6" w:space="0" w:color="auto"/>
              <w:left w:val="single" w:sz="6" w:space="0" w:color="auto"/>
              <w:bottom w:val="nil"/>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w:t>
            </w:r>
          </w:p>
        </w:tc>
        <w:tc>
          <w:tcPr>
            <w:tcW w:w="709"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134"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3</w:t>
            </w:r>
          </w:p>
        </w:tc>
        <w:tc>
          <w:tcPr>
            <w:tcW w:w="19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jc w:val="both"/>
              <w:rPr>
                <w:rFonts w:ascii="Arial" w:hAnsi="Arial"/>
                <w:sz w:val="16"/>
                <w:szCs w:val="16"/>
                <w:lang w:eastAsia="en-US"/>
              </w:rPr>
            </w:pPr>
            <w:r w:rsidRPr="0099194A">
              <w:rPr>
                <w:rFonts w:ascii="Arial" w:hAnsi="Arial"/>
                <w:sz w:val="16"/>
                <w:szCs w:val="16"/>
                <w:lang w:eastAsia="en-US"/>
              </w:rPr>
              <w:t>Mezzanotte Marzia</w:t>
            </w:r>
          </w:p>
          <w:p w:rsidR="009B7CD3" w:rsidRPr="0099194A" w:rsidRDefault="009B7CD3" w:rsidP="009B7CD3">
            <w:pPr>
              <w:spacing w:line="276" w:lineRule="auto"/>
              <w:jc w:val="both"/>
              <w:rPr>
                <w:rFonts w:ascii="Arial" w:hAnsi="Arial"/>
                <w:sz w:val="16"/>
                <w:szCs w:val="16"/>
                <w:lang w:eastAsia="en-US"/>
              </w:rPr>
            </w:pPr>
            <w:r w:rsidRPr="0099194A">
              <w:rPr>
                <w:rFonts w:ascii="Arial" w:hAnsi="Arial"/>
                <w:sz w:val="16"/>
                <w:szCs w:val="16"/>
                <w:lang w:eastAsia="en-US"/>
              </w:rPr>
              <w:t>Rossi Daniela</w:t>
            </w:r>
          </w:p>
        </w:tc>
        <w:tc>
          <w:tcPr>
            <w:tcW w:w="1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Cobino</w:t>
            </w:r>
            <w:proofErr w:type="spellEnd"/>
            <w:r w:rsidRPr="0099194A">
              <w:rPr>
                <w:rFonts w:ascii="Arial" w:hAnsi="Arial"/>
                <w:sz w:val="16"/>
                <w:szCs w:val="16"/>
                <w:lang w:eastAsia="en-US"/>
              </w:rPr>
              <w:t xml:space="preserve"> Maria</w:t>
            </w:r>
          </w:p>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Scollato Stefania</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Bonfiglioli Milena</w:t>
            </w:r>
          </w:p>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Bocchia</w:t>
            </w:r>
            <w:proofErr w:type="spellEnd"/>
            <w:r w:rsidRPr="0099194A">
              <w:rPr>
                <w:rFonts w:ascii="Arial" w:hAnsi="Arial"/>
                <w:sz w:val="16"/>
                <w:szCs w:val="16"/>
                <w:lang w:eastAsia="en-US"/>
              </w:rPr>
              <w:t xml:space="preserve"> Paola</w:t>
            </w:r>
          </w:p>
        </w:tc>
      </w:tr>
      <w:tr w:rsidR="009B7CD3" w:rsidTr="00495868">
        <w:trPr>
          <w:cantSplit/>
          <w:trHeight w:val="340"/>
        </w:trPr>
        <w:tc>
          <w:tcPr>
            <w:tcW w:w="779" w:type="dxa"/>
            <w:tcBorders>
              <w:top w:val="single" w:sz="6" w:space="0" w:color="auto"/>
              <w:left w:val="single" w:sz="6" w:space="0" w:color="auto"/>
              <w:bottom w:val="single" w:sz="4" w:space="0" w:color="auto"/>
              <w:right w:val="single" w:sz="6" w:space="0" w:color="auto"/>
            </w:tcBorders>
            <w:hideMark/>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4^B</w:t>
            </w:r>
          </w:p>
        </w:tc>
        <w:tc>
          <w:tcPr>
            <w:tcW w:w="566" w:type="dxa"/>
            <w:tcBorders>
              <w:top w:val="single" w:sz="6"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25</w:t>
            </w:r>
          </w:p>
        </w:tc>
        <w:tc>
          <w:tcPr>
            <w:tcW w:w="567" w:type="dxa"/>
            <w:tcBorders>
              <w:top w:val="single" w:sz="6"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14</w:t>
            </w:r>
          </w:p>
        </w:tc>
        <w:tc>
          <w:tcPr>
            <w:tcW w:w="567" w:type="dxa"/>
            <w:tcBorders>
              <w:top w:val="single" w:sz="6"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11</w:t>
            </w:r>
          </w:p>
        </w:tc>
        <w:tc>
          <w:tcPr>
            <w:tcW w:w="567" w:type="dxa"/>
            <w:tcBorders>
              <w:top w:val="single" w:sz="6"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18</w:t>
            </w:r>
          </w:p>
        </w:tc>
        <w:tc>
          <w:tcPr>
            <w:tcW w:w="709" w:type="dxa"/>
            <w:tcBorders>
              <w:top w:val="single" w:sz="6"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709"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134"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9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jc w:val="both"/>
              <w:rPr>
                <w:rFonts w:ascii="Arial" w:hAnsi="Arial"/>
                <w:sz w:val="16"/>
                <w:szCs w:val="16"/>
                <w:lang w:eastAsia="en-US"/>
              </w:rPr>
            </w:pPr>
            <w:r w:rsidRPr="0099194A">
              <w:rPr>
                <w:rFonts w:ascii="Arial" w:hAnsi="Arial"/>
                <w:sz w:val="16"/>
                <w:szCs w:val="16"/>
                <w:lang w:eastAsia="en-US"/>
              </w:rPr>
              <w:t>Girgenti Lisa</w:t>
            </w:r>
          </w:p>
          <w:p w:rsidR="009B7CD3" w:rsidRPr="0099194A" w:rsidRDefault="009B7CD3" w:rsidP="009B7CD3">
            <w:pPr>
              <w:spacing w:line="276" w:lineRule="auto"/>
              <w:jc w:val="both"/>
              <w:rPr>
                <w:rFonts w:ascii="Arial" w:hAnsi="Arial"/>
                <w:sz w:val="16"/>
                <w:szCs w:val="16"/>
                <w:lang w:eastAsia="en-US"/>
              </w:rPr>
            </w:pPr>
            <w:r w:rsidRPr="0099194A">
              <w:rPr>
                <w:rFonts w:ascii="Arial" w:hAnsi="Arial"/>
                <w:sz w:val="16"/>
                <w:szCs w:val="16"/>
                <w:lang w:eastAsia="en-US"/>
              </w:rPr>
              <w:t>Belloi Sabina</w:t>
            </w:r>
          </w:p>
          <w:p w:rsidR="009B7CD3" w:rsidRPr="0099194A" w:rsidRDefault="009B7CD3" w:rsidP="009B7CD3">
            <w:pPr>
              <w:spacing w:line="276" w:lineRule="auto"/>
              <w:jc w:val="both"/>
              <w:rPr>
                <w:rFonts w:ascii="Arial" w:hAnsi="Arial"/>
                <w:sz w:val="16"/>
                <w:szCs w:val="16"/>
                <w:lang w:eastAsia="en-US"/>
              </w:rPr>
            </w:pPr>
            <w:r w:rsidRPr="0099194A">
              <w:rPr>
                <w:rFonts w:ascii="Arial" w:hAnsi="Arial"/>
                <w:sz w:val="16"/>
                <w:szCs w:val="16"/>
                <w:lang w:eastAsia="en-US"/>
              </w:rPr>
              <w:t>Castaldo Concetta</w:t>
            </w:r>
          </w:p>
        </w:tc>
        <w:tc>
          <w:tcPr>
            <w:tcW w:w="1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Ferraù</w:t>
            </w:r>
            <w:proofErr w:type="spellEnd"/>
            <w:r w:rsidRPr="0099194A">
              <w:rPr>
                <w:rFonts w:ascii="Arial" w:hAnsi="Arial"/>
                <w:sz w:val="16"/>
                <w:szCs w:val="16"/>
                <w:lang w:eastAsia="en-US"/>
              </w:rPr>
              <w:t xml:space="preserve"> Elisabetta</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Tiezzi</w:t>
            </w:r>
            <w:proofErr w:type="spellEnd"/>
            <w:r w:rsidRPr="0099194A">
              <w:rPr>
                <w:rFonts w:ascii="Arial" w:hAnsi="Arial"/>
                <w:sz w:val="16"/>
                <w:szCs w:val="16"/>
                <w:lang w:eastAsia="en-US"/>
              </w:rPr>
              <w:t xml:space="preserve"> Maddalena</w:t>
            </w:r>
          </w:p>
        </w:tc>
      </w:tr>
      <w:tr w:rsidR="009B7CD3" w:rsidTr="00495868">
        <w:trPr>
          <w:cantSplit/>
          <w:trHeight w:val="340"/>
        </w:trPr>
        <w:tc>
          <w:tcPr>
            <w:tcW w:w="779" w:type="dxa"/>
            <w:tcBorders>
              <w:top w:val="nil"/>
              <w:left w:val="single" w:sz="6" w:space="0" w:color="auto"/>
              <w:bottom w:val="single" w:sz="6" w:space="0" w:color="auto"/>
              <w:right w:val="single" w:sz="6" w:space="0" w:color="auto"/>
            </w:tcBorders>
            <w:hideMark/>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5^A</w:t>
            </w:r>
          </w:p>
        </w:tc>
        <w:tc>
          <w:tcPr>
            <w:tcW w:w="566" w:type="dxa"/>
            <w:tcBorders>
              <w:top w:val="nil"/>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26</w:t>
            </w:r>
          </w:p>
        </w:tc>
        <w:tc>
          <w:tcPr>
            <w:tcW w:w="567" w:type="dxa"/>
            <w:tcBorders>
              <w:top w:val="nil"/>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11</w:t>
            </w:r>
          </w:p>
        </w:tc>
        <w:tc>
          <w:tcPr>
            <w:tcW w:w="567" w:type="dxa"/>
            <w:tcBorders>
              <w:top w:val="nil"/>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15</w:t>
            </w:r>
          </w:p>
        </w:tc>
        <w:tc>
          <w:tcPr>
            <w:tcW w:w="567" w:type="dxa"/>
            <w:tcBorders>
              <w:top w:val="nil"/>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21</w:t>
            </w:r>
          </w:p>
        </w:tc>
        <w:tc>
          <w:tcPr>
            <w:tcW w:w="709" w:type="dxa"/>
            <w:tcBorders>
              <w:top w:val="nil"/>
              <w:left w:val="single" w:sz="6" w:space="0" w:color="auto"/>
              <w:bottom w:val="single" w:sz="6"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709"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134" w:type="dxa"/>
            <w:tcBorders>
              <w:top w:val="nil"/>
              <w:left w:val="single" w:sz="6" w:space="0" w:color="auto"/>
              <w:bottom w:val="single" w:sz="6"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3</w:t>
            </w:r>
          </w:p>
        </w:tc>
        <w:tc>
          <w:tcPr>
            <w:tcW w:w="1986"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De Luca Maria Teresa</w:t>
            </w:r>
          </w:p>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Bara Claudia</w:t>
            </w:r>
          </w:p>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D’Angelo Silvia</w:t>
            </w:r>
          </w:p>
        </w:tc>
        <w:tc>
          <w:tcPr>
            <w:tcW w:w="1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roofErr w:type="spellStart"/>
            <w:r w:rsidRPr="0099194A">
              <w:rPr>
                <w:rFonts w:ascii="Arial" w:hAnsi="Arial"/>
                <w:sz w:val="16"/>
                <w:szCs w:val="16"/>
                <w:lang w:eastAsia="en-US"/>
              </w:rPr>
              <w:t>Pinghini</w:t>
            </w:r>
            <w:proofErr w:type="spellEnd"/>
            <w:r w:rsidRPr="0099194A">
              <w:rPr>
                <w:rFonts w:ascii="Arial" w:hAnsi="Arial"/>
                <w:sz w:val="16"/>
                <w:szCs w:val="16"/>
                <w:lang w:eastAsia="en-US"/>
              </w:rPr>
              <w:t xml:space="preserve"> Eleonora</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
        </w:tc>
      </w:tr>
      <w:tr w:rsidR="009B7CD3" w:rsidTr="00495868">
        <w:trPr>
          <w:cantSplit/>
          <w:trHeight w:val="340"/>
        </w:trPr>
        <w:tc>
          <w:tcPr>
            <w:tcW w:w="779" w:type="dxa"/>
            <w:tcBorders>
              <w:top w:val="single" w:sz="6" w:space="0" w:color="auto"/>
              <w:left w:val="single" w:sz="6" w:space="0" w:color="auto"/>
              <w:bottom w:val="single" w:sz="4" w:space="0" w:color="auto"/>
              <w:right w:val="single" w:sz="6" w:space="0" w:color="auto"/>
            </w:tcBorders>
            <w:hideMark/>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5^B</w:t>
            </w:r>
          </w:p>
        </w:tc>
        <w:tc>
          <w:tcPr>
            <w:tcW w:w="566" w:type="dxa"/>
            <w:tcBorders>
              <w:top w:val="single" w:sz="6"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25</w:t>
            </w:r>
          </w:p>
        </w:tc>
        <w:tc>
          <w:tcPr>
            <w:tcW w:w="567" w:type="dxa"/>
            <w:tcBorders>
              <w:top w:val="single" w:sz="6"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9</w:t>
            </w:r>
          </w:p>
        </w:tc>
        <w:tc>
          <w:tcPr>
            <w:tcW w:w="567" w:type="dxa"/>
            <w:tcBorders>
              <w:top w:val="single" w:sz="6"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16</w:t>
            </w:r>
          </w:p>
        </w:tc>
        <w:tc>
          <w:tcPr>
            <w:tcW w:w="567" w:type="dxa"/>
            <w:tcBorders>
              <w:top w:val="single" w:sz="6"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20</w:t>
            </w:r>
          </w:p>
        </w:tc>
        <w:tc>
          <w:tcPr>
            <w:tcW w:w="709" w:type="dxa"/>
            <w:tcBorders>
              <w:top w:val="single" w:sz="6"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0</w:t>
            </w:r>
          </w:p>
        </w:tc>
        <w:tc>
          <w:tcPr>
            <w:tcW w:w="709"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0</w:t>
            </w:r>
          </w:p>
        </w:tc>
        <w:tc>
          <w:tcPr>
            <w:tcW w:w="1134"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sz w:val="18"/>
                <w:lang w:eastAsia="en-US"/>
              </w:rPr>
            </w:pPr>
            <w:r w:rsidRPr="0099194A">
              <w:rPr>
                <w:rFonts w:ascii="Arial" w:hAnsi="Arial"/>
                <w:sz w:val="18"/>
                <w:lang w:eastAsia="en-US"/>
              </w:rPr>
              <w:t>1</w:t>
            </w:r>
          </w:p>
        </w:tc>
        <w:tc>
          <w:tcPr>
            <w:tcW w:w="1986" w:type="dxa"/>
            <w:tcBorders>
              <w:top w:val="single" w:sz="4" w:space="0" w:color="auto"/>
              <w:left w:val="single" w:sz="6"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De Luca Maria Teresa</w:t>
            </w:r>
          </w:p>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Bara Claudia</w:t>
            </w:r>
          </w:p>
          <w:p w:rsidR="009B7CD3" w:rsidRPr="0099194A" w:rsidRDefault="009B7CD3" w:rsidP="009B7CD3">
            <w:pPr>
              <w:spacing w:line="276" w:lineRule="auto"/>
              <w:rPr>
                <w:rFonts w:ascii="Arial" w:hAnsi="Arial"/>
                <w:sz w:val="16"/>
                <w:szCs w:val="16"/>
                <w:lang w:eastAsia="en-US"/>
              </w:rPr>
            </w:pPr>
            <w:r w:rsidRPr="0099194A">
              <w:rPr>
                <w:rFonts w:ascii="Arial" w:hAnsi="Arial"/>
                <w:sz w:val="16"/>
                <w:szCs w:val="16"/>
                <w:lang w:eastAsia="en-US"/>
              </w:rPr>
              <w:t>D’Angelo Silvia</w:t>
            </w:r>
          </w:p>
        </w:tc>
        <w:tc>
          <w:tcPr>
            <w:tcW w:w="1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rPr>
                <w:rFonts w:ascii="Arial" w:hAnsi="Arial"/>
                <w:sz w:val="16"/>
                <w:szCs w:val="16"/>
                <w:lang w:eastAsia="en-US"/>
              </w:rPr>
            </w:pPr>
          </w:p>
        </w:tc>
      </w:tr>
      <w:tr w:rsidR="009B7CD3" w:rsidTr="00495868">
        <w:trPr>
          <w:trHeight w:val="340"/>
        </w:trPr>
        <w:tc>
          <w:tcPr>
            <w:tcW w:w="779" w:type="dxa"/>
            <w:tcBorders>
              <w:top w:val="single" w:sz="4" w:space="0" w:color="auto"/>
              <w:left w:val="single" w:sz="4" w:space="0" w:color="auto"/>
              <w:bottom w:val="single" w:sz="4" w:space="0" w:color="auto"/>
              <w:right w:val="single" w:sz="6" w:space="0" w:color="auto"/>
            </w:tcBorders>
            <w:hideMark/>
          </w:tcPr>
          <w:p w:rsidR="009B7CD3" w:rsidRPr="00E558E2" w:rsidRDefault="009B7CD3" w:rsidP="009B7CD3">
            <w:pPr>
              <w:spacing w:line="276" w:lineRule="auto"/>
              <w:jc w:val="center"/>
              <w:rPr>
                <w:rFonts w:ascii="Arial" w:hAnsi="Arial"/>
                <w:b/>
                <w:i/>
                <w:sz w:val="18"/>
                <w:lang w:eastAsia="en-US"/>
              </w:rPr>
            </w:pPr>
            <w:r w:rsidRPr="00E558E2">
              <w:rPr>
                <w:rFonts w:ascii="Arial" w:hAnsi="Arial"/>
                <w:b/>
                <w:i/>
                <w:sz w:val="18"/>
                <w:lang w:eastAsia="en-US"/>
              </w:rPr>
              <w:t>Totale</w:t>
            </w:r>
          </w:p>
        </w:tc>
        <w:tc>
          <w:tcPr>
            <w:tcW w:w="566" w:type="dxa"/>
            <w:tcBorders>
              <w:top w:val="single" w:sz="4"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b/>
                <w:i/>
                <w:sz w:val="18"/>
                <w:szCs w:val="18"/>
                <w:lang w:eastAsia="en-US"/>
              </w:rPr>
            </w:pPr>
            <w:r w:rsidRPr="0099194A">
              <w:rPr>
                <w:rFonts w:ascii="Arial" w:hAnsi="Arial"/>
                <w:b/>
                <w:i/>
                <w:sz w:val="18"/>
                <w:szCs w:val="18"/>
                <w:lang w:eastAsia="en-US"/>
              </w:rPr>
              <w:t>231</w:t>
            </w:r>
          </w:p>
        </w:tc>
        <w:tc>
          <w:tcPr>
            <w:tcW w:w="567" w:type="dxa"/>
            <w:tcBorders>
              <w:top w:val="single" w:sz="4"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b/>
                <w:i/>
                <w:sz w:val="18"/>
                <w:szCs w:val="18"/>
                <w:lang w:eastAsia="en-US"/>
              </w:rPr>
            </w:pPr>
            <w:r w:rsidRPr="0099194A">
              <w:rPr>
                <w:rFonts w:ascii="Arial" w:hAnsi="Arial"/>
                <w:b/>
                <w:i/>
                <w:sz w:val="18"/>
                <w:szCs w:val="18"/>
                <w:lang w:eastAsia="en-US"/>
              </w:rPr>
              <w:t>111</w:t>
            </w:r>
          </w:p>
        </w:tc>
        <w:tc>
          <w:tcPr>
            <w:tcW w:w="567" w:type="dxa"/>
            <w:tcBorders>
              <w:top w:val="single" w:sz="4"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b/>
                <w:i/>
                <w:sz w:val="18"/>
                <w:szCs w:val="18"/>
                <w:lang w:eastAsia="en-US"/>
              </w:rPr>
            </w:pPr>
            <w:r w:rsidRPr="0099194A">
              <w:rPr>
                <w:rFonts w:ascii="Arial" w:hAnsi="Arial"/>
                <w:b/>
                <w:i/>
                <w:sz w:val="18"/>
                <w:szCs w:val="18"/>
                <w:lang w:eastAsia="en-US"/>
              </w:rPr>
              <w:t>120</w:t>
            </w:r>
          </w:p>
        </w:tc>
        <w:tc>
          <w:tcPr>
            <w:tcW w:w="567" w:type="dxa"/>
            <w:tcBorders>
              <w:top w:val="single" w:sz="4"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b/>
                <w:i/>
                <w:sz w:val="18"/>
                <w:szCs w:val="18"/>
                <w:lang w:eastAsia="en-US"/>
              </w:rPr>
            </w:pPr>
            <w:r w:rsidRPr="0099194A">
              <w:rPr>
                <w:rFonts w:ascii="Arial" w:hAnsi="Arial"/>
                <w:b/>
                <w:i/>
                <w:sz w:val="18"/>
                <w:szCs w:val="18"/>
                <w:lang w:eastAsia="en-US"/>
              </w:rPr>
              <w:t>179</w:t>
            </w:r>
          </w:p>
        </w:tc>
        <w:tc>
          <w:tcPr>
            <w:tcW w:w="709" w:type="dxa"/>
            <w:tcBorders>
              <w:top w:val="single" w:sz="4"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b/>
                <w:i/>
                <w:sz w:val="18"/>
                <w:szCs w:val="18"/>
                <w:lang w:eastAsia="en-US"/>
              </w:rPr>
            </w:pPr>
            <w:r w:rsidRPr="0099194A">
              <w:rPr>
                <w:rFonts w:ascii="Arial" w:hAnsi="Arial"/>
                <w:b/>
                <w:i/>
                <w:sz w:val="18"/>
                <w:szCs w:val="18"/>
                <w:lang w:eastAsia="en-US"/>
              </w:rPr>
              <w:t>13</w:t>
            </w:r>
          </w:p>
        </w:tc>
        <w:tc>
          <w:tcPr>
            <w:tcW w:w="709" w:type="dxa"/>
            <w:tcBorders>
              <w:top w:val="single" w:sz="4"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b/>
                <w:i/>
                <w:sz w:val="18"/>
                <w:szCs w:val="18"/>
                <w:lang w:eastAsia="en-US"/>
              </w:rPr>
            </w:pPr>
            <w:r w:rsidRPr="0099194A">
              <w:rPr>
                <w:rFonts w:ascii="Arial" w:hAnsi="Arial"/>
                <w:b/>
                <w:i/>
                <w:sz w:val="18"/>
                <w:szCs w:val="18"/>
                <w:lang w:eastAsia="en-US"/>
              </w:rPr>
              <w:t>10</w:t>
            </w:r>
          </w:p>
        </w:tc>
        <w:tc>
          <w:tcPr>
            <w:tcW w:w="1134" w:type="dxa"/>
            <w:tcBorders>
              <w:top w:val="single" w:sz="4" w:space="0" w:color="auto"/>
              <w:left w:val="single" w:sz="6" w:space="0" w:color="auto"/>
              <w:bottom w:val="single" w:sz="4" w:space="0" w:color="auto"/>
              <w:right w:val="single" w:sz="6" w:space="0" w:color="auto"/>
            </w:tcBorders>
          </w:tcPr>
          <w:p w:rsidR="009B7CD3" w:rsidRPr="0099194A" w:rsidRDefault="009B7CD3" w:rsidP="009B7CD3">
            <w:pPr>
              <w:spacing w:line="276" w:lineRule="auto"/>
              <w:jc w:val="center"/>
              <w:rPr>
                <w:rFonts w:ascii="Arial" w:hAnsi="Arial"/>
                <w:b/>
                <w:i/>
                <w:sz w:val="18"/>
                <w:szCs w:val="18"/>
                <w:lang w:eastAsia="en-US"/>
              </w:rPr>
            </w:pPr>
            <w:r w:rsidRPr="0099194A">
              <w:rPr>
                <w:rFonts w:ascii="Arial" w:hAnsi="Arial"/>
                <w:b/>
                <w:i/>
                <w:sz w:val="18"/>
                <w:szCs w:val="18"/>
                <w:lang w:eastAsia="en-US"/>
              </w:rPr>
              <w:t>18</w:t>
            </w:r>
          </w:p>
        </w:tc>
        <w:tc>
          <w:tcPr>
            <w:tcW w:w="46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7CD3" w:rsidRPr="0099194A" w:rsidRDefault="009B7CD3" w:rsidP="009B7CD3">
            <w:pPr>
              <w:spacing w:line="276" w:lineRule="auto"/>
              <w:jc w:val="center"/>
              <w:rPr>
                <w:rFonts w:ascii="Arial" w:hAnsi="Arial"/>
                <w:b/>
                <w:i/>
                <w:lang w:eastAsia="en-US"/>
              </w:rPr>
            </w:pPr>
          </w:p>
        </w:tc>
      </w:tr>
    </w:tbl>
    <w:p w:rsidR="009F5CA1" w:rsidRDefault="009F5CA1"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9B7CD3" w:rsidRDefault="009B7CD3" w:rsidP="009F5CA1">
      <w:pPr>
        <w:pStyle w:val="BodyTextIndent21"/>
        <w:ind w:firstLine="0"/>
        <w:rPr>
          <w:rFonts w:ascii="Arial" w:hAnsi="Arial"/>
          <w:sz w:val="20"/>
        </w:rPr>
      </w:pPr>
    </w:p>
    <w:p w:rsidR="004919BB" w:rsidRDefault="004919BB"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rPr>
      </w:pPr>
      <w:r w:rsidRPr="00EC2B69">
        <w:rPr>
          <w:rFonts w:ascii="Arial" w:hAnsi="Arial"/>
          <w:b/>
          <w:sz w:val="20"/>
        </w:rPr>
        <w:lastRenderedPageBreak/>
        <w:t>Classi 40 ore</w:t>
      </w:r>
    </w:p>
    <w:p w:rsidR="00495868" w:rsidRPr="00EC2B69" w:rsidRDefault="00495868" w:rsidP="009F5CA1">
      <w:pPr>
        <w:pStyle w:val="BodyTextIndent21"/>
        <w:ind w:firstLine="0"/>
        <w:rPr>
          <w:rFonts w:ascii="Arial" w:hAnsi="Arial"/>
          <w:b/>
          <w:sz w:val="20"/>
        </w:rPr>
      </w:pPr>
    </w:p>
    <w:tbl>
      <w:tblPr>
        <w:tblpPr w:leftFromText="141" w:rightFromText="141" w:bottomFromText="200" w:vertAnchor="text" w:tblpX="-355" w:tblpY="1"/>
        <w:tblOverlap w:val="never"/>
        <w:tblW w:w="10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781"/>
        <w:gridCol w:w="567"/>
        <w:gridCol w:w="567"/>
        <w:gridCol w:w="567"/>
        <w:gridCol w:w="567"/>
        <w:gridCol w:w="979"/>
        <w:gridCol w:w="540"/>
        <w:gridCol w:w="720"/>
        <w:gridCol w:w="1023"/>
        <w:gridCol w:w="1702"/>
        <w:gridCol w:w="1419"/>
        <w:gridCol w:w="993"/>
      </w:tblGrid>
      <w:tr w:rsidR="00495868" w:rsidTr="009B7CD3">
        <w:trPr>
          <w:cantSplit/>
          <w:trHeight w:val="208"/>
        </w:trPr>
        <w:tc>
          <w:tcPr>
            <w:tcW w:w="2482" w:type="dxa"/>
            <w:gridSpan w:val="4"/>
            <w:tcBorders>
              <w:top w:val="single" w:sz="4" w:space="0" w:color="auto"/>
              <w:left w:val="single" w:sz="4" w:space="0" w:color="auto"/>
              <w:bottom w:val="single" w:sz="4" w:space="0" w:color="auto"/>
              <w:right w:val="nil"/>
            </w:tcBorders>
            <w:shd w:val="clear" w:color="auto" w:fill="C2D69B"/>
          </w:tcPr>
          <w:p w:rsidR="00495868" w:rsidRDefault="00495868" w:rsidP="00495868">
            <w:pPr>
              <w:spacing w:line="276" w:lineRule="auto"/>
              <w:rPr>
                <w:rFonts w:ascii="Arial" w:hAnsi="Arial"/>
                <w:b/>
                <w:i/>
                <w:lang w:eastAsia="en-US"/>
              </w:rPr>
            </w:pPr>
          </w:p>
        </w:tc>
        <w:tc>
          <w:tcPr>
            <w:tcW w:w="567" w:type="dxa"/>
            <w:tcBorders>
              <w:top w:val="single" w:sz="4" w:space="0" w:color="auto"/>
              <w:left w:val="nil"/>
              <w:bottom w:val="single" w:sz="4" w:space="0" w:color="auto"/>
              <w:right w:val="nil"/>
            </w:tcBorders>
            <w:shd w:val="clear" w:color="auto" w:fill="C2D69B"/>
          </w:tcPr>
          <w:p w:rsidR="00495868" w:rsidRDefault="00495868" w:rsidP="00495868">
            <w:pPr>
              <w:spacing w:line="276" w:lineRule="auto"/>
              <w:jc w:val="center"/>
              <w:rPr>
                <w:rFonts w:ascii="Arial" w:hAnsi="Arial"/>
                <w:sz w:val="18"/>
                <w:lang w:eastAsia="en-US"/>
              </w:rPr>
            </w:pPr>
          </w:p>
        </w:tc>
        <w:tc>
          <w:tcPr>
            <w:tcW w:w="979" w:type="dxa"/>
            <w:tcBorders>
              <w:top w:val="single" w:sz="4" w:space="0" w:color="auto"/>
              <w:left w:val="nil"/>
              <w:bottom w:val="single" w:sz="4" w:space="0" w:color="auto"/>
              <w:right w:val="nil"/>
            </w:tcBorders>
            <w:shd w:val="clear" w:color="auto" w:fill="C2D69B"/>
          </w:tcPr>
          <w:p w:rsidR="00495868" w:rsidRDefault="00495868" w:rsidP="00495868">
            <w:pPr>
              <w:spacing w:line="276" w:lineRule="auto"/>
              <w:jc w:val="center"/>
              <w:rPr>
                <w:rFonts w:ascii="Arial" w:hAnsi="Arial"/>
                <w:sz w:val="18"/>
                <w:lang w:eastAsia="en-US"/>
              </w:rPr>
            </w:pPr>
          </w:p>
        </w:tc>
        <w:tc>
          <w:tcPr>
            <w:tcW w:w="540" w:type="dxa"/>
            <w:tcBorders>
              <w:top w:val="single" w:sz="4" w:space="0" w:color="auto"/>
              <w:left w:val="nil"/>
              <w:bottom w:val="single" w:sz="4" w:space="0" w:color="auto"/>
              <w:right w:val="nil"/>
            </w:tcBorders>
            <w:shd w:val="clear" w:color="auto" w:fill="C2D69B"/>
          </w:tcPr>
          <w:p w:rsidR="00495868" w:rsidRDefault="00495868" w:rsidP="00495868">
            <w:pPr>
              <w:spacing w:line="276" w:lineRule="auto"/>
              <w:jc w:val="center"/>
              <w:rPr>
                <w:rFonts w:ascii="Arial" w:hAnsi="Arial"/>
                <w:sz w:val="18"/>
                <w:lang w:eastAsia="en-US"/>
              </w:rPr>
            </w:pPr>
          </w:p>
        </w:tc>
        <w:tc>
          <w:tcPr>
            <w:tcW w:w="720" w:type="dxa"/>
            <w:tcBorders>
              <w:top w:val="single" w:sz="4" w:space="0" w:color="auto"/>
              <w:left w:val="nil"/>
              <w:bottom w:val="single" w:sz="4" w:space="0" w:color="auto"/>
              <w:right w:val="nil"/>
            </w:tcBorders>
            <w:shd w:val="clear" w:color="auto" w:fill="C2D69B"/>
          </w:tcPr>
          <w:p w:rsidR="00495868" w:rsidRDefault="00495868" w:rsidP="00495868">
            <w:pPr>
              <w:spacing w:line="276" w:lineRule="auto"/>
              <w:jc w:val="center"/>
              <w:rPr>
                <w:rFonts w:ascii="Arial" w:hAnsi="Arial"/>
                <w:sz w:val="18"/>
                <w:lang w:eastAsia="en-US"/>
              </w:rPr>
            </w:pPr>
          </w:p>
        </w:tc>
        <w:tc>
          <w:tcPr>
            <w:tcW w:w="1023" w:type="dxa"/>
            <w:tcBorders>
              <w:top w:val="single" w:sz="4" w:space="0" w:color="auto"/>
              <w:left w:val="nil"/>
              <w:bottom w:val="single" w:sz="4" w:space="0" w:color="auto"/>
              <w:right w:val="single" w:sz="4" w:space="0" w:color="auto"/>
            </w:tcBorders>
            <w:shd w:val="clear" w:color="auto" w:fill="C2D69B"/>
          </w:tcPr>
          <w:p w:rsidR="00495868" w:rsidRDefault="00495868" w:rsidP="00495868">
            <w:pPr>
              <w:spacing w:line="276" w:lineRule="auto"/>
              <w:jc w:val="center"/>
              <w:rPr>
                <w:rFonts w:ascii="Arial" w:hAnsi="Arial"/>
                <w:sz w:val="18"/>
                <w:lang w:eastAsia="en-US"/>
              </w:rPr>
            </w:pPr>
          </w:p>
        </w:tc>
        <w:tc>
          <w:tcPr>
            <w:tcW w:w="4114" w:type="dxa"/>
            <w:gridSpan w:val="3"/>
            <w:tcBorders>
              <w:top w:val="single" w:sz="4" w:space="0" w:color="auto"/>
              <w:left w:val="single" w:sz="4" w:space="0" w:color="auto"/>
              <w:bottom w:val="nil"/>
              <w:right w:val="single" w:sz="4" w:space="0" w:color="auto"/>
            </w:tcBorders>
            <w:shd w:val="clear" w:color="auto" w:fill="C2D69B"/>
            <w:hideMark/>
          </w:tcPr>
          <w:p w:rsidR="00495868" w:rsidRDefault="00495868" w:rsidP="00495868">
            <w:pPr>
              <w:spacing w:line="276" w:lineRule="auto"/>
              <w:jc w:val="center"/>
              <w:rPr>
                <w:rFonts w:ascii="Arial" w:hAnsi="Arial"/>
                <w:lang w:eastAsia="en-US"/>
              </w:rPr>
            </w:pPr>
            <w:r>
              <w:rPr>
                <w:rFonts w:ascii="Arial" w:hAnsi="Arial"/>
                <w:lang w:eastAsia="en-US"/>
              </w:rPr>
              <w:t xml:space="preserve"> Docenti</w:t>
            </w:r>
          </w:p>
        </w:tc>
      </w:tr>
      <w:tr w:rsidR="00495868" w:rsidTr="009B7CD3">
        <w:trPr>
          <w:cantSplit/>
          <w:trHeight w:val="208"/>
        </w:trPr>
        <w:tc>
          <w:tcPr>
            <w:tcW w:w="781" w:type="dxa"/>
            <w:tcBorders>
              <w:top w:val="nil"/>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Classe</w:t>
            </w:r>
          </w:p>
        </w:tc>
        <w:tc>
          <w:tcPr>
            <w:tcW w:w="1701" w:type="dxa"/>
            <w:gridSpan w:val="3"/>
            <w:tcBorders>
              <w:top w:val="nil"/>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Alunni</w:t>
            </w:r>
          </w:p>
        </w:tc>
        <w:tc>
          <w:tcPr>
            <w:tcW w:w="567" w:type="dxa"/>
            <w:tcBorders>
              <w:top w:val="nil"/>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Rel.</w:t>
            </w:r>
          </w:p>
        </w:tc>
        <w:tc>
          <w:tcPr>
            <w:tcW w:w="979" w:type="dxa"/>
            <w:tcBorders>
              <w:top w:val="nil"/>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Mensa</w:t>
            </w:r>
          </w:p>
        </w:tc>
        <w:tc>
          <w:tcPr>
            <w:tcW w:w="540" w:type="dxa"/>
            <w:tcBorders>
              <w:top w:val="nil"/>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Han.</w:t>
            </w:r>
          </w:p>
        </w:tc>
        <w:tc>
          <w:tcPr>
            <w:tcW w:w="720" w:type="dxa"/>
            <w:tcBorders>
              <w:top w:val="nil"/>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proofErr w:type="spellStart"/>
            <w:r>
              <w:rPr>
                <w:rFonts w:ascii="Arial" w:hAnsi="Arial"/>
                <w:sz w:val="18"/>
                <w:lang w:eastAsia="en-US"/>
              </w:rPr>
              <w:t>Trasp</w:t>
            </w:r>
            <w:proofErr w:type="spellEnd"/>
            <w:r>
              <w:rPr>
                <w:rFonts w:ascii="Arial" w:hAnsi="Arial"/>
                <w:sz w:val="18"/>
                <w:lang w:eastAsia="en-US"/>
              </w:rPr>
              <w:t>.</w:t>
            </w:r>
          </w:p>
        </w:tc>
        <w:tc>
          <w:tcPr>
            <w:tcW w:w="1023" w:type="dxa"/>
            <w:tcBorders>
              <w:top w:val="nil"/>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Assistenza</w:t>
            </w:r>
          </w:p>
        </w:tc>
        <w:tc>
          <w:tcPr>
            <w:tcW w:w="4114" w:type="dxa"/>
            <w:gridSpan w:val="3"/>
            <w:tcBorders>
              <w:top w:val="nil"/>
              <w:left w:val="single" w:sz="4" w:space="0" w:color="auto"/>
              <w:bottom w:val="nil"/>
              <w:right w:val="single" w:sz="4" w:space="0" w:color="auto"/>
            </w:tcBorders>
            <w:shd w:val="clear" w:color="auto" w:fill="C2D69B"/>
            <w:hideMark/>
          </w:tcPr>
          <w:p w:rsidR="00495868" w:rsidRDefault="00495868" w:rsidP="00495868">
            <w:pPr>
              <w:spacing w:line="276" w:lineRule="auto"/>
              <w:rPr>
                <w:rFonts w:ascii="Arial" w:hAnsi="Arial"/>
                <w:sz w:val="16"/>
                <w:szCs w:val="16"/>
                <w:lang w:eastAsia="en-US"/>
              </w:rPr>
            </w:pPr>
            <w:r>
              <w:rPr>
                <w:rFonts w:ascii="Arial" w:hAnsi="Arial"/>
                <w:sz w:val="16"/>
                <w:szCs w:val="16"/>
                <w:lang w:eastAsia="en-US"/>
              </w:rPr>
              <w:t xml:space="preserve">                                           Sostegno           Educatore</w:t>
            </w:r>
          </w:p>
        </w:tc>
      </w:tr>
      <w:tr w:rsidR="00495868" w:rsidTr="009B7CD3">
        <w:trPr>
          <w:trHeight w:val="679"/>
        </w:trPr>
        <w:tc>
          <w:tcPr>
            <w:tcW w:w="781" w:type="dxa"/>
            <w:tcBorders>
              <w:top w:val="single" w:sz="4" w:space="0" w:color="auto"/>
              <w:left w:val="single" w:sz="4" w:space="0" w:color="auto"/>
              <w:bottom w:val="single" w:sz="4" w:space="0" w:color="auto"/>
              <w:right w:val="single" w:sz="4" w:space="0" w:color="auto"/>
            </w:tcBorders>
            <w:shd w:val="clear" w:color="auto" w:fill="C2D69B"/>
          </w:tcPr>
          <w:p w:rsidR="00495868" w:rsidRDefault="00495868" w:rsidP="00495868">
            <w:pPr>
              <w:spacing w:line="276" w:lineRule="auto"/>
              <w:jc w:val="center"/>
              <w:rPr>
                <w:rFonts w:ascii="Arial" w:hAnsi="Arial"/>
                <w:sz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Tot.</w:t>
            </w:r>
          </w:p>
        </w:tc>
        <w:tc>
          <w:tcPr>
            <w:tcW w:w="567" w:type="dxa"/>
            <w:tcBorders>
              <w:top w:val="single" w:sz="4" w:space="0" w:color="auto"/>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Ma</w:t>
            </w:r>
          </w:p>
        </w:tc>
        <w:tc>
          <w:tcPr>
            <w:tcW w:w="567" w:type="dxa"/>
            <w:tcBorders>
              <w:top w:val="single" w:sz="4" w:space="0" w:color="auto"/>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r>
              <w:rPr>
                <w:rFonts w:ascii="Arial" w:hAnsi="Arial"/>
                <w:sz w:val="18"/>
                <w:lang w:eastAsia="en-US"/>
              </w:rPr>
              <w:t>Fe</w:t>
            </w:r>
          </w:p>
        </w:tc>
        <w:tc>
          <w:tcPr>
            <w:tcW w:w="567" w:type="dxa"/>
            <w:tcBorders>
              <w:top w:val="single" w:sz="4" w:space="0" w:color="auto"/>
              <w:left w:val="single" w:sz="4" w:space="0" w:color="auto"/>
              <w:bottom w:val="single" w:sz="4" w:space="0" w:color="auto"/>
              <w:right w:val="single" w:sz="4" w:space="0" w:color="auto"/>
            </w:tcBorders>
            <w:shd w:val="clear" w:color="auto" w:fill="C2D69B"/>
          </w:tcPr>
          <w:p w:rsidR="00495868" w:rsidRDefault="00495868" w:rsidP="00495868">
            <w:pPr>
              <w:spacing w:line="276" w:lineRule="auto"/>
              <w:jc w:val="center"/>
              <w:rPr>
                <w:rFonts w:ascii="Arial" w:hAnsi="Arial"/>
                <w:sz w:val="18"/>
                <w:lang w:eastAsia="en-US"/>
              </w:rPr>
            </w:pPr>
          </w:p>
        </w:tc>
        <w:tc>
          <w:tcPr>
            <w:tcW w:w="979" w:type="dxa"/>
            <w:tcBorders>
              <w:top w:val="single" w:sz="4" w:space="0" w:color="auto"/>
              <w:left w:val="single" w:sz="4" w:space="0" w:color="auto"/>
              <w:bottom w:val="single" w:sz="4" w:space="0" w:color="auto"/>
              <w:right w:val="single" w:sz="4" w:space="0" w:color="auto"/>
            </w:tcBorders>
            <w:shd w:val="clear" w:color="auto" w:fill="C2D69B"/>
          </w:tcPr>
          <w:p w:rsidR="00495868" w:rsidRDefault="00495868" w:rsidP="00495868">
            <w:pPr>
              <w:spacing w:line="276" w:lineRule="auto"/>
              <w:jc w:val="center"/>
              <w:rPr>
                <w:rFonts w:ascii="Arial" w:hAnsi="Arial"/>
                <w:sz w:val="1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495868" w:rsidRDefault="00495868" w:rsidP="00495868">
            <w:pPr>
              <w:spacing w:line="276" w:lineRule="auto"/>
              <w:jc w:val="center"/>
              <w:rPr>
                <w:rFonts w:ascii="Arial" w:hAnsi="Arial"/>
                <w:sz w:val="18"/>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495868" w:rsidRDefault="00495868" w:rsidP="00495868">
            <w:pPr>
              <w:spacing w:line="276" w:lineRule="auto"/>
              <w:jc w:val="center"/>
              <w:rPr>
                <w:rFonts w:ascii="Arial" w:hAnsi="Arial"/>
                <w:sz w:val="18"/>
                <w:lang w:eastAsia="en-US"/>
              </w:rPr>
            </w:pPr>
          </w:p>
        </w:tc>
        <w:tc>
          <w:tcPr>
            <w:tcW w:w="1023" w:type="dxa"/>
            <w:tcBorders>
              <w:top w:val="single" w:sz="4" w:space="0" w:color="auto"/>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center"/>
              <w:rPr>
                <w:rFonts w:ascii="Arial" w:hAnsi="Arial"/>
                <w:sz w:val="18"/>
                <w:lang w:eastAsia="en-US"/>
              </w:rPr>
            </w:pPr>
            <w:proofErr w:type="spellStart"/>
            <w:r>
              <w:rPr>
                <w:rFonts w:ascii="Arial" w:hAnsi="Arial"/>
                <w:sz w:val="18"/>
                <w:lang w:eastAsia="en-US"/>
              </w:rPr>
              <w:t>Pre</w:t>
            </w:r>
            <w:proofErr w:type="spellEnd"/>
            <w:r>
              <w:rPr>
                <w:rFonts w:ascii="Arial" w:hAnsi="Arial"/>
                <w:sz w:val="18"/>
                <w:lang w:eastAsia="en-US"/>
              </w:rPr>
              <w:t>.</w:t>
            </w:r>
          </w:p>
        </w:tc>
        <w:tc>
          <w:tcPr>
            <w:tcW w:w="4114" w:type="dxa"/>
            <w:gridSpan w:val="3"/>
            <w:tcBorders>
              <w:top w:val="nil"/>
              <w:left w:val="single" w:sz="4" w:space="0" w:color="auto"/>
              <w:bottom w:val="single" w:sz="4" w:space="0" w:color="auto"/>
              <w:right w:val="single" w:sz="4" w:space="0" w:color="auto"/>
            </w:tcBorders>
            <w:shd w:val="clear" w:color="auto" w:fill="C2D69B"/>
            <w:hideMark/>
          </w:tcPr>
          <w:p w:rsidR="00495868" w:rsidRDefault="00495868" w:rsidP="00495868">
            <w:pPr>
              <w:spacing w:line="276" w:lineRule="auto"/>
              <w:jc w:val="right"/>
              <w:rPr>
                <w:rFonts w:ascii="Arial" w:hAnsi="Arial"/>
                <w:sz w:val="16"/>
                <w:szCs w:val="16"/>
                <w:lang w:eastAsia="en-US"/>
              </w:rPr>
            </w:pPr>
            <w:r>
              <w:rPr>
                <w:rFonts w:ascii="Arial" w:hAnsi="Arial"/>
                <w:sz w:val="16"/>
                <w:szCs w:val="16"/>
                <w:lang w:eastAsia="en-US"/>
              </w:rPr>
              <w:t xml:space="preserve">                                                                     assistenziale  </w:t>
            </w:r>
          </w:p>
        </w:tc>
      </w:tr>
      <w:tr w:rsidR="009B7CD3" w:rsidTr="009B7CD3">
        <w:tc>
          <w:tcPr>
            <w:tcW w:w="781" w:type="dxa"/>
            <w:tcBorders>
              <w:top w:val="single" w:sz="6" w:space="0" w:color="auto"/>
              <w:left w:val="single" w:sz="6" w:space="0" w:color="auto"/>
              <w:bottom w:val="single" w:sz="6" w:space="0" w:color="auto"/>
              <w:right w:val="single" w:sz="6" w:space="0" w:color="auto"/>
            </w:tcBorders>
            <w:hideMark/>
          </w:tcPr>
          <w:p w:rsidR="009B7CD3" w:rsidRPr="00E558E2" w:rsidRDefault="009B7CD3" w:rsidP="009B7CD3">
            <w:pPr>
              <w:spacing w:line="360" w:lineRule="auto"/>
              <w:jc w:val="center"/>
              <w:rPr>
                <w:rFonts w:ascii="Arial" w:hAnsi="Arial"/>
                <w:sz w:val="18"/>
                <w:lang w:eastAsia="en-US"/>
              </w:rPr>
            </w:pPr>
            <w:r w:rsidRPr="00E558E2">
              <w:rPr>
                <w:rFonts w:ascii="Arial" w:hAnsi="Arial"/>
                <w:sz w:val="18"/>
                <w:lang w:eastAsia="en-US"/>
              </w:rPr>
              <w:t>1^C</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22</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9</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13</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17</w:t>
            </w:r>
          </w:p>
        </w:tc>
        <w:tc>
          <w:tcPr>
            <w:tcW w:w="979"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22</w:t>
            </w:r>
          </w:p>
        </w:tc>
        <w:tc>
          <w:tcPr>
            <w:tcW w:w="54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3</w:t>
            </w:r>
          </w:p>
        </w:tc>
        <w:tc>
          <w:tcPr>
            <w:tcW w:w="72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0</w:t>
            </w:r>
          </w:p>
        </w:tc>
        <w:tc>
          <w:tcPr>
            <w:tcW w:w="1023" w:type="dxa"/>
            <w:tcBorders>
              <w:top w:val="single" w:sz="6" w:space="0" w:color="auto"/>
              <w:left w:val="single" w:sz="6" w:space="0" w:color="auto"/>
              <w:bottom w:val="single" w:sz="6" w:space="0" w:color="auto"/>
              <w:right w:val="single" w:sz="4"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0</w:t>
            </w:r>
          </w:p>
        </w:tc>
        <w:tc>
          <w:tcPr>
            <w:tcW w:w="1702" w:type="dxa"/>
            <w:tcBorders>
              <w:top w:val="single" w:sz="4" w:space="0" w:color="auto"/>
              <w:left w:val="single" w:sz="4" w:space="0" w:color="auto"/>
              <w:bottom w:val="single" w:sz="4"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roofErr w:type="spellStart"/>
            <w:r w:rsidRPr="00E558E2">
              <w:rPr>
                <w:rFonts w:ascii="Arial" w:hAnsi="Arial"/>
                <w:sz w:val="16"/>
                <w:szCs w:val="16"/>
                <w:lang w:eastAsia="en-US"/>
              </w:rPr>
              <w:t>Sapio</w:t>
            </w:r>
            <w:proofErr w:type="spellEnd"/>
            <w:r w:rsidRPr="00E558E2">
              <w:rPr>
                <w:rFonts w:ascii="Arial" w:hAnsi="Arial"/>
                <w:sz w:val="16"/>
                <w:szCs w:val="16"/>
                <w:lang w:eastAsia="en-US"/>
              </w:rPr>
              <w:t xml:space="preserve"> Giovanna</w:t>
            </w:r>
          </w:p>
          <w:p w:rsidR="009B7CD3" w:rsidRPr="00E558E2" w:rsidRDefault="009B7CD3" w:rsidP="009B7CD3">
            <w:pPr>
              <w:spacing w:line="276" w:lineRule="auto"/>
              <w:rPr>
                <w:rFonts w:ascii="Arial" w:hAnsi="Arial"/>
                <w:sz w:val="16"/>
                <w:szCs w:val="16"/>
                <w:lang w:eastAsia="en-US"/>
              </w:rPr>
            </w:pPr>
            <w:proofErr w:type="spellStart"/>
            <w:r w:rsidRPr="00E558E2">
              <w:rPr>
                <w:rFonts w:ascii="Arial" w:hAnsi="Arial"/>
                <w:sz w:val="16"/>
                <w:szCs w:val="16"/>
                <w:lang w:eastAsia="en-US"/>
              </w:rPr>
              <w:t>Pelloni</w:t>
            </w:r>
            <w:proofErr w:type="spellEnd"/>
            <w:r w:rsidRPr="00E558E2">
              <w:rPr>
                <w:rFonts w:ascii="Arial" w:hAnsi="Arial"/>
                <w:sz w:val="16"/>
                <w:szCs w:val="16"/>
                <w:lang w:eastAsia="en-US"/>
              </w:rPr>
              <w:t xml:space="preserve"> Elena</w:t>
            </w:r>
          </w:p>
        </w:tc>
        <w:tc>
          <w:tcPr>
            <w:tcW w:w="1419"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roofErr w:type="spellStart"/>
            <w:r w:rsidRPr="00E558E2">
              <w:rPr>
                <w:rFonts w:ascii="Arial" w:hAnsi="Arial"/>
                <w:sz w:val="16"/>
                <w:szCs w:val="16"/>
                <w:lang w:eastAsia="en-US"/>
              </w:rPr>
              <w:t>Pasanisi</w:t>
            </w:r>
            <w:proofErr w:type="spellEnd"/>
            <w:r w:rsidRPr="00E558E2">
              <w:rPr>
                <w:rFonts w:ascii="Arial" w:hAnsi="Arial"/>
                <w:sz w:val="16"/>
                <w:szCs w:val="16"/>
                <w:lang w:eastAsia="en-US"/>
              </w:rPr>
              <w:t xml:space="preserve"> Mariangela</w:t>
            </w:r>
          </w:p>
          <w:p w:rsidR="009B7CD3" w:rsidRPr="00E558E2" w:rsidRDefault="009B7CD3" w:rsidP="009B7CD3">
            <w:pPr>
              <w:spacing w:line="276" w:lineRule="auto"/>
              <w:rPr>
                <w:rFonts w:ascii="Arial" w:hAnsi="Arial"/>
                <w:sz w:val="16"/>
                <w:szCs w:val="16"/>
                <w:lang w:eastAsia="en-US"/>
              </w:rPr>
            </w:pPr>
            <w:r w:rsidRPr="00E558E2">
              <w:rPr>
                <w:rFonts w:ascii="Arial" w:hAnsi="Arial"/>
                <w:sz w:val="16"/>
                <w:szCs w:val="16"/>
                <w:lang w:eastAsia="en-US"/>
              </w:rPr>
              <w:t>Saccenti Luciano</w:t>
            </w:r>
          </w:p>
          <w:p w:rsidR="009B7CD3" w:rsidRPr="00E558E2" w:rsidRDefault="009B7CD3" w:rsidP="009B7CD3">
            <w:pPr>
              <w:spacing w:line="276" w:lineRule="auto"/>
              <w:rPr>
                <w:rFonts w:ascii="Arial" w:hAnsi="Arial"/>
                <w:sz w:val="16"/>
                <w:szCs w:val="16"/>
                <w:lang w:eastAsia="en-US"/>
              </w:rPr>
            </w:pPr>
            <w:r w:rsidRPr="00E558E2">
              <w:rPr>
                <w:rFonts w:ascii="Arial" w:hAnsi="Arial"/>
                <w:sz w:val="16"/>
                <w:szCs w:val="16"/>
                <w:lang w:eastAsia="en-US"/>
              </w:rPr>
              <w:t>Montalbano Massimo Daniele</w:t>
            </w:r>
          </w:p>
        </w:tc>
        <w:tc>
          <w:tcPr>
            <w:tcW w:w="993"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r w:rsidRPr="00E558E2">
              <w:rPr>
                <w:rFonts w:ascii="Arial" w:hAnsi="Arial"/>
                <w:sz w:val="16"/>
                <w:szCs w:val="16"/>
                <w:lang w:eastAsia="en-US"/>
              </w:rPr>
              <w:t>Mandola Silvana</w:t>
            </w:r>
          </w:p>
        </w:tc>
      </w:tr>
      <w:tr w:rsidR="009B7CD3" w:rsidTr="009B7CD3">
        <w:tc>
          <w:tcPr>
            <w:tcW w:w="781"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360" w:lineRule="auto"/>
              <w:jc w:val="center"/>
              <w:rPr>
                <w:rFonts w:ascii="Arial" w:hAnsi="Arial"/>
                <w:sz w:val="18"/>
                <w:lang w:eastAsia="en-US"/>
              </w:rPr>
            </w:pPr>
            <w:r w:rsidRPr="00E558E2">
              <w:rPr>
                <w:rFonts w:ascii="Arial" w:hAnsi="Arial"/>
                <w:sz w:val="18"/>
                <w:lang w:eastAsia="en-US"/>
              </w:rPr>
              <w:t>2^ C</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24</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15</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9</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19</w:t>
            </w:r>
          </w:p>
        </w:tc>
        <w:tc>
          <w:tcPr>
            <w:tcW w:w="979"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22</w:t>
            </w:r>
          </w:p>
        </w:tc>
        <w:tc>
          <w:tcPr>
            <w:tcW w:w="54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0</w:t>
            </w:r>
          </w:p>
        </w:tc>
        <w:tc>
          <w:tcPr>
            <w:tcW w:w="1023" w:type="dxa"/>
            <w:tcBorders>
              <w:top w:val="single" w:sz="6" w:space="0" w:color="auto"/>
              <w:left w:val="single" w:sz="6" w:space="0" w:color="auto"/>
              <w:bottom w:val="single" w:sz="6" w:space="0" w:color="auto"/>
              <w:right w:val="single" w:sz="4"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w:t>
            </w:r>
          </w:p>
        </w:tc>
        <w:tc>
          <w:tcPr>
            <w:tcW w:w="1702" w:type="dxa"/>
            <w:tcBorders>
              <w:top w:val="single" w:sz="4" w:space="0" w:color="auto"/>
              <w:left w:val="single" w:sz="4" w:space="0" w:color="auto"/>
              <w:bottom w:val="single" w:sz="4" w:space="0" w:color="auto"/>
              <w:right w:val="single" w:sz="4" w:space="0" w:color="auto"/>
            </w:tcBorders>
          </w:tcPr>
          <w:p w:rsidR="009B7CD3" w:rsidRPr="00E558E2" w:rsidRDefault="009B7CD3" w:rsidP="009B7CD3">
            <w:pPr>
              <w:spacing w:line="276" w:lineRule="auto"/>
              <w:jc w:val="both"/>
              <w:rPr>
                <w:rFonts w:ascii="Arial" w:hAnsi="Arial"/>
                <w:sz w:val="16"/>
                <w:szCs w:val="16"/>
                <w:lang w:eastAsia="en-US"/>
              </w:rPr>
            </w:pPr>
            <w:r w:rsidRPr="00E558E2">
              <w:rPr>
                <w:rFonts w:ascii="Arial" w:hAnsi="Arial"/>
                <w:sz w:val="16"/>
                <w:szCs w:val="16"/>
                <w:lang w:eastAsia="en-US"/>
              </w:rPr>
              <w:t>Migliori Annarita</w:t>
            </w:r>
          </w:p>
          <w:p w:rsidR="009B7CD3" w:rsidRPr="00E558E2" w:rsidRDefault="009B7CD3" w:rsidP="009B7CD3">
            <w:pPr>
              <w:spacing w:line="276" w:lineRule="auto"/>
              <w:jc w:val="both"/>
              <w:rPr>
                <w:rFonts w:ascii="Arial" w:hAnsi="Arial"/>
                <w:sz w:val="16"/>
                <w:szCs w:val="16"/>
                <w:lang w:eastAsia="en-US"/>
              </w:rPr>
            </w:pPr>
            <w:proofErr w:type="spellStart"/>
            <w:r w:rsidRPr="00E558E2">
              <w:rPr>
                <w:rFonts w:ascii="Arial" w:hAnsi="Arial"/>
                <w:sz w:val="16"/>
                <w:szCs w:val="16"/>
                <w:lang w:eastAsia="en-US"/>
              </w:rPr>
              <w:t>Argese</w:t>
            </w:r>
            <w:proofErr w:type="spellEnd"/>
            <w:r w:rsidRPr="00E558E2">
              <w:rPr>
                <w:rFonts w:ascii="Arial" w:hAnsi="Arial"/>
                <w:sz w:val="16"/>
                <w:szCs w:val="16"/>
                <w:lang w:eastAsia="en-US"/>
              </w:rPr>
              <w:t xml:space="preserve"> Ida</w:t>
            </w:r>
          </w:p>
        </w:tc>
        <w:tc>
          <w:tcPr>
            <w:tcW w:w="1419"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r w:rsidRPr="00E558E2">
              <w:rPr>
                <w:rFonts w:ascii="Arial" w:hAnsi="Arial"/>
                <w:sz w:val="16"/>
                <w:szCs w:val="16"/>
                <w:lang w:eastAsia="en-US"/>
              </w:rPr>
              <w:t>Grandi Barbara</w:t>
            </w:r>
          </w:p>
          <w:p w:rsidR="009B7CD3" w:rsidRPr="00E558E2" w:rsidRDefault="009B7CD3" w:rsidP="009B7CD3">
            <w:pPr>
              <w:spacing w:line="276" w:lineRule="auto"/>
              <w:rPr>
                <w:rFonts w:ascii="Arial" w:hAnsi="Arial"/>
                <w:sz w:val="16"/>
                <w:szCs w:val="16"/>
                <w:lang w:eastAsia="en-US"/>
              </w:rPr>
            </w:pPr>
            <w:r w:rsidRPr="00E558E2">
              <w:rPr>
                <w:rFonts w:ascii="Arial" w:hAnsi="Arial"/>
                <w:sz w:val="16"/>
                <w:szCs w:val="16"/>
                <w:lang w:eastAsia="en-US"/>
              </w:rPr>
              <w:t>Scollato Stefania</w:t>
            </w:r>
          </w:p>
        </w:tc>
        <w:tc>
          <w:tcPr>
            <w:tcW w:w="993"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roofErr w:type="spellStart"/>
            <w:r w:rsidRPr="00E558E2">
              <w:rPr>
                <w:rFonts w:ascii="Arial" w:hAnsi="Arial"/>
                <w:sz w:val="16"/>
                <w:szCs w:val="16"/>
                <w:lang w:eastAsia="en-US"/>
              </w:rPr>
              <w:t>Tiezzi</w:t>
            </w:r>
            <w:proofErr w:type="spellEnd"/>
            <w:r w:rsidRPr="00E558E2">
              <w:rPr>
                <w:rFonts w:ascii="Arial" w:hAnsi="Arial"/>
                <w:sz w:val="16"/>
                <w:szCs w:val="16"/>
                <w:lang w:eastAsia="en-US"/>
              </w:rPr>
              <w:t xml:space="preserve"> Maddalena</w:t>
            </w:r>
          </w:p>
        </w:tc>
      </w:tr>
      <w:tr w:rsidR="009B7CD3" w:rsidTr="009B7CD3">
        <w:tc>
          <w:tcPr>
            <w:tcW w:w="781" w:type="dxa"/>
            <w:tcBorders>
              <w:top w:val="single" w:sz="6" w:space="0" w:color="auto"/>
              <w:left w:val="single" w:sz="6" w:space="0" w:color="auto"/>
              <w:bottom w:val="single" w:sz="6" w:space="0" w:color="auto"/>
              <w:right w:val="single" w:sz="6" w:space="0" w:color="auto"/>
            </w:tcBorders>
            <w:hideMark/>
          </w:tcPr>
          <w:p w:rsidR="009B7CD3" w:rsidRPr="00E558E2" w:rsidRDefault="009B7CD3" w:rsidP="009B7CD3">
            <w:pPr>
              <w:spacing w:line="360" w:lineRule="auto"/>
              <w:jc w:val="center"/>
              <w:rPr>
                <w:rFonts w:ascii="Arial" w:hAnsi="Arial"/>
                <w:sz w:val="18"/>
                <w:lang w:eastAsia="en-US"/>
              </w:rPr>
            </w:pPr>
            <w:r w:rsidRPr="00E558E2">
              <w:rPr>
                <w:rFonts w:ascii="Arial" w:hAnsi="Arial"/>
                <w:sz w:val="18"/>
                <w:lang w:eastAsia="en-US"/>
              </w:rPr>
              <w:t>2^D</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25</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15</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10</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16</w:t>
            </w:r>
          </w:p>
        </w:tc>
        <w:tc>
          <w:tcPr>
            <w:tcW w:w="979"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24</w:t>
            </w:r>
          </w:p>
        </w:tc>
        <w:tc>
          <w:tcPr>
            <w:tcW w:w="54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0</w:t>
            </w:r>
          </w:p>
        </w:tc>
        <w:tc>
          <w:tcPr>
            <w:tcW w:w="1023" w:type="dxa"/>
            <w:tcBorders>
              <w:top w:val="single" w:sz="6" w:space="0" w:color="auto"/>
              <w:left w:val="single" w:sz="6" w:space="0" w:color="auto"/>
              <w:bottom w:val="single" w:sz="6" w:space="0" w:color="auto"/>
              <w:right w:val="single" w:sz="4"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7</w:t>
            </w:r>
          </w:p>
        </w:tc>
        <w:tc>
          <w:tcPr>
            <w:tcW w:w="1702" w:type="dxa"/>
            <w:tcBorders>
              <w:top w:val="single" w:sz="4" w:space="0" w:color="auto"/>
              <w:left w:val="single" w:sz="4" w:space="0" w:color="auto"/>
              <w:bottom w:val="single" w:sz="4" w:space="0" w:color="auto"/>
              <w:right w:val="single" w:sz="4" w:space="0" w:color="auto"/>
            </w:tcBorders>
          </w:tcPr>
          <w:p w:rsidR="009B7CD3" w:rsidRPr="00E558E2" w:rsidRDefault="009B7CD3" w:rsidP="009B7CD3">
            <w:pPr>
              <w:spacing w:line="276" w:lineRule="auto"/>
              <w:jc w:val="both"/>
              <w:rPr>
                <w:rFonts w:ascii="Arial" w:hAnsi="Arial"/>
                <w:sz w:val="16"/>
                <w:szCs w:val="16"/>
                <w:lang w:eastAsia="en-US"/>
              </w:rPr>
            </w:pPr>
            <w:r w:rsidRPr="00E558E2">
              <w:rPr>
                <w:rFonts w:ascii="Arial" w:hAnsi="Arial"/>
                <w:sz w:val="16"/>
                <w:szCs w:val="16"/>
                <w:lang w:eastAsia="en-US"/>
              </w:rPr>
              <w:t>Montaldo Michela</w:t>
            </w:r>
          </w:p>
          <w:p w:rsidR="009B7CD3" w:rsidRPr="00E558E2" w:rsidRDefault="009B7CD3" w:rsidP="009B7CD3">
            <w:pPr>
              <w:spacing w:line="276" w:lineRule="auto"/>
              <w:jc w:val="both"/>
              <w:rPr>
                <w:rFonts w:ascii="Arial" w:hAnsi="Arial"/>
                <w:sz w:val="16"/>
                <w:szCs w:val="16"/>
                <w:lang w:eastAsia="en-US"/>
              </w:rPr>
            </w:pPr>
            <w:r w:rsidRPr="00E558E2">
              <w:rPr>
                <w:rFonts w:ascii="Arial" w:hAnsi="Arial"/>
                <w:sz w:val="16"/>
                <w:szCs w:val="16"/>
                <w:lang w:eastAsia="en-US"/>
              </w:rPr>
              <w:t>De Luca Maria Silvia</w:t>
            </w:r>
          </w:p>
        </w:tc>
        <w:tc>
          <w:tcPr>
            <w:tcW w:w="1419"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roofErr w:type="spellStart"/>
            <w:r w:rsidRPr="00E558E2">
              <w:rPr>
                <w:rFonts w:ascii="Arial" w:hAnsi="Arial"/>
                <w:sz w:val="16"/>
                <w:szCs w:val="16"/>
                <w:lang w:eastAsia="en-US"/>
              </w:rPr>
              <w:t>Pinghini</w:t>
            </w:r>
            <w:proofErr w:type="spellEnd"/>
            <w:r w:rsidRPr="00E558E2">
              <w:rPr>
                <w:rFonts w:ascii="Arial" w:hAnsi="Arial"/>
                <w:sz w:val="16"/>
                <w:szCs w:val="16"/>
                <w:lang w:eastAsia="en-US"/>
              </w:rPr>
              <w:t xml:space="preserve"> Eleonora</w:t>
            </w:r>
          </w:p>
        </w:tc>
        <w:tc>
          <w:tcPr>
            <w:tcW w:w="993"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
        </w:tc>
      </w:tr>
      <w:tr w:rsidR="009B7CD3" w:rsidTr="009B7CD3">
        <w:tc>
          <w:tcPr>
            <w:tcW w:w="781" w:type="dxa"/>
            <w:tcBorders>
              <w:top w:val="single" w:sz="6" w:space="0" w:color="auto"/>
              <w:left w:val="single" w:sz="6" w:space="0" w:color="auto"/>
              <w:bottom w:val="single" w:sz="6" w:space="0" w:color="auto"/>
              <w:right w:val="single" w:sz="6" w:space="0" w:color="auto"/>
            </w:tcBorders>
            <w:hideMark/>
          </w:tcPr>
          <w:p w:rsidR="009B7CD3" w:rsidRPr="00E558E2" w:rsidRDefault="009B7CD3" w:rsidP="009B7CD3">
            <w:pPr>
              <w:spacing w:line="360" w:lineRule="auto"/>
              <w:jc w:val="center"/>
              <w:rPr>
                <w:rFonts w:ascii="Arial" w:hAnsi="Arial"/>
                <w:sz w:val="18"/>
                <w:lang w:eastAsia="en-US"/>
              </w:rPr>
            </w:pPr>
            <w:r w:rsidRPr="00E558E2">
              <w:rPr>
                <w:rFonts w:ascii="Arial" w:hAnsi="Arial"/>
                <w:sz w:val="18"/>
                <w:lang w:eastAsia="en-US"/>
              </w:rPr>
              <w:t>3^C</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26</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16</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10</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22</w:t>
            </w:r>
          </w:p>
        </w:tc>
        <w:tc>
          <w:tcPr>
            <w:tcW w:w="979"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26</w:t>
            </w:r>
          </w:p>
        </w:tc>
        <w:tc>
          <w:tcPr>
            <w:tcW w:w="54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0</w:t>
            </w:r>
          </w:p>
        </w:tc>
        <w:tc>
          <w:tcPr>
            <w:tcW w:w="1023" w:type="dxa"/>
            <w:tcBorders>
              <w:top w:val="single" w:sz="6" w:space="0" w:color="auto"/>
              <w:left w:val="single" w:sz="6" w:space="0" w:color="auto"/>
              <w:bottom w:val="single" w:sz="6" w:space="0" w:color="auto"/>
              <w:right w:val="single" w:sz="4"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7</w:t>
            </w:r>
          </w:p>
        </w:tc>
        <w:tc>
          <w:tcPr>
            <w:tcW w:w="1702" w:type="dxa"/>
            <w:tcBorders>
              <w:top w:val="single" w:sz="4" w:space="0" w:color="auto"/>
              <w:left w:val="single" w:sz="4" w:space="0" w:color="auto"/>
              <w:bottom w:val="single" w:sz="4" w:space="0" w:color="auto"/>
              <w:right w:val="single" w:sz="4" w:space="0" w:color="auto"/>
            </w:tcBorders>
          </w:tcPr>
          <w:p w:rsidR="009B7CD3" w:rsidRPr="00E558E2" w:rsidRDefault="009B7CD3" w:rsidP="009B7CD3">
            <w:pPr>
              <w:spacing w:line="276" w:lineRule="auto"/>
              <w:jc w:val="both"/>
              <w:rPr>
                <w:rFonts w:ascii="Arial" w:hAnsi="Arial"/>
                <w:sz w:val="16"/>
                <w:szCs w:val="16"/>
                <w:lang w:eastAsia="en-US"/>
              </w:rPr>
            </w:pPr>
            <w:r w:rsidRPr="00E558E2">
              <w:rPr>
                <w:rFonts w:ascii="Arial" w:hAnsi="Arial"/>
                <w:sz w:val="16"/>
                <w:szCs w:val="16"/>
                <w:lang w:eastAsia="en-US"/>
              </w:rPr>
              <w:t>Tognetti Giulia</w:t>
            </w:r>
          </w:p>
          <w:p w:rsidR="009B7CD3" w:rsidRPr="00E558E2" w:rsidRDefault="009B7CD3" w:rsidP="009B7CD3">
            <w:pPr>
              <w:spacing w:line="276" w:lineRule="auto"/>
              <w:jc w:val="both"/>
              <w:rPr>
                <w:rFonts w:ascii="Arial" w:hAnsi="Arial"/>
                <w:sz w:val="16"/>
                <w:szCs w:val="16"/>
                <w:lang w:eastAsia="en-US"/>
              </w:rPr>
            </w:pPr>
            <w:proofErr w:type="spellStart"/>
            <w:r w:rsidRPr="00E558E2">
              <w:rPr>
                <w:rFonts w:ascii="Arial" w:hAnsi="Arial"/>
                <w:sz w:val="16"/>
                <w:szCs w:val="16"/>
                <w:lang w:eastAsia="en-US"/>
              </w:rPr>
              <w:t>Banorri</w:t>
            </w:r>
            <w:proofErr w:type="spellEnd"/>
            <w:r w:rsidRPr="00E558E2">
              <w:rPr>
                <w:rFonts w:ascii="Arial" w:hAnsi="Arial"/>
                <w:sz w:val="16"/>
                <w:szCs w:val="16"/>
                <w:lang w:eastAsia="en-US"/>
              </w:rPr>
              <w:t xml:space="preserve"> Marilena</w:t>
            </w:r>
          </w:p>
        </w:tc>
        <w:tc>
          <w:tcPr>
            <w:tcW w:w="1419"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roofErr w:type="spellStart"/>
            <w:r w:rsidRPr="00E558E2">
              <w:rPr>
                <w:rFonts w:ascii="Arial" w:hAnsi="Arial"/>
                <w:sz w:val="16"/>
                <w:szCs w:val="16"/>
                <w:lang w:eastAsia="en-US"/>
              </w:rPr>
              <w:t>Ferrau</w:t>
            </w:r>
            <w:proofErr w:type="spellEnd"/>
            <w:r w:rsidRPr="00E558E2">
              <w:rPr>
                <w:rFonts w:ascii="Arial" w:hAnsi="Arial"/>
                <w:sz w:val="16"/>
                <w:szCs w:val="16"/>
                <w:lang w:eastAsia="en-US"/>
              </w:rPr>
              <w:t>' Elisabetta</w:t>
            </w:r>
          </w:p>
        </w:tc>
        <w:tc>
          <w:tcPr>
            <w:tcW w:w="993"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roofErr w:type="spellStart"/>
            <w:r w:rsidRPr="00E558E2">
              <w:rPr>
                <w:rFonts w:ascii="Arial" w:hAnsi="Arial"/>
                <w:sz w:val="16"/>
                <w:szCs w:val="16"/>
                <w:lang w:eastAsia="en-US"/>
              </w:rPr>
              <w:t>Bocchia</w:t>
            </w:r>
            <w:proofErr w:type="spellEnd"/>
            <w:r w:rsidRPr="00E558E2">
              <w:rPr>
                <w:rFonts w:ascii="Arial" w:hAnsi="Arial"/>
                <w:sz w:val="16"/>
                <w:szCs w:val="16"/>
                <w:lang w:eastAsia="en-US"/>
              </w:rPr>
              <w:t xml:space="preserve"> Paola</w:t>
            </w:r>
          </w:p>
        </w:tc>
      </w:tr>
      <w:tr w:rsidR="009B7CD3" w:rsidTr="009B7CD3">
        <w:tc>
          <w:tcPr>
            <w:tcW w:w="781"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360" w:lineRule="auto"/>
              <w:jc w:val="center"/>
              <w:rPr>
                <w:rFonts w:ascii="Arial" w:hAnsi="Arial"/>
                <w:sz w:val="18"/>
                <w:lang w:eastAsia="en-US"/>
              </w:rPr>
            </w:pPr>
            <w:r w:rsidRPr="00E558E2">
              <w:rPr>
                <w:rFonts w:ascii="Arial" w:hAnsi="Arial"/>
                <w:sz w:val="18"/>
                <w:lang w:eastAsia="en-US"/>
              </w:rPr>
              <w:t>4^C</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27</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11</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16</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18</w:t>
            </w:r>
          </w:p>
        </w:tc>
        <w:tc>
          <w:tcPr>
            <w:tcW w:w="979"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27</w:t>
            </w:r>
          </w:p>
        </w:tc>
        <w:tc>
          <w:tcPr>
            <w:tcW w:w="54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w:t>
            </w:r>
          </w:p>
        </w:tc>
        <w:tc>
          <w:tcPr>
            <w:tcW w:w="72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0</w:t>
            </w:r>
          </w:p>
        </w:tc>
        <w:tc>
          <w:tcPr>
            <w:tcW w:w="1023" w:type="dxa"/>
            <w:tcBorders>
              <w:top w:val="single" w:sz="6" w:space="0" w:color="auto"/>
              <w:left w:val="single" w:sz="6" w:space="0" w:color="auto"/>
              <w:bottom w:val="single" w:sz="6" w:space="0" w:color="auto"/>
              <w:right w:val="single" w:sz="4"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6</w:t>
            </w:r>
          </w:p>
        </w:tc>
        <w:tc>
          <w:tcPr>
            <w:tcW w:w="1702" w:type="dxa"/>
            <w:tcBorders>
              <w:top w:val="single" w:sz="4" w:space="0" w:color="auto"/>
              <w:left w:val="single" w:sz="4" w:space="0" w:color="auto"/>
              <w:bottom w:val="single" w:sz="4" w:space="0" w:color="auto"/>
              <w:right w:val="single" w:sz="4" w:space="0" w:color="auto"/>
            </w:tcBorders>
          </w:tcPr>
          <w:p w:rsidR="009B7CD3" w:rsidRPr="00E558E2" w:rsidRDefault="009B7CD3" w:rsidP="009B7CD3">
            <w:pPr>
              <w:spacing w:line="276" w:lineRule="auto"/>
              <w:jc w:val="both"/>
              <w:rPr>
                <w:rFonts w:ascii="Arial" w:hAnsi="Arial"/>
                <w:sz w:val="16"/>
                <w:szCs w:val="16"/>
                <w:lang w:eastAsia="en-US"/>
              </w:rPr>
            </w:pPr>
            <w:r w:rsidRPr="00E558E2">
              <w:rPr>
                <w:rFonts w:ascii="Arial" w:hAnsi="Arial"/>
                <w:sz w:val="16"/>
                <w:szCs w:val="16"/>
                <w:lang w:eastAsia="en-US"/>
              </w:rPr>
              <w:t>Migliaccio Rosaria</w:t>
            </w:r>
          </w:p>
          <w:p w:rsidR="009B7CD3" w:rsidRPr="00E558E2" w:rsidRDefault="009B7CD3" w:rsidP="009B7CD3">
            <w:pPr>
              <w:spacing w:line="276" w:lineRule="auto"/>
              <w:jc w:val="both"/>
              <w:rPr>
                <w:rFonts w:ascii="Arial" w:hAnsi="Arial"/>
                <w:sz w:val="16"/>
                <w:szCs w:val="16"/>
                <w:lang w:eastAsia="en-US"/>
              </w:rPr>
            </w:pPr>
            <w:proofErr w:type="spellStart"/>
            <w:r w:rsidRPr="00E558E2">
              <w:rPr>
                <w:rFonts w:ascii="Arial" w:hAnsi="Arial"/>
                <w:sz w:val="16"/>
                <w:szCs w:val="16"/>
                <w:lang w:eastAsia="en-US"/>
              </w:rPr>
              <w:t>Garagnani</w:t>
            </w:r>
            <w:proofErr w:type="spellEnd"/>
            <w:r w:rsidRPr="00E558E2">
              <w:rPr>
                <w:rFonts w:ascii="Arial" w:hAnsi="Arial"/>
                <w:sz w:val="16"/>
                <w:szCs w:val="16"/>
                <w:lang w:eastAsia="en-US"/>
              </w:rPr>
              <w:t xml:space="preserve"> Lucia</w:t>
            </w:r>
          </w:p>
        </w:tc>
        <w:tc>
          <w:tcPr>
            <w:tcW w:w="1419"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roofErr w:type="spellStart"/>
            <w:r w:rsidRPr="00E558E2">
              <w:rPr>
                <w:rFonts w:ascii="Arial" w:hAnsi="Arial"/>
                <w:sz w:val="16"/>
                <w:szCs w:val="16"/>
                <w:lang w:eastAsia="en-US"/>
              </w:rPr>
              <w:t>Valisi</w:t>
            </w:r>
            <w:proofErr w:type="spellEnd"/>
            <w:r w:rsidRPr="00E558E2">
              <w:rPr>
                <w:rFonts w:ascii="Arial" w:hAnsi="Arial"/>
                <w:sz w:val="16"/>
                <w:szCs w:val="16"/>
                <w:lang w:eastAsia="en-US"/>
              </w:rPr>
              <w:t xml:space="preserve"> Veronica</w:t>
            </w:r>
          </w:p>
        </w:tc>
        <w:tc>
          <w:tcPr>
            <w:tcW w:w="993"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roofErr w:type="spellStart"/>
            <w:r w:rsidRPr="00E558E2">
              <w:rPr>
                <w:rFonts w:ascii="Arial" w:hAnsi="Arial"/>
                <w:sz w:val="16"/>
                <w:szCs w:val="16"/>
                <w:lang w:eastAsia="en-US"/>
              </w:rPr>
              <w:t>Bocchia</w:t>
            </w:r>
            <w:proofErr w:type="spellEnd"/>
            <w:r w:rsidRPr="00E558E2">
              <w:rPr>
                <w:rFonts w:ascii="Arial" w:hAnsi="Arial"/>
                <w:sz w:val="16"/>
                <w:szCs w:val="16"/>
                <w:lang w:eastAsia="en-US"/>
              </w:rPr>
              <w:t xml:space="preserve"> Paola</w:t>
            </w:r>
          </w:p>
        </w:tc>
      </w:tr>
      <w:tr w:rsidR="009B7CD3" w:rsidTr="009B7CD3">
        <w:trPr>
          <w:trHeight w:val="487"/>
        </w:trPr>
        <w:tc>
          <w:tcPr>
            <w:tcW w:w="781" w:type="dxa"/>
            <w:tcBorders>
              <w:top w:val="single" w:sz="6" w:space="0" w:color="auto"/>
              <w:left w:val="single" w:sz="6" w:space="0" w:color="auto"/>
              <w:bottom w:val="single" w:sz="6" w:space="0" w:color="auto"/>
              <w:right w:val="single" w:sz="6" w:space="0" w:color="auto"/>
            </w:tcBorders>
            <w:hideMark/>
          </w:tcPr>
          <w:p w:rsidR="009B7CD3" w:rsidRPr="00E558E2" w:rsidRDefault="009B7CD3" w:rsidP="009B7CD3">
            <w:pPr>
              <w:spacing w:line="360" w:lineRule="auto"/>
              <w:jc w:val="center"/>
              <w:rPr>
                <w:rFonts w:ascii="Arial" w:hAnsi="Arial"/>
                <w:sz w:val="18"/>
                <w:lang w:eastAsia="en-US"/>
              </w:rPr>
            </w:pPr>
            <w:r w:rsidRPr="00E558E2">
              <w:rPr>
                <w:rFonts w:ascii="Arial" w:hAnsi="Arial"/>
                <w:sz w:val="18"/>
                <w:lang w:eastAsia="en-US"/>
              </w:rPr>
              <w:t>5^C</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24</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11</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13</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18</w:t>
            </w:r>
          </w:p>
        </w:tc>
        <w:tc>
          <w:tcPr>
            <w:tcW w:w="979"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24</w:t>
            </w:r>
          </w:p>
        </w:tc>
        <w:tc>
          <w:tcPr>
            <w:tcW w:w="54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0</w:t>
            </w:r>
          </w:p>
        </w:tc>
        <w:tc>
          <w:tcPr>
            <w:tcW w:w="72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0</w:t>
            </w:r>
          </w:p>
        </w:tc>
        <w:tc>
          <w:tcPr>
            <w:tcW w:w="1023" w:type="dxa"/>
            <w:tcBorders>
              <w:top w:val="single" w:sz="6" w:space="0" w:color="auto"/>
              <w:left w:val="single" w:sz="6" w:space="0" w:color="auto"/>
              <w:bottom w:val="single" w:sz="6" w:space="0" w:color="auto"/>
              <w:right w:val="single" w:sz="4" w:space="0" w:color="auto"/>
            </w:tcBorders>
          </w:tcPr>
          <w:p w:rsidR="009B7CD3" w:rsidRPr="00E558E2" w:rsidRDefault="009B7CD3" w:rsidP="009B7CD3">
            <w:pPr>
              <w:spacing w:line="276" w:lineRule="auto"/>
              <w:jc w:val="center"/>
              <w:rPr>
                <w:rFonts w:ascii="Arial" w:hAnsi="Arial"/>
                <w:sz w:val="18"/>
                <w:lang w:eastAsia="en-US"/>
              </w:rPr>
            </w:pPr>
            <w:r w:rsidRPr="00E558E2">
              <w:rPr>
                <w:rFonts w:ascii="Arial" w:hAnsi="Arial"/>
                <w:sz w:val="18"/>
                <w:lang w:eastAsia="en-US"/>
              </w:rPr>
              <w:t>1</w:t>
            </w:r>
          </w:p>
        </w:tc>
        <w:tc>
          <w:tcPr>
            <w:tcW w:w="1702" w:type="dxa"/>
            <w:tcBorders>
              <w:top w:val="single" w:sz="4" w:space="0" w:color="auto"/>
              <w:left w:val="single" w:sz="4" w:space="0" w:color="auto"/>
              <w:bottom w:val="single" w:sz="4" w:space="0" w:color="auto"/>
              <w:right w:val="single" w:sz="4" w:space="0" w:color="auto"/>
            </w:tcBorders>
          </w:tcPr>
          <w:p w:rsidR="009B7CD3" w:rsidRPr="00E558E2" w:rsidRDefault="009B7CD3" w:rsidP="009B7CD3">
            <w:pPr>
              <w:spacing w:line="276" w:lineRule="auto"/>
              <w:jc w:val="both"/>
              <w:rPr>
                <w:rFonts w:ascii="Arial" w:hAnsi="Arial"/>
                <w:sz w:val="16"/>
                <w:szCs w:val="16"/>
                <w:lang w:eastAsia="en-US"/>
              </w:rPr>
            </w:pPr>
            <w:r w:rsidRPr="00E558E2">
              <w:rPr>
                <w:rFonts w:ascii="Arial" w:hAnsi="Arial"/>
                <w:sz w:val="16"/>
                <w:szCs w:val="16"/>
                <w:lang w:eastAsia="en-US"/>
              </w:rPr>
              <w:t>Pimpinella Carla</w:t>
            </w:r>
          </w:p>
          <w:p w:rsidR="009B7CD3" w:rsidRPr="00E558E2" w:rsidRDefault="009B7CD3" w:rsidP="009B7CD3">
            <w:pPr>
              <w:spacing w:line="276" w:lineRule="auto"/>
              <w:jc w:val="both"/>
              <w:rPr>
                <w:rFonts w:ascii="Arial" w:hAnsi="Arial"/>
                <w:sz w:val="16"/>
                <w:szCs w:val="16"/>
                <w:lang w:eastAsia="en-US"/>
              </w:rPr>
            </w:pPr>
            <w:r w:rsidRPr="00E558E2">
              <w:rPr>
                <w:rFonts w:ascii="Arial" w:hAnsi="Arial"/>
                <w:sz w:val="16"/>
                <w:szCs w:val="16"/>
                <w:lang w:eastAsia="en-US"/>
              </w:rPr>
              <w:t>Rigoni Elena</w:t>
            </w:r>
          </w:p>
        </w:tc>
        <w:tc>
          <w:tcPr>
            <w:tcW w:w="1419"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
        </w:tc>
        <w:tc>
          <w:tcPr>
            <w:tcW w:w="993"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
        </w:tc>
      </w:tr>
      <w:tr w:rsidR="009B7CD3" w:rsidTr="009B7CD3">
        <w:trPr>
          <w:trHeight w:val="409"/>
        </w:trPr>
        <w:tc>
          <w:tcPr>
            <w:tcW w:w="781"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360" w:lineRule="auto"/>
              <w:jc w:val="center"/>
              <w:rPr>
                <w:rFonts w:ascii="Arial" w:hAnsi="Arial"/>
                <w:b/>
                <w:sz w:val="18"/>
                <w:lang w:eastAsia="en-US"/>
              </w:rPr>
            </w:pPr>
            <w:r w:rsidRPr="00E558E2">
              <w:rPr>
                <w:rFonts w:ascii="Arial" w:hAnsi="Arial"/>
                <w:b/>
                <w:sz w:val="18"/>
                <w:lang w:eastAsia="en-US"/>
              </w:rPr>
              <w:t>Totale</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b/>
                <w:i/>
                <w:sz w:val="18"/>
                <w:lang w:eastAsia="en-US"/>
              </w:rPr>
            </w:pPr>
            <w:r w:rsidRPr="00E558E2">
              <w:rPr>
                <w:rFonts w:ascii="Arial" w:hAnsi="Arial"/>
                <w:b/>
                <w:i/>
                <w:sz w:val="18"/>
                <w:lang w:eastAsia="en-US"/>
              </w:rPr>
              <w:t>148</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b/>
                <w:i/>
                <w:sz w:val="18"/>
                <w:lang w:eastAsia="en-US"/>
              </w:rPr>
            </w:pPr>
            <w:r w:rsidRPr="00E558E2">
              <w:rPr>
                <w:rFonts w:ascii="Arial" w:hAnsi="Arial"/>
                <w:b/>
                <w:i/>
                <w:sz w:val="18"/>
                <w:lang w:eastAsia="en-US"/>
              </w:rPr>
              <w:t>77</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b/>
                <w:i/>
                <w:sz w:val="18"/>
                <w:lang w:eastAsia="en-US"/>
              </w:rPr>
            </w:pPr>
            <w:r w:rsidRPr="00E558E2">
              <w:rPr>
                <w:rFonts w:ascii="Arial" w:hAnsi="Arial"/>
                <w:b/>
                <w:i/>
                <w:sz w:val="18"/>
                <w:lang w:eastAsia="en-US"/>
              </w:rPr>
              <w:t>71</w:t>
            </w:r>
          </w:p>
        </w:tc>
        <w:tc>
          <w:tcPr>
            <w:tcW w:w="567"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b/>
                <w:i/>
                <w:sz w:val="18"/>
                <w:lang w:eastAsia="en-US"/>
              </w:rPr>
            </w:pPr>
            <w:r w:rsidRPr="00E558E2">
              <w:rPr>
                <w:rFonts w:ascii="Arial" w:hAnsi="Arial"/>
                <w:b/>
                <w:i/>
                <w:sz w:val="18"/>
                <w:lang w:eastAsia="en-US"/>
              </w:rPr>
              <w:t>110</w:t>
            </w:r>
          </w:p>
        </w:tc>
        <w:tc>
          <w:tcPr>
            <w:tcW w:w="979"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b/>
                <w:i/>
                <w:sz w:val="18"/>
                <w:lang w:eastAsia="en-US"/>
              </w:rPr>
            </w:pPr>
            <w:r w:rsidRPr="00E558E2">
              <w:rPr>
                <w:rFonts w:ascii="Arial" w:hAnsi="Arial"/>
                <w:b/>
                <w:i/>
                <w:sz w:val="18"/>
                <w:lang w:eastAsia="en-US"/>
              </w:rPr>
              <w:t>145</w:t>
            </w:r>
          </w:p>
        </w:tc>
        <w:tc>
          <w:tcPr>
            <w:tcW w:w="54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b/>
                <w:i/>
                <w:sz w:val="18"/>
                <w:lang w:eastAsia="en-US"/>
              </w:rPr>
            </w:pPr>
            <w:r w:rsidRPr="00E558E2">
              <w:rPr>
                <w:rFonts w:ascii="Arial" w:hAnsi="Arial"/>
                <w:b/>
                <w:i/>
                <w:sz w:val="18"/>
                <w:lang w:eastAsia="en-US"/>
              </w:rPr>
              <w:t>7</w:t>
            </w:r>
          </w:p>
        </w:tc>
        <w:tc>
          <w:tcPr>
            <w:tcW w:w="720" w:type="dxa"/>
            <w:tcBorders>
              <w:top w:val="single" w:sz="6" w:space="0" w:color="auto"/>
              <w:left w:val="single" w:sz="6" w:space="0" w:color="auto"/>
              <w:bottom w:val="single" w:sz="6" w:space="0" w:color="auto"/>
              <w:right w:val="single" w:sz="6" w:space="0" w:color="auto"/>
            </w:tcBorders>
          </w:tcPr>
          <w:p w:rsidR="009B7CD3" w:rsidRPr="00E558E2" w:rsidRDefault="009B7CD3" w:rsidP="009B7CD3">
            <w:pPr>
              <w:spacing w:line="276" w:lineRule="auto"/>
              <w:jc w:val="center"/>
              <w:rPr>
                <w:rFonts w:ascii="Arial" w:hAnsi="Arial"/>
                <w:b/>
                <w:i/>
                <w:sz w:val="18"/>
                <w:lang w:eastAsia="en-US"/>
              </w:rPr>
            </w:pPr>
            <w:r w:rsidRPr="00E558E2">
              <w:rPr>
                <w:rFonts w:ascii="Arial" w:hAnsi="Arial"/>
                <w:b/>
                <w:i/>
                <w:sz w:val="18"/>
                <w:lang w:eastAsia="en-US"/>
              </w:rPr>
              <w:t>0</w:t>
            </w:r>
          </w:p>
        </w:tc>
        <w:tc>
          <w:tcPr>
            <w:tcW w:w="1023" w:type="dxa"/>
            <w:tcBorders>
              <w:top w:val="single" w:sz="6" w:space="0" w:color="auto"/>
              <w:left w:val="single" w:sz="6" w:space="0" w:color="auto"/>
              <w:bottom w:val="single" w:sz="6" w:space="0" w:color="auto"/>
              <w:right w:val="single" w:sz="4" w:space="0" w:color="auto"/>
            </w:tcBorders>
          </w:tcPr>
          <w:p w:rsidR="009B7CD3" w:rsidRPr="00E558E2" w:rsidRDefault="009B7CD3" w:rsidP="009B7CD3">
            <w:pPr>
              <w:spacing w:line="276" w:lineRule="auto"/>
              <w:jc w:val="center"/>
              <w:rPr>
                <w:rFonts w:ascii="Arial" w:hAnsi="Arial"/>
                <w:b/>
                <w:i/>
                <w:sz w:val="18"/>
                <w:lang w:eastAsia="en-US"/>
              </w:rPr>
            </w:pPr>
            <w:r w:rsidRPr="00E558E2">
              <w:rPr>
                <w:rFonts w:ascii="Arial" w:hAnsi="Arial"/>
                <w:b/>
                <w:i/>
                <w:sz w:val="18"/>
                <w:lang w:eastAsia="en-US"/>
              </w:rPr>
              <w:t>23</w:t>
            </w:r>
          </w:p>
        </w:tc>
        <w:tc>
          <w:tcPr>
            <w:tcW w:w="1702" w:type="dxa"/>
            <w:tcBorders>
              <w:top w:val="single" w:sz="4" w:space="0" w:color="auto"/>
              <w:left w:val="single" w:sz="4" w:space="0" w:color="auto"/>
              <w:bottom w:val="single" w:sz="4" w:space="0" w:color="auto"/>
              <w:right w:val="single" w:sz="4" w:space="0" w:color="auto"/>
            </w:tcBorders>
          </w:tcPr>
          <w:p w:rsidR="009B7CD3" w:rsidRPr="00E558E2" w:rsidRDefault="009B7CD3" w:rsidP="009B7CD3">
            <w:pPr>
              <w:spacing w:line="276" w:lineRule="auto"/>
              <w:jc w:val="both"/>
              <w:rPr>
                <w:rFonts w:ascii="Arial" w:hAnsi="Arial"/>
                <w:sz w:val="16"/>
                <w:szCs w:val="16"/>
                <w:lang w:eastAsia="en-US"/>
              </w:rPr>
            </w:pPr>
          </w:p>
        </w:tc>
        <w:tc>
          <w:tcPr>
            <w:tcW w:w="1419"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
        </w:tc>
        <w:tc>
          <w:tcPr>
            <w:tcW w:w="993" w:type="dxa"/>
            <w:tcBorders>
              <w:top w:val="single" w:sz="6" w:space="0" w:color="auto"/>
              <w:left w:val="single" w:sz="4" w:space="0" w:color="auto"/>
              <w:bottom w:val="single" w:sz="6" w:space="0" w:color="auto"/>
              <w:right w:val="single" w:sz="4" w:space="0" w:color="auto"/>
            </w:tcBorders>
          </w:tcPr>
          <w:p w:rsidR="009B7CD3" w:rsidRPr="00E558E2" w:rsidRDefault="009B7CD3" w:rsidP="009B7CD3">
            <w:pPr>
              <w:spacing w:line="276" w:lineRule="auto"/>
              <w:rPr>
                <w:rFonts w:ascii="Arial" w:hAnsi="Arial"/>
                <w:sz w:val="16"/>
                <w:szCs w:val="16"/>
                <w:lang w:eastAsia="en-US"/>
              </w:rPr>
            </w:pPr>
          </w:p>
        </w:tc>
      </w:tr>
    </w:tbl>
    <w:p w:rsidR="009F5CA1" w:rsidRDefault="009F5CA1" w:rsidP="009F5CA1">
      <w:pPr>
        <w:tabs>
          <w:tab w:val="left" w:pos="360"/>
        </w:tabs>
        <w:jc w:val="both"/>
        <w:rPr>
          <w:rFonts w:ascii="Arial" w:hAnsi="Arial"/>
          <w:b/>
        </w:rPr>
      </w:pPr>
    </w:p>
    <w:p w:rsidR="009F5CA1" w:rsidRDefault="009F5CA1" w:rsidP="009F5CA1">
      <w:pPr>
        <w:tabs>
          <w:tab w:val="left" w:pos="360"/>
        </w:tabs>
        <w:jc w:val="both"/>
        <w:rPr>
          <w:rFonts w:ascii="Arial" w:hAnsi="Arial"/>
          <w:b/>
        </w:rPr>
      </w:pPr>
      <w:r>
        <w:rPr>
          <w:rFonts w:ascii="Arial" w:hAnsi="Arial"/>
          <w:b/>
        </w:rPr>
        <w:t>Totale plesso</w:t>
      </w:r>
    </w:p>
    <w:p w:rsidR="00495868" w:rsidRDefault="00495868" w:rsidP="009F5CA1">
      <w:pPr>
        <w:tabs>
          <w:tab w:val="left" w:pos="360"/>
        </w:tabs>
        <w:jc w:val="both"/>
        <w:rPr>
          <w:rFonts w:ascii="Arial" w:hAnsi="Arial"/>
          <w:b/>
        </w:rPr>
      </w:pPr>
    </w:p>
    <w:tbl>
      <w:tblPr>
        <w:tblpPr w:leftFromText="141" w:rightFromText="141" w:vertAnchor="text" w:tblpX="-355" w:tblpY="1"/>
        <w:tblOverlap w:val="never"/>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88"/>
        <w:gridCol w:w="970"/>
        <w:gridCol w:w="893"/>
        <w:gridCol w:w="986"/>
        <w:gridCol w:w="860"/>
        <w:gridCol w:w="1231"/>
        <w:gridCol w:w="923"/>
        <w:gridCol w:w="1235"/>
        <w:gridCol w:w="996"/>
      </w:tblGrid>
      <w:tr w:rsidR="009F5CA1" w:rsidTr="009F5CA1">
        <w:tc>
          <w:tcPr>
            <w:tcW w:w="3551" w:type="dxa"/>
            <w:gridSpan w:val="3"/>
            <w:shd w:val="clear" w:color="auto" w:fill="C2D69B"/>
          </w:tcPr>
          <w:p w:rsidR="009F5CA1" w:rsidRDefault="009F5CA1" w:rsidP="009F5CA1">
            <w:pPr>
              <w:jc w:val="center"/>
              <w:rPr>
                <w:rFonts w:ascii="Arial" w:hAnsi="Arial"/>
                <w:sz w:val="18"/>
              </w:rPr>
            </w:pPr>
            <w:r>
              <w:rPr>
                <w:rFonts w:ascii="Arial" w:hAnsi="Arial"/>
                <w:sz w:val="18"/>
              </w:rPr>
              <w:t>ALUNNI</w:t>
            </w:r>
          </w:p>
        </w:tc>
        <w:tc>
          <w:tcPr>
            <w:tcW w:w="6231" w:type="dxa"/>
            <w:gridSpan w:val="6"/>
            <w:tcBorders>
              <w:right w:val="single" w:sz="4" w:space="0" w:color="auto"/>
            </w:tcBorders>
            <w:shd w:val="clear" w:color="auto" w:fill="C2D69B"/>
          </w:tcPr>
          <w:p w:rsidR="009F5CA1" w:rsidRDefault="009F5CA1" w:rsidP="009F5CA1">
            <w:pPr>
              <w:jc w:val="center"/>
              <w:rPr>
                <w:rFonts w:ascii="Arial" w:hAnsi="Arial"/>
                <w:sz w:val="18"/>
              </w:rPr>
            </w:pPr>
          </w:p>
        </w:tc>
      </w:tr>
      <w:tr w:rsidR="009F5CA1" w:rsidTr="009F5CA1">
        <w:tblPrEx>
          <w:tblCellMar>
            <w:left w:w="70" w:type="dxa"/>
            <w:right w:w="70" w:type="dxa"/>
          </w:tblCellMar>
        </w:tblPrEx>
        <w:tc>
          <w:tcPr>
            <w:tcW w:w="1688" w:type="dxa"/>
            <w:shd w:val="clear" w:color="auto" w:fill="C2D69B"/>
          </w:tcPr>
          <w:p w:rsidR="009F5CA1" w:rsidRDefault="009F5CA1" w:rsidP="009F5CA1">
            <w:pPr>
              <w:spacing w:line="360" w:lineRule="auto"/>
              <w:jc w:val="center"/>
              <w:rPr>
                <w:rFonts w:ascii="Arial" w:hAnsi="Arial"/>
                <w:sz w:val="18"/>
              </w:rPr>
            </w:pPr>
            <w:r>
              <w:rPr>
                <w:rFonts w:ascii="Arial" w:hAnsi="Arial"/>
                <w:sz w:val="18"/>
              </w:rPr>
              <w:t>Totale</w:t>
            </w:r>
          </w:p>
        </w:tc>
        <w:tc>
          <w:tcPr>
            <w:tcW w:w="970" w:type="dxa"/>
            <w:shd w:val="clear" w:color="auto" w:fill="C2D69B"/>
          </w:tcPr>
          <w:p w:rsidR="009F5CA1" w:rsidRDefault="009F5CA1" w:rsidP="009F5CA1">
            <w:pPr>
              <w:jc w:val="center"/>
              <w:rPr>
                <w:rFonts w:ascii="Arial" w:hAnsi="Arial"/>
                <w:sz w:val="18"/>
              </w:rPr>
            </w:pPr>
            <w:r>
              <w:rPr>
                <w:rFonts w:ascii="Arial" w:hAnsi="Arial"/>
                <w:sz w:val="18"/>
              </w:rPr>
              <w:t>maschi</w:t>
            </w:r>
          </w:p>
        </w:tc>
        <w:tc>
          <w:tcPr>
            <w:tcW w:w="893" w:type="dxa"/>
            <w:shd w:val="clear" w:color="auto" w:fill="C2D69B"/>
          </w:tcPr>
          <w:p w:rsidR="009F5CA1" w:rsidRDefault="009F5CA1" w:rsidP="009F5CA1">
            <w:pPr>
              <w:jc w:val="center"/>
              <w:rPr>
                <w:rFonts w:ascii="Arial" w:hAnsi="Arial"/>
                <w:sz w:val="18"/>
              </w:rPr>
            </w:pPr>
            <w:r>
              <w:rPr>
                <w:rFonts w:ascii="Arial" w:hAnsi="Arial"/>
                <w:sz w:val="18"/>
              </w:rPr>
              <w:t>femmine</w:t>
            </w:r>
          </w:p>
        </w:tc>
        <w:tc>
          <w:tcPr>
            <w:tcW w:w="986" w:type="dxa"/>
            <w:shd w:val="clear" w:color="auto" w:fill="C2D69B"/>
          </w:tcPr>
          <w:p w:rsidR="009F5CA1" w:rsidRDefault="009F5CA1" w:rsidP="009F5CA1">
            <w:pPr>
              <w:jc w:val="center"/>
              <w:rPr>
                <w:rFonts w:ascii="Arial" w:hAnsi="Arial"/>
                <w:sz w:val="18"/>
              </w:rPr>
            </w:pPr>
            <w:r>
              <w:rPr>
                <w:rFonts w:ascii="Arial" w:hAnsi="Arial"/>
                <w:sz w:val="18"/>
              </w:rPr>
              <w:t>religione</w:t>
            </w:r>
          </w:p>
        </w:tc>
        <w:tc>
          <w:tcPr>
            <w:tcW w:w="860" w:type="dxa"/>
            <w:shd w:val="clear" w:color="auto" w:fill="C2D69B"/>
          </w:tcPr>
          <w:p w:rsidR="009F5CA1" w:rsidRDefault="009F5CA1" w:rsidP="009F5CA1">
            <w:pPr>
              <w:jc w:val="center"/>
              <w:rPr>
                <w:rFonts w:ascii="Arial" w:hAnsi="Arial"/>
                <w:sz w:val="18"/>
              </w:rPr>
            </w:pPr>
            <w:r>
              <w:rPr>
                <w:rFonts w:ascii="Arial" w:hAnsi="Arial"/>
                <w:sz w:val="18"/>
              </w:rPr>
              <w:t>mensa</w:t>
            </w:r>
          </w:p>
        </w:tc>
        <w:tc>
          <w:tcPr>
            <w:tcW w:w="1231" w:type="dxa"/>
            <w:shd w:val="clear" w:color="auto" w:fill="C2D69B"/>
          </w:tcPr>
          <w:p w:rsidR="009F5CA1" w:rsidRDefault="009F5CA1" w:rsidP="009F5CA1">
            <w:pPr>
              <w:jc w:val="center"/>
              <w:rPr>
                <w:rFonts w:ascii="Arial" w:hAnsi="Arial"/>
                <w:sz w:val="18"/>
              </w:rPr>
            </w:pPr>
            <w:r>
              <w:rPr>
                <w:rFonts w:ascii="Arial" w:hAnsi="Arial"/>
                <w:sz w:val="18"/>
              </w:rPr>
              <w:t>handicap</w:t>
            </w:r>
          </w:p>
        </w:tc>
        <w:tc>
          <w:tcPr>
            <w:tcW w:w="923" w:type="dxa"/>
            <w:shd w:val="clear" w:color="auto" w:fill="C2D69B"/>
          </w:tcPr>
          <w:p w:rsidR="009F5CA1" w:rsidRDefault="009F5CA1" w:rsidP="009F5CA1">
            <w:pPr>
              <w:jc w:val="center"/>
              <w:rPr>
                <w:rFonts w:ascii="Arial" w:hAnsi="Arial"/>
                <w:sz w:val="18"/>
              </w:rPr>
            </w:pPr>
            <w:r>
              <w:rPr>
                <w:rFonts w:ascii="Arial" w:hAnsi="Arial"/>
                <w:sz w:val="18"/>
              </w:rPr>
              <w:t>trasporto</w:t>
            </w:r>
          </w:p>
        </w:tc>
        <w:tc>
          <w:tcPr>
            <w:tcW w:w="1235" w:type="dxa"/>
            <w:shd w:val="clear" w:color="auto" w:fill="C2D69B"/>
          </w:tcPr>
          <w:p w:rsidR="009F5CA1" w:rsidRDefault="009F5CA1" w:rsidP="009F5CA1">
            <w:pPr>
              <w:jc w:val="center"/>
              <w:rPr>
                <w:rFonts w:ascii="Arial" w:hAnsi="Arial"/>
                <w:sz w:val="18"/>
              </w:rPr>
            </w:pPr>
            <w:proofErr w:type="spellStart"/>
            <w:r>
              <w:rPr>
                <w:rFonts w:ascii="Arial" w:hAnsi="Arial"/>
                <w:sz w:val="18"/>
              </w:rPr>
              <w:t>Pre</w:t>
            </w:r>
            <w:proofErr w:type="spellEnd"/>
            <w:r>
              <w:rPr>
                <w:rFonts w:ascii="Arial" w:hAnsi="Arial"/>
                <w:sz w:val="18"/>
              </w:rPr>
              <w:t xml:space="preserve"> </w:t>
            </w:r>
          </w:p>
          <w:p w:rsidR="009F5CA1" w:rsidRDefault="009F5CA1" w:rsidP="009F5CA1">
            <w:pPr>
              <w:jc w:val="center"/>
              <w:rPr>
                <w:rFonts w:ascii="Arial" w:hAnsi="Arial"/>
                <w:sz w:val="18"/>
              </w:rPr>
            </w:pPr>
            <w:r>
              <w:rPr>
                <w:rFonts w:ascii="Arial" w:hAnsi="Arial"/>
                <w:sz w:val="18"/>
              </w:rPr>
              <w:t>scuola</w:t>
            </w:r>
          </w:p>
        </w:tc>
        <w:tc>
          <w:tcPr>
            <w:tcW w:w="996" w:type="dxa"/>
            <w:shd w:val="clear" w:color="auto" w:fill="C2D69B"/>
          </w:tcPr>
          <w:p w:rsidR="009F5CA1" w:rsidRDefault="009F5CA1" w:rsidP="009F5CA1">
            <w:pPr>
              <w:jc w:val="center"/>
              <w:rPr>
                <w:rFonts w:ascii="Arial" w:hAnsi="Arial"/>
                <w:sz w:val="18"/>
              </w:rPr>
            </w:pPr>
            <w:r>
              <w:rPr>
                <w:rFonts w:ascii="Arial" w:hAnsi="Arial"/>
                <w:sz w:val="18"/>
              </w:rPr>
              <w:t>Post scuola</w:t>
            </w:r>
          </w:p>
        </w:tc>
      </w:tr>
      <w:tr w:rsidR="00766FF1" w:rsidRPr="006F39AA" w:rsidTr="009F5CA1">
        <w:tblPrEx>
          <w:tblCellMar>
            <w:left w:w="70" w:type="dxa"/>
            <w:right w:w="70" w:type="dxa"/>
          </w:tblCellMar>
        </w:tblPrEx>
        <w:tc>
          <w:tcPr>
            <w:tcW w:w="1688" w:type="dxa"/>
          </w:tcPr>
          <w:p w:rsidR="00766FF1" w:rsidRPr="00E558E2" w:rsidRDefault="00766FF1" w:rsidP="00766FF1">
            <w:pPr>
              <w:spacing w:line="360" w:lineRule="auto"/>
              <w:jc w:val="center"/>
              <w:rPr>
                <w:rFonts w:ascii="Arial" w:hAnsi="Arial"/>
                <w:b/>
                <w:i/>
                <w:sz w:val="18"/>
                <w:lang w:eastAsia="en-US"/>
              </w:rPr>
            </w:pPr>
            <w:r w:rsidRPr="00E558E2">
              <w:rPr>
                <w:rFonts w:ascii="Arial" w:hAnsi="Arial"/>
                <w:b/>
                <w:i/>
                <w:sz w:val="18"/>
                <w:lang w:eastAsia="en-US"/>
              </w:rPr>
              <w:t>379</w:t>
            </w:r>
          </w:p>
        </w:tc>
        <w:tc>
          <w:tcPr>
            <w:tcW w:w="970" w:type="dxa"/>
          </w:tcPr>
          <w:p w:rsidR="00766FF1" w:rsidRPr="00E558E2" w:rsidRDefault="00766FF1" w:rsidP="00766FF1">
            <w:pPr>
              <w:spacing w:line="276" w:lineRule="auto"/>
              <w:jc w:val="center"/>
              <w:rPr>
                <w:rFonts w:ascii="Arial" w:hAnsi="Arial"/>
                <w:b/>
                <w:i/>
                <w:sz w:val="18"/>
                <w:lang w:eastAsia="en-US"/>
              </w:rPr>
            </w:pPr>
            <w:r w:rsidRPr="00E558E2">
              <w:rPr>
                <w:rFonts w:ascii="Arial" w:hAnsi="Arial"/>
                <w:b/>
                <w:i/>
                <w:sz w:val="18"/>
                <w:lang w:eastAsia="en-US"/>
              </w:rPr>
              <w:t>188</w:t>
            </w:r>
          </w:p>
        </w:tc>
        <w:tc>
          <w:tcPr>
            <w:tcW w:w="893" w:type="dxa"/>
          </w:tcPr>
          <w:p w:rsidR="00766FF1" w:rsidRPr="00E558E2" w:rsidRDefault="00766FF1" w:rsidP="00766FF1">
            <w:pPr>
              <w:spacing w:line="276" w:lineRule="auto"/>
              <w:jc w:val="center"/>
              <w:rPr>
                <w:rFonts w:ascii="Arial" w:hAnsi="Arial"/>
                <w:b/>
                <w:i/>
                <w:sz w:val="18"/>
                <w:lang w:eastAsia="en-US"/>
              </w:rPr>
            </w:pPr>
            <w:r w:rsidRPr="00E558E2">
              <w:rPr>
                <w:rFonts w:ascii="Arial" w:hAnsi="Arial"/>
                <w:b/>
                <w:i/>
                <w:sz w:val="18"/>
                <w:lang w:eastAsia="en-US"/>
              </w:rPr>
              <w:t>191</w:t>
            </w:r>
          </w:p>
        </w:tc>
        <w:tc>
          <w:tcPr>
            <w:tcW w:w="986" w:type="dxa"/>
          </w:tcPr>
          <w:p w:rsidR="00766FF1" w:rsidRPr="00E558E2" w:rsidRDefault="00766FF1" w:rsidP="00766FF1">
            <w:pPr>
              <w:spacing w:line="276" w:lineRule="auto"/>
              <w:jc w:val="center"/>
              <w:rPr>
                <w:rFonts w:ascii="Arial" w:hAnsi="Arial"/>
                <w:b/>
                <w:i/>
                <w:sz w:val="18"/>
                <w:lang w:eastAsia="en-US"/>
              </w:rPr>
            </w:pPr>
            <w:r w:rsidRPr="00E558E2">
              <w:rPr>
                <w:rFonts w:ascii="Arial" w:hAnsi="Arial"/>
                <w:b/>
                <w:i/>
                <w:sz w:val="18"/>
                <w:lang w:eastAsia="en-US"/>
              </w:rPr>
              <w:t>289</w:t>
            </w:r>
          </w:p>
        </w:tc>
        <w:tc>
          <w:tcPr>
            <w:tcW w:w="860" w:type="dxa"/>
          </w:tcPr>
          <w:p w:rsidR="00766FF1" w:rsidRPr="00E558E2" w:rsidRDefault="00766FF1" w:rsidP="00766FF1">
            <w:pPr>
              <w:spacing w:line="276" w:lineRule="auto"/>
              <w:jc w:val="center"/>
              <w:rPr>
                <w:rFonts w:ascii="Arial" w:hAnsi="Arial"/>
                <w:b/>
                <w:i/>
                <w:sz w:val="18"/>
                <w:lang w:eastAsia="en-US"/>
              </w:rPr>
            </w:pPr>
            <w:r w:rsidRPr="00E558E2">
              <w:rPr>
                <w:rFonts w:ascii="Arial" w:hAnsi="Arial"/>
                <w:b/>
                <w:i/>
                <w:sz w:val="18"/>
                <w:lang w:eastAsia="en-US"/>
              </w:rPr>
              <w:t>145</w:t>
            </w:r>
          </w:p>
        </w:tc>
        <w:tc>
          <w:tcPr>
            <w:tcW w:w="1231" w:type="dxa"/>
          </w:tcPr>
          <w:p w:rsidR="00766FF1" w:rsidRPr="00E558E2" w:rsidRDefault="00766FF1" w:rsidP="00766FF1">
            <w:pPr>
              <w:spacing w:line="276" w:lineRule="auto"/>
              <w:jc w:val="center"/>
              <w:rPr>
                <w:rFonts w:ascii="Arial" w:hAnsi="Arial"/>
                <w:b/>
                <w:i/>
                <w:sz w:val="18"/>
                <w:lang w:eastAsia="en-US"/>
              </w:rPr>
            </w:pPr>
            <w:r w:rsidRPr="00E558E2">
              <w:rPr>
                <w:rFonts w:ascii="Arial" w:hAnsi="Arial"/>
                <w:b/>
                <w:i/>
                <w:sz w:val="18"/>
                <w:lang w:eastAsia="en-US"/>
              </w:rPr>
              <w:t>20</w:t>
            </w:r>
          </w:p>
        </w:tc>
        <w:tc>
          <w:tcPr>
            <w:tcW w:w="923" w:type="dxa"/>
          </w:tcPr>
          <w:p w:rsidR="00766FF1" w:rsidRPr="00E558E2" w:rsidRDefault="00766FF1" w:rsidP="00766FF1">
            <w:pPr>
              <w:spacing w:line="276" w:lineRule="auto"/>
              <w:jc w:val="center"/>
              <w:rPr>
                <w:rFonts w:ascii="Arial" w:hAnsi="Arial"/>
                <w:b/>
                <w:i/>
                <w:sz w:val="18"/>
                <w:lang w:eastAsia="en-US"/>
              </w:rPr>
            </w:pPr>
            <w:r w:rsidRPr="00E558E2">
              <w:rPr>
                <w:rFonts w:ascii="Arial" w:hAnsi="Arial"/>
                <w:b/>
                <w:i/>
                <w:sz w:val="18"/>
                <w:lang w:eastAsia="en-US"/>
              </w:rPr>
              <w:t>10</w:t>
            </w:r>
          </w:p>
        </w:tc>
        <w:tc>
          <w:tcPr>
            <w:tcW w:w="1235" w:type="dxa"/>
          </w:tcPr>
          <w:p w:rsidR="00766FF1" w:rsidRPr="00E558E2" w:rsidRDefault="00766FF1" w:rsidP="00766FF1">
            <w:pPr>
              <w:spacing w:line="276" w:lineRule="auto"/>
              <w:jc w:val="center"/>
              <w:rPr>
                <w:rFonts w:ascii="Arial" w:hAnsi="Arial"/>
                <w:b/>
                <w:i/>
                <w:sz w:val="18"/>
                <w:lang w:eastAsia="en-US"/>
              </w:rPr>
            </w:pPr>
            <w:r w:rsidRPr="00E558E2">
              <w:rPr>
                <w:rFonts w:ascii="Arial" w:hAnsi="Arial"/>
                <w:b/>
                <w:i/>
                <w:sz w:val="18"/>
                <w:lang w:eastAsia="en-US"/>
              </w:rPr>
              <w:t>41</w:t>
            </w:r>
          </w:p>
        </w:tc>
        <w:tc>
          <w:tcPr>
            <w:tcW w:w="996" w:type="dxa"/>
          </w:tcPr>
          <w:p w:rsidR="00766FF1" w:rsidRPr="00E558E2" w:rsidRDefault="00766FF1" w:rsidP="00766FF1">
            <w:pPr>
              <w:spacing w:line="276" w:lineRule="auto"/>
              <w:jc w:val="center"/>
              <w:rPr>
                <w:rFonts w:ascii="Arial" w:hAnsi="Arial"/>
                <w:b/>
                <w:i/>
                <w:sz w:val="18"/>
                <w:lang w:eastAsia="en-US"/>
              </w:rPr>
            </w:pPr>
            <w:r w:rsidRPr="00E558E2">
              <w:rPr>
                <w:rFonts w:ascii="Arial" w:hAnsi="Arial"/>
                <w:b/>
                <w:i/>
                <w:sz w:val="18"/>
                <w:lang w:eastAsia="en-US"/>
              </w:rPr>
              <w:t>0</w:t>
            </w:r>
          </w:p>
        </w:tc>
      </w:tr>
    </w:tbl>
    <w:p w:rsidR="009F5CA1"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sz w:val="20"/>
        </w:rPr>
      </w:pPr>
      <w:r>
        <w:rPr>
          <w:rFonts w:ascii="Arial" w:hAnsi="Arial"/>
          <w:sz w:val="20"/>
        </w:rPr>
        <w:t>Gli insegnanti di R</w:t>
      </w:r>
      <w:r w:rsidRPr="008C23CF">
        <w:rPr>
          <w:rFonts w:ascii="Arial" w:hAnsi="Arial"/>
          <w:sz w:val="20"/>
        </w:rPr>
        <w:t xml:space="preserve">eligione </w:t>
      </w:r>
      <w:r>
        <w:rPr>
          <w:rFonts w:ascii="Arial" w:hAnsi="Arial"/>
          <w:sz w:val="20"/>
        </w:rPr>
        <w:t>C</w:t>
      </w:r>
      <w:r w:rsidRPr="008C23CF">
        <w:rPr>
          <w:rFonts w:ascii="Arial" w:hAnsi="Arial"/>
          <w:sz w:val="20"/>
        </w:rPr>
        <w:t xml:space="preserve">attolica </w:t>
      </w:r>
      <w:r>
        <w:rPr>
          <w:rFonts w:ascii="Arial" w:hAnsi="Arial"/>
          <w:sz w:val="20"/>
        </w:rPr>
        <w:t xml:space="preserve">sono: </w:t>
      </w:r>
      <w:r w:rsidRPr="00AB6916">
        <w:rPr>
          <w:rFonts w:ascii="Arial" w:hAnsi="Arial"/>
          <w:i/>
          <w:sz w:val="20"/>
        </w:rPr>
        <w:t>Rosanna Guadagno, Stefania Girgenti</w:t>
      </w:r>
      <w:r w:rsidR="00495868">
        <w:rPr>
          <w:rFonts w:ascii="Arial" w:hAnsi="Arial"/>
          <w:i/>
          <w:sz w:val="20"/>
        </w:rPr>
        <w:t>,</w:t>
      </w:r>
      <w:r w:rsidRPr="00AB6916">
        <w:rPr>
          <w:rFonts w:ascii="Arial" w:hAnsi="Arial"/>
          <w:i/>
          <w:sz w:val="20"/>
        </w:rPr>
        <w:t xml:space="preserve"> </w:t>
      </w:r>
      <w:r w:rsidR="00495868">
        <w:rPr>
          <w:rFonts w:ascii="Arial" w:hAnsi="Arial"/>
          <w:i/>
          <w:sz w:val="20"/>
        </w:rPr>
        <w:t>Migliaccio Rosaria</w:t>
      </w:r>
      <w:r w:rsidR="00495868" w:rsidRPr="00AB6916">
        <w:rPr>
          <w:rFonts w:ascii="Arial" w:hAnsi="Arial"/>
          <w:i/>
          <w:sz w:val="20"/>
        </w:rPr>
        <w:t xml:space="preserve"> </w:t>
      </w:r>
      <w:r w:rsidR="00766FF1">
        <w:rPr>
          <w:rFonts w:ascii="Arial" w:hAnsi="Arial"/>
          <w:i/>
          <w:sz w:val="20"/>
        </w:rPr>
        <w:t xml:space="preserve">e Veronica </w:t>
      </w:r>
      <w:proofErr w:type="spellStart"/>
      <w:r w:rsidR="00766FF1">
        <w:rPr>
          <w:rFonts w:ascii="Arial" w:hAnsi="Arial"/>
          <w:i/>
          <w:sz w:val="20"/>
        </w:rPr>
        <w:t>Sanvito</w:t>
      </w:r>
      <w:proofErr w:type="spellEnd"/>
      <w:r w:rsidR="00766FF1">
        <w:rPr>
          <w:rFonts w:ascii="Arial" w:hAnsi="Arial"/>
          <w:i/>
          <w:sz w:val="20"/>
        </w:rPr>
        <w:t xml:space="preserve">, </w:t>
      </w:r>
      <w:proofErr w:type="spellStart"/>
      <w:r w:rsidR="00766FF1">
        <w:rPr>
          <w:rFonts w:ascii="Arial" w:hAnsi="Arial"/>
          <w:i/>
          <w:sz w:val="20"/>
        </w:rPr>
        <w:t>Lavini</w:t>
      </w:r>
      <w:proofErr w:type="spellEnd"/>
      <w:r w:rsidR="00766FF1">
        <w:rPr>
          <w:rFonts w:ascii="Arial" w:hAnsi="Arial"/>
          <w:i/>
          <w:sz w:val="20"/>
        </w:rPr>
        <w:t xml:space="preserve"> Monica.</w:t>
      </w:r>
    </w:p>
    <w:p w:rsidR="00766FF1" w:rsidRDefault="00495868" w:rsidP="00766FF1">
      <w:pPr>
        <w:tabs>
          <w:tab w:val="left" w:pos="360"/>
        </w:tabs>
        <w:jc w:val="both"/>
        <w:rPr>
          <w:rFonts w:ascii="Arial" w:hAnsi="Arial"/>
          <w:i/>
        </w:rPr>
      </w:pPr>
      <w:r>
        <w:rPr>
          <w:rFonts w:ascii="Arial" w:hAnsi="Arial"/>
        </w:rPr>
        <w:t xml:space="preserve">Le insegnanti di Lingua Inglese sono: </w:t>
      </w:r>
      <w:proofErr w:type="spellStart"/>
      <w:r w:rsidR="00766FF1" w:rsidRPr="00766FF1">
        <w:rPr>
          <w:rFonts w:ascii="Arial" w:hAnsi="Arial"/>
          <w:i/>
        </w:rPr>
        <w:t>Trenti</w:t>
      </w:r>
      <w:proofErr w:type="spellEnd"/>
      <w:r w:rsidR="00766FF1" w:rsidRPr="00766FF1">
        <w:rPr>
          <w:rFonts w:ascii="Arial" w:hAnsi="Arial"/>
          <w:i/>
        </w:rPr>
        <w:t xml:space="preserve"> Marika, </w:t>
      </w:r>
      <w:proofErr w:type="spellStart"/>
      <w:r w:rsidR="00766FF1" w:rsidRPr="00766FF1">
        <w:rPr>
          <w:rFonts w:ascii="Arial" w:hAnsi="Arial"/>
          <w:i/>
        </w:rPr>
        <w:t>Pelloni</w:t>
      </w:r>
      <w:proofErr w:type="spellEnd"/>
      <w:r w:rsidR="00766FF1" w:rsidRPr="00766FF1">
        <w:rPr>
          <w:rFonts w:ascii="Arial" w:hAnsi="Arial"/>
          <w:i/>
        </w:rPr>
        <w:t xml:space="preserve"> Elena, </w:t>
      </w:r>
      <w:proofErr w:type="spellStart"/>
      <w:r w:rsidR="00766FF1" w:rsidRPr="00766FF1">
        <w:rPr>
          <w:rFonts w:ascii="Arial" w:hAnsi="Arial"/>
          <w:i/>
        </w:rPr>
        <w:t>Scialfa</w:t>
      </w:r>
      <w:proofErr w:type="spellEnd"/>
      <w:r w:rsidR="00766FF1" w:rsidRPr="00766FF1">
        <w:rPr>
          <w:rFonts w:ascii="Arial" w:hAnsi="Arial"/>
          <w:i/>
        </w:rPr>
        <w:t xml:space="preserve"> Mariangela, </w:t>
      </w:r>
      <w:proofErr w:type="spellStart"/>
      <w:r w:rsidR="00766FF1" w:rsidRPr="00766FF1">
        <w:rPr>
          <w:rFonts w:ascii="Arial" w:hAnsi="Arial"/>
          <w:i/>
        </w:rPr>
        <w:t>Argese</w:t>
      </w:r>
      <w:proofErr w:type="spellEnd"/>
      <w:r w:rsidR="00766FF1" w:rsidRPr="00766FF1">
        <w:rPr>
          <w:rFonts w:ascii="Arial" w:hAnsi="Arial"/>
          <w:i/>
        </w:rPr>
        <w:t xml:space="preserve"> Ida, De Luca Maria Silvia, </w:t>
      </w:r>
      <w:proofErr w:type="spellStart"/>
      <w:r w:rsidR="00766FF1" w:rsidRPr="00766FF1">
        <w:rPr>
          <w:rFonts w:ascii="Arial" w:hAnsi="Arial"/>
          <w:i/>
        </w:rPr>
        <w:t>Lavini</w:t>
      </w:r>
      <w:proofErr w:type="spellEnd"/>
      <w:r w:rsidR="00766FF1" w:rsidRPr="00766FF1">
        <w:rPr>
          <w:rFonts w:ascii="Arial" w:hAnsi="Arial"/>
          <w:i/>
        </w:rPr>
        <w:t xml:space="preserve"> Monica, </w:t>
      </w:r>
      <w:proofErr w:type="spellStart"/>
      <w:r w:rsidR="00766FF1" w:rsidRPr="00766FF1">
        <w:rPr>
          <w:rFonts w:ascii="Arial" w:hAnsi="Arial"/>
          <w:i/>
        </w:rPr>
        <w:t>Ferraù</w:t>
      </w:r>
      <w:proofErr w:type="spellEnd"/>
      <w:r w:rsidR="00766FF1" w:rsidRPr="00766FF1">
        <w:rPr>
          <w:rFonts w:ascii="Arial" w:hAnsi="Arial"/>
          <w:i/>
        </w:rPr>
        <w:t xml:space="preserve"> Elisabetta, Mezzanotte Marzia, </w:t>
      </w:r>
      <w:proofErr w:type="spellStart"/>
      <w:r w:rsidR="00766FF1" w:rsidRPr="00766FF1">
        <w:rPr>
          <w:rFonts w:ascii="Arial" w:hAnsi="Arial"/>
          <w:i/>
        </w:rPr>
        <w:t>Garagnani</w:t>
      </w:r>
      <w:proofErr w:type="spellEnd"/>
      <w:r w:rsidR="00766FF1" w:rsidRPr="00766FF1">
        <w:rPr>
          <w:rFonts w:ascii="Arial" w:hAnsi="Arial"/>
          <w:i/>
        </w:rPr>
        <w:t xml:space="preserve"> Lucia, D’Angelo Silvia, Rigoni Elena</w:t>
      </w:r>
    </w:p>
    <w:p w:rsidR="00766FF1" w:rsidRDefault="00766FF1" w:rsidP="00766FF1">
      <w:pPr>
        <w:tabs>
          <w:tab w:val="left" w:pos="360"/>
        </w:tabs>
        <w:jc w:val="both"/>
        <w:rPr>
          <w:rFonts w:ascii="Arial" w:hAnsi="Arial"/>
          <w:i/>
        </w:rPr>
      </w:pPr>
    </w:p>
    <w:p w:rsidR="009F5CA1" w:rsidRDefault="009F5CA1" w:rsidP="009F5CA1">
      <w:pPr>
        <w:rPr>
          <w:rFonts w:ascii="Arial" w:hAnsi="Arial"/>
          <w:b/>
          <w:u w:val="single"/>
        </w:rPr>
      </w:pPr>
      <w:r>
        <w:rPr>
          <w:rFonts w:ascii="Arial" w:hAnsi="Arial"/>
          <w:b/>
          <w:u w:val="single"/>
        </w:rPr>
        <w:t>Caratteristiche dell’edificio</w:t>
      </w:r>
    </w:p>
    <w:p w:rsidR="009F5CA1" w:rsidRDefault="009F5CA1" w:rsidP="009F5CA1">
      <w:pPr>
        <w:pStyle w:val="BodyTextIndent21"/>
        <w:ind w:firstLine="0"/>
        <w:rPr>
          <w:rFonts w:ascii="Arial" w:hAnsi="Arial"/>
          <w:b/>
          <w:sz w:val="20"/>
          <w:u w:val="single"/>
        </w:rPr>
      </w:pPr>
    </w:p>
    <w:p w:rsidR="009F5CA1" w:rsidRDefault="009F5CA1" w:rsidP="009F5CA1">
      <w:pPr>
        <w:pStyle w:val="BodyTextIndent21"/>
        <w:ind w:firstLine="0"/>
        <w:rPr>
          <w:rFonts w:ascii="Arial" w:hAnsi="Arial"/>
          <w:b/>
          <w:sz w:val="20"/>
          <w:u w:val="single"/>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4"/>
      </w:tblGrid>
      <w:tr w:rsidR="009F5CA1" w:rsidRPr="0033080C" w:rsidTr="00AF71A5">
        <w:trPr>
          <w:trHeight w:val="341"/>
        </w:trPr>
        <w:tc>
          <w:tcPr>
            <w:tcW w:w="9784" w:type="dxa"/>
            <w:shd w:val="clear" w:color="auto" w:fill="C2D69B"/>
          </w:tcPr>
          <w:p w:rsidR="009F5CA1" w:rsidRPr="0033080C" w:rsidRDefault="009F5CA1" w:rsidP="00806BDB">
            <w:pPr>
              <w:jc w:val="center"/>
              <w:rPr>
                <w:rFonts w:ascii="Arial" w:hAnsi="Arial"/>
              </w:rPr>
            </w:pPr>
            <w:r>
              <w:rPr>
                <w:rFonts w:ascii="Arial" w:hAnsi="Arial"/>
              </w:rPr>
              <w:t>Sono presenti 1</w:t>
            </w:r>
            <w:r w:rsidR="00806BDB">
              <w:rPr>
                <w:rFonts w:ascii="Arial" w:hAnsi="Arial"/>
              </w:rPr>
              <w:t>6</w:t>
            </w:r>
            <w:r w:rsidRPr="0033080C">
              <w:rPr>
                <w:rFonts w:ascii="Arial" w:hAnsi="Arial"/>
              </w:rPr>
              <w:t xml:space="preserve"> spazi aula e altri ambienti attrezzati per specifiche attività:</w:t>
            </w:r>
          </w:p>
        </w:tc>
      </w:tr>
      <w:tr w:rsidR="009F5CA1" w:rsidRPr="0033080C" w:rsidTr="00AF71A5">
        <w:trPr>
          <w:trHeight w:val="2045"/>
        </w:trPr>
        <w:tc>
          <w:tcPr>
            <w:tcW w:w="9784" w:type="dxa"/>
          </w:tcPr>
          <w:p w:rsidR="009F5CA1" w:rsidRDefault="009F5CA1" w:rsidP="000F4C42">
            <w:pPr>
              <w:numPr>
                <w:ilvl w:val="0"/>
                <w:numId w:val="81"/>
              </w:numPr>
              <w:tabs>
                <w:tab w:val="left" w:pos="360"/>
              </w:tabs>
              <w:rPr>
                <w:rFonts w:ascii="Arial" w:hAnsi="Arial"/>
              </w:rPr>
            </w:pPr>
            <w:r w:rsidRPr="0033080C">
              <w:rPr>
                <w:rFonts w:ascii="Arial" w:hAnsi="Arial"/>
              </w:rPr>
              <w:t>biblioteca</w:t>
            </w:r>
          </w:p>
          <w:p w:rsidR="009F5CA1" w:rsidRDefault="004534A1" w:rsidP="000F4C42">
            <w:pPr>
              <w:numPr>
                <w:ilvl w:val="0"/>
                <w:numId w:val="81"/>
              </w:numPr>
              <w:tabs>
                <w:tab w:val="left" w:pos="360"/>
              </w:tabs>
              <w:rPr>
                <w:rFonts w:ascii="Arial" w:hAnsi="Arial"/>
              </w:rPr>
            </w:pPr>
            <w:r>
              <w:rPr>
                <w:rFonts w:ascii="Arial" w:hAnsi="Arial"/>
              </w:rPr>
              <w:t xml:space="preserve">n° </w:t>
            </w:r>
            <w:r w:rsidR="009F5CA1">
              <w:rPr>
                <w:rFonts w:ascii="Arial" w:hAnsi="Arial"/>
              </w:rPr>
              <w:t xml:space="preserve">1 ambiente </w:t>
            </w:r>
            <w:proofErr w:type="spellStart"/>
            <w:r w:rsidR="009F5CA1">
              <w:rPr>
                <w:rFonts w:ascii="Arial" w:hAnsi="Arial"/>
              </w:rPr>
              <w:t>bidelleria</w:t>
            </w:r>
            <w:proofErr w:type="spellEnd"/>
            <w:r w:rsidR="009F5CA1">
              <w:rPr>
                <w:rFonts w:ascii="Arial" w:hAnsi="Arial"/>
              </w:rPr>
              <w:t xml:space="preserve"> </w:t>
            </w:r>
          </w:p>
          <w:p w:rsidR="009F5CA1" w:rsidRDefault="004534A1" w:rsidP="000F4C42">
            <w:pPr>
              <w:numPr>
                <w:ilvl w:val="0"/>
                <w:numId w:val="81"/>
              </w:numPr>
              <w:tabs>
                <w:tab w:val="left" w:pos="360"/>
              </w:tabs>
              <w:rPr>
                <w:rFonts w:ascii="Arial" w:hAnsi="Arial"/>
              </w:rPr>
            </w:pPr>
            <w:r>
              <w:rPr>
                <w:rFonts w:ascii="Arial" w:hAnsi="Arial"/>
              </w:rPr>
              <w:t xml:space="preserve">n° </w:t>
            </w:r>
            <w:r w:rsidR="009F5CA1">
              <w:rPr>
                <w:rFonts w:ascii="Arial" w:hAnsi="Arial"/>
              </w:rPr>
              <w:t>1 aula morbida</w:t>
            </w:r>
          </w:p>
          <w:p w:rsidR="009F5CA1" w:rsidRPr="0033080C" w:rsidRDefault="004534A1" w:rsidP="000F4C42">
            <w:pPr>
              <w:numPr>
                <w:ilvl w:val="0"/>
                <w:numId w:val="81"/>
              </w:numPr>
              <w:tabs>
                <w:tab w:val="left" w:pos="360"/>
              </w:tabs>
              <w:rPr>
                <w:rFonts w:ascii="Arial" w:hAnsi="Arial"/>
              </w:rPr>
            </w:pPr>
            <w:r>
              <w:rPr>
                <w:rFonts w:ascii="Arial" w:hAnsi="Arial"/>
              </w:rPr>
              <w:t xml:space="preserve">n° </w:t>
            </w:r>
            <w:r w:rsidR="00806BDB">
              <w:rPr>
                <w:rFonts w:ascii="Arial" w:hAnsi="Arial"/>
              </w:rPr>
              <w:t>2 aule</w:t>
            </w:r>
            <w:r w:rsidR="009F5CA1">
              <w:rPr>
                <w:rFonts w:ascii="Arial" w:hAnsi="Arial"/>
              </w:rPr>
              <w:t xml:space="preserve"> per lavori a piccolo gruppo</w:t>
            </w:r>
            <w:r w:rsidR="009F5CA1" w:rsidRPr="0033080C">
              <w:rPr>
                <w:rFonts w:ascii="Arial" w:hAnsi="Arial"/>
              </w:rPr>
              <w:t xml:space="preserve"> </w:t>
            </w:r>
          </w:p>
          <w:p w:rsidR="009F5CA1" w:rsidRDefault="004534A1" w:rsidP="000F4C42">
            <w:pPr>
              <w:numPr>
                <w:ilvl w:val="0"/>
                <w:numId w:val="81"/>
              </w:numPr>
              <w:tabs>
                <w:tab w:val="left" w:pos="360"/>
              </w:tabs>
              <w:rPr>
                <w:rFonts w:ascii="Arial" w:hAnsi="Arial"/>
              </w:rPr>
            </w:pPr>
            <w:r>
              <w:rPr>
                <w:rFonts w:ascii="Arial" w:hAnsi="Arial"/>
              </w:rPr>
              <w:t xml:space="preserve">n° </w:t>
            </w:r>
            <w:r w:rsidR="009F5CA1">
              <w:rPr>
                <w:rFonts w:ascii="Arial" w:hAnsi="Arial"/>
              </w:rPr>
              <w:t xml:space="preserve">1 </w:t>
            </w:r>
            <w:r w:rsidR="009F5CA1" w:rsidRPr="0033080C">
              <w:rPr>
                <w:rFonts w:ascii="Arial" w:hAnsi="Arial"/>
              </w:rPr>
              <w:t xml:space="preserve">aula </w:t>
            </w:r>
            <w:proofErr w:type="spellStart"/>
            <w:r w:rsidR="00806BDB">
              <w:rPr>
                <w:rFonts w:ascii="Arial" w:hAnsi="Arial"/>
              </w:rPr>
              <w:t>Covid</w:t>
            </w:r>
            <w:r w:rsidR="009F5CA1" w:rsidRPr="0033080C">
              <w:rPr>
                <w:rFonts w:ascii="Arial" w:hAnsi="Arial"/>
              </w:rPr>
              <w:t>informatica</w:t>
            </w:r>
            <w:proofErr w:type="spellEnd"/>
          </w:p>
          <w:p w:rsidR="009F5CA1" w:rsidRPr="0033080C" w:rsidRDefault="004534A1" w:rsidP="000F4C42">
            <w:pPr>
              <w:numPr>
                <w:ilvl w:val="0"/>
                <w:numId w:val="81"/>
              </w:numPr>
              <w:tabs>
                <w:tab w:val="left" w:pos="360"/>
              </w:tabs>
              <w:rPr>
                <w:rFonts w:ascii="Arial" w:hAnsi="Arial"/>
              </w:rPr>
            </w:pPr>
            <w:r>
              <w:rPr>
                <w:rFonts w:ascii="Arial" w:hAnsi="Arial"/>
              </w:rPr>
              <w:t xml:space="preserve">n° </w:t>
            </w:r>
            <w:r w:rsidR="009F5CA1">
              <w:rPr>
                <w:rFonts w:ascii="Arial" w:hAnsi="Arial"/>
              </w:rPr>
              <w:t>1 ripostiglio</w:t>
            </w:r>
          </w:p>
          <w:p w:rsidR="009F5CA1" w:rsidRPr="0033080C" w:rsidRDefault="009F5CA1" w:rsidP="00806BDB">
            <w:pPr>
              <w:tabs>
                <w:tab w:val="left" w:pos="360"/>
              </w:tabs>
              <w:ind w:left="360"/>
              <w:rPr>
                <w:rFonts w:ascii="Arial" w:hAnsi="Arial"/>
              </w:rPr>
            </w:pPr>
          </w:p>
        </w:tc>
      </w:tr>
      <w:tr w:rsidR="009F5CA1" w:rsidRPr="0033080C" w:rsidTr="00AF71A5">
        <w:trPr>
          <w:trHeight w:val="1593"/>
        </w:trPr>
        <w:tc>
          <w:tcPr>
            <w:tcW w:w="9784" w:type="dxa"/>
          </w:tcPr>
          <w:p w:rsidR="009F5CA1" w:rsidRPr="0033080C" w:rsidRDefault="009F5CA1" w:rsidP="009F5CA1">
            <w:pPr>
              <w:pStyle w:val="BodyTextIndent21"/>
              <w:ind w:firstLine="0"/>
              <w:rPr>
                <w:rFonts w:ascii="Arial" w:hAnsi="Arial"/>
                <w:sz w:val="20"/>
              </w:rPr>
            </w:pPr>
            <w:r w:rsidRPr="0033080C">
              <w:rPr>
                <w:rFonts w:ascii="Arial" w:hAnsi="Arial"/>
                <w:sz w:val="20"/>
              </w:rPr>
              <w:t>L’edificio è circondato da un’area cortiliva utilizzata dalle classi nei momenti di ricreazione, compatibilmente alle condizioni didattiche e climatiche, come pure l’attigua area verde.</w:t>
            </w:r>
          </w:p>
          <w:p w:rsidR="009F5CA1" w:rsidRPr="0033080C" w:rsidRDefault="009F5CA1" w:rsidP="009F5CA1">
            <w:pPr>
              <w:rPr>
                <w:rFonts w:ascii="Arial" w:hAnsi="Arial"/>
              </w:rPr>
            </w:pPr>
          </w:p>
          <w:p w:rsidR="00806BDB" w:rsidRPr="00806BDB" w:rsidRDefault="00806BDB" w:rsidP="00806BDB">
            <w:pPr>
              <w:shd w:val="clear" w:color="auto" w:fill="FFFFFF"/>
              <w:spacing w:line="0" w:lineRule="auto"/>
              <w:rPr>
                <w:rFonts w:ascii="pg-1ffe" w:hAnsi="pg-1ffe"/>
                <w:color w:val="000000"/>
                <w:sz w:val="60"/>
                <w:szCs w:val="60"/>
              </w:rPr>
            </w:pPr>
            <w:r w:rsidRPr="00806BDB">
              <w:rPr>
                <w:rFonts w:ascii="pg-1ffe" w:hAnsi="pg-1ffe"/>
                <w:color w:val="000000"/>
                <w:sz w:val="60"/>
                <w:szCs w:val="60"/>
              </w:rPr>
              <w:t xml:space="preserve">In seguito all’emergenza sanitaria in atto e alle relative disposizioni per garantire la  </w:t>
            </w:r>
          </w:p>
          <w:p w:rsidR="00806BDB" w:rsidRPr="00806BDB" w:rsidRDefault="00806BDB" w:rsidP="00806BDB">
            <w:pPr>
              <w:shd w:val="clear" w:color="auto" w:fill="FFFFFF"/>
              <w:spacing w:line="0" w:lineRule="auto"/>
              <w:rPr>
                <w:rFonts w:ascii="pg-1ffe" w:hAnsi="pg-1ffe"/>
                <w:color w:val="000000"/>
                <w:sz w:val="60"/>
                <w:szCs w:val="60"/>
              </w:rPr>
            </w:pPr>
            <w:r w:rsidRPr="00806BDB">
              <w:rPr>
                <w:rFonts w:ascii="pg-1ffe" w:hAnsi="pg-1ffe"/>
                <w:color w:val="000000"/>
                <w:sz w:val="60"/>
                <w:szCs w:val="60"/>
              </w:rPr>
              <w:t xml:space="preserve">sicurezza, sono stati predisposti 4 cancelli di ingresso e 5 porte di accesso </w:t>
            </w:r>
          </w:p>
          <w:p w:rsidR="00806BDB" w:rsidRPr="00806BDB" w:rsidRDefault="00806BDB" w:rsidP="00806BDB">
            <w:pPr>
              <w:shd w:val="clear" w:color="auto" w:fill="FFFFFF"/>
              <w:spacing w:line="0" w:lineRule="auto"/>
              <w:rPr>
                <w:rFonts w:ascii="pg-1ffe" w:hAnsi="pg-1ffe"/>
                <w:color w:val="000000"/>
                <w:sz w:val="60"/>
                <w:szCs w:val="60"/>
              </w:rPr>
            </w:pPr>
            <w:r w:rsidRPr="00806BDB">
              <w:rPr>
                <w:rFonts w:ascii="pg-1ffe" w:hAnsi="pg-1ffe"/>
                <w:color w:val="000000"/>
                <w:sz w:val="60"/>
                <w:szCs w:val="60"/>
              </w:rPr>
              <w:t>all’edificio, tan</w:t>
            </w:r>
          </w:p>
          <w:p w:rsidR="00806BDB" w:rsidRPr="00806BDB" w:rsidRDefault="00806BDB" w:rsidP="00806BDB">
            <w:pPr>
              <w:shd w:val="clear" w:color="auto" w:fill="FFFFFF"/>
              <w:spacing w:line="0" w:lineRule="auto"/>
              <w:rPr>
                <w:rFonts w:ascii="pg-1ffe" w:hAnsi="pg-1ffe"/>
                <w:color w:val="000000"/>
                <w:sz w:val="60"/>
                <w:szCs w:val="60"/>
              </w:rPr>
            </w:pPr>
            <w:r w:rsidRPr="00806BDB">
              <w:rPr>
                <w:rFonts w:ascii="pg-1ffe" w:hAnsi="pg-1ffe"/>
                <w:color w:val="000000"/>
                <w:sz w:val="60"/>
                <w:szCs w:val="60"/>
              </w:rPr>
              <w:t xml:space="preserve">In seguito all’emergenza sanitaria in atto e alle relative disposizioni per garantire la  </w:t>
            </w:r>
          </w:p>
          <w:p w:rsidR="00806BDB" w:rsidRPr="00806BDB" w:rsidRDefault="00806BDB" w:rsidP="00806BDB">
            <w:pPr>
              <w:shd w:val="clear" w:color="auto" w:fill="FFFFFF"/>
              <w:spacing w:line="0" w:lineRule="auto"/>
              <w:rPr>
                <w:rFonts w:ascii="pg-1ffe" w:hAnsi="pg-1ffe"/>
                <w:color w:val="000000"/>
                <w:sz w:val="60"/>
                <w:szCs w:val="60"/>
              </w:rPr>
            </w:pPr>
            <w:r w:rsidRPr="00806BDB">
              <w:rPr>
                <w:rFonts w:ascii="pg-1ffe" w:hAnsi="pg-1ffe"/>
                <w:color w:val="000000"/>
                <w:sz w:val="60"/>
                <w:szCs w:val="60"/>
              </w:rPr>
              <w:t xml:space="preserve">sicurezza, sono stati predisposti 4 cancelli di ingresso e 5 porte di accesso </w:t>
            </w:r>
          </w:p>
          <w:p w:rsidR="00806BDB" w:rsidRPr="00806BDB" w:rsidRDefault="00806BDB" w:rsidP="00806BDB">
            <w:pPr>
              <w:shd w:val="clear" w:color="auto" w:fill="FFFFFF"/>
              <w:spacing w:line="0" w:lineRule="auto"/>
              <w:rPr>
                <w:rFonts w:ascii="pg-1ffe" w:hAnsi="pg-1ffe"/>
                <w:color w:val="000000"/>
                <w:sz w:val="60"/>
                <w:szCs w:val="60"/>
              </w:rPr>
            </w:pPr>
            <w:r w:rsidRPr="00806BDB">
              <w:rPr>
                <w:rFonts w:ascii="pg-1ffe" w:hAnsi="pg-1ffe"/>
                <w:color w:val="000000"/>
                <w:sz w:val="60"/>
                <w:szCs w:val="60"/>
              </w:rPr>
              <w:t>all’edificio, tan</w:t>
            </w:r>
          </w:p>
          <w:p w:rsidR="009F5CA1" w:rsidRPr="0033080C" w:rsidRDefault="00806BDB" w:rsidP="00806BDB">
            <w:pPr>
              <w:pStyle w:val="Corpodeltesto"/>
              <w:rPr>
                <w:rFonts w:ascii="Arial" w:hAnsi="Arial"/>
                <w:sz w:val="20"/>
              </w:rPr>
            </w:pPr>
            <w:r>
              <w:rPr>
                <w:rFonts w:ascii="Arial" w:hAnsi="Arial"/>
                <w:sz w:val="20"/>
              </w:rPr>
              <w:t>In seguito all’emergenza sanitaria in atto e alle relative disposizioni per garantire la  sicurezza, sono stati predisposti 4 cancelli di ingresso e 5 porte di accesso all’edificio, tanto per l’entrata degli alunni a inizio lezioni che per l’ u</w:t>
            </w:r>
            <w:r w:rsidR="00AF71A5">
              <w:rPr>
                <w:rFonts w:ascii="Arial" w:hAnsi="Arial"/>
                <w:sz w:val="20"/>
              </w:rPr>
              <w:t xml:space="preserve">scita al termine delle lezioni. </w:t>
            </w:r>
          </w:p>
        </w:tc>
      </w:tr>
      <w:tr w:rsidR="004919BB" w:rsidRPr="0033080C" w:rsidTr="00AF71A5">
        <w:trPr>
          <w:trHeight w:val="671"/>
        </w:trPr>
        <w:tc>
          <w:tcPr>
            <w:tcW w:w="9784" w:type="dxa"/>
          </w:tcPr>
          <w:p w:rsidR="004919BB" w:rsidRDefault="004919BB">
            <w:r w:rsidRPr="0091434F">
              <w:rPr>
                <w:rFonts w:ascii="Arial" w:hAnsi="Arial"/>
              </w:rPr>
              <w:t>Il  pasto viene consumato da tutti nella propria aula su due turni (1° turno- 12.20; 2° turno 13.20) L’assistenza alla mensa viene effettuata dai docenti in servizio</w:t>
            </w:r>
          </w:p>
        </w:tc>
      </w:tr>
    </w:tbl>
    <w:p w:rsidR="00495868" w:rsidRDefault="00495868" w:rsidP="00495868">
      <w:pPr>
        <w:pStyle w:val="BodyTextIndent21"/>
        <w:ind w:firstLine="0"/>
        <w:jc w:val="left"/>
        <w:rPr>
          <w:rFonts w:ascii="Arial" w:hAnsi="Arial"/>
          <w:sz w:val="20"/>
        </w:rPr>
      </w:pPr>
    </w:p>
    <w:p w:rsidR="009F5CA1" w:rsidRPr="003F1C0C" w:rsidRDefault="009F5CA1" w:rsidP="009F5CA1">
      <w:pPr>
        <w:pStyle w:val="BodyTextIndent21"/>
        <w:ind w:firstLine="0"/>
        <w:rPr>
          <w:rFonts w:ascii="Arial" w:hAnsi="Arial"/>
          <w:sz w:val="20"/>
        </w:rPr>
      </w:pPr>
    </w:p>
    <w:p w:rsidR="009F5CA1" w:rsidRDefault="009F5CA1" w:rsidP="009F5CA1">
      <w:pPr>
        <w:jc w:val="both"/>
        <w:rPr>
          <w:rFonts w:ascii="Arial" w:hAnsi="Arial"/>
          <w:b/>
          <w:u w:val="single"/>
        </w:rPr>
      </w:pPr>
      <w:r>
        <w:rPr>
          <w:rFonts w:ascii="Arial" w:hAnsi="Arial"/>
          <w:b/>
          <w:u w:val="single"/>
        </w:rPr>
        <w:t>Incarichi Docenti</w:t>
      </w:r>
    </w:p>
    <w:p w:rsidR="009F5CA1" w:rsidRDefault="009F5CA1" w:rsidP="009F5CA1">
      <w:pPr>
        <w:jc w:val="both"/>
        <w:rPr>
          <w:rFonts w:ascii="Arial" w:hAnsi="Arial"/>
          <w:b/>
          <w:u w:val="single"/>
        </w:rPr>
      </w:pPr>
    </w:p>
    <w:p w:rsidR="00721A29" w:rsidRPr="007510BE" w:rsidRDefault="009F5CA1" w:rsidP="009F5CA1">
      <w:pPr>
        <w:jc w:val="both"/>
        <w:rPr>
          <w:rFonts w:ascii="Arial" w:hAnsi="Arial"/>
        </w:rPr>
      </w:pPr>
      <w:r w:rsidRPr="007510BE">
        <w:rPr>
          <w:rFonts w:ascii="Arial" w:hAnsi="Arial"/>
        </w:rPr>
        <w:t>•</w:t>
      </w:r>
      <w:r w:rsidRPr="007510BE">
        <w:rPr>
          <w:rFonts w:ascii="Arial" w:hAnsi="Arial"/>
        </w:rPr>
        <w:tab/>
        <w:t>Coordinatore plesso</w:t>
      </w:r>
      <w:r w:rsidRPr="007510BE">
        <w:rPr>
          <w:rFonts w:ascii="Arial" w:hAnsi="Arial"/>
        </w:rPr>
        <w:tab/>
      </w:r>
      <w:r>
        <w:rPr>
          <w:rFonts w:ascii="Arial" w:hAnsi="Arial"/>
        </w:rPr>
        <w:t xml:space="preserve">        </w:t>
      </w:r>
      <w:r w:rsidR="00E43A9D">
        <w:rPr>
          <w:rFonts w:ascii="Arial" w:hAnsi="Arial"/>
        </w:rPr>
        <w:t xml:space="preserve">                               </w:t>
      </w:r>
      <w:r>
        <w:rPr>
          <w:rFonts w:ascii="Arial" w:hAnsi="Arial"/>
        </w:rPr>
        <w:t>Marzia Mezzanotte</w:t>
      </w:r>
    </w:p>
    <w:p w:rsidR="009F5CA1" w:rsidRDefault="009F5CA1" w:rsidP="009F5CA1">
      <w:pPr>
        <w:jc w:val="both"/>
        <w:rPr>
          <w:rFonts w:ascii="Arial" w:hAnsi="Arial"/>
        </w:rPr>
      </w:pPr>
      <w:r>
        <w:rPr>
          <w:rFonts w:ascii="Arial" w:hAnsi="Arial"/>
        </w:rPr>
        <w:t>•</w:t>
      </w:r>
      <w:r>
        <w:rPr>
          <w:rFonts w:ascii="Arial" w:hAnsi="Arial"/>
        </w:rPr>
        <w:tab/>
        <w:t xml:space="preserve">Coordinatore scuola sicura     </w:t>
      </w:r>
      <w:r w:rsidR="009E43C4">
        <w:rPr>
          <w:rFonts w:ascii="Arial" w:hAnsi="Arial"/>
        </w:rPr>
        <w:t xml:space="preserve">                              </w:t>
      </w:r>
      <w:r>
        <w:rPr>
          <w:rFonts w:ascii="Arial" w:hAnsi="Arial"/>
        </w:rPr>
        <w:t xml:space="preserve">Patrizia Cervi                </w:t>
      </w:r>
    </w:p>
    <w:p w:rsidR="00B2233E" w:rsidRDefault="009F5CA1" w:rsidP="009F5CA1">
      <w:pPr>
        <w:rPr>
          <w:rFonts w:ascii="Arial" w:hAnsi="Arial"/>
        </w:rPr>
      </w:pPr>
      <w:r w:rsidRPr="000A28B9">
        <w:rPr>
          <w:rFonts w:ascii="Arial" w:hAnsi="Arial"/>
        </w:rPr>
        <w:t>•</w:t>
      </w:r>
      <w:r w:rsidRPr="000A28B9">
        <w:rPr>
          <w:rFonts w:ascii="Arial" w:hAnsi="Arial"/>
        </w:rPr>
        <w:tab/>
      </w:r>
      <w:r w:rsidRPr="00806BDB">
        <w:rPr>
          <w:rFonts w:ascii="Arial" w:hAnsi="Arial"/>
        </w:rPr>
        <w:t>Coordinatore iniziative culturali</w:t>
      </w:r>
      <w:r>
        <w:rPr>
          <w:rFonts w:ascii="Arial" w:hAnsi="Arial"/>
        </w:rPr>
        <w:t xml:space="preserve">                              </w:t>
      </w:r>
      <w:r w:rsidR="00014650">
        <w:rPr>
          <w:rFonts w:ascii="Arial" w:hAnsi="Arial"/>
        </w:rPr>
        <w:t xml:space="preserve">  </w:t>
      </w:r>
      <w:r w:rsidR="00806BDB">
        <w:rPr>
          <w:rFonts w:ascii="Arial" w:hAnsi="Arial"/>
        </w:rPr>
        <w:t>Marzia Mezzanotte, Giulia Tognetti</w:t>
      </w:r>
    </w:p>
    <w:p w:rsidR="00721A29" w:rsidRPr="007510BE" w:rsidRDefault="009F5CA1" w:rsidP="009F5CA1">
      <w:pPr>
        <w:rPr>
          <w:rFonts w:ascii="Arial" w:hAnsi="Arial"/>
        </w:rPr>
      </w:pPr>
      <w:r w:rsidRPr="007510BE">
        <w:rPr>
          <w:rFonts w:ascii="Arial" w:hAnsi="Arial"/>
        </w:rPr>
        <w:t>•</w:t>
      </w:r>
      <w:r w:rsidRPr="007510BE">
        <w:rPr>
          <w:rFonts w:ascii="Arial" w:hAnsi="Arial"/>
        </w:rPr>
        <w:tab/>
        <w:t xml:space="preserve">GLU                                              </w:t>
      </w:r>
      <w:r>
        <w:rPr>
          <w:rFonts w:ascii="Arial" w:hAnsi="Arial"/>
        </w:rPr>
        <w:t xml:space="preserve">                          </w:t>
      </w:r>
      <w:r w:rsidR="00E43A9D">
        <w:rPr>
          <w:rFonts w:ascii="Arial" w:hAnsi="Arial"/>
        </w:rPr>
        <w:t xml:space="preserve">  </w:t>
      </w:r>
      <w:r>
        <w:rPr>
          <w:rFonts w:ascii="Arial" w:hAnsi="Arial"/>
        </w:rPr>
        <w:t>Migliori Annarita</w:t>
      </w:r>
    </w:p>
    <w:p w:rsidR="009F5CA1" w:rsidRDefault="009F5CA1" w:rsidP="009F5CA1">
      <w:pPr>
        <w:jc w:val="both"/>
        <w:rPr>
          <w:rFonts w:ascii="Arial" w:hAnsi="Arial"/>
        </w:rPr>
      </w:pPr>
      <w:r w:rsidRPr="007510BE">
        <w:rPr>
          <w:rFonts w:ascii="Arial" w:hAnsi="Arial"/>
        </w:rPr>
        <w:t>•</w:t>
      </w:r>
      <w:r w:rsidRPr="007510BE">
        <w:rPr>
          <w:rFonts w:ascii="Arial" w:hAnsi="Arial"/>
        </w:rPr>
        <w:tab/>
        <w:t>Commissione formazione classi</w:t>
      </w:r>
      <w:r w:rsidRPr="007510BE">
        <w:rPr>
          <w:rFonts w:ascii="Arial" w:hAnsi="Arial"/>
        </w:rPr>
        <w:tab/>
      </w:r>
      <w:r w:rsidRPr="007510BE">
        <w:rPr>
          <w:rFonts w:ascii="Arial" w:hAnsi="Arial"/>
        </w:rPr>
        <w:tab/>
      </w:r>
      <w:r w:rsidRPr="007510BE">
        <w:rPr>
          <w:rFonts w:ascii="Arial" w:hAnsi="Arial"/>
        </w:rPr>
        <w:tab/>
        <w:t xml:space="preserve">  </w:t>
      </w:r>
      <w:r w:rsidR="00014650">
        <w:rPr>
          <w:rFonts w:ascii="Arial" w:hAnsi="Arial"/>
        </w:rPr>
        <w:t xml:space="preserve">   Marika </w:t>
      </w:r>
      <w:proofErr w:type="spellStart"/>
      <w:r w:rsidR="00014650">
        <w:rPr>
          <w:rFonts w:ascii="Arial" w:hAnsi="Arial"/>
        </w:rPr>
        <w:t>T</w:t>
      </w:r>
      <w:r w:rsidR="00B2233E">
        <w:rPr>
          <w:rFonts w:ascii="Arial" w:hAnsi="Arial"/>
        </w:rPr>
        <w:t>renti</w:t>
      </w:r>
      <w:proofErr w:type="spellEnd"/>
      <w:r w:rsidR="00B2233E">
        <w:rPr>
          <w:rFonts w:ascii="Arial" w:hAnsi="Arial"/>
        </w:rPr>
        <w:t xml:space="preserve">, </w:t>
      </w:r>
      <w:proofErr w:type="spellStart"/>
      <w:r w:rsidR="00B2233E">
        <w:rPr>
          <w:rFonts w:ascii="Arial" w:hAnsi="Arial"/>
        </w:rPr>
        <w:t>Florinda</w:t>
      </w:r>
      <w:proofErr w:type="spellEnd"/>
      <w:r w:rsidR="00B2233E">
        <w:rPr>
          <w:rFonts w:ascii="Arial" w:hAnsi="Arial"/>
        </w:rPr>
        <w:t xml:space="preserve"> Procaci</w:t>
      </w:r>
    </w:p>
    <w:p w:rsidR="009F5CA1" w:rsidRDefault="00721A29" w:rsidP="009F5CA1">
      <w:pPr>
        <w:jc w:val="both"/>
        <w:rPr>
          <w:rFonts w:ascii="Arial" w:hAnsi="Arial"/>
        </w:rPr>
      </w:pPr>
      <w:r>
        <w:rPr>
          <w:rFonts w:ascii="Arial" w:hAnsi="Arial"/>
        </w:rPr>
        <w:t xml:space="preserve">                   </w:t>
      </w:r>
      <w:r w:rsidR="009F5CA1">
        <w:rPr>
          <w:rFonts w:ascii="Arial" w:hAnsi="Arial"/>
        </w:rPr>
        <w:t xml:space="preserve">                                    </w:t>
      </w:r>
      <w:r w:rsidR="007853CF">
        <w:rPr>
          <w:rFonts w:ascii="Arial" w:hAnsi="Arial"/>
        </w:rPr>
        <w:t xml:space="preserve">                              </w:t>
      </w:r>
      <w:r w:rsidR="00B2233E">
        <w:rPr>
          <w:rFonts w:ascii="Arial" w:hAnsi="Arial"/>
        </w:rPr>
        <w:t xml:space="preserve">  </w:t>
      </w:r>
      <w:r w:rsidR="007853CF">
        <w:rPr>
          <w:rFonts w:ascii="Arial" w:hAnsi="Arial"/>
        </w:rPr>
        <w:t xml:space="preserve">Enrica </w:t>
      </w:r>
      <w:proofErr w:type="spellStart"/>
      <w:r w:rsidR="007853CF">
        <w:rPr>
          <w:rFonts w:ascii="Arial" w:hAnsi="Arial"/>
        </w:rPr>
        <w:t>Corsini</w:t>
      </w:r>
      <w:proofErr w:type="spellEnd"/>
      <w:r w:rsidR="00AE3DFC">
        <w:rPr>
          <w:rFonts w:ascii="Arial" w:hAnsi="Arial"/>
        </w:rPr>
        <w:t xml:space="preserve">, </w:t>
      </w:r>
      <w:proofErr w:type="spellStart"/>
      <w:r w:rsidR="00AE3DFC">
        <w:rPr>
          <w:rFonts w:ascii="Arial" w:hAnsi="Arial"/>
        </w:rPr>
        <w:t>M.Silvia</w:t>
      </w:r>
      <w:proofErr w:type="spellEnd"/>
      <w:r w:rsidR="00AE3DFC">
        <w:rPr>
          <w:rFonts w:ascii="Arial" w:hAnsi="Arial"/>
        </w:rPr>
        <w:t xml:space="preserve"> De Luca</w:t>
      </w:r>
    </w:p>
    <w:p w:rsidR="009F5CA1" w:rsidRPr="007510BE" w:rsidRDefault="009F5CA1" w:rsidP="009F5CA1">
      <w:pPr>
        <w:jc w:val="both"/>
        <w:rPr>
          <w:rFonts w:ascii="Arial" w:hAnsi="Arial"/>
        </w:rPr>
      </w:pPr>
      <w:r w:rsidRPr="000A28B9">
        <w:rPr>
          <w:rFonts w:ascii="Arial" w:hAnsi="Arial"/>
        </w:rPr>
        <w:t>•</w:t>
      </w:r>
      <w:r w:rsidRPr="000A28B9">
        <w:rPr>
          <w:rFonts w:ascii="Arial" w:hAnsi="Arial"/>
        </w:rPr>
        <w:tab/>
        <w:t xml:space="preserve">Commissione </w:t>
      </w:r>
      <w:r w:rsidR="00AB55BF">
        <w:rPr>
          <w:rFonts w:ascii="Arial" w:hAnsi="Arial"/>
        </w:rPr>
        <w:t xml:space="preserve">strutturazione prove di verifica </w:t>
      </w:r>
      <w:r w:rsidR="00B2233E">
        <w:rPr>
          <w:rFonts w:ascii="Arial" w:hAnsi="Arial"/>
        </w:rPr>
        <w:t xml:space="preserve">    </w:t>
      </w:r>
      <w:r w:rsidR="00014650">
        <w:rPr>
          <w:rFonts w:ascii="Arial" w:hAnsi="Arial"/>
        </w:rPr>
        <w:t xml:space="preserve">    </w:t>
      </w:r>
      <w:r w:rsidR="009E43C4">
        <w:rPr>
          <w:rFonts w:ascii="Arial" w:hAnsi="Arial"/>
        </w:rPr>
        <w:t>Te</w:t>
      </w:r>
      <w:r>
        <w:rPr>
          <w:rFonts w:ascii="Arial" w:hAnsi="Arial"/>
        </w:rPr>
        <w:t>resa De Luca, Rosaria Migliaccio</w:t>
      </w:r>
      <w:r w:rsidRPr="007510BE">
        <w:rPr>
          <w:rFonts w:ascii="Arial" w:hAnsi="Arial"/>
        </w:rPr>
        <w:t xml:space="preserve">                                                                                                      </w:t>
      </w:r>
    </w:p>
    <w:p w:rsidR="009F5CA1" w:rsidRPr="007510BE" w:rsidRDefault="009F5CA1" w:rsidP="009F5CA1">
      <w:pPr>
        <w:jc w:val="both"/>
        <w:rPr>
          <w:rFonts w:ascii="Arial" w:hAnsi="Arial"/>
        </w:rPr>
      </w:pPr>
      <w:r w:rsidRPr="007510BE">
        <w:rPr>
          <w:rFonts w:ascii="Arial" w:hAnsi="Arial"/>
        </w:rPr>
        <w:t>•</w:t>
      </w:r>
      <w:r w:rsidRPr="007510BE">
        <w:rPr>
          <w:rFonts w:ascii="Arial" w:hAnsi="Arial"/>
        </w:rPr>
        <w:tab/>
        <w:t>Coordinamento classi p</w:t>
      </w:r>
      <w:r w:rsidR="00AE6924">
        <w:rPr>
          <w:rFonts w:ascii="Arial" w:hAnsi="Arial"/>
        </w:rPr>
        <w:t>arallele</w:t>
      </w:r>
      <w:r w:rsidR="00B2233E">
        <w:rPr>
          <w:rFonts w:ascii="Arial" w:hAnsi="Arial"/>
        </w:rPr>
        <w:t xml:space="preserve"> (classi quarte </w:t>
      </w:r>
      <w:r w:rsidR="002B64CE">
        <w:rPr>
          <w:rFonts w:ascii="Arial" w:hAnsi="Arial"/>
        </w:rPr>
        <w:t>)</w:t>
      </w:r>
      <w:r w:rsidR="00B2233E">
        <w:rPr>
          <w:rFonts w:ascii="Arial" w:hAnsi="Arial"/>
        </w:rPr>
        <w:t xml:space="preserve">    </w:t>
      </w:r>
      <w:r w:rsidR="00014650">
        <w:rPr>
          <w:rFonts w:ascii="Arial" w:hAnsi="Arial"/>
        </w:rPr>
        <w:t xml:space="preserve">   </w:t>
      </w:r>
      <w:r>
        <w:rPr>
          <w:rFonts w:ascii="Arial" w:hAnsi="Arial"/>
        </w:rPr>
        <w:t>Marzia Mezzanotte</w:t>
      </w:r>
      <w:r w:rsidRPr="007510BE">
        <w:rPr>
          <w:rFonts w:ascii="Arial" w:hAnsi="Arial"/>
        </w:rPr>
        <w:t xml:space="preserve">                              </w:t>
      </w:r>
    </w:p>
    <w:p w:rsidR="00721A29" w:rsidRDefault="009F5CA1" w:rsidP="009F5CA1">
      <w:pPr>
        <w:jc w:val="both"/>
        <w:rPr>
          <w:rFonts w:ascii="Arial" w:hAnsi="Arial"/>
        </w:rPr>
      </w:pPr>
      <w:r w:rsidRPr="007510BE">
        <w:rPr>
          <w:rFonts w:ascii="Arial" w:hAnsi="Arial"/>
        </w:rPr>
        <w:t>•</w:t>
      </w:r>
      <w:r w:rsidRPr="007510BE">
        <w:rPr>
          <w:rFonts w:ascii="Arial" w:hAnsi="Arial"/>
        </w:rPr>
        <w:tab/>
        <w:t xml:space="preserve">Gruppo digitale                      </w:t>
      </w:r>
      <w:r>
        <w:rPr>
          <w:rFonts w:ascii="Arial" w:hAnsi="Arial"/>
        </w:rPr>
        <w:t xml:space="preserve">                              </w:t>
      </w:r>
      <w:r w:rsidR="00B2233E">
        <w:rPr>
          <w:rFonts w:ascii="Arial" w:hAnsi="Arial"/>
        </w:rPr>
        <w:t xml:space="preserve">Lucia </w:t>
      </w:r>
      <w:proofErr w:type="spellStart"/>
      <w:r w:rsidR="00B2233E">
        <w:rPr>
          <w:rFonts w:ascii="Arial" w:hAnsi="Arial"/>
        </w:rPr>
        <w:t>Garagnani</w:t>
      </w:r>
      <w:proofErr w:type="spellEnd"/>
      <w:r w:rsidRPr="007510BE">
        <w:rPr>
          <w:rFonts w:ascii="Arial" w:hAnsi="Arial"/>
        </w:rPr>
        <w:t xml:space="preserve">          </w:t>
      </w:r>
    </w:p>
    <w:p w:rsidR="009F5CA1" w:rsidRDefault="009F5CA1" w:rsidP="009F5CA1">
      <w:pPr>
        <w:jc w:val="both"/>
        <w:rPr>
          <w:rFonts w:ascii="Arial" w:hAnsi="Arial"/>
        </w:rPr>
      </w:pPr>
      <w:r w:rsidRPr="007510BE">
        <w:rPr>
          <w:rFonts w:ascii="Arial" w:hAnsi="Arial"/>
        </w:rPr>
        <w:t>•</w:t>
      </w:r>
      <w:r w:rsidRPr="007510BE">
        <w:rPr>
          <w:rFonts w:ascii="Arial" w:hAnsi="Arial"/>
        </w:rPr>
        <w:tab/>
        <w:t xml:space="preserve">Commissione mensa      </w:t>
      </w:r>
      <w:r w:rsidR="00AE3DFC">
        <w:rPr>
          <w:rFonts w:ascii="Arial" w:hAnsi="Arial"/>
        </w:rPr>
        <w:t xml:space="preserve"> </w:t>
      </w:r>
      <w:r w:rsidRPr="007510BE">
        <w:rPr>
          <w:rFonts w:ascii="Arial" w:hAnsi="Arial"/>
        </w:rPr>
        <w:t xml:space="preserve">        </w:t>
      </w:r>
      <w:r>
        <w:rPr>
          <w:rFonts w:ascii="Arial" w:hAnsi="Arial"/>
        </w:rPr>
        <w:t xml:space="preserve">                     </w:t>
      </w:r>
      <w:r w:rsidR="00AE3DFC">
        <w:rPr>
          <w:rFonts w:ascii="Arial" w:hAnsi="Arial"/>
        </w:rPr>
        <w:t xml:space="preserve">        </w:t>
      </w:r>
      <w:r>
        <w:rPr>
          <w:rFonts w:ascii="Arial" w:hAnsi="Arial"/>
        </w:rPr>
        <w:t>Elena Rigoni</w:t>
      </w:r>
      <w:r w:rsidR="00AE3DFC">
        <w:rPr>
          <w:rFonts w:ascii="Arial" w:hAnsi="Arial"/>
        </w:rPr>
        <w:t>, Annarita Migliori</w:t>
      </w:r>
    </w:p>
    <w:p w:rsidR="00721A29" w:rsidRPr="0089733F" w:rsidRDefault="00721A29" w:rsidP="000F4C42">
      <w:pPr>
        <w:pStyle w:val="Paragrafoelenco"/>
        <w:numPr>
          <w:ilvl w:val="0"/>
          <w:numId w:val="159"/>
        </w:numPr>
        <w:ind w:hanging="720"/>
        <w:jc w:val="both"/>
      </w:pPr>
      <w:r w:rsidRPr="0089733F">
        <w:t>R</w:t>
      </w:r>
      <w:r w:rsidRPr="0089733F">
        <w:rPr>
          <w:caps w:val="0"/>
        </w:rPr>
        <w:t xml:space="preserve">eferente </w:t>
      </w:r>
      <w:proofErr w:type="spellStart"/>
      <w:r w:rsidRPr="0089733F">
        <w:t>C</w:t>
      </w:r>
      <w:r w:rsidRPr="0089733F">
        <w:rPr>
          <w:caps w:val="0"/>
        </w:rPr>
        <w:t>ovid</w:t>
      </w:r>
      <w:proofErr w:type="spellEnd"/>
      <w:r w:rsidR="0089733F" w:rsidRPr="0089733F">
        <w:rPr>
          <w:caps w:val="0"/>
        </w:rPr>
        <w:tab/>
      </w:r>
      <w:r w:rsidR="0089733F" w:rsidRPr="0089733F">
        <w:rPr>
          <w:caps w:val="0"/>
        </w:rPr>
        <w:tab/>
      </w:r>
      <w:r w:rsidR="0089733F" w:rsidRPr="0089733F">
        <w:rPr>
          <w:caps w:val="0"/>
        </w:rPr>
        <w:tab/>
      </w:r>
      <w:r w:rsidR="0089733F" w:rsidRPr="0089733F">
        <w:rPr>
          <w:caps w:val="0"/>
        </w:rPr>
        <w:tab/>
      </w:r>
      <w:r w:rsidR="00014650">
        <w:rPr>
          <w:caps w:val="0"/>
        </w:rPr>
        <w:t xml:space="preserve">    </w:t>
      </w:r>
      <w:r w:rsidR="0089733F" w:rsidRPr="0089733F">
        <w:rPr>
          <w:caps w:val="0"/>
        </w:rPr>
        <w:t>Sabina Belloi, Marzia Mezzanotte (sost.)</w:t>
      </w:r>
    </w:p>
    <w:p w:rsidR="009F5CA1" w:rsidRDefault="0090517A" w:rsidP="009F5CA1">
      <w:pPr>
        <w:jc w:val="both"/>
        <w:rPr>
          <w:rFonts w:ascii="Arial" w:hAnsi="Arial"/>
        </w:rPr>
      </w:pPr>
      <w:r>
        <w:rPr>
          <w:rFonts w:ascii="Arial" w:hAnsi="Arial"/>
        </w:rPr>
        <w:t xml:space="preserve">                        </w:t>
      </w:r>
      <w:r w:rsidR="009F5CA1">
        <w:rPr>
          <w:rFonts w:ascii="Arial" w:hAnsi="Arial"/>
        </w:rPr>
        <w:t xml:space="preserve">   </w:t>
      </w:r>
    </w:p>
    <w:p w:rsidR="009F5CA1" w:rsidRPr="001D6545" w:rsidRDefault="009F5CA1" w:rsidP="009F5CA1">
      <w:pPr>
        <w:jc w:val="both"/>
        <w:rPr>
          <w:rFonts w:ascii="Arial" w:hAnsi="Arial"/>
          <w:b/>
          <w:u w:val="single"/>
        </w:rPr>
      </w:pPr>
      <w:r w:rsidRPr="001D6545">
        <w:rPr>
          <w:rFonts w:ascii="Arial" w:hAnsi="Arial"/>
          <w:b/>
          <w:u w:val="single"/>
        </w:rPr>
        <w:t>Insegnanti responsabili dei laboratori</w:t>
      </w:r>
    </w:p>
    <w:p w:rsidR="009F5CA1" w:rsidRPr="007510BE" w:rsidRDefault="009F5CA1" w:rsidP="009F5CA1">
      <w:pPr>
        <w:jc w:val="both"/>
        <w:rPr>
          <w:rFonts w:ascii="Arial" w:hAnsi="Arial"/>
        </w:rPr>
      </w:pPr>
    </w:p>
    <w:p w:rsidR="009F5CA1" w:rsidRDefault="009F5CA1" w:rsidP="009F5CA1">
      <w:pPr>
        <w:jc w:val="both"/>
        <w:rPr>
          <w:rFonts w:ascii="Arial" w:hAnsi="Arial"/>
        </w:rPr>
      </w:pPr>
      <w:r w:rsidRPr="007510BE">
        <w:rPr>
          <w:rFonts w:ascii="Arial" w:hAnsi="Arial"/>
        </w:rPr>
        <w:t>•</w:t>
      </w:r>
      <w:r w:rsidRPr="007510BE">
        <w:rPr>
          <w:rFonts w:ascii="Arial" w:hAnsi="Arial"/>
        </w:rPr>
        <w:tab/>
        <w:t xml:space="preserve">Informatica                                               </w:t>
      </w:r>
      <w:r w:rsidR="0068486F">
        <w:rPr>
          <w:rFonts w:ascii="Arial" w:hAnsi="Arial"/>
        </w:rPr>
        <w:t xml:space="preserve">           </w:t>
      </w:r>
      <w:r w:rsidR="00014650">
        <w:rPr>
          <w:rFonts w:ascii="Arial" w:hAnsi="Arial"/>
        </w:rPr>
        <w:t xml:space="preserve"> </w:t>
      </w:r>
      <w:r w:rsidR="0090517A">
        <w:rPr>
          <w:rFonts w:ascii="Arial" w:hAnsi="Arial"/>
        </w:rPr>
        <w:t xml:space="preserve">Lucia </w:t>
      </w:r>
      <w:proofErr w:type="spellStart"/>
      <w:r w:rsidR="0090517A">
        <w:rPr>
          <w:rFonts w:ascii="Arial" w:hAnsi="Arial"/>
        </w:rPr>
        <w:t>Garagnani</w:t>
      </w:r>
      <w:proofErr w:type="spellEnd"/>
    </w:p>
    <w:p w:rsidR="0090517A" w:rsidRDefault="00FA6E9E" w:rsidP="0090517A">
      <w:pPr>
        <w:ind w:left="709" w:hanging="709"/>
        <w:jc w:val="both"/>
        <w:rPr>
          <w:rFonts w:ascii="Arial" w:hAnsi="Arial"/>
        </w:rPr>
      </w:pPr>
      <w:r>
        <w:rPr>
          <w:rFonts w:ascii="Arial" w:hAnsi="Arial"/>
        </w:rPr>
        <w:t>•</w:t>
      </w:r>
      <w:r>
        <w:rPr>
          <w:rFonts w:ascii="Arial" w:hAnsi="Arial"/>
        </w:rPr>
        <w:tab/>
        <w:t>Biblioteca / Tana della lettura</w:t>
      </w:r>
      <w:r w:rsidR="009F5CA1" w:rsidRPr="007510BE">
        <w:rPr>
          <w:rFonts w:ascii="Arial" w:hAnsi="Arial"/>
        </w:rPr>
        <w:t xml:space="preserve">    </w:t>
      </w:r>
      <w:r>
        <w:rPr>
          <w:rFonts w:ascii="Arial" w:hAnsi="Arial"/>
        </w:rPr>
        <w:t xml:space="preserve">                           </w:t>
      </w:r>
      <w:r w:rsidR="00014650">
        <w:rPr>
          <w:rFonts w:ascii="Arial" w:hAnsi="Arial"/>
        </w:rPr>
        <w:t xml:space="preserve"> </w:t>
      </w:r>
      <w:r w:rsidR="009F5CA1">
        <w:rPr>
          <w:rFonts w:ascii="Arial" w:hAnsi="Arial"/>
        </w:rPr>
        <w:t>Ma</w:t>
      </w:r>
      <w:r w:rsidR="0090517A">
        <w:rPr>
          <w:rFonts w:ascii="Arial" w:hAnsi="Arial"/>
        </w:rPr>
        <w:t xml:space="preserve">riangela </w:t>
      </w:r>
      <w:proofErr w:type="spellStart"/>
      <w:r w:rsidR="0090517A">
        <w:rPr>
          <w:rFonts w:ascii="Arial" w:hAnsi="Arial"/>
        </w:rPr>
        <w:t>Sci</w:t>
      </w:r>
      <w:r w:rsidR="000A312A">
        <w:rPr>
          <w:rFonts w:ascii="Arial" w:hAnsi="Arial"/>
        </w:rPr>
        <w:t>alfa</w:t>
      </w:r>
      <w:proofErr w:type="spellEnd"/>
      <w:r w:rsidR="000A312A">
        <w:rPr>
          <w:rFonts w:ascii="Arial" w:hAnsi="Arial"/>
        </w:rPr>
        <w:t>, Rosaria Migliaccio,</w:t>
      </w:r>
    </w:p>
    <w:p w:rsidR="009F5CA1" w:rsidRPr="007510BE" w:rsidRDefault="0090517A" w:rsidP="0090517A">
      <w:pPr>
        <w:ind w:left="709" w:hanging="709"/>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Giulia Tognetti   </w:t>
      </w:r>
    </w:p>
    <w:p w:rsidR="009F5CA1" w:rsidRPr="007510BE" w:rsidRDefault="009F5CA1" w:rsidP="009F5CA1">
      <w:pPr>
        <w:jc w:val="both"/>
        <w:rPr>
          <w:rFonts w:ascii="Arial" w:hAnsi="Arial"/>
        </w:rPr>
      </w:pPr>
      <w:r w:rsidRPr="007510BE">
        <w:rPr>
          <w:rFonts w:ascii="Arial" w:hAnsi="Arial"/>
        </w:rPr>
        <w:t>•</w:t>
      </w:r>
      <w:r w:rsidRPr="007510BE">
        <w:rPr>
          <w:rFonts w:ascii="Arial" w:hAnsi="Arial"/>
        </w:rPr>
        <w:tab/>
        <w:t xml:space="preserve">Materiale palestra                   </w:t>
      </w:r>
      <w:r>
        <w:rPr>
          <w:rFonts w:ascii="Arial" w:hAnsi="Arial"/>
        </w:rPr>
        <w:t xml:space="preserve">              </w:t>
      </w:r>
      <w:r w:rsidR="00AE3DFC">
        <w:rPr>
          <w:rFonts w:ascii="Arial" w:hAnsi="Arial"/>
        </w:rPr>
        <w:t xml:space="preserve">                Michela Montal</w:t>
      </w:r>
      <w:r>
        <w:rPr>
          <w:rFonts w:ascii="Arial" w:hAnsi="Arial"/>
        </w:rPr>
        <w:t>do</w:t>
      </w:r>
    </w:p>
    <w:p w:rsidR="009F5CA1" w:rsidRPr="007510BE" w:rsidRDefault="009F5CA1" w:rsidP="009F5CA1">
      <w:pPr>
        <w:jc w:val="both"/>
        <w:rPr>
          <w:rFonts w:ascii="Arial" w:hAnsi="Arial"/>
        </w:rPr>
      </w:pPr>
      <w:r w:rsidRPr="007510BE">
        <w:rPr>
          <w:rFonts w:ascii="Arial" w:hAnsi="Arial"/>
        </w:rPr>
        <w:t>•</w:t>
      </w:r>
      <w:r w:rsidRPr="007510BE">
        <w:rPr>
          <w:rFonts w:ascii="Arial" w:hAnsi="Arial"/>
        </w:rPr>
        <w:tab/>
        <w:t xml:space="preserve">Laboratorio matematica/scienze          </w:t>
      </w:r>
      <w:r>
        <w:rPr>
          <w:rFonts w:ascii="Arial" w:hAnsi="Arial"/>
        </w:rPr>
        <w:t xml:space="preserve">  </w:t>
      </w:r>
      <w:r w:rsidR="00AE3DFC">
        <w:rPr>
          <w:rFonts w:ascii="Arial" w:hAnsi="Arial"/>
        </w:rPr>
        <w:t xml:space="preserve">              </w:t>
      </w:r>
      <w:r w:rsidR="00014650">
        <w:rPr>
          <w:rFonts w:ascii="Arial" w:hAnsi="Arial"/>
        </w:rPr>
        <w:t xml:space="preserve"> </w:t>
      </w:r>
      <w:r w:rsidR="00AE3DFC">
        <w:rPr>
          <w:rFonts w:ascii="Arial" w:hAnsi="Arial"/>
        </w:rPr>
        <w:t xml:space="preserve"> </w:t>
      </w:r>
      <w:r w:rsidR="005D1F22">
        <w:rPr>
          <w:rFonts w:ascii="Arial" w:hAnsi="Arial"/>
        </w:rPr>
        <w:t xml:space="preserve">Marilena </w:t>
      </w:r>
      <w:proofErr w:type="spellStart"/>
      <w:r w:rsidR="005D1F22">
        <w:rPr>
          <w:rFonts w:ascii="Arial" w:hAnsi="Arial"/>
        </w:rPr>
        <w:t>Banorri</w:t>
      </w:r>
      <w:proofErr w:type="spellEnd"/>
    </w:p>
    <w:p w:rsidR="009F5CA1" w:rsidRPr="007510BE" w:rsidRDefault="009F5CA1" w:rsidP="009F5CA1">
      <w:pPr>
        <w:jc w:val="both"/>
        <w:rPr>
          <w:rFonts w:ascii="Arial" w:hAnsi="Arial"/>
        </w:rPr>
      </w:pPr>
      <w:r w:rsidRPr="007510BE">
        <w:rPr>
          <w:rFonts w:ascii="Arial" w:hAnsi="Arial"/>
        </w:rPr>
        <w:t>•</w:t>
      </w:r>
      <w:r w:rsidRPr="007510BE">
        <w:rPr>
          <w:rFonts w:ascii="Arial" w:hAnsi="Arial"/>
        </w:rPr>
        <w:tab/>
        <w:t xml:space="preserve">Laboratorio musica                                </w:t>
      </w:r>
      <w:r>
        <w:rPr>
          <w:rFonts w:ascii="Arial" w:hAnsi="Arial"/>
        </w:rPr>
        <w:t xml:space="preserve">               Lisa Girgenti</w:t>
      </w:r>
    </w:p>
    <w:p w:rsidR="009F5CA1" w:rsidRDefault="009F5CA1" w:rsidP="009F5CA1">
      <w:pPr>
        <w:jc w:val="both"/>
        <w:rPr>
          <w:rFonts w:ascii="Arial" w:hAnsi="Arial"/>
        </w:rPr>
      </w:pPr>
      <w:r>
        <w:rPr>
          <w:rFonts w:ascii="Arial" w:hAnsi="Arial"/>
        </w:rPr>
        <w:t>•</w:t>
      </w:r>
      <w:r>
        <w:rPr>
          <w:rFonts w:ascii="Arial" w:hAnsi="Arial"/>
        </w:rPr>
        <w:tab/>
        <w:t>Laboratorio Immagine                                           Florinda Procacci</w:t>
      </w:r>
    </w:p>
    <w:p w:rsidR="009F5CA1" w:rsidRDefault="009F5CA1" w:rsidP="009F5CA1">
      <w:pPr>
        <w:jc w:val="both"/>
        <w:rPr>
          <w:rFonts w:ascii="Arial" w:hAnsi="Arial"/>
        </w:rPr>
      </w:pPr>
      <w:r w:rsidRPr="000B52C5">
        <w:rPr>
          <w:rFonts w:ascii="Arial" w:hAnsi="Arial"/>
        </w:rPr>
        <w:t>•</w:t>
      </w:r>
      <w:r>
        <w:rPr>
          <w:rFonts w:ascii="Arial" w:hAnsi="Arial"/>
        </w:rPr>
        <w:t xml:space="preserve">        </w:t>
      </w:r>
      <w:r w:rsidR="00C61294">
        <w:rPr>
          <w:rFonts w:ascii="Arial" w:hAnsi="Arial"/>
        </w:rPr>
        <w:tab/>
      </w:r>
      <w:r>
        <w:rPr>
          <w:rFonts w:ascii="Arial" w:hAnsi="Arial"/>
        </w:rPr>
        <w:t xml:space="preserve">Aula morbida                                           </w:t>
      </w:r>
      <w:r w:rsidR="00E925B7">
        <w:rPr>
          <w:rFonts w:ascii="Arial" w:hAnsi="Arial"/>
        </w:rPr>
        <w:t xml:space="preserve">             </w:t>
      </w:r>
      <w:r w:rsidR="005D1F22">
        <w:rPr>
          <w:rFonts w:ascii="Arial" w:hAnsi="Arial"/>
        </w:rPr>
        <w:t xml:space="preserve">Veronica </w:t>
      </w:r>
      <w:proofErr w:type="spellStart"/>
      <w:r w:rsidR="005D1F22">
        <w:rPr>
          <w:rFonts w:ascii="Arial" w:hAnsi="Arial"/>
        </w:rPr>
        <w:t>Valisi</w:t>
      </w:r>
      <w:proofErr w:type="spellEnd"/>
    </w:p>
    <w:p w:rsidR="009F5CA1" w:rsidRPr="000B52C5" w:rsidRDefault="009F5CA1" w:rsidP="009F5CA1">
      <w:pPr>
        <w:jc w:val="both"/>
        <w:rPr>
          <w:rFonts w:ascii="Arial" w:hAnsi="Arial"/>
        </w:rPr>
      </w:pPr>
    </w:p>
    <w:p w:rsidR="009F5CA1" w:rsidRPr="0003521D" w:rsidRDefault="009F5CA1" w:rsidP="009F5CA1">
      <w:pPr>
        <w:jc w:val="both"/>
        <w:rPr>
          <w:rFonts w:ascii="Arial" w:hAnsi="Arial"/>
          <w:b/>
        </w:rPr>
      </w:pPr>
      <w:r w:rsidRPr="0003521D">
        <w:rPr>
          <w:rFonts w:ascii="Arial" w:hAnsi="Arial"/>
          <w:b/>
        </w:rPr>
        <w:t>Collaboratori Scolastici</w:t>
      </w:r>
    </w:p>
    <w:p w:rsidR="009F5CA1" w:rsidRPr="0003521D" w:rsidRDefault="009F5CA1" w:rsidP="009F5CA1">
      <w:pPr>
        <w:jc w:val="both"/>
        <w:rPr>
          <w:rFonts w:ascii="Arial" w:hAnsi="Arial"/>
          <w:b/>
          <w:u w:val="single"/>
        </w:rPr>
      </w:pPr>
      <w:r w:rsidRPr="0003521D">
        <w:rPr>
          <w:rFonts w:ascii="Arial" w:hAnsi="Arial"/>
        </w:rPr>
        <w:tab/>
      </w:r>
      <w:r w:rsidRPr="0003521D">
        <w:rPr>
          <w:rFonts w:ascii="Arial" w:hAnsi="Arial"/>
        </w:rPr>
        <w:tab/>
      </w:r>
      <w:r w:rsidRPr="0003521D">
        <w:rPr>
          <w:rFonts w:ascii="Arial" w:hAnsi="Arial"/>
        </w:rPr>
        <w:tab/>
      </w:r>
      <w:r w:rsidRPr="0003521D">
        <w:rPr>
          <w:rFonts w:ascii="Arial" w:hAnsi="Arial"/>
        </w:rPr>
        <w:tab/>
      </w:r>
      <w:r w:rsidRPr="0003521D">
        <w:rPr>
          <w:rFonts w:ascii="Arial" w:hAnsi="Arial"/>
        </w:rPr>
        <w:tab/>
      </w:r>
    </w:p>
    <w:p w:rsidR="009F5CA1" w:rsidRPr="0003521D" w:rsidRDefault="009F5CA1" w:rsidP="000F4C42">
      <w:pPr>
        <w:numPr>
          <w:ilvl w:val="0"/>
          <w:numId w:val="72"/>
        </w:numPr>
        <w:tabs>
          <w:tab w:val="left" w:pos="360"/>
        </w:tabs>
        <w:rPr>
          <w:rFonts w:ascii="Arial" w:hAnsi="Arial"/>
        </w:rPr>
      </w:pPr>
      <w:r w:rsidRPr="0003521D">
        <w:rPr>
          <w:rFonts w:ascii="Arial" w:hAnsi="Arial"/>
        </w:rPr>
        <w:t xml:space="preserve">Grazia Barbieri </w:t>
      </w:r>
      <w:r w:rsidR="00510155">
        <w:rPr>
          <w:rFonts w:ascii="Arial" w:hAnsi="Arial"/>
        </w:rPr>
        <w:t>(36 ore)</w:t>
      </w:r>
    </w:p>
    <w:p w:rsidR="009F5CA1" w:rsidRDefault="009F5CA1" w:rsidP="000F4C42">
      <w:pPr>
        <w:numPr>
          <w:ilvl w:val="0"/>
          <w:numId w:val="72"/>
        </w:numPr>
        <w:tabs>
          <w:tab w:val="left" w:pos="360"/>
        </w:tabs>
        <w:rPr>
          <w:rFonts w:ascii="Arial" w:hAnsi="Arial"/>
        </w:rPr>
      </w:pPr>
      <w:r w:rsidRPr="0003521D">
        <w:rPr>
          <w:rFonts w:ascii="Arial" w:hAnsi="Arial"/>
        </w:rPr>
        <w:t>Patrizia Cervi</w:t>
      </w:r>
      <w:r w:rsidR="00510155">
        <w:rPr>
          <w:rFonts w:ascii="Arial" w:hAnsi="Arial"/>
        </w:rPr>
        <w:t xml:space="preserve"> (36 ore)</w:t>
      </w:r>
    </w:p>
    <w:p w:rsidR="001E17D7" w:rsidRDefault="001E17D7" w:rsidP="000F4C42">
      <w:pPr>
        <w:numPr>
          <w:ilvl w:val="0"/>
          <w:numId w:val="72"/>
        </w:numPr>
        <w:tabs>
          <w:tab w:val="left" w:pos="360"/>
        </w:tabs>
        <w:rPr>
          <w:rFonts w:ascii="Arial" w:hAnsi="Arial"/>
        </w:rPr>
      </w:pPr>
      <w:r>
        <w:rPr>
          <w:rFonts w:ascii="Arial" w:hAnsi="Arial"/>
        </w:rPr>
        <w:t>Anna Garofalo (36 ore)</w:t>
      </w:r>
    </w:p>
    <w:p w:rsidR="001E17D7" w:rsidRPr="0003521D" w:rsidRDefault="001E17D7" w:rsidP="000F4C42">
      <w:pPr>
        <w:numPr>
          <w:ilvl w:val="0"/>
          <w:numId w:val="72"/>
        </w:numPr>
        <w:tabs>
          <w:tab w:val="left" w:pos="360"/>
        </w:tabs>
        <w:rPr>
          <w:rFonts w:ascii="Arial" w:hAnsi="Arial"/>
        </w:rPr>
      </w:pPr>
      <w:r>
        <w:rPr>
          <w:rFonts w:ascii="Arial" w:hAnsi="Arial"/>
        </w:rPr>
        <w:t>Sonia Pironti (6 ore)</w:t>
      </w:r>
    </w:p>
    <w:p w:rsidR="009F5CA1" w:rsidRDefault="001E17D7" w:rsidP="000F4C42">
      <w:pPr>
        <w:numPr>
          <w:ilvl w:val="0"/>
          <w:numId w:val="72"/>
        </w:numPr>
        <w:tabs>
          <w:tab w:val="left" w:pos="360"/>
        </w:tabs>
        <w:rPr>
          <w:rFonts w:ascii="Arial" w:hAnsi="Arial"/>
        </w:rPr>
      </w:pPr>
      <w:r>
        <w:rPr>
          <w:rFonts w:ascii="Arial" w:hAnsi="Arial"/>
        </w:rPr>
        <w:t>Giovanni Caronia</w:t>
      </w:r>
      <w:r w:rsidR="00510155">
        <w:rPr>
          <w:rFonts w:ascii="Arial" w:hAnsi="Arial"/>
        </w:rPr>
        <w:t xml:space="preserve"> (36 ore)</w:t>
      </w:r>
    </w:p>
    <w:p w:rsidR="001E17D7" w:rsidRPr="0003521D" w:rsidRDefault="001E17D7" w:rsidP="000F4C42">
      <w:pPr>
        <w:numPr>
          <w:ilvl w:val="0"/>
          <w:numId w:val="72"/>
        </w:numPr>
        <w:tabs>
          <w:tab w:val="left" w:pos="360"/>
        </w:tabs>
        <w:rPr>
          <w:rFonts w:ascii="Arial" w:hAnsi="Arial"/>
        </w:rPr>
      </w:pPr>
      <w:r w:rsidRPr="0003521D">
        <w:rPr>
          <w:rFonts w:ascii="Arial" w:hAnsi="Arial"/>
        </w:rPr>
        <w:t>Zanetti Maria Grazia</w:t>
      </w:r>
      <w:r>
        <w:rPr>
          <w:rFonts w:ascii="Arial" w:hAnsi="Arial"/>
        </w:rPr>
        <w:t xml:space="preserve"> (30 ore)</w:t>
      </w:r>
    </w:p>
    <w:p w:rsidR="001E17D7" w:rsidRPr="0003521D" w:rsidRDefault="001E17D7" w:rsidP="000F4C42">
      <w:pPr>
        <w:numPr>
          <w:ilvl w:val="0"/>
          <w:numId w:val="72"/>
        </w:numPr>
        <w:tabs>
          <w:tab w:val="left" w:pos="360"/>
        </w:tabs>
        <w:rPr>
          <w:rFonts w:ascii="Arial" w:hAnsi="Arial"/>
        </w:rPr>
      </w:pPr>
      <w:r>
        <w:rPr>
          <w:rFonts w:ascii="Arial" w:hAnsi="Arial"/>
        </w:rPr>
        <w:t>Massimiliano Corvelli (36 ore)</w:t>
      </w:r>
    </w:p>
    <w:p w:rsidR="009F5CA1" w:rsidRDefault="009F5CA1" w:rsidP="009F5CA1">
      <w:pPr>
        <w:tabs>
          <w:tab w:val="left" w:pos="360"/>
        </w:tabs>
        <w:rPr>
          <w:rFonts w:ascii="Arial" w:hAnsi="Arial"/>
          <w:sz w:val="28"/>
          <w:u w:val="single"/>
        </w:rPr>
      </w:pPr>
      <w:r>
        <w:rPr>
          <w:rFonts w:ascii="Arial" w:hAnsi="Arial"/>
          <w:sz w:val="28"/>
          <w:u w:val="single"/>
        </w:rPr>
        <w:br w:type="page"/>
      </w:r>
    </w:p>
    <w:p w:rsidR="009F5CA1" w:rsidRPr="00A2297C" w:rsidRDefault="009F5CA1" w:rsidP="009F5CA1">
      <w:pPr>
        <w:tabs>
          <w:tab w:val="left" w:pos="360"/>
        </w:tabs>
        <w:rPr>
          <w:rFonts w:ascii="Arial" w:hAnsi="Arial"/>
          <w:sz w:val="28"/>
          <w:u w:val="single"/>
        </w:rPr>
      </w:pPr>
      <w:bookmarkStart w:id="61" w:name="Calvino"/>
      <w:r w:rsidRPr="0093473B">
        <w:rPr>
          <w:rFonts w:ascii="Arial" w:hAnsi="Arial"/>
          <w:sz w:val="28"/>
          <w:u w:val="single"/>
          <w:shd w:val="clear" w:color="auto" w:fill="FF66CC"/>
        </w:rPr>
        <w:lastRenderedPageBreak/>
        <w:t>2</w:t>
      </w:r>
      <w:r>
        <w:rPr>
          <w:rFonts w:ascii="Arial" w:hAnsi="Arial"/>
          <w:sz w:val="28"/>
          <w:u w:val="single"/>
          <w:shd w:val="clear" w:color="auto" w:fill="FF66CC"/>
        </w:rPr>
        <w:t>.2</w:t>
      </w:r>
      <w:r w:rsidR="0097638A">
        <w:rPr>
          <w:rFonts w:ascii="Arial" w:hAnsi="Arial"/>
          <w:sz w:val="28"/>
          <w:u w:val="single"/>
          <w:shd w:val="clear" w:color="auto" w:fill="FF66CC"/>
        </w:rPr>
        <w:t>2</w:t>
      </w:r>
      <w:r>
        <w:rPr>
          <w:rFonts w:ascii="Arial" w:hAnsi="Arial"/>
          <w:sz w:val="28"/>
          <w:u w:val="single"/>
          <w:shd w:val="clear" w:color="auto" w:fill="FF66CC"/>
        </w:rPr>
        <w:t xml:space="preserve"> </w:t>
      </w:r>
      <w:r w:rsidRPr="0093473B">
        <w:rPr>
          <w:rFonts w:ascii="Arial" w:hAnsi="Arial"/>
          <w:sz w:val="28"/>
          <w:u w:val="single"/>
          <w:shd w:val="clear" w:color="auto" w:fill="FF66CC"/>
        </w:rPr>
        <w:t>Scuola Primaria “Italo Calvino”</w:t>
      </w:r>
    </w:p>
    <w:p w:rsidR="009F5CA1" w:rsidRDefault="009F5CA1" w:rsidP="009F5CA1">
      <w:pPr>
        <w:tabs>
          <w:tab w:val="left" w:pos="720"/>
        </w:tabs>
        <w:jc w:val="both"/>
        <w:rPr>
          <w:rFonts w:ascii="Arial" w:hAnsi="Arial"/>
        </w:rPr>
      </w:pPr>
    </w:p>
    <w:bookmarkEnd w:id="61"/>
    <w:p w:rsidR="009F5CA1" w:rsidRDefault="009F5CA1" w:rsidP="009F5CA1">
      <w:pPr>
        <w:pStyle w:val="BodyTextIndent21"/>
        <w:ind w:firstLine="0"/>
        <w:rPr>
          <w:rFonts w:ascii="Arial" w:hAnsi="Arial"/>
          <w:sz w:val="20"/>
        </w:rPr>
      </w:pPr>
      <w:r>
        <w:rPr>
          <w:rFonts w:ascii="Arial" w:hAnsi="Arial"/>
          <w:sz w:val="20"/>
        </w:rPr>
        <w:t xml:space="preserve">Il plesso “Italo Calvino” è situato in via Natale Bruni, 351  – zona </w:t>
      </w:r>
      <w:proofErr w:type="spellStart"/>
      <w:r>
        <w:rPr>
          <w:rFonts w:ascii="Arial" w:hAnsi="Arial"/>
          <w:sz w:val="20"/>
        </w:rPr>
        <w:t>Brodano</w:t>
      </w:r>
      <w:proofErr w:type="spellEnd"/>
    </w:p>
    <w:p w:rsidR="009F5CA1" w:rsidRPr="00FE6775" w:rsidRDefault="009F5CA1" w:rsidP="009F5CA1">
      <w:pPr>
        <w:pStyle w:val="BodyTextIndent21"/>
        <w:ind w:firstLine="0"/>
        <w:rPr>
          <w:rFonts w:ascii="Arial" w:hAnsi="Arial"/>
          <w:sz w:val="20"/>
        </w:rPr>
      </w:pPr>
    </w:p>
    <w:p w:rsidR="009F5CA1" w:rsidRDefault="009F5CA1" w:rsidP="009F5CA1">
      <w:pPr>
        <w:pStyle w:val="BodyTextIndent21"/>
        <w:ind w:firstLine="0"/>
        <w:rPr>
          <w:rFonts w:ascii="Arial" w:hAnsi="Arial"/>
          <w:b/>
          <w:sz w:val="20"/>
          <w:u w:val="single"/>
        </w:rPr>
      </w:pPr>
      <w:r>
        <w:rPr>
          <w:rFonts w:ascii="Arial" w:hAnsi="Arial"/>
          <w:b/>
          <w:sz w:val="20"/>
          <w:u w:val="single"/>
        </w:rPr>
        <w:t>Composizione numerica del plesso</w:t>
      </w:r>
    </w:p>
    <w:p w:rsidR="009F5CA1" w:rsidRDefault="009F5CA1" w:rsidP="009F5CA1">
      <w:pPr>
        <w:pStyle w:val="BodyTextIndent21"/>
        <w:ind w:firstLine="0"/>
        <w:rPr>
          <w:rFonts w:ascii="Arial" w:hAnsi="Arial"/>
          <w:b/>
          <w:sz w:val="20"/>
          <w:u w:val="single"/>
        </w:rPr>
      </w:pPr>
    </w:p>
    <w:p w:rsidR="009F5CA1" w:rsidRPr="00AE4B50" w:rsidRDefault="009F5CA1" w:rsidP="009F5CA1">
      <w:pPr>
        <w:pStyle w:val="BodyTextIndent21"/>
        <w:ind w:firstLine="0"/>
        <w:rPr>
          <w:rFonts w:ascii="Arial" w:hAnsi="Arial"/>
          <w:b/>
          <w:sz w:val="20"/>
        </w:rPr>
      </w:pPr>
      <w:r w:rsidRPr="00EC2B69">
        <w:rPr>
          <w:rFonts w:ascii="Arial" w:hAnsi="Arial"/>
          <w:b/>
          <w:sz w:val="20"/>
        </w:rPr>
        <w:t xml:space="preserve">Classi </w:t>
      </w:r>
      <w:r>
        <w:rPr>
          <w:rFonts w:ascii="Arial" w:hAnsi="Arial"/>
          <w:b/>
          <w:sz w:val="20"/>
        </w:rPr>
        <w:t>40</w:t>
      </w:r>
      <w:r w:rsidRPr="00EC2B69">
        <w:rPr>
          <w:rFonts w:ascii="Arial" w:hAnsi="Arial"/>
          <w:b/>
          <w:sz w:val="20"/>
        </w:rPr>
        <w:t xml:space="preserve"> ore</w:t>
      </w:r>
    </w:p>
    <w:tbl>
      <w:tblPr>
        <w:tblW w:w="1048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850"/>
        <w:gridCol w:w="481"/>
        <w:gridCol w:w="84"/>
        <w:gridCol w:w="397"/>
        <w:gridCol w:w="170"/>
        <w:gridCol w:w="567"/>
        <w:gridCol w:w="650"/>
        <w:gridCol w:w="720"/>
        <w:gridCol w:w="540"/>
        <w:gridCol w:w="720"/>
        <w:gridCol w:w="540"/>
        <w:gridCol w:w="232"/>
        <w:gridCol w:w="308"/>
        <w:gridCol w:w="1109"/>
        <w:gridCol w:w="996"/>
        <w:gridCol w:w="1129"/>
        <w:gridCol w:w="992"/>
      </w:tblGrid>
      <w:tr w:rsidR="004609E9" w:rsidTr="00366831">
        <w:trPr>
          <w:cantSplit/>
          <w:trHeight w:val="258"/>
        </w:trPr>
        <w:tc>
          <w:tcPr>
            <w:tcW w:w="850" w:type="dxa"/>
            <w:tcBorders>
              <w:top w:val="single" w:sz="4" w:space="0" w:color="auto"/>
              <w:left w:val="single" w:sz="4" w:space="0" w:color="auto"/>
              <w:bottom w:val="single" w:sz="4" w:space="0" w:color="auto"/>
              <w:right w:val="nil"/>
            </w:tcBorders>
            <w:shd w:val="clear" w:color="auto" w:fill="C2D69B"/>
          </w:tcPr>
          <w:p w:rsidR="004609E9" w:rsidRDefault="004609E9" w:rsidP="00366831">
            <w:pPr>
              <w:pStyle w:val="Titolo3"/>
              <w:spacing w:line="276" w:lineRule="auto"/>
              <w:jc w:val="both"/>
              <w:rPr>
                <w:lang w:eastAsia="en-US"/>
              </w:rPr>
            </w:pPr>
          </w:p>
        </w:tc>
        <w:tc>
          <w:tcPr>
            <w:tcW w:w="481" w:type="dxa"/>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481" w:type="dxa"/>
            <w:gridSpan w:val="2"/>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737" w:type="dxa"/>
            <w:gridSpan w:val="2"/>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650" w:type="dxa"/>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720" w:type="dxa"/>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sz w:val="18"/>
                <w:lang w:eastAsia="en-US"/>
              </w:rPr>
            </w:pPr>
          </w:p>
        </w:tc>
        <w:tc>
          <w:tcPr>
            <w:tcW w:w="540" w:type="dxa"/>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720" w:type="dxa"/>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772" w:type="dxa"/>
            <w:gridSpan w:val="2"/>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308" w:type="dxa"/>
            <w:tcBorders>
              <w:top w:val="single" w:sz="4" w:space="0" w:color="auto"/>
              <w:left w:val="nil"/>
              <w:bottom w:val="single" w:sz="4" w:space="0" w:color="auto"/>
              <w:right w:val="single" w:sz="4" w:space="0" w:color="auto"/>
            </w:tcBorders>
            <w:shd w:val="clear" w:color="auto" w:fill="C2D69B"/>
          </w:tcPr>
          <w:p w:rsidR="004609E9" w:rsidRDefault="004609E9" w:rsidP="00366831">
            <w:pPr>
              <w:spacing w:line="276" w:lineRule="auto"/>
              <w:jc w:val="both"/>
              <w:rPr>
                <w:rFonts w:ascii="Arial" w:hAnsi="Arial"/>
                <w:b/>
                <w:i/>
                <w:sz w:val="18"/>
                <w:lang w:eastAsia="en-US"/>
              </w:rPr>
            </w:pPr>
          </w:p>
        </w:tc>
        <w:tc>
          <w:tcPr>
            <w:tcW w:w="4226" w:type="dxa"/>
            <w:gridSpan w:val="4"/>
            <w:tcBorders>
              <w:top w:val="single" w:sz="4" w:space="0" w:color="auto"/>
              <w:left w:val="single" w:sz="4" w:space="0" w:color="auto"/>
              <w:bottom w:val="nil"/>
              <w:right w:val="single" w:sz="4" w:space="0" w:color="auto"/>
            </w:tcBorders>
            <w:shd w:val="clear" w:color="auto" w:fill="C2D69B"/>
            <w:hideMark/>
          </w:tcPr>
          <w:p w:rsidR="004609E9" w:rsidRDefault="004609E9" w:rsidP="00366831">
            <w:pPr>
              <w:spacing w:line="276" w:lineRule="auto"/>
              <w:jc w:val="center"/>
              <w:rPr>
                <w:rFonts w:ascii="Arial" w:hAnsi="Arial"/>
                <w:b/>
                <w:i/>
                <w:lang w:eastAsia="en-US"/>
              </w:rPr>
            </w:pPr>
            <w:r>
              <w:rPr>
                <w:rFonts w:ascii="Arial" w:hAnsi="Arial"/>
                <w:lang w:eastAsia="en-US"/>
              </w:rPr>
              <w:t>Docenti</w:t>
            </w:r>
          </w:p>
        </w:tc>
      </w:tr>
      <w:tr w:rsidR="004609E9" w:rsidTr="00366831">
        <w:trPr>
          <w:trHeight w:val="208"/>
        </w:trPr>
        <w:tc>
          <w:tcPr>
            <w:tcW w:w="850" w:type="dxa"/>
            <w:tcBorders>
              <w:top w:val="single" w:sz="6" w:space="0" w:color="auto"/>
              <w:left w:val="single" w:sz="4" w:space="0" w:color="auto"/>
              <w:bottom w:val="nil"/>
              <w:right w:val="single" w:sz="6" w:space="0" w:color="auto"/>
            </w:tcBorders>
            <w:shd w:val="clear" w:color="auto" w:fill="C2D69B"/>
            <w:hideMark/>
          </w:tcPr>
          <w:p w:rsidR="004609E9" w:rsidRDefault="004609E9" w:rsidP="00366831">
            <w:pPr>
              <w:spacing w:line="276" w:lineRule="auto"/>
              <w:jc w:val="both"/>
              <w:rPr>
                <w:rFonts w:ascii="Arial" w:hAnsi="Arial"/>
                <w:sz w:val="18"/>
                <w:lang w:eastAsia="en-US"/>
              </w:rPr>
            </w:pPr>
            <w:r>
              <w:rPr>
                <w:rFonts w:ascii="Arial" w:hAnsi="Arial"/>
                <w:sz w:val="18"/>
                <w:lang w:eastAsia="en-US"/>
              </w:rPr>
              <w:t>Classe</w:t>
            </w:r>
          </w:p>
        </w:tc>
        <w:tc>
          <w:tcPr>
            <w:tcW w:w="1699" w:type="dxa"/>
            <w:gridSpan w:val="5"/>
            <w:tcBorders>
              <w:top w:val="single" w:sz="6" w:space="0" w:color="auto"/>
              <w:left w:val="single" w:sz="6" w:space="0" w:color="auto"/>
              <w:bottom w:val="single" w:sz="6" w:space="0" w:color="auto"/>
              <w:right w:val="single" w:sz="6" w:space="0" w:color="auto"/>
            </w:tcBorders>
            <w:shd w:val="clear" w:color="auto" w:fill="C2D69B"/>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Alunni</w:t>
            </w:r>
          </w:p>
        </w:tc>
        <w:tc>
          <w:tcPr>
            <w:tcW w:w="650" w:type="dxa"/>
            <w:tcBorders>
              <w:top w:val="single" w:sz="6" w:space="0" w:color="auto"/>
              <w:left w:val="single" w:sz="6" w:space="0" w:color="auto"/>
              <w:bottom w:val="nil"/>
              <w:right w:val="nil"/>
            </w:tcBorders>
            <w:shd w:val="clear" w:color="auto" w:fill="C2D69B"/>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Rel.</w:t>
            </w:r>
          </w:p>
        </w:tc>
        <w:tc>
          <w:tcPr>
            <w:tcW w:w="720" w:type="dxa"/>
            <w:tcBorders>
              <w:top w:val="single" w:sz="6" w:space="0" w:color="auto"/>
              <w:left w:val="single" w:sz="6" w:space="0" w:color="auto"/>
              <w:bottom w:val="nil"/>
              <w:right w:val="nil"/>
            </w:tcBorders>
            <w:shd w:val="clear" w:color="auto" w:fill="C2D69B"/>
            <w:hideMark/>
          </w:tcPr>
          <w:p w:rsidR="004609E9" w:rsidRDefault="004609E9" w:rsidP="00366831">
            <w:pPr>
              <w:spacing w:line="276" w:lineRule="auto"/>
              <w:jc w:val="both"/>
              <w:rPr>
                <w:rFonts w:ascii="Arial" w:hAnsi="Arial"/>
                <w:sz w:val="18"/>
                <w:lang w:eastAsia="en-US"/>
              </w:rPr>
            </w:pPr>
            <w:r>
              <w:rPr>
                <w:rFonts w:ascii="Arial" w:hAnsi="Arial"/>
                <w:sz w:val="18"/>
                <w:lang w:eastAsia="en-US"/>
              </w:rPr>
              <w:t>Mensa</w:t>
            </w:r>
          </w:p>
        </w:tc>
        <w:tc>
          <w:tcPr>
            <w:tcW w:w="540" w:type="dxa"/>
            <w:tcBorders>
              <w:top w:val="single" w:sz="6" w:space="0" w:color="auto"/>
              <w:left w:val="single" w:sz="6" w:space="0" w:color="auto"/>
              <w:bottom w:val="nil"/>
              <w:right w:val="nil"/>
            </w:tcBorders>
            <w:shd w:val="clear" w:color="auto" w:fill="C2D69B"/>
            <w:hideMark/>
          </w:tcPr>
          <w:p w:rsidR="004609E9" w:rsidRDefault="004609E9" w:rsidP="00366831">
            <w:pPr>
              <w:spacing w:line="276" w:lineRule="auto"/>
              <w:jc w:val="both"/>
              <w:rPr>
                <w:rFonts w:ascii="Arial" w:hAnsi="Arial"/>
                <w:sz w:val="18"/>
                <w:lang w:eastAsia="en-US"/>
              </w:rPr>
            </w:pPr>
            <w:r>
              <w:rPr>
                <w:rFonts w:ascii="Arial" w:hAnsi="Arial"/>
                <w:sz w:val="18"/>
                <w:lang w:eastAsia="en-US"/>
              </w:rPr>
              <w:t>Han.</w:t>
            </w:r>
          </w:p>
        </w:tc>
        <w:tc>
          <w:tcPr>
            <w:tcW w:w="720" w:type="dxa"/>
            <w:tcBorders>
              <w:top w:val="single" w:sz="6" w:space="0" w:color="auto"/>
              <w:left w:val="single" w:sz="6" w:space="0" w:color="auto"/>
              <w:bottom w:val="nil"/>
              <w:right w:val="single" w:sz="6" w:space="0" w:color="auto"/>
            </w:tcBorders>
            <w:shd w:val="clear" w:color="auto" w:fill="C2D69B"/>
            <w:hideMark/>
          </w:tcPr>
          <w:p w:rsidR="004609E9" w:rsidRDefault="004609E9" w:rsidP="00366831">
            <w:pPr>
              <w:spacing w:line="276" w:lineRule="auto"/>
              <w:jc w:val="both"/>
              <w:rPr>
                <w:rFonts w:ascii="Arial" w:hAnsi="Arial"/>
                <w:sz w:val="18"/>
                <w:lang w:eastAsia="en-US"/>
              </w:rPr>
            </w:pPr>
            <w:proofErr w:type="spellStart"/>
            <w:r>
              <w:rPr>
                <w:rFonts w:ascii="Arial" w:hAnsi="Arial"/>
                <w:sz w:val="18"/>
                <w:lang w:eastAsia="en-US"/>
              </w:rPr>
              <w:t>Trasp</w:t>
            </w:r>
            <w:proofErr w:type="spellEnd"/>
            <w:r>
              <w:rPr>
                <w:rFonts w:ascii="Arial" w:hAnsi="Arial"/>
                <w:sz w:val="18"/>
                <w:lang w:eastAsia="en-US"/>
              </w:rPr>
              <w:t>.</w:t>
            </w:r>
          </w:p>
        </w:tc>
        <w:tc>
          <w:tcPr>
            <w:tcW w:w="1080" w:type="dxa"/>
            <w:gridSpan w:val="3"/>
            <w:tcBorders>
              <w:top w:val="single" w:sz="6" w:space="0" w:color="auto"/>
              <w:left w:val="nil"/>
              <w:bottom w:val="single" w:sz="6" w:space="0" w:color="auto"/>
              <w:right w:val="single" w:sz="4" w:space="0" w:color="auto"/>
            </w:tcBorders>
            <w:shd w:val="clear" w:color="auto" w:fill="C2D69B"/>
            <w:hideMark/>
          </w:tcPr>
          <w:p w:rsidR="004609E9" w:rsidRDefault="004609E9" w:rsidP="00366831">
            <w:pPr>
              <w:spacing w:line="276" w:lineRule="auto"/>
              <w:jc w:val="both"/>
              <w:rPr>
                <w:rFonts w:ascii="Arial" w:hAnsi="Arial"/>
                <w:sz w:val="18"/>
                <w:lang w:eastAsia="en-US"/>
              </w:rPr>
            </w:pPr>
            <w:r>
              <w:rPr>
                <w:rFonts w:ascii="Arial" w:hAnsi="Arial"/>
                <w:sz w:val="18"/>
                <w:lang w:eastAsia="en-US"/>
              </w:rPr>
              <w:t>Assistenza</w:t>
            </w:r>
          </w:p>
        </w:tc>
        <w:tc>
          <w:tcPr>
            <w:tcW w:w="4226" w:type="dxa"/>
            <w:gridSpan w:val="4"/>
            <w:tcBorders>
              <w:top w:val="nil"/>
              <w:left w:val="single" w:sz="4" w:space="0" w:color="auto"/>
              <w:bottom w:val="nil"/>
              <w:right w:val="single" w:sz="4" w:space="0" w:color="auto"/>
            </w:tcBorders>
            <w:shd w:val="clear" w:color="auto" w:fill="C2D69B"/>
            <w:hideMark/>
          </w:tcPr>
          <w:p w:rsidR="004609E9" w:rsidRDefault="004609E9" w:rsidP="00366831">
            <w:pPr>
              <w:spacing w:line="276" w:lineRule="auto"/>
              <w:jc w:val="right"/>
              <w:rPr>
                <w:rFonts w:ascii="Arial" w:hAnsi="Arial"/>
                <w:sz w:val="16"/>
                <w:szCs w:val="16"/>
                <w:lang w:eastAsia="en-US"/>
              </w:rPr>
            </w:pPr>
            <w:r>
              <w:rPr>
                <w:rFonts w:ascii="Arial" w:hAnsi="Arial"/>
                <w:sz w:val="16"/>
                <w:szCs w:val="16"/>
                <w:lang w:eastAsia="en-US"/>
              </w:rPr>
              <w:t xml:space="preserve">                                       Sostegno     Educatore</w:t>
            </w:r>
          </w:p>
        </w:tc>
      </w:tr>
      <w:tr w:rsidR="004609E9" w:rsidTr="00366831">
        <w:trPr>
          <w:trHeight w:val="254"/>
        </w:trPr>
        <w:tc>
          <w:tcPr>
            <w:tcW w:w="850" w:type="dxa"/>
            <w:tcBorders>
              <w:top w:val="nil"/>
              <w:left w:val="single" w:sz="4" w:space="0" w:color="auto"/>
              <w:bottom w:val="single" w:sz="6" w:space="0" w:color="auto"/>
              <w:right w:val="single" w:sz="6" w:space="0" w:color="auto"/>
            </w:tcBorders>
            <w:shd w:val="clear" w:color="auto" w:fill="C2D69B"/>
          </w:tcPr>
          <w:p w:rsidR="004609E9" w:rsidRDefault="004609E9" w:rsidP="00366831">
            <w:pPr>
              <w:spacing w:line="360" w:lineRule="auto"/>
              <w:jc w:val="both"/>
              <w:rPr>
                <w:rFonts w:ascii="Arial" w:hAnsi="Arial"/>
                <w:sz w:val="18"/>
                <w:lang w:eastAsia="en-US"/>
              </w:rPr>
            </w:pPr>
          </w:p>
        </w:tc>
        <w:tc>
          <w:tcPr>
            <w:tcW w:w="565" w:type="dxa"/>
            <w:gridSpan w:val="2"/>
            <w:tcBorders>
              <w:top w:val="single" w:sz="6" w:space="0" w:color="auto"/>
              <w:left w:val="single" w:sz="6" w:space="0" w:color="auto"/>
              <w:bottom w:val="single" w:sz="6" w:space="0" w:color="auto"/>
              <w:right w:val="single" w:sz="6" w:space="0" w:color="auto"/>
            </w:tcBorders>
            <w:shd w:val="clear" w:color="auto" w:fill="C2D69B"/>
            <w:hideMark/>
          </w:tcPr>
          <w:p w:rsidR="004609E9" w:rsidRDefault="004609E9" w:rsidP="00366831">
            <w:pPr>
              <w:spacing w:line="360" w:lineRule="auto"/>
              <w:jc w:val="center"/>
              <w:rPr>
                <w:rFonts w:ascii="Arial" w:hAnsi="Arial"/>
                <w:sz w:val="18"/>
                <w:lang w:eastAsia="en-US"/>
              </w:rPr>
            </w:pPr>
            <w:r>
              <w:rPr>
                <w:rFonts w:ascii="Arial" w:hAnsi="Arial"/>
                <w:sz w:val="18"/>
                <w:lang w:eastAsia="en-US"/>
              </w:rPr>
              <w:t>Tot.</w:t>
            </w:r>
          </w:p>
        </w:tc>
        <w:tc>
          <w:tcPr>
            <w:tcW w:w="567" w:type="dxa"/>
            <w:gridSpan w:val="2"/>
            <w:tcBorders>
              <w:top w:val="single" w:sz="6" w:space="0" w:color="auto"/>
              <w:left w:val="single" w:sz="6" w:space="0" w:color="auto"/>
              <w:bottom w:val="single" w:sz="6" w:space="0" w:color="auto"/>
              <w:right w:val="single" w:sz="6" w:space="0" w:color="auto"/>
            </w:tcBorders>
            <w:shd w:val="clear" w:color="auto" w:fill="C2D69B"/>
            <w:hideMark/>
          </w:tcPr>
          <w:p w:rsidR="004609E9" w:rsidRDefault="004609E9" w:rsidP="00366831">
            <w:pPr>
              <w:spacing w:line="360" w:lineRule="auto"/>
              <w:jc w:val="center"/>
              <w:rPr>
                <w:rFonts w:ascii="Arial" w:hAnsi="Arial"/>
                <w:sz w:val="18"/>
                <w:lang w:eastAsia="en-US"/>
              </w:rPr>
            </w:pPr>
            <w:r>
              <w:rPr>
                <w:rFonts w:ascii="Arial" w:hAnsi="Arial"/>
                <w:sz w:val="18"/>
                <w:lang w:eastAsia="en-US"/>
              </w:rPr>
              <w:t>Ma</w:t>
            </w:r>
          </w:p>
        </w:tc>
        <w:tc>
          <w:tcPr>
            <w:tcW w:w="567" w:type="dxa"/>
            <w:tcBorders>
              <w:top w:val="single" w:sz="6" w:space="0" w:color="auto"/>
              <w:left w:val="single" w:sz="6" w:space="0" w:color="auto"/>
              <w:bottom w:val="single" w:sz="6" w:space="0" w:color="auto"/>
              <w:right w:val="single" w:sz="6" w:space="0" w:color="auto"/>
            </w:tcBorders>
            <w:shd w:val="clear" w:color="auto" w:fill="C2D69B"/>
            <w:hideMark/>
          </w:tcPr>
          <w:p w:rsidR="004609E9" w:rsidRDefault="004609E9" w:rsidP="00366831">
            <w:pPr>
              <w:spacing w:line="360" w:lineRule="auto"/>
              <w:jc w:val="center"/>
              <w:rPr>
                <w:rFonts w:ascii="Arial" w:hAnsi="Arial"/>
                <w:sz w:val="18"/>
                <w:lang w:eastAsia="en-US"/>
              </w:rPr>
            </w:pPr>
            <w:r>
              <w:rPr>
                <w:rFonts w:ascii="Arial" w:hAnsi="Arial"/>
                <w:sz w:val="18"/>
                <w:lang w:eastAsia="en-US"/>
              </w:rPr>
              <w:t>Fe</w:t>
            </w:r>
          </w:p>
        </w:tc>
        <w:tc>
          <w:tcPr>
            <w:tcW w:w="650" w:type="dxa"/>
            <w:tcBorders>
              <w:top w:val="nil"/>
              <w:left w:val="single" w:sz="6" w:space="0" w:color="auto"/>
              <w:bottom w:val="single" w:sz="6" w:space="0" w:color="auto"/>
              <w:right w:val="nil"/>
            </w:tcBorders>
            <w:shd w:val="clear" w:color="auto" w:fill="C2D69B"/>
          </w:tcPr>
          <w:p w:rsidR="004609E9" w:rsidRDefault="004609E9" w:rsidP="00366831">
            <w:pPr>
              <w:spacing w:line="360" w:lineRule="auto"/>
              <w:jc w:val="both"/>
              <w:rPr>
                <w:rFonts w:ascii="Arial" w:hAnsi="Arial"/>
                <w:sz w:val="18"/>
                <w:lang w:eastAsia="en-US"/>
              </w:rPr>
            </w:pPr>
          </w:p>
        </w:tc>
        <w:tc>
          <w:tcPr>
            <w:tcW w:w="720" w:type="dxa"/>
            <w:tcBorders>
              <w:top w:val="nil"/>
              <w:left w:val="single" w:sz="6" w:space="0" w:color="auto"/>
              <w:bottom w:val="single" w:sz="6" w:space="0" w:color="auto"/>
              <w:right w:val="nil"/>
            </w:tcBorders>
            <w:shd w:val="clear" w:color="auto" w:fill="C2D69B"/>
          </w:tcPr>
          <w:p w:rsidR="004609E9" w:rsidRDefault="004609E9" w:rsidP="00366831">
            <w:pPr>
              <w:spacing w:line="360" w:lineRule="auto"/>
              <w:jc w:val="both"/>
              <w:rPr>
                <w:rFonts w:ascii="Arial" w:hAnsi="Arial"/>
                <w:sz w:val="18"/>
                <w:lang w:eastAsia="en-US"/>
              </w:rPr>
            </w:pPr>
          </w:p>
        </w:tc>
        <w:tc>
          <w:tcPr>
            <w:tcW w:w="540" w:type="dxa"/>
            <w:tcBorders>
              <w:top w:val="nil"/>
              <w:left w:val="single" w:sz="6" w:space="0" w:color="auto"/>
              <w:bottom w:val="single" w:sz="6" w:space="0" w:color="auto"/>
              <w:right w:val="nil"/>
            </w:tcBorders>
            <w:shd w:val="clear" w:color="auto" w:fill="C2D69B"/>
          </w:tcPr>
          <w:p w:rsidR="004609E9" w:rsidRDefault="004609E9" w:rsidP="00366831">
            <w:pPr>
              <w:spacing w:line="360" w:lineRule="auto"/>
              <w:jc w:val="both"/>
              <w:rPr>
                <w:rFonts w:ascii="Arial" w:hAnsi="Arial"/>
                <w:sz w:val="18"/>
                <w:lang w:eastAsia="en-US"/>
              </w:rPr>
            </w:pPr>
          </w:p>
        </w:tc>
        <w:tc>
          <w:tcPr>
            <w:tcW w:w="720" w:type="dxa"/>
            <w:tcBorders>
              <w:top w:val="nil"/>
              <w:left w:val="single" w:sz="6" w:space="0" w:color="auto"/>
              <w:bottom w:val="single" w:sz="6" w:space="0" w:color="auto"/>
              <w:right w:val="single" w:sz="4" w:space="0" w:color="auto"/>
            </w:tcBorders>
            <w:shd w:val="clear" w:color="auto" w:fill="C2D69B"/>
          </w:tcPr>
          <w:p w:rsidR="004609E9" w:rsidRDefault="004609E9" w:rsidP="00366831">
            <w:pPr>
              <w:spacing w:line="360" w:lineRule="auto"/>
              <w:jc w:val="both"/>
              <w:rPr>
                <w:rFonts w:ascii="Arial" w:hAnsi="Arial"/>
                <w:sz w:val="18"/>
                <w:lang w:eastAsia="en-US"/>
              </w:rPr>
            </w:pPr>
          </w:p>
        </w:tc>
        <w:tc>
          <w:tcPr>
            <w:tcW w:w="540" w:type="dxa"/>
            <w:tcBorders>
              <w:top w:val="single" w:sz="6" w:space="0" w:color="auto"/>
              <w:left w:val="single" w:sz="4" w:space="0" w:color="auto"/>
              <w:bottom w:val="single" w:sz="6" w:space="0" w:color="auto"/>
              <w:right w:val="single" w:sz="6" w:space="0" w:color="auto"/>
            </w:tcBorders>
            <w:shd w:val="clear" w:color="auto" w:fill="C2D69B"/>
            <w:hideMark/>
          </w:tcPr>
          <w:p w:rsidR="004609E9" w:rsidRDefault="004609E9" w:rsidP="00366831">
            <w:pPr>
              <w:spacing w:line="360" w:lineRule="auto"/>
              <w:jc w:val="both"/>
              <w:rPr>
                <w:rFonts w:ascii="Arial" w:hAnsi="Arial"/>
                <w:sz w:val="18"/>
                <w:lang w:eastAsia="en-US"/>
              </w:rPr>
            </w:pPr>
            <w:proofErr w:type="spellStart"/>
            <w:r>
              <w:rPr>
                <w:rFonts w:ascii="Arial" w:hAnsi="Arial"/>
                <w:sz w:val="18"/>
                <w:lang w:eastAsia="en-US"/>
              </w:rPr>
              <w:t>pre</w:t>
            </w:r>
            <w:proofErr w:type="spellEnd"/>
          </w:p>
        </w:tc>
        <w:tc>
          <w:tcPr>
            <w:tcW w:w="540" w:type="dxa"/>
            <w:gridSpan w:val="2"/>
            <w:tcBorders>
              <w:top w:val="single" w:sz="6" w:space="0" w:color="auto"/>
              <w:left w:val="single" w:sz="6" w:space="0" w:color="auto"/>
              <w:bottom w:val="single" w:sz="6" w:space="0" w:color="auto"/>
              <w:right w:val="single" w:sz="4" w:space="0" w:color="auto"/>
            </w:tcBorders>
            <w:shd w:val="clear" w:color="auto" w:fill="C2D69B"/>
            <w:hideMark/>
          </w:tcPr>
          <w:p w:rsidR="004609E9" w:rsidRDefault="004609E9" w:rsidP="00366831">
            <w:pPr>
              <w:spacing w:line="360" w:lineRule="auto"/>
              <w:jc w:val="both"/>
              <w:rPr>
                <w:rFonts w:ascii="Arial" w:hAnsi="Arial"/>
                <w:sz w:val="18"/>
                <w:lang w:eastAsia="en-US"/>
              </w:rPr>
            </w:pPr>
            <w:r>
              <w:rPr>
                <w:rFonts w:ascii="Arial" w:hAnsi="Arial"/>
                <w:sz w:val="18"/>
                <w:lang w:eastAsia="en-US"/>
              </w:rPr>
              <w:t>post</w:t>
            </w:r>
          </w:p>
        </w:tc>
        <w:tc>
          <w:tcPr>
            <w:tcW w:w="1109" w:type="dxa"/>
            <w:tcBorders>
              <w:top w:val="nil"/>
              <w:left w:val="single" w:sz="4" w:space="0" w:color="auto"/>
              <w:bottom w:val="single" w:sz="4" w:space="0" w:color="auto"/>
              <w:right w:val="nil"/>
            </w:tcBorders>
            <w:shd w:val="clear" w:color="auto" w:fill="C2D69B"/>
          </w:tcPr>
          <w:p w:rsidR="004609E9" w:rsidRDefault="004609E9" w:rsidP="00366831">
            <w:pPr>
              <w:spacing w:line="360" w:lineRule="auto"/>
              <w:jc w:val="both"/>
              <w:rPr>
                <w:rFonts w:ascii="Arial" w:hAnsi="Arial"/>
                <w:sz w:val="18"/>
                <w:lang w:eastAsia="en-US"/>
              </w:rPr>
            </w:pPr>
          </w:p>
        </w:tc>
        <w:tc>
          <w:tcPr>
            <w:tcW w:w="3117" w:type="dxa"/>
            <w:gridSpan w:val="3"/>
            <w:tcBorders>
              <w:top w:val="nil"/>
              <w:left w:val="nil"/>
              <w:bottom w:val="single" w:sz="4" w:space="0" w:color="auto"/>
              <w:right w:val="single" w:sz="4" w:space="0" w:color="auto"/>
            </w:tcBorders>
            <w:shd w:val="clear" w:color="auto" w:fill="C2D69B"/>
            <w:hideMark/>
          </w:tcPr>
          <w:p w:rsidR="004609E9" w:rsidRDefault="004609E9" w:rsidP="00366831">
            <w:pPr>
              <w:spacing w:line="360" w:lineRule="auto"/>
              <w:jc w:val="right"/>
              <w:rPr>
                <w:rFonts w:ascii="Arial" w:hAnsi="Arial"/>
                <w:sz w:val="16"/>
                <w:szCs w:val="16"/>
                <w:lang w:eastAsia="en-US"/>
              </w:rPr>
            </w:pPr>
            <w:r>
              <w:rPr>
                <w:rFonts w:ascii="Arial" w:hAnsi="Arial"/>
                <w:sz w:val="16"/>
                <w:szCs w:val="16"/>
                <w:lang w:eastAsia="en-US"/>
              </w:rPr>
              <w:t xml:space="preserve">                                     assistenziale    </w:t>
            </w:r>
          </w:p>
        </w:tc>
      </w:tr>
      <w:tr w:rsidR="001674AE" w:rsidTr="001674AE">
        <w:trPr>
          <w:trHeight w:val="340"/>
        </w:trPr>
        <w:tc>
          <w:tcPr>
            <w:tcW w:w="850" w:type="dxa"/>
            <w:tcBorders>
              <w:top w:val="single" w:sz="6" w:space="0" w:color="auto"/>
              <w:left w:val="single" w:sz="4"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1^B</w:t>
            </w:r>
          </w:p>
        </w:tc>
        <w:tc>
          <w:tcPr>
            <w:tcW w:w="565" w:type="dxa"/>
            <w:gridSpan w:val="2"/>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25</w:t>
            </w:r>
          </w:p>
        </w:tc>
        <w:tc>
          <w:tcPr>
            <w:tcW w:w="567" w:type="dxa"/>
            <w:gridSpan w:val="2"/>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12</w:t>
            </w:r>
          </w:p>
        </w:tc>
        <w:tc>
          <w:tcPr>
            <w:tcW w:w="567"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13</w:t>
            </w:r>
          </w:p>
        </w:tc>
        <w:tc>
          <w:tcPr>
            <w:tcW w:w="650"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20</w:t>
            </w:r>
          </w:p>
        </w:tc>
        <w:tc>
          <w:tcPr>
            <w:tcW w:w="720"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25</w:t>
            </w:r>
          </w:p>
        </w:tc>
        <w:tc>
          <w:tcPr>
            <w:tcW w:w="540"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720" w:type="dxa"/>
            <w:tcBorders>
              <w:top w:val="single" w:sz="4"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540" w:type="dxa"/>
            <w:tcBorders>
              <w:top w:val="single" w:sz="4"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540" w:type="dxa"/>
            <w:gridSpan w:val="2"/>
            <w:tcBorders>
              <w:top w:val="single" w:sz="4"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2105" w:type="dxa"/>
            <w:gridSpan w:val="2"/>
            <w:tcBorders>
              <w:top w:val="single" w:sz="4" w:space="0" w:color="auto"/>
              <w:left w:val="single" w:sz="6" w:space="0" w:color="auto"/>
              <w:bottom w:val="single" w:sz="4"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Tagliaferri</w:t>
            </w:r>
            <w:proofErr w:type="spellEnd"/>
            <w:r w:rsidRPr="003B3768">
              <w:rPr>
                <w:rFonts w:ascii="Arial" w:hAnsi="Arial"/>
                <w:sz w:val="16"/>
                <w:szCs w:val="16"/>
                <w:lang w:eastAsia="en-US"/>
              </w:rPr>
              <w:t xml:space="preserve"> Serena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D’Aniello Maria</w:t>
            </w:r>
          </w:p>
        </w:tc>
        <w:tc>
          <w:tcPr>
            <w:tcW w:w="1129" w:type="dxa"/>
            <w:tcBorders>
              <w:top w:val="single" w:sz="4"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Palmiero Giovanna</w:t>
            </w:r>
          </w:p>
        </w:tc>
        <w:tc>
          <w:tcPr>
            <w:tcW w:w="992" w:type="dxa"/>
            <w:tcBorders>
              <w:top w:val="single" w:sz="4"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Diamanti Giulia</w:t>
            </w:r>
          </w:p>
        </w:tc>
      </w:tr>
      <w:tr w:rsidR="001674AE" w:rsidTr="001674AE">
        <w:trPr>
          <w:trHeight w:val="340"/>
        </w:trPr>
        <w:tc>
          <w:tcPr>
            <w:tcW w:w="850" w:type="dxa"/>
            <w:tcBorders>
              <w:top w:val="single" w:sz="6" w:space="0" w:color="auto"/>
              <w:left w:val="single" w:sz="4"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1^C</w:t>
            </w:r>
          </w:p>
        </w:tc>
        <w:tc>
          <w:tcPr>
            <w:tcW w:w="565" w:type="dxa"/>
            <w:gridSpan w:val="2"/>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25</w:t>
            </w:r>
          </w:p>
        </w:tc>
        <w:tc>
          <w:tcPr>
            <w:tcW w:w="567" w:type="dxa"/>
            <w:gridSpan w:val="2"/>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12</w:t>
            </w:r>
          </w:p>
        </w:tc>
        <w:tc>
          <w:tcPr>
            <w:tcW w:w="567"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13</w:t>
            </w:r>
          </w:p>
        </w:tc>
        <w:tc>
          <w:tcPr>
            <w:tcW w:w="650"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24</w:t>
            </w:r>
          </w:p>
        </w:tc>
        <w:tc>
          <w:tcPr>
            <w:tcW w:w="720"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25</w:t>
            </w:r>
          </w:p>
        </w:tc>
        <w:tc>
          <w:tcPr>
            <w:tcW w:w="540"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720" w:type="dxa"/>
            <w:tcBorders>
              <w:top w:val="single" w:sz="4"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540" w:type="dxa"/>
            <w:tcBorders>
              <w:top w:val="single" w:sz="4"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540" w:type="dxa"/>
            <w:gridSpan w:val="2"/>
            <w:tcBorders>
              <w:top w:val="single" w:sz="4"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2105" w:type="dxa"/>
            <w:gridSpan w:val="2"/>
            <w:tcBorders>
              <w:top w:val="single" w:sz="4" w:space="0" w:color="auto"/>
              <w:left w:val="single" w:sz="6" w:space="0" w:color="auto"/>
              <w:bottom w:val="single" w:sz="4"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Milazzo Rosaria R.</w:t>
            </w:r>
          </w:p>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Gugliano</w:t>
            </w:r>
            <w:proofErr w:type="spellEnd"/>
            <w:r w:rsidRPr="003B3768">
              <w:rPr>
                <w:rFonts w:ascii="Arial" w:hAnsi="Arial"/>
                <w:sz w:val="16"/>
                <w:szCs w:val="16"/>
                <w:lang w:eastAsia="en-US"/>
              </w:rPr>
              <w:t xml:space="preserve"> Concetta</w:t>
            </w:r>
          </w:p>
        </w:tc>
        <w:tc>
          <w:tcPr>
            <w:tcW w:w="1129" w:type="dxa"/>
            <w:tcBorders>
              <w:top w:val="single" w:sz="4"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p>
        </w:tc>
        <w:tc>
          <w:tcPr>
            <w:tcW w:w="992" w:type="dxa"/>
            <w:tcBorders>
              <w:top w:val="single" w:sz="4"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p>
        </w:tc>
      </w:tr>
      <w:tr w:rsidR="001674AE" w:rsidTr="001674AE">
        <w:trPr>
          <w:trHeight w:val="340"/>
        </w:trPr>
        <w:tc>
          <w:tcPr>
            <w:tcW w:w="850" w:type="dxa"/>
            <w:tcBorders>
              <w:top w:val="single" w:sz="6" w:space="0" w:color="auto"/>
              <w:left w:val="single" w:sz="4"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2^B</w:t>
            </w:r>
          </w:p>
        </w:tc>
        <w:tc>
          <w:tcPr>
            <w:tcW w:w="565"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24</w:t>
            </w:r>
          </w:p>
        </w:tc>
        <w:tc>
          <w:tcPr>
            <w:tcW w:w="567"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12</w:t>
            </w:r>
          </w:p>
        </w:tc>
        <w:tc>
          <w:tcPr>
            <w:tcW w:w="567"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12</w:t>
            </w:r>
          </w:p>
        </w:tc>
        <w:tc>
          <w:tcPr>
            <w:tcW w:w="65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19</w:t>
            </w:r>
          </w:p>
        </w:tc>
        <w:tc>
          <w:tcPr>
            <w:tcW w:w="72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24</w:t>
            </w:r>
          </w:p>
        </w:tc>
        <w:tc>
          <w:tcPr>
            <w:tcW w:w="54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72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54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540"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2105" w:type="dxa"/>
            <w:gridSpan w:val="2"/>
            <w:tcBorders>
              <w:top w:val="single" w:sz="6" w:space="0" w:color="auto"/>
              <w:left w:val="single" w:sz="6" w:space="0" w:color="auto"/>
              <w:bottom w:val="single" w:sz="4"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Tassi Carla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 xml:space="preserve">Di </w:t>
            </w:r>
            <w:proofErr w:type="spellStart"/>
            <w:r w:rsidRPr="003B3768">
              <w:rPr>
                <w:rFonts w:ascii="Arial" w:hAnsi="Arial"/>
                <w:sz w:val="16"/>
                <w:szCs w:val="16"/>
                <w:lang w:eastAsia="en-US"/>
              </w:rPr>
              <w:t>Tecco</w:t>
            </w:r>
            <w:proofErr w:type="spellEnd"/>
            <w:r w:rsidRPr="003B3768">
              <w:rPr>
                <w:rFonts w:ascii="Arial" w:hAnsi="Arial"/>
                <w:sz w:val="16"/>
                <w:szCs w:val="16"/>
                <w:lang w:eastAsia="en-US"/>
              </w:rPr>
              <w:t xml:space="preserve"> Angela</w:t>
            </w:r>
          </w:p>
        </w:tc>
        <w:tc>
          <w:tcPr>
            <w:tcW w:w="1129" w:type="dxa"/>
            <w:tcBorders>
              <w:top w:val="single" w:sz="6"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Strangio</w:t>
            </w:r>
            <w:proofErr w:type="spellEnd"/>
            <w:r w:rsidRPr="003B3768">
              <w:rPr>
                <w:rFonts w:ascii="Arial" w:hAnsi="Arial"/>
                <w:sz w:val="16"/>
                <w:szCs w:val="16"/>
                <w:lang w:eastAsia="en-US"/>
              </w:rPr>
              <w:t xml:space="preserve"> </w:t>
            </w:r>
            <w:proofErr w:type="spellStart"/>
            <w:r w:rsidRPr="003B3768">
              <w:rPr>
                <w:rFonts w:ascii="Arial" w:hAnsi="Arial"/>
                <w:sz w:val="16"/>
                <w:szCs w:val="16"/>
                <w:lang w:eastAsia="en-US"/>
              </w:rPr>
              <w:t>M.Teresa</w:t>
            </w:r>
            <w:proofErr w:type="spellEnd"/>
          </w:p>
        </w:tc>
        <w:tc>
          <w:tcPr>
            <w:tcW w:w="992" w:type="dxa"/>
            <w:tcBorders>
              <w:top w:val="single" w:sz="6"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5"/>
                <w:szCs w:val="15"/>
                <w:lang w:eastAsia="en-US"/>
              </w:rPr>
            </w:pPr>
          </w:p>
        </w:tc>
      </w:tr>
      <w:tr w:rsidR="001674AE" w:rsidTr="001674AE">
        <w:trPr>
          <w:trHeight w:val="340"/>
        </w:trPr>
        <w:tc>
          <w:tcPr>
            <w:tcW w:w="850" w:type="dxa"/>
            <w:tcBorders>
              <w:top w:val="single" w:sz="6" w:space="0" w:color="auto"/>
              <w:left w:val="single" w:sz="4"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2^C</w:t>
            </w:r>
          </w:p>
        </w:tc>
        <w:tc>
          <w:tcPr>
            <w:tcW w:w="565"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25</w:t>
            </w:r>
          </w:p>
        </w:tc>
        <w:tc>
          <w:tcPr>
            <w:tcW w:w="567"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12</w:t>
            </w:r>
          </w:p>
        </w:tc>
        <w:tc>
          <w:tcPr>
            <w:tcW w:w="567"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13</w:t>
            </w:r>
          </w:p>
        </w:tc>
        <w:tc>
          <w:tcPr>
            <w:tcW w:w="65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21</w:t>
            </w:r>
          </w:p>
        </w:tc>
        <w:tc>
          <w:tcPr>
            <w:tcW w:w="72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25</w:t>
            </w:r>
          </w:p>
        </w:tc>
        <w:tc>
          <w:tcPr>
            <w:tcW w:w="54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72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54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540"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2105" w:type="dxa"/>
            <w:gridSpan w:val="2"/>
            <w:tcBorders>
              <w:top w:val="single" w:sz="6" w:space="0" w:color="auto"/>
              <w:left w:val="single" w:sz="6" w:space="0" w:color="auto"/>
              <w:bottom w:val="single" w:sz="4"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Baccolini</w:t>
            </w:r>
            <w:proofErr w:type="spellEnd"/>
            <w:r w:rsidRPr="003B3768">
              <w:rPr>
                <w:rFonts w:ascii="Arial" w:hAnsi="Arial"/>
                <w:sz w:val="16"/>
                <w:szCs w:val="16"/>
                <w:lang w:eastAsia="en-US"/>
              </w:rPr>
              <w:t xml:space="preserve"> Gabriele</w:t>
            </w:r>
          </w:p>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Gorini</w:t>
            </w:r>
            <w:proofErr w:type="spellEnd"/>
            <w:r w:rsidRPr="003B3768">
              <w:rPr>
                <w:rFonts w:ascii="Arial" w:hAnsi="Arial"/>
                <w:sz w:val="16"/>
                <w:szCs w:val="16"/>
                <w:lang w:eastAsia="en-US"/>
              </w:rPr>
              <w:t xml:space="preserve"> Federica</w:t>
            </w:r>
          </w:p>
        </w:tc>
        <w:tc>
          <w:tcPr>
            <w:tcW w:w="1129" w:type="dxa"/>
            <w:tcBorders>
              <w:top w:val="single" w:sz="6"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Maccaferri Stefania</w:t>
            </w:r>
          </w:p>
        </w:tc>
        <w:tc>
          <w:tcPr>
            <w:tcW w:w="992" w:type="dxa"/>
            <w:tcBorders>
              <w:top w:val="single" w:sz="6"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Guarniero Simona</w:t>
            </w:r>
          </w:p>
        </w:tc>
      </w:tr>
      <w:tr w:rsidR="001674AE" w:rsidTr="001674AE">
        <w:trPr>
          <w:trHeight w:val="340"/>
        </w:trPr>
        <w:tc>
          <w:tcPr>
            <w:tcW w:w="850"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3^B</w:t>
            </w:r>
          </w:p>
        </w:tc>
        <w:tc>
          <w:tcPr>
            <w:tcW w:w="565" w:type="dxa"/>
            <w:gridSpan w:val="2"/>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26</w:t>
            </w:r>
          </w:p>
        </w:tc>
        <w:tc>
          <w:tcPr>
            <w:tcW w:w="567" w:type="dxa"/>
            <w:gridSpan w:val="2"/>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15</w:t>
            </w:r>
          </w:p>
        </w:tc>
        <w:tc>
          <w:tcPr>
            <w:tcW w:w="567"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11</w:t>
            </w:r>
          </w:p>
        </w:tc>
        <w:tc>
          <w:tcPr>
            <w:tcW w:w="65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22</w:t>
            </w:r>
          </w:p>
        </w:tc>
        <w:tc>
          <w:tcPr>
            <w:tcW w:w="72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26</w:t>
            </w:r>
          </w:p>
        </w:tc>
        <w:tc>
          <w:tcPr>
            <w:tcW w:w="54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72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54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3</w:t>
            </w:r>
          </w:p>
        </w:tc>
        <w:tc>
          <w:tcPr>
            <w:tcW w:w="540" w:type="dxa"/>
            <w:gridSpan w:val="2"/>
            <w:tcBorders>
              <w:top w:val="single" w:sz="4" w:space="0" w:color="auto"/>
              <w:left w:val="single" w:sz="6" w:space="0" w:color="auto"/>
              <w:bottom w:val="single" w:sz="6" w:space="0" w:color="auto"/>
              <w:right w:val="nil"/>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2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Vezzali Milena</w:t>
            </w:r>
          </w:p>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Salamone</w:t>
            </w:r>
            <w:proofErr w:type="spellEnd"/>
            <w:r w:rsidRPr="003B3768">
              <w:rPr>
                <w:rFonts w:ascii="Arial" w:hAnsi="Arial"/>
                <w:sz w:val="16"/>
                <w:szCs w:val="16"/>
                <w:lang w:eastAsia="en-US"/>
              </w:rPr>
              <w:t xml:space="preserve"> Gianluca</w:t>
            </w:r>
          </w:p>
        </w:tc>
        <w:tc>
          <w:tcPr>
            <w:tcW w:w="1129"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p>
        </w:tc>
        <w:tc>
          <w:tcPr>
            <w:tcW w:w="992"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cs="Arial"/>
                <w:sz w:val="16"/>
                <w:szCs w:val="16"/>
                <w:lang w:eastAsia="en-US"/>
              </w:rPr>
            </w:pPr>
          </w:p>
        </w:tc>
      </w:tr>
      <w:tr w:rsidR="001674AE" w:rsidTr="001674AE">
        <w:trPr>
          <w:trHeight w:val="340"/>
        </w:trPr>
        <w:tc>
          <w:tcPr>
            <w:tcW w:w="850"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3^C</w:t>
            </w:r>
          </w:p>
        </w:tc>
        <w:tc>
          <w:tcPr>
            <w:tcW w:w="565" w:type="dxa"/>
            <w:gridSpan w:val="2"/>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24</w:t>
            </w:r>
          </w:p>
        </w:tc>
        <w:tc>
          <w:tcPr>
            <w:tcW w:w="567" w:type="dxa"/>
            <w:gridSpan w:val="2"/>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16</w:t>
            </w:r>
          </w:p>
        </w:tc>
        <w:tc>
          <w:tcPr>
            <w:tcW w:w="567"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8</w:t>
            </w:r>
          </w:p>
        </w:tc>
        <w:tc>
          <w:tcPr>
            <w:tcW w:w="65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19</w:t>
            </w:r>
          </w:p>
        </w:tc>
        <w:tc>
          <w:tcPr>
            <w:tcW w:w="72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24</w:t>
            </w:r>
          </w:p>
        </w:tc>
        <w:tc>
          <w:tcPr>
            <w:tcW w:w="54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72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54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540" w:type="dxa"/>
            <w:gridSpan w:val="2"/>
            <w:tcBorders>
              <w:top w:val="single" w:sz="4" w:space="0" w:color="auto"/>
              <w:left w:val="single" w:sz="6" w:space="0" w:color="auto"/>
              <w:bottom w:val="single" w:sz="6" w:space="0" w:color="auto"/>
              <w:right w:val="nil"/>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2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Gambini Cinzia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Magni Ilaria</w:t>
            </w:r>
          </w:p>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Donini</w:t>
            </w:r>
            <w:proofErr w:type="spellEnd"/>
            <w:r w:rsidRPr="003B3768">
              <w:rPr>
                <w:rFonts w:ascii="Arial" w:hAnsi="Arial"/>
                <w:sz w:val="16"/>
                <w:szCs w:val="16"/>
                <w:lang w:eastAsia="en-US"/>
              </w:rPr>
              <w:t xml:space="preserve"> Annalisa</w:t>
            </w:r>
          </w:p>
        </w:tc>
        <w:tc>
          <w:tcPr>
            <w:tcW w:w="1129"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Capone Sonia</w:t>
            </w:r>
          </w:p>
        </w:tc>
        <w:tc>
          <w:tcPr>
            <w:tcW w:w="992"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Diamanti Giulia</w:t>
            </w:r>
          </w:p>
        </w:tc>
      </w:tr>
      <w:tr w:rsidR="001674AE" w:rsidTr="001674AE">
        <w:trPr>
          <w:trHeight w:val="340"/>
        </w:trPr>
        <w:tc>
          <w:tcPr>
            <w:tcW w:w="850" w:type="dxa"/>
            <w:tcBorders>
              <w:top w:val="nil"/>
              <w:left w:val="single" w:sz="4"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4^B</w:t>
            </w:r>
          </w:p>
        </w:tc>
        <w:tc>
          <w:tcPr>
            <w:tcW w:w="565"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26</w:t>
            </w:r>
          </w:p>
        </w:tc>
        <w:tc>
          <w:tcPr>
            <w:tcW w:w="567"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14</w:t>
            </w:r>
          </w:p>
        </w:tc>
        <w:tc>
          <w:tcPr>
            <w:tcW w:w="567"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12</w:t>
            </w:r>
          </w:p>
        </w:tc>
        <w:tc>
          <w:tcPr>
            <w:tcW w:w="65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21</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25</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4</w:t>
            </w:r>
          </w:p>
        </w:tc>
        <w:tc>
          <w:tcPr>
            <w:tcW w:w="540"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2105" w:type="dxa"/>
            <w:gridSpan w:val="2"/>
            <w:tcBorders>
              <w:top w:val="single" w:sz="6" w:space="0" w:color="auto"/>
              <w:left w:val="single" w:sz="6" w:space="0" w:color="auto"/>
              <w:bottom w:val="nil"/>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Boni Raffaella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Ferrari Franca</w:t>
            </w:r>
          </w:p>
        </w:tc>
        <w:tc>
          <w:tcPr>
            <w:tcW w:w="1129"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p>
        </w:tc>
        <w:tc>
          <w:tcPr>
            <w:tcW w:w="992"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p>
        </w:tc>
      </w:tr>
      <w:tr w:rsidR="001674AE" w:rsidTr="001674AE">
        <w:trPr>
          <w:trHeight w:val="340"/>
        </w:trPr>
        <w:tc>
          <w:tcPr>
            <w:tcW w:w="850" w:type="dxa"/>
            <w:tcBorders>
              <w:top w:val="nil"/>
              <w:left w:val="single" w:sz="4"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4^C</w:t>
            </w:r>
          </w:p>
        </w:tc>
        <w:tc>
          <w:tcPr>
            <w:tcW w:w="565"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27</w:t>
            </w:r>
          </w:p>
        </w:tc>
        <w:tc>
          <w:tcPr>
            <w:tcW w:w="567"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15</w:t>
            </w:r>
          </w:p>
        </w:tc>
        <w:tc>
          <w:tcPr>
            <w:tcW w:w="567"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12</w:t>
            </w:r>
          </w:p>
        </w:tc>
        <w:tc>
          <w:tcPr>
            <w:tcW w:w="65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22</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26</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540"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2105" w:type="dxa"/>
            <w:gridSpan w:val="2"/>
            <w:tcBorders>
              <w:top w:val="single" w:sz="6" w:space="0" w:color="auto"/>
              <w:left w:val="single" w:sz="6" w:space="0" w:color="auto"/>
              <w:bottom w:val="nil"/>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Volpi Giulia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Sbardella Gaia</w:t>
            </w:r>
          </w:p>
        </w:tc>
        <w:tc>
          <w:tcPr>
            <w:tcW w:w="1129"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Feola Maria Teresa</w:t>
            </w:r>
          </w:p>
        </w:tc>
        <w:tc>
          <w:tcPr>
            <w:tcW w:w="992"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Diamanti Giulia</w:t>
            </w:r>
          </w:p>
        </w:tc>
      </w:tr>
      <w:tr w:rsidR="001674AE" w:rsidTr="001674AE">
        <w:trPr>
          <w:trHeight w:val="409"/>
        </w:trPr>
        <w:tc>
          <w:tcPr>
            <w:tcW w:w="850" w:type="dxa"/>
            <w:tcBorders>
              <w:top w:val="nil"/>
              <w:left w:val="single" w:sz="4"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5^B</w:t>
            </w:r>
          </w:p>
        </w:tc>
        <w:tc>
          <w:tcPr>
            <w:tcW w:w="565"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24</w:t>
            </w:r>
          </w:p>
        </w:tc>
        <w:tc>
          <w:tcPr>
            <w:tcW w:w="567"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9</w:t>
            </w:r>
          </w:p>
        </w:tc>
        <w:tc>
          <w:tcPr>
            <w:tcW w:w="567"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15</w:t>
            </w:r>
          </w:p>
        </w:tc>
        <w:tc>
          <w:tcPr>
            <w:tcW w:w="65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21</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24</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3</w:t>
            </w:r>
          </w:p>
        </w:tc>
        <w:tc>
          <w:tcPr>
            <w:tcW w:w="540"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2105" w:type="dxa"/>
            <w:gridSpan w:val="2"/>
            <w:tcBorders>
              <w:top w:val="single" w:sz="6" w:space="0" w:color="auto"/>
              <w:left w:val="single" w:sz="6" w:space="0" w:color="auto"/>
              <w:bottom w:val="nil"/>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Albertini Claudia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Ranieri Annalisa</w:t>
            </w:r>
          </w:p>
        </w:tc>
        <w:tc>
          <w:tcPr>
            <w:tcW w:w="1129" w:type="dxa"/>
            <w:tcBorders>
              <w:top w:val="single" w:sz="6" w:space="0" w:color="auto"/>
              <w:left w:val="single" w:sz="6" w:space="0" w:color="auto"/>
              <w:bottom w:val="nil"/>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Bossone Fioravante</w:t>
            </w:r>
          </w:p>
        </w:tc>
        <w:tc>
          <w:tcPr>
            <w:tcW w:w="992" w:type="dxa"/>
            <w:tcBorders>
              <w:top w:val="single" w:sz="6" w:space="0" w:color="auto"/>
              <w:left w:val="single" w:sz="6" w:space="0" w:color="auto"/>
              <w:bottom w:val="nil"/>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cs="Arial"/>
                <w:sz w:val="16"/>
                <w:szCs w:val="16"/>
                <w:lang w:eastAsia="en-US"/>
              </w:rPr>
            </w:pPr>
            <w:r w:rsidRPr="003B3768">
              <w:rPr>
                <w:rFonts w:ascii="Arial" w:hAnsi="Arial" w:cs="Arial"/>
                <w:sz w:val="16"/>
                <w:szCs w:val="16"/>
                <w:lang w:eastAsia="en-US"/>
              </w:rPr>
              <w:t>Rinaldi Arianna</w:t>
            </w:r>
          </w:p>
        </w:tc>
      </w:tr>
      <w:tr w:rsidR="001674AE" w:rsidTr="001674AE">
        <w:trPr>
          <w:trHeight w:val="409"/>
        </w:trPr>
        <w:tc>
          <w:tcPr>
            <w:tcW w:w="850" w:type="dxa"/>
            <w:tcBorders>
              <w:top w:val="nil"/>
              <w:left w:val="single" w:sz="4"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5^C</w:t>
            </w:r>
          </w:p>
        </w:tc>
        <w:tc>
          <w:tcPr>
            <w:tcW w:w="565"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23</w:t>
            </w:r>
          </w:p>
        </w:tc>
        <w:tc>
          <w:tcPr>
            <w:tcW w:w="567"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11</w:t>
            </w:r>
          </w:p>
        </w:tc>
        <w:tc>
          <w:tcPr>
            <w:tcW w:w="567"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12</w:t>
            </w:r>
          </w:p>
        </w:tc>
        <w:tc>
          <w:tcPr>
            <w:tcW w:w="65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18</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23</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4</w:t>
            </w:r>
          </w:p>
        </w:tc>
        <w:tc>
          <w:tcPr>
            <w:tcW w:w="540"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2105" w:type="dxa"/>
            <w:gridSpan w:val="2"/>
            <w:tcBorders>
              <w:top w:val="single" w:sz="6" w:space="0" w:color="auto"/>
              <w:left w:val="single" w:sz="6" w:space="0" w:color="auto"/>
              <w:bottom w:val="nil"/>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Scaglione Carmela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Bonaiuti Augusto</w:t>
            </w:r>
          </w:p>
        </w:tc>
        <w:tc>
          <w:tcPr>
            <w:tcW w:w="1129" w:type="dxa"/>
            <w:tcBorders>
              <w:top w:val="single" w:sz="6" w:space="0" w:color="auto"/>
              <w:left w:val="single" w:sz="6" w:space="0" w:color="auto"/>
              <w:bottom w:val="nil"/>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Bossone Fioravante</w:t>
            </w:r>
          </w:p>
        </w:tc>
        <w:tc>
          <w:tcPr>
            <w:tcW w:w="992" w:type="dxa"/>
            <w:tcBorders>
              <w:top w:val="single" w:sz="6" w:space="0" w:color="auto"/>
              <w:left w:val="single" w:sz="6" w:space="0" w:color="auto"/>
              <w:bottom w:val="nil"/>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cs="Arial"/>
                <w:sz w:val="16"/>
                <w:szCs w:val="16"/>
                <w:lang w:eastAsia="en-US"/>
              </w:rPr>
            </w:pPr>
          </w:p>
        </w:tc>
      </w:tr>
      <w:tr w:rsidR="001674AE" w:rsidTr="001674AE">
        <w:trPr>
          <w:trHeight w:val="409"/>
        </w:trPr>
        <w:tc>
          <w:tcPr>
            <w:tcW w:w="850" w:type="dxa"/>
            <w:tcBorders>
              <w:top w:val="nil"/>
              <w:left w:val="single" w:sz="4"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rPr>
                <w:rFonts w:ascii="Arial" w:hAnsi="Arial"/>
                <w:b/>
                <w:i/>
                <w:sz w:val="18"/>
                <w:szCs w:val="18"/>
                <w:lang w:eastAsia="en-US"/>
              </w:rPr>
            </w:pPr>
            <w:r w:rsidRPr="003B3768">
              <w:rPr>
                <w:rFonts w:ascii="Arial" w:hAnsi="Arial" w:cs="Arial"/>
                <w:b/>
                <w:i/>
                <w:sz w:val="18"/>
                <w:szCs w:val="18"/>
                <w:lang w:eastAsia="en-US"/>
              </w:rPr>
              <w:t xml:space="preserve">Totale </w:t>
            </w:r>
          </w:p>
        </w:tc>
        <w:tc>
          <w:tcPr>
            <w:tcW w:w="565"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249</w:t>
            </w:r>
          </w:p>
        </w:tc>
        <w:tc>
          <w:tcPr>
            <w:tcW w:w="567"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128</w:t>
            </w:r>
          </w:p>
        </w:tc>
        <w:tc>
          <w:tcPr>
            <w:tcW w:w="567"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121</w:t>
            </w:r>
          </w:p>
        </w:tc>
        <w:tc>
          <w:tcPr>
            <w:tcW w:w="65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207</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247</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9</w:t>
            </w:r>
          </w:p>
        </w:tc>
        <w:tc>
          <w:tcPr>
            <w:tcW w:w="72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4</w:t>
            </w:r>
          </w:p>
        </w:tc>
        <w:tc>
          <w:tcPr>
            <w:tcW w:w="54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18</w:t>
            </w:r>
          </w:p>
        </w:tc>
        <w:tc>
          <w:tcPr>
            <w:tcW w:w="540" w:type="dxa"/>
            <w:gridSpan w:val="2"/>
            <w:tcBorders>
              <w:top w:val="nil"/>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14</w:t>
            </w:r>
          </w:p>
        </w:tc>
        <w:tc>
          <w:tcPr>
            <w:tcW w:w="422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cs="Arial"/>
                <w:b/>
                <w:i/>
                <w:sz w:val="16"/>
                <w:szCs w:val="16"/>
                <w:lang w:eastAsia="en-US"/>
              </w:rPr>
            </w:pPr>
          </w:p>
        </w:tc>
      </w:tr>
    </w:tbl>
    <w:p w:rsidR="009F5CA1" w:rsidRDefault="009F5CA1" w:rsidP="009F5CA1">
      <w:pPr>
        <w:pStyle w:val="BodyTextIndent21"/>
        <w:ind w:firstLine="0"/>
        <w:rPr>
          <w:rFonts w:ascii="Arial" w:hAnsi="Arial"/>
          <w:b/>
          <w:sz w:val="20"/>
        </w:rPr>
      </w:pPr>
    </w:p>
    <w:p w:rsidR="009F5CA1" w:rsidRPr="00AE4B50" w:rsidRDefault="009F5CA1" w:rsidP="009F5CA1">
      <w:pPr>
        <w:pStyle w:val="BodyTextIndent21"/>
        <w:ind w:firstLine="0"/>
        <w:rPr>
          <w:rFonts w:ascii="Arial" w:hAnsi="Arial"/>
          <w:b/>
          <w:sz w:val="20"/>
        </w:rPr>
      </w:pPr>
      <w:r w:rsidRPr="00EC2B69">
        <w:rPr>
          <w:rFonts w:ascii="Arial" w:hAnsi="Arial"/>
          <w:b/>
          <w:sz w:val="20"/>
        </w:rPr>
        <w:t xml:space="preserve">Classi </w:t>
      </w:r>
      <w:r>
        <w:rPr>
          <w:rFonts w:ascii="Arial" w:hAnsi="Arial"/>
          <w:b/>
          <w:sz w:val="20"/>
        </w:rPr>
        <w:t>27</w:t>
      </w:r>
      <w:r w:rsidRPr="00EC2B69">
        <w:rPr>
          <w:rFonts w:ascii="Arial" w:hAnsi="Arial"/>
          <w:b/>
          <w:sz w:val="20"/>
        </w:rPr>
        <w:t xml:space="preserve"> ore</w:t>
      </w:r>
    </w:p>
    <w:tbl>
      <w:tblPr>
        <w:tblW w:w="1035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852"/>
        <w:gridCol w:w="483"/>
        <w:gridCol w:w="85"/>
        <w:gridCol w:w="397"/>
        <w:gridCol w:w="170"/>
        <w:gridCol w:w="567"/>
        <w:gridCol w:w="650"/>
        <w:gridCol w:w="626"/>
        <w:gridCol w:w="634"/>
        <w:gridCol w:w="772"/>
        <w:gridCol w:w="11"/>
        <w:gridCol w:w="851"/>
        <w:gridCol w:w="1276"/>
        <w:gridCol w:w="1134"/>
        <w:gridCol w:w="992"/>
        <w:gridCol w:w="850"/>
      </w:tblGrid>
      <w:tr w:rsidR="004609E9" w:rsidTr="001674AE">
        <w:trPr>
          <w:cantSplit/>
          <w:trHeight w:val="258"/>
        </w:trPr>
        <w:tc>
          <w:tcPr>
            <w:tcW w:w="852" w:type="dxa"/>
            <w:tcBorders>
              <w:top w:val="single" w:sz="4" w:space="0" w:color="auto"/>
              <w:left w:val="single" w:sz="4" w:space="0" w:color="auto"/>
              <w:bottom w:val="single" w:sz="4" w:space="0" w:color="auto"/>
              <w:right w:val="nil"/>
            </w:tcBorders>
            <w:shd w:val="clear" w:color="auto" w:fill="C2D69B"/>
          </w:tcPr>
          <w:p w:rsidR="004609E9" w:rsidRDefault="004609E9" w:rsidP="00366831">
            <w:pPr>
              <w:pStyle w:val="Titolo3"/>
              <w:spacing w:line="276" w:lineRule="auto"/>
              <w:jc w:val="both"/>
              <w:rPr>
                <w:lang w:eastAsia="en-US"/>
              </w:rPr>
            </w:pPr>
          </w:p>
        </w:tc>
        <w:tc>
          <w:tcPr>
            <w:tcW w:w="483" w:type="dxa"/>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482" w:type="dxa"/>
            <w:gridSpan w:val="2"/>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737" w:type="dxa"/>
            <w:gridSpan w:val="2"/>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650" w:type="dxa"/>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626" w:type="dxa"/>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634" w:type="dxa"/>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772" w:type="dxa"/>
            <w:tcBorders>
              <w:top w:val="single" w:sz="4" w:space="0" w:color="auto"/>
              <w:left w:val="nil"/>
              <w:bottom w:val="single" w:sz="4" w:space="0" w:color="auto"/>
              <w:right w:val="nil"/>
            </w:tcBorders>
            <w:shd w:val="clear" w:color="auto" w:fill="C2D69B"/>
          </w:tcPr>
          <w:p w:rsidR="004609E9" w:rsidRDefault="004609E9" w:rsidP="00366831">
            <w:pPr>
              <w:spacing w:line="276" w:lineRule="auto"/>
              <w:jc w:val="both"/>
              <w:rPr>
                <w:rFonts w:ascii="Arial" w:hAnsi="Arial"/>
                <w:b/>
                <w:i/>
                <w:sz w:val="18"/>
                <w:lang w:eastAsia="en-US"/>
              </w:rPr>
            </w:pPr>
          </w:p>
        </w:tc>
        <w:tc>
          <w:tcPr>
            <w:tcW w:w="862" w:type="dxa"/>
            <w:gridSpan w:val="2"/>
            <w:tcBorders>
              <w:top w:val="single" w:sz="4" w:space="0" w:color="auto"/>
              <w:left w:val="nil"/>
              <w:bottom w:val="single" w:sz="4" w:space="0" w:color="auto"/>
              <w:right w:val="single" w:sz="4" w:space="0" w:color="auto"/>
            </w:tcBorders>
            <w:shd w:val="clear" w:color="auto" w:fill="C2D69B"/>
          </w:tcPr>
          <w:p w:rsidR="004609E9" w:rsidRDefault="004609E9" w:rsidP="00366831">
            <w:pPr>
              <w:spacing w:line="276" w:lineRule="auto"/>
              <w:jc w:val="both"/>
              <w:rPr>
                <w:rFonts w:ascii="Arial" w:hAnsi="Arial"/>
                <w:b/>
                <w:i/>
                <w:sz w:val="18"/>
                <w:lang w:eastAsia="en-US"/>
              </w:rPr>
            </w:pPr>
          </w:p>
        </w:tc>
        <w:tc>
          <w:tcPr>
            <w:tcW w:w="4252" w:type="dxa"/>
            <w:gridSpan w:val="4"/>
            <w:tcBorders>
              <w:top w:val="single" w:sz="4" w:space="0" w:color="auto"/>
              <w:left w:val="single" w:sz="4" w:space="0" w:color="auto"/>
              <w:bottom w:val="nil"/>
              <w:right w:val="single" w:sz="4" w:space="0" w:color="auto"/>
            </w:tcBorders>
            <w:shd w:val="clear" w:color="auto" w:fill="C2D69B"/>
            <w:hideMark/>
          </w:tcPr>
          <w:p w:rsidR="004609E9" w:rsidRDefault="004609E9" w:rsidP="00366831">
            <w:pPr>
              <w:spacing w:line="276" w:lineRule="auto"/>
              <w:jc w:val="center"/>
              <w:rPr>
                <w:rFonts w:ascii="Arial" w:hAnsi="Arial"/>
                <w:b/>
                <w:i/>
                <w:lang w:eastAsia="en-US"/>
              </w:rPr>
            </w:pPr>
            <w:r>
              <w:rPr>
                <w:rFonts w:ascii="Arial" w:hAnsi="Arial"/>
                <w:lang w:eastAsia="en-US"/>
              </w:rPr>
              <w:t>Docenti</w:t>
            </w:r>
          </w:p>
        </w:tc>
      </w:tr>
      <w:tr w:rsidR="004609E9" w:rsidTr="001674AE">
        <w:trPr>
          <w:trHeight w:val="208"/>
        </w:trPr>
        <w:tc>
          <w:tcPr>
            <w:tcW w:w="852" w:type="dxa"/>
            <w:tcBorders>
              <w:top w:val="single" w:sz="6" w:space="0" w:color="auto"/>
              <w:left w:val="single" w:sz="4" w:space="0" w:color="auto"/>
              <w:bottom w:val="nil"/>
              <w:right w:val="single" w:sz="6" w:space="0" w:color="auto"/>
            </w:tcBorders>
            <w:shd w:val="clear" w:color="auto" w:fill="C2D69B"/>
            <w:hideMark/>
          </w:tcPr>
          <w:p w:rsidR="004609E9" w:rsidRDefault="004609E9" w:rsidP="00366831">
            <w:pPr>
              <w:spacing w:line="276" w:lineRule="auto"/>
              <w:jc w:val="both"/>
              <w:rPr>
                <w:rFonts w:ascii="Arial" w:hAnsi="Arial"/>
                <w:sz w:val="18"/>
                <w:lang w:eastAsia="en-US"/>
              </w:rPr>
            </w:pPr>
            <w:r>
              <w:rPr>
                <w:rFonts w:ascii="Arial" w:hAnsi="Arial"/>
                <w:sz w:val="18"/>
                <w:lang w:eastAsia="en-US"/>
              </w:rPr>
              <w:t>Classe</w:t>
            </w:r>
          </w:p>
        </w:tc>
        <w:tc>
          <w:tcPr>
            <w:tcW w:w="1702" w:type="dxa"/>
            <w:gridSpan w:val="5"/>
            <w:tcBorders>
              <w:top w:val="single" w:sz="6" w:space="0" w:color="auto"/>
              <w:left w:val="single" w:sz="6" w:space="0" w:color="auto"/>
              <w:bottom w:val="single" w:sz="6" w:space="0" w:color="auto"/>
              <w:right w:val="single" w:sz="6" w:space="0" w:color="auto"/>
            </w:tcBorders>
            <w:shd w:val="clear" w:color="auto" w:fill="C2D69B"/>
            <w:hideMark/>
          </w:tcPr>
          <w:p w:rsidR="004609E9" w:rsidRDefault="004609E9" w:rsidP="00366831">
            <w:pPr>
              <w:spacing w:line="276" w:lineRule="auto"/>
              <w:jc w:val="both"/>
              <w:rPr>
                <w:rFonts w:ascii="Arial" w:hAnsi="Arial"/>
                <w:sz w:val="18"/>
                <w:lang w:eastAsia="en-US"/>
              </w:rPr>
            </w:pPr>
            <w:r>
              <w:rPr>
                <w:rFonts w:ascii="Arial" w:hAnsi="Arial"/>
                <w:sz w:val="18"/>
                <w:lang w:eastAsia="en-US"/>
              </w:rPr>
              <w:t>Alunni</w:t>
            </w:r>
          </w:p>
        </w:tc>
        <w:tc>
          <w:tcPr>
            <w:tcW w:w="650" w:type="dxa"/>
            <w:tcBorders>
              <w:top w:val="single" w:sz="6" w:space="0" w:color="auto"/>
              <w:left w:val="single" w:sz="6" w:space="0" w:color="auto"/>
              <w:bottom w:val="nil"/>
              <w:right w:val="nil"/>
            </w:tcBorders>
            <w:shd w:val="clear" w:color="auto" w:fill="C2D69B"/>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Rel.</w:t>
            </w:r>
          </w:p>
        </w:tc>
        <w:tc>
          <w:tcPr>
            <w:tcW w:w="626" w:type="dxa"/>
            <w:tcBorders>
              <w:top w:val="single" w:sz="6" w:space="0" w:color="auto"/>
              <w:left w:val="single" w:sz="6" w:space="0" w:color="auto"/>
              <w:bottom w:val="nil"/>
              <w:right w:val="nil"/>
            </w:tcBorders>
            <w:shd w:val="clear" w:color="auto" w:fill="C2D69B"/>
            <w:hideMark/>
          </w:tcPr>
          <w:p w:rsidR="004609E9" w:rsidRDefault="004609E9" w:rsidP="00366831">
            <w:pPr>
              <w:spacing w:line="276" w:lineRule="auto"/>
              <w:jc w:val="both"/>
              <w:rPr>
                <w:rFonts w:ascii="Arial" w:hAnsi="Arial"/>
                <w:sz w:val="18"/>
                <w:lang w:eastAsia="en-US"/>
              </w:rPr>
            </w:pPr>
            <w:r>
              <w:rPr>
                <w:rFonts w:ascii="Arial" w:hAnsi="Arial"/>
                <w:sz w:val="18"/>
                <w:lang w:eastAsia="en-US"/>
              </w:rPr>
              <w:t>Han.</w:t>
            </w:r>
          </w:p>
        </w:tc>
        <w:tc>
          <w:tcPr>
            <w:tcW w:w="634" w:type="dxa"/>
            <w:tcBorders>
              <w:top w:val="single" w:sz="6" w:space="0" w:color="auto"/>
              <w:left w:val="single" w:sz="6" w:space="0" w:color="auto"/>
              <w:bottom w:val="nil"/>
              <w:right w:val="single" w:sz="6" w:space="0" w:color="auto"/>
            </w:tcBorders>
            <w:shd w:val="clear" w:color="auto" w:fill="C2D69B"/>
            <w:hideMark/>
          </w:tcPr>
          <w:p w:rsidR="004609E9" w:rsidRDefault="004609E9" w:rsidP="00366831">
            <w:pPr>
              <w:spacing w:line="276" w:lineRule="auto"/>
              <w:jc w:val="both"/>
              <w:rPr>
                <w:rFonts w:ascii="Arial" w:hAnsi="Arial"/>
                <w:sz w:val="18"/>
                <w:lang w:eastAsia="en-US"/>
              </w:rPr>
            </w:pPr>
            <w:proofErr w:type="spellStart"/>
            <w:r>
              <w:rPr>
                <w:rFonts w:ascii="Arial" w:hAnsi="Arial"/>
                <w:sz w:val="18"/>
                <w:lang w:eastAsia="en-US"/>
              </w:rPr>
              <w:t>Trasp</w:t>
            </w:r>
            <w:proofErr w:type="spellEnd"/>
          </w:p>
        </w:tc>
        <w:tc>
          <w:tcPr>
            <w:tcW w:w="1634" w:type="dxa"/>
            <w:gridSpan w:val="3"/>
            <w:tcBorders>
              <w:top w:val="single" w:sz="6" w:space="0" w:color="auto"/>
              <w:left w:val="nil"/>
              <w:bottom w:val="single" w:sz="6" w:space="0" w:color="auto"/>
              <w:right w:val="single" w:sz="4" w:space="0" w:color="auto"/>
            </w:tcBorders>
            <w:shd w:val="clear" w:color="auto" w:fill="C2D69B"/>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Assistenza</w:t>
            </w:r>
          </w:p>
        </w:tc>
        <w:tc>
          <w:tcPr>
            <w:tcW w:w="4252" w:type="dxa"/>
            <w:gridSpan w:val="4"/>
            <w:tcBorders>
              <w:top w:val="nil"/>
              <w:left w:val="single" w:sz="4" w:space="0" w:color="auto"/>
              <w:bottom w:val="nil"/>
              <w:right w:val="single" w:sz="4" w:space="0" w:color="auto"/>
            </w:tcBorders>
            <w:shd w:val="clear" w:color="auto" w:fill="C2D69B"/>
            <w:hideMark/>
          </w:tcPr>
          <w:p w:rsidR="004609E9" w:rsidRDefault="004609E9" w:rsidP="00366831">
            <w:pPr>
              <w:spacing w:line="276" w:lineRule="auto"/>
              <w:jc w:val="right"/>
              <w:rPr>
                <w:rFonts w:ascii="Arial" w:hAnsi="Arial"/>
                <w:sz w:val="16"/>
                <w:szCs w:val="16"/>
                <w:lang w:eastAsia="en-US"/>
              </w:rPr>
            </w:pPr>
            <w:r>
              <w:rPr>
                <w:rFonts w:ascii="Arial" w:hAnsi="Arial"/>
                <w:sz w:val="16"/>
                <w:szCs w:val="16"/>
                <w:lang w:eastAsia="en-US"/>
              </w:rPr>
              <w:t xml:space="preserve">                                       Sostegno     Educatore</w:t>
            </w:r>
          </w:p>
        </w:tc>
      </w:tr>
      <w:tr w:rsidR="004609E9" w:rsidTr="001674AE">
        <w:trPr>
          <w:trHeight w:val="254"/>
        </w:trPr>
        <w:tc>
          <w:tcPr>
            <w:tcW w:w="852" w:type="dxa"/>
            <w:tcBorders>
              <w:top w:val="nil"/>
              <w:left w:val="single" w:sz="4" w:space="0" w:color="auto"/>
              <w:bottom w:val="single" w:sz="6" w:space="0" w:color="auto"/>
              <w:right w:val="single" w:sz="6" w:space="0" w:color="auto"/>
            </w:tcBorders>
            <w:shd w:val="clear" w:color="auto" w:fill="C2D69B"/>
          </w:tcPr>
          <w:p w:rsidR="004609E9" w:rsidRDefault="004609E9" w:rsidP="00366831">
            <w:pPr>
              <w:spacing w:line="360" w:lineRule="auto"/>
              <w:jc w:val="both"/>
              <w:rPr>
                <w:rFonts w:ascii="Arial" w:hAnsi="Arial"/>
                <w:sz w:val="18"/>
                <w:lang w:eastAsia="en-US"/>
              </w:rPr>
            </w:pPr>
          </w:p>
        </w:tc>
        <w:tc>
          <w:tcPr>
            <w:tcW w:w="568" w:type="dxa"/>
            <w:gridSpan w:val="2"/>
            <w:tcBorders>
              <w:top w:val="single" w:sz="6" w:space="0" w:color="auto"/>
              <w:left w:val="single" w:sz="6" w:space="0" w:color="auto"/>
              <w:bottom w:val="single" w:sz="6" w:space="0" w:color="auto"/>
              <w:right w:val="single" w:sz="6" w:space="0" w:color="auto"/>
            </w:tcBorders>
            <w:shd w:val="clear" w:color="auto" w:fill="C2D69B"/>
            <w:hideMark/>
          </w:tcPr>
          <w:p w:rsidR="004609E9" w:rsidRDefault="004609E9" w:rsidP="00366831">
            <w:pPr>
              <w:spacing w:line="360" w:lineRule="auto"/>
              <w:jc w:val="center"/>
              <w:rPr>
                <w:rFonts w:ascii="Arial" w:hAnsi="Arial"/>
                <w:sz w:val="18"/>
                <w:lang w:eastAsia="en-US"/>
              </w:rPr>
            </w:pPr>
            <w:r>
              <w:rPr>
                <w:rFonts w:ascii="Arial" w:hAnsi="Arial"/>
                <w:sz w:val="18"/>
                <w:lang w:eastAsia="en-US"/>
              </w:rPr>
              <w:t>Tot.</w:t>
            </w:r>
          </w:p>
        </w:tc>
        <w:tc>
          <w:tcPr>
            <w:tcW w:w="567" w:type="dxa"/>
            <w:gridSpan w:val="2"/>
            <w:tcBorders>
              <w:top w:val="single" w:sz="6" w:space="0" w:color="auto"/>
              <w:left w:val="single" w:sz="6" w:space="0" w:color="auto"/>
              <w:bottom w:val="single" w:sz="6" w:space="0" w:color="auto"/>
              <w:right w:val="single" w:sz="6" w:space="0" w:color="auto"/>
            </w:tcBorders>
            <w:shd w:val="clear" w:color="auto" w:fill="C2D69B"/>
            <w:hideMark/>
          </w:tcPr>
          <w:p w:rsidR="004609E9" w:rsidRDefault="004609E9" w:rsidP="00366831">
            <w:pPr>
              <w:spacing w:line="360" w:lineRule="auto"/>
              <w:jc w:val="center"/>
              <w:rPr>
                <w:rFonts w:ascii="Arial" w:hAnsi="Arial"/>
                <w:sz w:val="18"/>
                <w:lang w:eastAsia="en-US"/>
              </w:rPr>
            </w:pPr>
            <w:r>
              <w:rPr>
                <w:rFonts w:ascii="Arial" w:hAnsi="Arial"/>
                <w:sz w:val="18"/>
                <w:lang w:eastAsia="en-US"/>
              </w:rPr>
              <w:t>Ma</w:t>
            </w:r>
          </w:p>
        </w:tc>
        <w:tc>
          <w:tcPr>
            <w:tcW w:w="567" w:type="dxa"/>
            <w:tcBorders>
              <w:top w:val="single" w:sz="6" w:space="0" w:color="auto"/>
              <w:left w:val="single" w:sz="6" w:space="0" w:color="auto"/>
              <w:bottom w:val="single" w:sz="6" w:space="0" w:color="auto"/>
              <w:right w:val="single" w:sz="6" w:space="0" w:color="auto"/>
            </w:tcBorders>
            <w:shd w:val="clear" w:color="auto" w:fill="C2D69B"/>
            <w:hideMark/>
          </w:tcPr>
          <w:p w:rsidR="004609E9" w:rsidRDefault="004609E9" w:rsidP="00366831">
            <w:pPr>
              <w:spacing w:line="360" w:lineRule="auto"/>
              <w:jc w:val="center"/>
              <w:rPr>
                <w:rFonts w:ascii="Arial" w:hAnsi="Arial"/>
                <w:sz w:val="18"/>
                <w:lang w:eastAsia="en-US"/>
              </w:rPr>
            </w:pPr>
            <w:r>
              <w:rPr>
                <w:rFonts w:ascii="Arial" w:hAnsi="Arial"/>
                <w:sz w:val="18"/>
                <w:lang w:eastAsia="en-US"/>
              </w:rPr>
              <w:t>Fe</w:t>
            </w:r>
          </w:p>
        </w:tc>
        <w:tc>
          <w:tcPr>
            <w:tcW w:w="650" w:type="dxa"/>
            <w:tcBorders>
              <w:top w:val="nil"/>
              <w:left w:val="single" w:sz="6" w:space="0" w:color="auto"/>
              <w:bottom w:val="single" w:sz="6" w:space="0" w:color="auto"/>
              <w:right w:val="nil"/>
            </w:tcBorders>
            <w:shd w:val="clear" w:color="auto" w:fill="C2D69B"/>
          </w:tcPr>
          <w:p w:rsidR="004609E9" w:rsidRDefault="004609E9" w:rsidP="00366831">
            <w:pPr>
              <w:spacing w:line="360" w:lineRule="auto"/>
              <w:jc w:val="both"/>
              <w:rPr>
                <w:rFonts w:ascii="Arial" w:hAnsi="Arial"/>
                <w:sz w:val="18"/>
                <w:lang w:eastAsia="en-US"/>
              </w:rPr>
            </w:pPr>
          </w:p>
        </w:tc>
        <w:tc>
          <w:tcPr>
            <w:tcW w:w="626" w:type="dxa"/>
            <w:tcBorders>
              <w:top w:val="nil"/>
              <w:left w:val="single" w:sz="6" w:space="0" w:color="auto"/>
              <w:bottom w:val="single" w:sz="6" w:space="0" w:color="auto"/>
              <w:right w:val="nil"/>
            </w:tcBorders>
            <w:shd w:val="clear" w:color="auto" w:fill="C2D69B"/>
          </w:tcPr>
          <w:p w:rsidR="004609E9" w:rsidRDefault="004609E9" w:rsidP="00366831">
            <w:pPr>
              <w:spacing w:line="360" w:lineRule="auto"/>
              <w:jc w:val="both"/>
              <w:rPr>
                <w:rFonts w:ascii="Arial" w:hAnsi="Arial"/>
                <w:sz w:val="18"/>
                <w:lang w:eastAsia="en-US"/>
              </w:rPr>
            </w:pPr>
          </w:p>
        </w:tc>
        <w:tc>
          <w:tcPr>
            <w:tcW w:w="634" w:type="dxa"/>
            <w:tcBorders>
              <w:top w:val="nil"/>
              <w:left w:val="single" w:sz="6" w:space="0" w:color="auto"/>
              <w:bottom w:val="single" w:sz="6" w:space="0" w:color="auto"/>
              <w:right w:val="single" w:sz="4" w:space="0" w:color="auto"/>
            </w:tcBorders>
            <w:shd w:val="clear" w:color="auto" w:fill="C2D69B"/>
          </w:tcPr>
          <w:p w:rsidR="004609E9" w:rsidRDefault="004609E9" w:rsidP="00366831">
            <w:pPr>
              <w:spacing w:line="360" w:lineRule="auto"/>
              <w:jc w:val="both"/>
              <w:rPr>
                <w:rFonts w:ascii="Arial" w:hAnsi="Arial"/>
                <w:sz w:val="18"/>
                <w:lang w:eastAsia="en-US"/>
              </w:rPr>
            </w:pPr>
          </w:p>
        </w:tc>
        <w:tc>
          <w:tcPr>
            <w:tcW w:w="783" w:type="dxa"/>
            <w:gridSpan w:val="2"/>
            <w:tcBorders>
              <w:top w:val="single" w:sz="6" w:space="0" w:color="auto"/>
              <w:left w:val="single" w:sz="4" w:space="0" w:color="auto"/>
              <w:bottom w:val="single" w:sz="6" w:space="0" w:color="auto"/>
              <w:right w:val="single" w:sz="6" w:space="0" w:color="auto"/>
            </w:tcBorders>
            <w:shd w:val="clear" w:color="auto" w:fill="C2D69B"/>
            <w:hideMark/>
          </w:tcPr>
          <w:p w:rsidR="004609E9" w:rsidRDefault="004609E9" w:rsidP="00366831">
            <w:pPr>
              <w:spacing w:line="360" w:lineRule="auto"/>
              <w:jc w:val="center"/>
              <w:rPr>
                <w:rFonts w:ascii="Arial" w:hAnsi="Arial"/>
                <w:sz w:val="18"/>
                <w:lang w:eastAsia="en-US"/>
              </w:rPr>
            </w:pPr>
            <w:proofErr w:type="spellStart"/>
            <w:r>
              <w:rPr>
                <w:rFonts w:ascii="Arial" w:hAnsi="Arial"/>
                <w:sz w:val="18"/>
                <w:lang w:eastAsia="en-US"/>
              </w:rPr>
              <w:t>pre</w:t>
            </w:r>
            <w:proofErr w:type="spellEnd"/>
          </w:p>
        </w:tc>
        <w:tc>
          <w:tcPr>
            <w:tcW w:w="851" w:type="dxa"/>
            <w:tcBorders>
              <w:top w:val="single" w:sz="6" w:space="0" w:color="auto"/>
              <w:left w:val="single" w:sz="6" w:space="0" w:color="auto"/>
              <w:bottom w:val="single" w:sz="6" w:space="0" w:color="auto"/>
              <w:right w:val="single" w:sz="4" w:space="0" w:color="auto"/>
            </w:tcBorders>
            <w:shd w:val="clear" w:color="auto" w:fill="C2D69B"/>
            <w:hideMark/>
          </w:tcPr>
          <w:p w:rsidR="004609E9" w:rsidRDefault="004609E9" w:rsidP="00366831">
            <w:pPr>
              <w:spacing w:line="360" w:lineRule="auto"/>
              <w:jc w:val="center"/>
              <w:rPr>
                <w:rFonts w:ascii="Arial" w:hAnsi="Arial"/>
                <w:sz w:val="18"/>
                <w:lang w:eastAsia="en-US"/>
              </w:rPr>
            </w:pPr>
            <w:r>
              <w:rPr>
                <w:rFonts w:ascii="Arial" w:hAnsi="Arial"/>
                <w:sz w:val="18"/>
                <w:lang w:eastAsia="en-US"/>
              </w:rPr>
              <w:t>post</w:t>
            </w:r>
          </w:p>
        </w:tc>
        <w:tc>
          <w:tcPr>
            <w:tcW w:w="1276" w:type="dxa"/>
            <w:tcBorders>
              <w:top w:val="nil"/>
              <w:left w:val="single" w:sz="4" w:space="0" w:color="auto"/>
              <w:bottom w:val="single" w:sz="4" w:space="0" w:color="auto"/>
              <w:right w:val="nil"/>
            </w:tcBorders>
            <w:shd w:val="clear" w:color="auto" w:fill="C2D69B"/>
          </w:tcPr>
          <w:p w:rsidR="004609E9" w:rsidRDefault="004609E9" w:rsidP="00366831">
            <w:pPr>
              <w:spacing w:line="360" w:lineRule="auto"/>
              <w:jc w:val="both"/>
              <w:rPr>
                <w:rFonts w:ascii="Arial" w:hAnsi="Arial"/>
                <w:sz w:val="18"/>
                <w:lang w:eastAsia="en-US"/>
              </w:rPr>
            </w:pPr>
          </w:p>
        </w:tc>
        <w:tc>
          <w:tcPr>
            <w:tcW w:w="2976" w:type="dxa"/>
            <w:gridSpan w:val="3"/>
            <w:tcBorders>
              <w:top w:val="nil"/>
              <w:left w:val="nil"/>
              <w:bottom w:val="single" w:sz="4" w:space="0" w:color="auto"/>
              <w:right w:val="single" w:sz="4" w:space="0" w:color="auto"/>
            </w:tcBorders>
            <w:shd w:val="clear" w:color="auto" w:fill="C2D69B"/>
            <w:hideMark/>
          </w:tcPr>
          <w:p w:rsidR="004609E9" w:rsidRDefault="004609E9" w:rsidP="00366831">
            <w:pPr>
              <w:spacing w:line="360" w:lineRule="auto"/>
              <w:jc w:val="right"/>
              <w:rPr>
                <w:rFonts w:ascii="Arial" w:hAnsi="Arial"/>
                <w:sz w:val="16"/>
                <w:szCs w:val="16"/>
                <w:lang w:eastAsia="en-US"/>
              </w:rPr>
            </w:pPr>
            <w:r>
              <w:rPr>
                <w:rFonts w:ascii="Arial" w:hAnsi="Arial"/>
                <w:sz w:val="16"/>
                <w:szCs w:val="16"/>
                <w:lang w:eastAsia="en-US"/>
              </w:rPr>
              <w:t xml:space="preserve">                                     assistenziale    </w:t>
            </w:r>
          </w:p>
        </w:tc>
      </w:tr>
      <w:tr w:rsidR="001674AE" w:rsidTr="001674AE">
        <w:trPr>
          <w:trHeight w:val="340"/>
        </w:trPr>
        <w:tc>
          <w:tcPr>
            <w:tcW w:w="852" w:type="dxa"/>
            <w:tcBorders>
              <w:top w:val="single" w:sz="6" w:space="0" w:color="auto"/>
              <w:left w:val="single" w:sz="4"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1^A</w:t>
            </w:r>
          </w:p>
        </w:tc>
        <w:tc>
          <w:tcPr>
            <w:tcW w:w="568" w:type="dxa"/>
            <w:gridSpan w:val="2"/>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19</w:t>
            </w:r>
          </w:p>
        </w:tc>
        <w:tc>
          <w:tcPr>
            <w:tcW w:w="567" w:type="dxa"/>
            <w:gridSpan w:val="2"/>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13</w:t>
            </w:r>
          </w:p>
        </w:tc>
        <w:tc>
          <w:tcPr>
            <w:tcW w:w="567"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6</w:t>
            </w:r>
          </w:p>
        </w:tc>
        <w:tc>
          <w:tcPr>
            <w:tcW w:w="650"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18</w:t>
            </w:r>
          </w:p>
        </w:tc>
        <w:tc>
          <w:tcPr>
            <w:tcW w:w="626" w:type="dxa"/>
            <w:tcBorders>
              <w:top w:val="single" w:sz="6"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634" w:type="dxa"/>
            <w:tcBorders>
              <w:top w:val="single" w:sz="4"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783" w:type="dxa"/>
            <w:gridSpan w:val="2"/>
            <w:tcBorders>
              <w:top w:val="single" w:sz="4"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851" w:type="dxa"/>
            <w:tcBorders>
              <w:top w:val="single" w:sz="4" w:space="0" w:color="auto"/>
              <w:left w:val="single" w:sz="6" w:space="0" w:color="auto"/>
              <w:bottom w:val="nil"/>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2410" w:type="dxa"/>
            <w:gridSpan w:val="2"/>
            <w:tcBorders>
              <w:top w:val="single" w:sz="4" w:space="0" w:color="auto"/>
              <w:left w:val="single" w:sz="6" w:space="0" w:color="auto"/>
              <w:bottom w:val="single" w:sz="4"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Cipriano Francesca</w:t>
            </w:r>
          </w:p>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Fraulini</w:t>
            </w:r>
            <w:proofErr w:type="spellEnd"/>
            <w:r w:rsidRPr="003B3768">
              <w:rPr>
                <w:rFonts w:ascii="Arial" w:hAnsi="Arial"/>
                <w:sz w:val="16"/>
                <w:szCs w:val="16"/>
                <w:lang w:eastAsia="en-US"/>
              </w:rPr>
              <w:t xml:space="preserve"> Maria Teresa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Castaldo Concetta</w:t>
            </w:r>
          </w:p>
        </w:tc>
        <w:tc>
          <w:tcPr>
            <w:tcW w:w="992" w:type="dxa"/>
            <w:tcBorders>
              <w:top w:val="single" w:sz="4"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Valente Antonietta</w:t>
            </w:r>
          </w:p>
        </w:tc>
        <w:tc>
          <w:tcPr>
            <w:tcW w:w="850" w:type="dxa"/>
            <w:tcBorders>
              <w:top w:val="single" w:sz="4"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 xml:space="preserve">Guarniero Simona </w:t>
            </w:r>
          </w:p>
        </w:tc>
      </w:tr>
      <w:tr w:rsidR="001674AE" w:rsidTr="001674AE">
        <w:trPr>
          <w:trHeight w:val="340"/>
        </w:trPr>
        <w:tc>
          <w:tcPr>
            <w:tcW w:w="852" w:type="dxa"/>
            <w:tcBorders>
              <w:top w:val="single" w:sz="6" w:space="0" w:color="auto"/>
              <w:left w:val="single" w:sz="4"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2^A</w:t>
            </w:r>
          </w:p>
        </w:tc>
        <w:tc>
          <w:tcPr>
            <w:tcW w:w="568"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20</w:t>
            </w:r>
          </w:p>
        </w:tc>
        <w:tc>
          <w:tcPr>
            <w:tcW w:w="567"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7</w:t>
            </w:r>
          </w:p>
        </w:tc>
        <w:tc>
          <w:tcPr>
            <w:tcW w:w="567"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13</w:t>
            </w:r>
          </w:p>
        </w:tc>
        <w:tc>
          <w:tcPr>
            <w:tcW w:w="65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16</w:t>
            </w:r>
          </w:p>
        </w:tc>
        <w:tc>
          <w:tcPr>
            <w:tcW w:w="626"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634"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783"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851"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2410" w:type="dxa"/>
            <w:gridSpan w:val="2"/>
            <w:tcBorders>
              <w:top w:val="single" w:sz="6" w:space="0" w:color="auto"/>
              <w:left w:val="single" w:sz="6" w:space="0" w:color="auto"/>
              <w:bottom w:val="single" w:sz="4"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Cassanelli Daniela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Frontini Chiara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Scaglioni Elisabetta</w:t>
            </w:r>
          </w:p>
        </w:tc>
        <w:tc>
          <w:tcPr>
            <w:tcW w:w="992" w:type="dxa"/>
            <w:tcBorders>
              <w:top w:val="single" w:sz="6" w:space="0" w:color="auto"/>
              <w:left w:val="single" w:sz="6" w:space="0" w:color="auto"/>
              <w:bottom w:val="single" w:sz="6" w:space="0" w:color="auto"/>
              <w:right w:val="single" w:sz="4" w:space="0" w:color="auto"/>
            </w:tcBorders>
          </w:tcPr>
          <w:p w:rsidR="001674AE" w:rsidRPr="003B3768" w:rsidRDefault="001674AE" w:rsidP="00AA2DE3">
            <w:pPr>
              <w:spacing w:line="276" w:lineRule="auto"/>
              <w:rPr>
                <w:rFonts w:ascii="Arial" w:hAnsi="Arial"/>
                <w:sz w:val="16"/>
                <w:szCs w:val="16"/>
                <w:lang w:eastAsia="en-US"/>
              </w:rPr>
            </w:pPr>
            <w:r w:rsidRPr="003B3768">
              <w:rPr>
                <w:rFonts w:ascii="Arial" w:hAnsi="Arial"/>
                <w:sz w:val="16"/>
                <w:szCs w:val="16"/>
                <w:lang w:eastAsia="en-US"/>
              </w:rPr>
              <w:t xml:space="preserve">De </w:t>
            </w:r>
            <w:proofErr w:type="spellStart"/>
            <w:r w:rsidRPr="003B3768">
              <w:rPr>
                <w:rFonts w:ascii="Arial" w:hAnsi="Arial"/>
                <w:sz w:val="16"/>
                <w:szCs w:val="16"/>
                <w:lang w:eastAsia="en-US"/>
              </w:rPr>
              <w:t>Nigris</w:t>
            </w:r>
            <w:proofErr w:type="spellEnd"/>
            <w:r w:rsidRPr="003B3768">
              <w:rPr>
                <w:rFonts w:ascii="Arial" w:hAnsi="Arial"/>
                <w:sz w:val="16"/>
                <w:szCs w:val="16"/>
                <w:lang w:eastAsia="en-US"/>
              </w:rPr>
              <w:t xml:space="preserve"> </w:t>
            </w:r>
            <w:proofErr w:type="spellStart"/>
            <w:r w:rsidRPr="003B3768">
              <w:rPr>
                <w:rFonts w:ascii="Arial" w:hAnsi="Arial"/>
                <w:sz w:val="16"/>
                <w:szCs w:val="16"/>
                <w:lang w:eastAsia="en-US"/>
              </w:rPr>
              <w:t>Floriana</w:t>
            </w:r>
            <w:proofErr w:type="spellEnd"/>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Strangio M. Teresa</w:t>
            </w:r>
          </w:p>
        </w:tc>
        <w:tc>
          <w:tcPr>
            <w:tcW w:w="850" w:type="dxa"/>
            <w:tcBorders>
              <w:top w:val="single" w:sz="6"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Diamanti Giulia</w:t>
            </w:r>
          </w:p>
        </w:tc>
      </w:tr>
      <w:tr w:rsidR="001674AE" w:rsidTr="001674AE">
        <w:trPr>
          <w:trHeight w:val="340"/>
        </w:trPr>
        <w:tc>
          <w:tcPr>
            <w:tcW w:w="852" w:type="dxa"/>
            <w:tcBorders>
              <w:top w:val="single" w:sz="6" w:space="0" w:color="auto"/>
              <w:left w:val="single" w:sz="4"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3^A</w:t>
            </w:r>
          </w:p>
        </w:tc>
        <w:tc>
          <w:tcPr>
            <w:tcW w:w="568"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19</w:t>
            </w:r>
          </w:p>
        </w:tc>
        <w:tc>
          <w:tcPr>
            <w:tcW w:w="567"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13</w:t>
            </w:r>
          </w:p>
        </w:tc>
        <w:tc>
          <w:tcPr>
            <w:tcW w:w="567"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6</w:t>
            </w:r>
          </w:p>
        </w:tc>
        <w:tc>
          <w:tcPr>
            <w:tcW w:w="650"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18</w:t>
            </w:r>
          </w:p>
        </w:tc>
        <w:tc>
          <w:tcPr>
            <w:tcW w:w="626"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634"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783" w:type="dxa"/>
            <w:gridSpan w:val="2"/>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851" w:type="dxa"/>
            <w:tcBorders>
              <w:top w:val="single" w:sz="6" w:space="0" w:color="auto"/>
              <w:left w:val="single" w:sz="6" w:space="0" w:color="auto"/>
              <w:bottom w:val="single" w:sz="4" w:space="0" w:color="auto"/>
              <w:right w:val="single" w:sz="6" w:space="0" w:color="auto"/>
            </w:tcBorders>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2410" w:type="dxa"/>
            <w:gridSpan w:val="2"/>
            <w:tcBorders>
              <w:top w:val="single" w:sz="6" w:space="0" w:color="auto"/>
              <w:left w:val="single" w:sz="6" w:space="0" w:color="auto"/>
              <w:bottom w:val="single" w:sz="4"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Cassanelli Daniela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Frontini Chiara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Scaglioni Elisabetta</w:t>
            </w:r>
          </w:p>
        </w:tc>
        <w:tc>
          <w:tcPr>
            <w:tcW w:w="992" w:type="dxa"/>
            <w:tcBorders>
              <w:top w:val="single" w:sz="6"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Bettuzzi</w:t>
            </w:r>
            <w:proofErr w:type="spellEnd"/>
            <w:r w:rsidRPr="003B3768">
              <w:rPr>
                <w:rFonts w:ascii="Arial" w:hAnsi="Arial"/>
                <w:sz w:val="16"/>
                <w:szCs w:val="16"/>
                <w:lang w:eastAsia="en-US"/>
              </w:rPr>
              <w:t xml:space="preserve"> Alice</w:t>
            </w:r>
          </w:p>
        </w:tc>
        <w:tc>
          <w:tcPr>
            <w:tcW w:w="850" w:type="dxa"/>
            <w:tcBorders>
              <w:top w:val="single" w:sz="6" w:space="0" w:color="auto"/>
              <w:left w:val="single" w:sz="6" w:space="0" w:color="auto"/>
              <w:bottom w:val="single" w:sz="6" w:space="0" w:color="auto"/>
              <w:right w:val="single" w:sz="4" w:space="0" w:color="auto"/>
            </w:tcBorders>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Russo Romania</w:t>
            </w:r>
          </w:p>
        </w:tc>
      </w:tr>
      <w:tr w:rsidR="001674AE" w:rsidTr="001674AE">
        <w:trPr>
          <w:trHeight w:val="340"/>
        </w:trPr>
        <w:tc>
          <w:tcPr>
            <w:tcW w:w="852"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4^A</w:t>
            </w:r>
          </w:p>
        </w:tc>
        <w:tc>
          <w:tcPr>
            <w:tcW w:w="568" w:type="dxa"/>
            <w:gridSpan w:val="2"/>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27</w:t>
            </w:r>
          </w:p>
        </w:tc>
        <w:tc>
          <w:tcPr>
            <w:tcW w:w="567" w:type="dxa"/>
            <w:gridSpan w:val="2"/>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14</w:t>
            </w:r>
          </w:p>
        </w:tc>
        <w:tc>
          <w:tcPr>
            <w:tcW w:w="567"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13</w:t>
            </w:r>
          </w:p>
        </w:tc>
        <w:tc>
          <w:tcPr>
            <w:tcW w:w="650"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24</w:t>
            </w:r>
          </w:p>
        </w:tc>
        <w:tc>
          <w:tcPr>
            <w:tcW w:w="626"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w:t>
            </w:r>
          </w:p>
        </w:tc>
        <w:tc>
          <w:tcPr>
            <w:tcW w:w="634"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783" w:type="dxa"/>
            <w:gridSpan w:val="2"/>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851" w:type="dxa"/>
            <w:tcBorders>
              <w:top w:val="single" w:sz="4" w:space="0" w:color="auto"/>
              <w:left w:val="single" w:sz="6" w:space="0" w:color="auto"/>
              <w:bottom w:val="single" w:sz="6" w:space="0" w:color="auto"/>
              <w:right w:val="nil"/>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Cipriano Francesca</w:t>
            </w:r>
          </w:p>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Fraulini</w:t>
            </w:r>
            <w:proofErr w:type="spellEnd"/>
            <w:r w:rsidRPr="003B3768">
              <w:rPr>
                <w:rFonts w:ascii="Arial" w:hAnsi="Arial"/>
                <w:sz w:val="16"/>
                <w:szCs w:val="16"/>
                <w:lang w:eastAsia="en-US"/>
              </w:rPr>
              <w:t xml:space="preserve"> Maria Teresa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Castaldo Concetta</w:t>
            </w:r>
          </w:p>
        </w:tc>
        <w:tc>
          <w:tcPr>
            <w:tcW w:w="992"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proofErr w:type="spellStart"/>
            <w:r w:rsidRPr="003B3768">
              <w:rPr>
                <w:rFonts w:ascii="Arial" w:hAnsi="Arial"/>
                <w:sz w:val="16"/>
                <w:szCs w:val="16"/>
                <w:lang w:eastAsia="en-US"/>
              </w:rPr>
              <w:t>Bettuzzi</w:t>
            </w:r>
            <w:proofErr w:type="spellEnd"/>
            <w:r w:rsidRPr="003B3768">
              <w:rPr>
                <w:rFonts w:ascii="Arial" w:hAnsi="Arial"/>
                <w:sz w:val="16"/>
                <w:szCs w:val="16"/>
                <w:lang w:eastAsia="en-US"/>
              </w:rPr>
              <w:t xml:space="preserve"> Alice</w:t>
            </w:r>
          </w:p>
        </w:tc>
        <w:tc>
          <w:tcPr>
            <w:tcW w:w="85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Guarniero Simona</w:t>
            </w:r>
          </w:p>
        </w:tc>
      </w:tr>
      <w:tr w:rsidR="001674AE" w:rsidTr="001674AE">
        <w:trPr>
          <w:trHeight w:val="340"/>
        </w:trPr>
        <w:tc>
          <w:tcPr>
            <w:tcW w:w="852" w:type="dxa"/>
            <w:tcBorders>
              <w:top w:val="nil"/>
              <w:left w:val="single" w:sz="4"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5^A</w:t>
            </w:r>
          </w:p>
        </w:tc>
        <w:tc>
          <w:tcPr>
            <w:tcW w:w="568"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20</w:t>
            </w:r>
          </w:p>
        </w:tc>
        <w:tc>
          <w:tcPr>
            <w:tcW w:w="567"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11</w:t>
            </w:r>
          </w:p>
        </w:tc>
        <w:tc>
          <w:tcPr>
            <w:tcW w:w="567"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9</w:t>
            </w:r>
          </w:p>
        </w:tc>
        <w:tc>
          <w:tcPr>
            <w:tcW w:w="65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15</w:t>
            </w:r>
          </w:p>
        </w:tc>
        <w:tc>
          <w:tcPr>
            <w:tcW w:w="626"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634"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783"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2</w:t>
            </w:r>
          </w:p>
        </w:tc>
        <w:tc>
          <w:tcPr>
            <w:tcW w:w="851"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sz w:val="18"/>
                <w:lang w:eastAsia="en-US"/>
              </w:rPr>
            </w:pPr>
            <w:r w:rsidRPr="003B3768">
              <w:rPr>
                <w:rFonts w:ascii="Arial" w:hAnsi="Arial"/>
                <w:sz w:val="18"/>
                <w:lang w:eastAsia="en-US"/>
              </w:rPr>
              <w:t>0</w:t>
            </w:r>
          </w:p>
        </w:tc>
        <w:tc>
          <w:tcPr>
            <w:tcW w:w="2410" w:type="dxa"/>
            <w:gridSpan w:val="2"/>
            <w:tcBorders>
              <w:top w:val="single" w:sz="6" w:space="0" w:color="auto"/>
              <w:left w:val="single" w:sz="6" w:space="0" w:color="auto"/>
              <w:bottom w:val="nil"/>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Ferri Stefania</w:t>
            </w:r>
          </w:p>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Castaldo Concetta</w:t>
            </w:r>
          </w:p>
        </w:tc>
        <w:tc>
          <w:tcPr>
            <w:tcW w:w="992"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sz w:val="16"/>
                <w:szCs w:val="16"/>
                <w:lang w:eastAsia="en-US"/>
              </w:rPr>
            </w:pPr>
            <w:r w:rsidRPr="003B3768">
              <w:rPr>
                <w:rFonts w:ascii="Arial" w:hAnsi="Arial"/>
                <w:sz w:val="16"/>
                <w:szCs w:val="16"/>
                <w:lang w:eastAsia="en-US"/>
              </w:rPr>
              <w:t>Fantozzi Grazia</w:t>
            </w:r>
          </w:p>
        </w:tc>
        <w:tc>
          <w:tcPr>
            <w:tcW w:w="850"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cs="Arial"/>
                <w:sz w:val="16"/>
                <w:szCs w:val="16"/>
                <w:lang w:eastAsia="en-US"/>
              </w:rPr>
            </w:pPr>
            <w:r w:rsidRPr="003B3768">
              <w:rPr>
                <w:rFonts w:ascii="Arial" w:hAnsi="Arial" w:cs="Arial"/>
                <w:sz w:val="16"/>
                <w:szCs w:val="16"/>
                <w:lang w:eastAsia="en-US"/>
              </w:rPr>
              <w:t>Russo Romania</w:t>
            </w:r>
          </w:p>
        </w:tc>
      </w:tr>
      <w:tr w:rsidR="001674AE" w:rsidTr="001674AE">
        <w:trPr>
          <w:trHeight w:val="409"/>
        </w:trPr>
        <w:tc>
          <w:tcPr>
            <w:tcW w:w="852" w:type="dxa"/>
            <w:tcBorders>
              <w:top w:val="nil"/>
              <w:left w:val="single" w:sz="4" w:space="0" w:color="auto"/>
              <w:bottom w:val="single" w:sz="6" w:space="0" w:color="auto"/>
              <w:right w:val="single" w:sz="6" w:space="0" w:color="auto"/>
            </w:tcBorders>
            <w:tcMar>
              <w:top w:w="0" w:type="dxa"/>
              <w:left w:w="70" w:type="dxa"/>
              <w:bottom w:w="0" w:type="dxa"/>
              <w:right w:w="70" w:type="dxa"/>
            </w:tcMar>
            <w:hideMark/>
          </w:tcPr>
          <w:p w:rsidR="001674AE" w:rsidRPr="003B3768" w:rsidRDefault="001674AE" w:rsidP="00AA2DE3">
            <w:pPr>
              <w:spacing w:line="276" w:lineRule="auto"/>
              <w:jc w:val="center"/>
              <w:rPr>
                <w:rFonts w:ascii="Arial" w:hAnsi="Arial"/>
                <w:b/>
                <w:i/>
                <w:sz w:val="18"/>
                <w:szCs w:val="18"/>
                <w:lang w:eastAsia="en-US"/>
              </w:rPr>
            </w:pPr>
            <w:r w:rsidRPr="003B3768">
              <w:rPr>
                <w:rFonts w:ascii="Arial" w:hAnsi="Arial" w:cs="Arial"/>
                <w:b/>
                <w:i/>
                <w:sz w:val="18"/>
                <w:szCs w:val="18"/>
                <w:lang w:eastAsia="en-US"/>
              </w:rPr>
              <w:t xml:space="preserve">Totale </w:t>
            </w:r>
          </w:p>
        </w:tc>
        <w:tc>
          <w:tcPr>
            <w:tcW w:w="568"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105</w:t>
            </w:r>
          </w:p>
        </w:tc>
        <w:tc>
          <w:tcPr>
            <w:tcW w:w="567"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58</w:t>
            </w:r>
          </w:p>
        </w:tc>
        <w:tc>
          <w:tcPr>
            <w:tcW w:w="567"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47</w:t>
            </w:r>
          </w:p>
        </w:tc>
        <w:tc>
          <w:tcPr>
            <w:tcW w:w="65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91</w:t>
            </w:r>
          </w:p>
        </w:tc>
        <w:tc>
          <w:tcPr>
            <w:tcW w:w="626"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8</w:t>
            </w:r>
          </w:p>
        </w:tc>
        <w:tc>
          <w:tcPr>
            <w:tcW w:w="634"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5</w:t>
            </w:r>
          </w:p>
        </w:tc>
        <w:tc>
          <w:tcPr>
            <w:tcW w:w="783"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5</w:t>
            </w:r>
          </w:p>
        </w:tc>
        <w:tc>
          <w:tcPr>
            <w:tcW w:w="851" w:type="dxa"/>
            <w:tcBorders>
              <w:top w:val="nil"/>
              <w:left w:val="single" w:sz="6" w:space="0" w:color="auto"/>
              <w:bottom w:val="single" w:sz="6"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center"/>
              <w:rPr>
                <w:rFonts w:ascii="Arial" w:hAnsi="Arial"/>
                <w:b/>
                <w:i/>
                <w:sz w:val="18"/>
                <w:lang w:eastAsia="en-US"/>
              </w:rPr>
            </w:pPr>
            <w:r w:rsidRPr="003B3768">
              <w:rPr>
                <w:rFonts w:ascii="Arial" w:hAnsi="Arial"/>
                <w:b/>
                <w:i/>
                <w:sz w:val="18"/>
                <w:lang w:eastAsia="en-US"/>
              </w:rPr>
              <w:t>0</w:t>
            </w:r>
          </w:p>
        </w:tc>
        <w:tc>
          <w:tcPr>
            <w:tcW w:w="4252"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74AE" w:rsidRPr="003B3768" w:rsidRDefault="001674AE" w:rsidP="00AA2DE3">
            <w:pPr>
              <w:spacing w:line="276" w:lineRule="auto"/>
              <w:jc w:val="both"/>
              <w:rPr>
                <w:rFonts w:ascii="Arial" w:hAnsi="Arial" w:cs="Arial"/>
                <w:b/>
                <w:i/>
                <w:sz w:val="16"/>
                <w:szCs w:val="16"/>
                <w:lang w:eastAsia="en-US"/>
              </w:rPr>
            </w:pPr>
          </w:p>
        </w:tc>
      </w:tr>
    </w:tbl>
    <w:p w:rsidR="009F5CA1" w:rsidRDefault="009F5CA1" w:rsidP="009F5CA1">
      <w:pPr>
        <w:pStyle w:val="BodyTextIndent21"/>
        <w:ind w:firstLine="0"/>
        <w:rPr>
          <w:rFonts w:ascii="Arial" w:hAnsi="Arial"/>
          <w:b/>
          <w:sz w:val="20"/>
          <w:u w:val="single"/>
        </w:rPr>
      </w:pPr>
    </w:p>
    <w:p w:rsidR="00E43A9D" w:rsidRDefault="00E43A9D" w:rsidP="009F5CA1">
      <w:pPr>
        <w:pStyle w:val="BodyTextIndent21"/>
        <w:ind w:firstLine="0"/>
        <w:rPr>
          <w:rFonts w:ascii="Arial" w:hAnsi="Arial"/>
          <w:b/>
          <w:sz w:val="20"/>
          <w:u w:val="single"/>
        </w:rPr>
      </w:pPr>
    </w:p>
    <w:p w:rsidR="00E43A9D" w:rsidRDefault="00E43A9D" w:rsidP="009F5CA1">
      <w:pPr>
        <w:pStyle w:val="BodyTextIndent21"/>
        <w:ind w:firstLine="0"/>
        <w:rPr>
          <w:rFonts w:ascii="Arial" w:hAnsi="Arial"/>
          <w:b/>
          <w:sz w:val="20"/>
          <w:u w:val="single"/>
        </w:rPr>
      </w:pPr>
    </w:p>
    <w:p w:rsidR="00E43A9D" w:rsidRDefault="00E43A9D" w:rsidP="009F5CA1">
      <w:pPr>
        <w:pStyle w:val="BodyTextIndent21"/>
        <w:ind w:firstLine="0"/>
        <w:rPr>
          <w:rFonts w:ascii="Arial" w:hAnsi="Arial"/>
          <w:b/>
          <w:sz w:val="20"/>
          <w:u w:val="single"/>
        </w:rPr>
      </w:pPr>
    </w:p>
    <w:p w:rsidR="00E43A9D" w:rsidRDefault="00E43A9D" w:rsidP="009F5CA1">
      <w:pPr>
        <w:pStyle w:val="BodyTextIndent21"/>
        <w:ind w:firstLine="0"/>
        <w:rPr>
          <w:rFonts w:ascii="Arial" w:hAnsi="Arial"/>
          <w:b/>
          <w:sz w:val="20"/>
          <w:u w:val="single"/>
        </w:rPr>
      </w:pPr>
    </w:p>
    <w:p w:rsidR="00E43A9D" w:rsidRDefault="00E43A9D" w:rsidP="009F5CA1">
      <w:pPr>
        <w:pStyle w:val="BodyTextIndent21"/>
        <w:ind w:firstLine="0"/>
        <w:rPr>
          <w:rFonts w:ascii="Arial" w:hAnsi="Arial"/>
          <w:b/>
          <w:sz w:val="20"/>
          <w:u w:val="single"/>
        </w:rPr>
      </w:pPr>
    </w:p>
    <w:p w:rsidR="009F5CA1" w:rsidRPr="001B6A84" w:rsidRDefault="009F5CA1" w:rsidP="009F5CA1">
      <w:pPr>
        <w:tabs>
          <w:tab w:val="left" w:pos="360"/>
        </w:tabs>
        <w:jc w:val="both"/>
        <w:rPr>
          <w:rFonts w:ascii="Arial" w:hAnsi="Arial"/>
          <w:b/>
        </w:rPr>
      </w:pPr>
      <w:r>
        <w:rPr>
          <w:rFonts w:ascii="Arial" w:hAnsi="Arial"/>
          <w:b/>
        </w:rPr>
        <w:lastRenderedPageBreak/>
        <w:t>Totale plesso</w:t>
      </w:r>
    </w:p>
    <w:tbl>
      <w:tblPr>
        <w:tblpPr w:leftFromText="141" w:rightFromText="141" w:bottomFromText="200" w:vertAnchor="text" w:tblpY="1"/>
        <w:tblOverlap w:val="never"/>
        <w:tblW w:w="8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1064"/>
        <w:gridCol w:w="992"/>
        <w:gridCol w:w="992"/>
        <w:gridCol w:w="992"/>
        <w:gridCol w:w="709"/>
        <w:gridCol w:w="992"/>
        <w:gridCol w:w="993"/>
        <w:gridCol w:w="850"/>
        <w:gridCol w:w="1134"/>
      </w:tblGrid>
      <w:tr w:rsidR="004609E9" w:rsidTr="00366831">
        <w:tc>
          <w:tcPr>
            <w:tcW w:w="3048" w:type="dxa"/>
            <w:gridSpan w:val="3"/>
            <w:tcBorders>
              <w:top w:val="single" w:sz="6" w:space="0" w:color="auto"/>
              <w:left w:val="single" w:sz="6" w:space="0" w:color="auto"/>
              <w:bottom w:val="single" w:sz="6" w:space="0" w:color="auto"/>
              <w:right w:val="single" w:sz="6" w:space="0" w:color="auto"/>
            </w:tcBorders>
            <w:shd w:val="clear" w:color="auto" w:fill="C2D69B"/>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ALUNNI</w:t>
            </w:r>
          </w:p>
        </w:tc>
        <w:tc>
          <w:tcPr>
            <w:tcW w:w="5670" w:type="dxa"/>
            <w:gridSpan w:val="6"/>
            <w:tcBorders>
              <w:top w:val="single" w:sz="6" w:space="0" w:color="auto"/>
              <w:left w:val="single" w:sz="6" w:space="0" w:color="auto"/>
              <w:bottom w:val="single" w:sz="6" w:space="0" w:color="auto"/>
              <w:right w:val="single" w:sz="4" w:space="0" w:color="auto"/>
            </w:tcBorders>
            <w:shd w:val="clear" w:color="auto" w:fill="C2D69B"/>
          </w:tcPr>
          <w:p w:rsidR="004609E9" w:rsidRDefault="004609E9" w:rsidP="00366831">
            <w:pPr>
              <w:spacing w:line="276" w:lineRule="auto"/>
              <w:jc w:val="center"/>
              <w:rPr>
                <w:rFonts w:ascii="Arial" w:hAnsi="Arial"/>
                <w:sz w:val="18"/>
                <w:lang w:eastAsia="en-US"/>
              </w:rPr>
            </w:pPr>
          </w:p>
        </w:tc>
      </w:tr>
      <w:tr w:rsidR="004609E9" w:rsidTr="00366831">
        <w:tc>
          <w:tcPr>
            <w:tcW w:w="1064"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4609E9" w:rsidRDefault="004609E9" w:rsidP="00366831">
            <w:pPr>
              <w:spacing w:line="360" w:lineRule="auto"/>
              <w:jc w:val="center"/>
              <w:rPr>
                <w:rFonts w:ascii="Arial" w:hAnsi="Arial"/>
                <w:sz w:val="18"/>
                <w:lang w:eastAsia="en-US"/>
              </w:rPr>
            </w:pPr>
            <w:r>
              <w:rPr>
                <w:rFonts w:ascii="Arial" w:hAnsi="Arial"/>
                <w:sz w:val="18"/>
                <w:lang w:eastAsia="en-US"/>
              </w:rPr>
              <w:t>Totale</w:t>
            </w:r>
          </w:p>
        </w:tc>
        <w:tc>
          <w:tcPr>
            <w:tcW w:w="992"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Maschi</w:t>
            </w:r>
          </w:p>
        </w:tc>
        <w:tc>
          <w:tcPr>
            <w:tcW w:w="992"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Femmine</w:t>
            </w:r>
          </w:p>
        </w:tc>
        <w:tc>
          <w:tcPr>
            <w:tcW w:w="992"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Religione</w:t>
            </w:r>
          </w:p>
        </w:tc>
        <w:tc>
          <w:tcPr>
            <w:tcW w:w="709"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Mensa</w:t>
            </w:r>
          </w:p>
        </w:tc>
        <w:tc>
          <w:tcPr>
            <w:tcW w:w="992"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Handicap</w:t>
            </w:r>
          </w:p>
        </w:tc>
        <w:tc>
          <w:tcPr>
            <w:tcW w:w="993"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Trasporto</w:t>
            </w:r>
          </w:p>
        </w:tc>
        <w:tc>
          <w:tcPr>
            <w:tcW w:w="850"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4609E9" w:rsidRDefault="004609E9" w:rsidP="00366831">
            <w:pPr>
              <w:spacing w:line="276" w:lineRule="auto"/>
              <w:jc w:val="center"/>
              <w:rPr>
                <w:rFonts w:ascii="Arial" w:hAnsi="Arial"/>
                <w:sz w:val="18"/>
                <w:lang w:eastAsia="en-US"/>
              </w:rPr>
            </w:pPr>
            <w:proofErr w:type="spellStart"/>
            <w:r>
              <w:rPr>
                <w:rFonts w:ascii="Arial" w:hAnsi="Arial"/>
                <w:sz w:val="18"/>
                <w:lang w:eastAsia="en-US"/>
              </w:rPr>
              <w:t>Pre</w:t>
            </w:r>
            <w:proofErr w:type="spellEnd"/>
            <w:r>
              <w:rPr>
                <w:rFonts w:ascii="Arial" w:hAnsi="Arial"/>
                <w:sz w:val="18"/>
                <w:lang w:eastAsia="en-US"/>
              </w:rPr>
              <w:t xml:space="preserve"> </w:t>
            </w:r>
          </w:p>
          <w:p w:rsidR="004609E9" w:rsidRDefault="004609E9" w:rsidP="00366831">
            <w:pPr>
              <w:spacing w:line="276" w:lineRule="auto"/>
              <w:jc w:val="center"/>
              <w:rPr>
                <w:rFonts w:ascii="Arial" w:hAnsi="Arial"/>
                <w:sz w:val="18"/>
                <w:lang w:eastAsia="en-US"/>
              </w:rPr>
            </w:pPr>
            <w:r>
              <w:rPr>
                <w:rFonts w:ascii="Arial" w:hAnsi="Arial"/>
                <w:sz w:val="18"/>
                <w:lang w:eastAsia="en-US"/>
              </w:rPr>
              <w:t>scuola</w:t>
            </w:r>
          </w:p>
        </w:tc>
        <w:tc>
          <w:tcPr>
            <w:tcW w:w="1134" w:type="dxa"/>
            <w:tcBorders>
              <w:top w:val="single" w:sz="6" w:space="0" w:color="auto"/>
              <w:left w:val="single" w:sz="6" w:space="0" w:color="auto"/>
              <w:bottom w:val="single" w:sz="6" w:space="0" w:color="auto"/>
              <w:right w:val="single" w:sz="6" w:space="0" w:color="auto"/>
            </w:tcBorders>
            <w:shd w:val="clear" w:color="auto" w:fill="C2D69B"/>
            <w:tcMar>
              <w:top w:w="0" w:type="dxa"/>
              <w:left w:w="70" w:type="dxa"/>
              <w:bottom w:w="0" w:type="dxa"/>
              <w:right w:w="70" w:type="dxa"/>
            </w:tcMar>
            <w:hideMark/>
          </w:tcPr>
          <w:p w:rsidR="004609E9" w:rsidRDefault="004609E9" w:rsidP="00366831">
            <w:pPr>
              <w:spacing w:line="276" w:lineRule="auto"/>
              <w:jc w:val="center"/>
              <w:rPr>
                <w:rFonts w:ascii="Arial" w:hAnsi="Arial"/>
                <w:sz w:val="18"/>
                <w:lang w:eastAsia="en-US"/>
              </w:rPr>
            </w:pPr>
            <w:r>
              <w:rPr>
                <w:rFonts w:ascii="Arial" w:hAnsi="Arial"/>
                <w:sz w:val="18"/>
                <w:lang w:eastAsia="en-US"/>
              </w:rPr>
              <w:t>Post scuola</w:t>
            </w:r>
          </w:p>
        </w:tc>
      </w:tr>
      <w:tr w:rsidR="001674AE" w:rsidTr="00366831">
        <w:tc>
          <w:tcPr>
            <w:tcW w:w="10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1674AE">
            <w:pPr>
              <w:spacing w:line="360" w:lineRule="auto"/>
              <w:jc w:val="center"/>
              <w:rPr>
                <w:rFonts w:ascii="Arial" w:hAnsi="Arial"/>
                <w:b/>
                <w:i/>
                <w:sz w:val="18"/>
                <w:lang w:eastAsia="en-US"/>
              </w:rPr>
            </w:pPr>
            <w:r w:rsidRPr="003B3768">
              <w:rPr>
                <w:rFonts w:ascii="Arial" w:hAnsi="Arial"/>
                <w:b/>
                <w:i/>
                <w:sz w:val="18"/>
                <w:lang w:eastAsia="en-US"/>
              </w:rPr>
              <w:t>354</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1674AE">
            <w:pPr>
              <w:spacing w:line="276" w:lineRule="auto"/>
              <w:jc w:val="center"/>
              <w:rPr>
                <w:rFonts w:ascii="Arial" w:hAnsi="Arial"/>
                <w:b/>
                <w:i/>
                <w:sz w:val="18"/>
                <w:lang w:eastAsia="en-US"/>
              </w:rPr>
            </w:pPr>
            <w:r w:rsidRPr="003B3768">
              <w:rPr>
                <w:rFonts w:ascii="Arial" w:hAnsi="Arial"/>
                <w:b/>
                <w:i/>
                <w:sz w:val="18"/>
                <w:lang w:eastAsia="en-US"/>
              </w:rPr>
              <w:t>186</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1674AE">
            <w:pPr>
              <w:spacing w:line="276" w:lineRule="auto"/>
              <w:jc w:val="center"/>
              <w:rPr>
                <w:rFonts w:ascii="Arial" w:hAnsi="Arial"/>
                <w:b/>
                <w:i/>
                <w:sz w:val="18"/>
                <w:lang w:eastAsia="en-US"/>
              </w:rPr>
            </w:pPr>
            <w:r w:rsidRPr="003B3768">
              <w:rPr>
                <w:rFonts w:ascii="Arial" w:hAnsi="Arial"/>
                <w:b/>
                <w:i/>
                <w:sz w:val="18"/>
                <w:lang w:eastAsia="en-US"/>
              </w:rPr>
              <w:t>168</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1674AE">
            <w:pPr>
              <w:spacing w:line="276" w:lineRule="auto"/>
              <w:jc w:val="center"/>
              <w:rPr>
                <w:rFonts w:ascii="Arial" w:hAnsi="Arial"/>
                <w:b/>
                <w:i/>
                <w:sz w:val="18"/>
                <w:lang w:eastAsia="en-US"/>
              </w:rPr>
            </w:pPr>
            <w:r w:rsidRPr="003B3768">
              <w:rPr>
                <w:rFonts w:ascii="Arial" w:hAnsi="Arial"/>
                <w:b/>
                <w:i/>
                <w:sz w:val="18"/>
                <w:lang w:eastAsia="en-US"/>
              </w:rPr>
              <w:t>298</w:t>
            </w:r>
          </w:p>
        </w:tc>
        <w:tc>
          <w:tcPr>
            <w:tcW w:w="7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1674AE">
            <w:pPr>
              <w:spacing w:line="276" w:lineRule="auto"/>
              <w:jc w:val="center"/>
              <w:rPr>
                <w:rFonts w:ascii="Arial" w:hAnsi="Arial"/>
                <w:b/>
                <w:i/>
                <w:sz w:val="18"/>
                <w:lang w:eastAsia="en-US"/>
              </w:rPr>
            </w:pPr>
            <w:r w:rsidRPr="003B3768">
              <w:rPr>
                <w:rFonts w:ascii="Arial" w:hAnsi="Arial"/>
                <w:b/>
                <w:i/>
                <w:sz w:val="18"/>
                <w:lang w:eastAsia="en-US"/>
              </w:rPr>
              <w:t>247</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1674AE">
            <w:pPr>
              <w:spacing w:line="276" w:lineRule="auto"/>
              <w:jc w:val="center"/>
              <w:rPr>
                <w:rFonts w:ascii="Arial" w:hAnsi="Arial"/>
                <w:b/>
                <w:i/>
                <w:sz w:val="18"/>
                <w:lang w:eastAsia="en-US"/>
              </w:rPr>
            </w:pPr>
            <w:r w:rsidRPr="003B3768">
              <w:rPr>
                <w:rFonts w:ascii="Arial" w:hAnsi="Arial"/>
                <w:b/>
                <w:i/>
                <w:sz w:val="18"/>
                <w:lang w:eastAsia="en-US"/>
              </w:rPr>
              <w:t>17</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1674AE">
            <w:pPr>
              <w:spacing w:line="276" w:lineRule="auto"/>
              <w:jc w:val="center"/>
              <w:rPr>
                <w:rFonts w:ascii="Arial" w:hAnsi="Arial"/>
                <w:b/>
                <w:i/>
                <w:sz w:val="18"/>
                <w:lang w:eastAsia="en-US"/>
              </w:rPr>
            </w:pPr>
            <w:r w:rsidRPr="003B3768">
              <w:rPr>
                <w:rFonts w:ascii="Arial" w:hAnsi="Arial"/>
                <w:b/>
                <w:i/>
                <w:sz w:val="18"/>
                <w:lang w:eastAsia="en-US"/>
              </w:rPr>
              <w:t>9</w:t>
            </w:r>
          </w:p>
        </w:tc>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1674AE">
            <w:pPr>
              <w:spacing w:line="276" w:lineRule="auto"/>
              <w:jc w:val="center"/>
              <w:rPr>
                <w:rFonts w:ascii="Arial" w:hAnsi="Arial"/>
                <w:b/>
                <w:i/>
                <w:sz w:val="18"/>
                <w:lang w:eastAsia="en-US"/>
              </w:rPr>
            </w:pPr>
            <w:r w:rsidRPr="003B3768">
              <w:rPr>
                <w:rFonts w:ascii="Arial" w:hAnsi="Arial"/>
                <w:b/>
                <w:i/>
                <w:sz w:val="18"/>
                <w:lang w:eastAsia="en-US"/>
              </w:rPr>
              <w:t>23</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674AE" w:rsidRPr="003B3768" w:rsidRDefault="001674AE" w:rsidP="001674AE">
            <w:pPr>
              <w:spacing w:line="276" w:lineRule="auto"/>
              <w:jc w:val="center"/>
              <w:rPr>
                <w:rFonts w:ascii="Arial" w:hAnsi="Arial"/>
                <w:b/>
                <w:i/>
                <w:sz w:val="18"/>
                <w:lang w:eastAsia="en-US"/>
              </w:rPr>
            </w:pPr>
            <w:r w:rsidRPr="003B3768">
              <w:rPr>
                <w:rFonts w:ascii="Arial" w:hAnsi="Arial"/>
                <w:b/>
                <w:i/>
                <w:sz w:val="18"/>
                <w:lang w:eastAsia="en-US"/>
              </w:rPr>
              <w:t>14</w:t>
            </w:r>
          </w:p>
        </w:tc>
      </w:tr>
    </w:tbl>
    <w:p w:rsidR="009F5CA1" w:rsidRDefault="009F5CA1" w:rsidP="009F5CA1">
      <w:pPr>
        <w:tabs>
          <w:tab w:val="left" w:pos="360"/>
        </w:tabs>
        <w:jc w:val="both"/>
        <w:rPr>
          <w:rFonts w:ascii="Arial" w:hAnsi="Arial"/>
          <w:i/>
        </w:rPr>
      </w:pPr>
    </w:p>
    <w:p w:rsidR="004609E9" w:rsidRDefault="004609E9" w:rsidP="009F5CA1">
      <w:pPr>
        <w:tabs>
          <w:tab w:val="left" w:pos="360"/>
        </w:tabs>
        <w:jc w:val="both"/>
        <w:rPr>
          <w:rFonts w:ascii="Arial" w:hAnsi="Arial"/>
          <w:i/>
        </w:rPr>
      </w:pPr>
    </w:p>
    <w:p w:rsidR="004609E9" w:rsidRDefault="004609E9" w:rsidP="009F5CA1">
      <w:pPr>
        <w:tabs>
          <w:tab w:val="left" w:pos="360"/>
        </w:tabs>
        <w:jc w:val="both"/>
        <w:rPr>
          <w:rFonts w:ascii="Arial" w:hAnsi="Arial"/>
          <w:i/>
        </w:rPr>
      </w:pPr>
    </w:p>
    <w:p w:rsidR="004609E9" w:rsidRDefault="004609E9" w:rsidP="009F5CA1">
      <w:pPr>
        <w:tabs>
          <w:tab w:val="left" w:pos="360"/>
        </w:tabs>
        <w:jc w:val="both"/>
        <w:rPr>
          <w:rFonts w:ascii="Arial" w:hAnsi="Arial"/>
          <w:i/>
        </w:rPr>
      </w:pPr>
    </w:p>
    <w:p w:rsidR="004609E9" w:rsidRPr="006F39AA" w:rsidRDefault="004609E9" w:rsidP="009F5CA1">
      <w:pPr>
        <w:tabs>
          <w:tab w:val="left" w:pos="360"/>
        </w:tabs>
        <w:jc w:val="both"/>
        <w:rPr>
          <w:rFonts w:ascii="Arial" w:hAnsi="Arial"/>
          <w:i/>
        </w:rPr>
      </w:pPr>
    </w:p>
    <w:p w:rsidR="001674AE" w:rsidRPr="001674AE" w:rsidRDefault="001674AE" w:rsidP="001674AE">
      <w:pPr>
        <w:tabs>
          <w:tab w:val="left" w:pos="360"/>
        </w:tabs>
        <w:jc w:val="both"/>
        <w:rPr>
          <w:rFonts w:ascii="Arial" w:hAnsi="Arial"/>
          <w:i/>
        </w:rPr>
      </w:pPr>
      <w:r w:rsidRPr="001674AE">
        <w:rPr>
          <w:rFonts w:ascii="Arial" w:hAnsi="Arial"/>
        </w:rPr>
        <w:t xml:space="preserve">Le insegnanti di religione cattolica sono: </w:t>
      </w:r>
      <w:proofErr w:type="spellStart"/>
      <w:r w:rsidRPr="001674AE">
        <w:rPr>
          <w:rFonts w:ascii="Arial" w:hAnsi="Arial"/>
          <w:i/>
        </w:rPr>
        <w:t>Savina</w:t>
      </w:r>
      <w:proofErr w:type="spellEnd"/>
      <w:r w:rsidRPr="001674AE">
        <w:rPr>
          <w:rFonts w:ascii="Arial" w:hAnsi="Arial"/>
          <w:i/>
        </w:rPr>
        <w:t xml:space="preserve"> </w:t>
      </w:r>
      <w:proofErr w:type="spellStart"/>
      <w:r w:rsidRPr="001674AE">
        <w:rPr>
          <w:rFonts w:ascii="Arial" w:hAnsi="Arial"/>
          <w:i/>
        </w:rPr>
        <w:t>Fascione</w:t>
      </w:r>
      <w:proofErr w:type="spellEnd"/>
      <w:r w:rsidRPr="001674AE">
        <w:rPr>
          <w:rFonts w:ascii="Arial" w:hAnsi="Arial"/>
        </w:rPr>
        <w:t>,</w:t>
      </w:r>
      <w:r w:rsidRPr="001674AE">
        <w:rPr>
          <w:rFonts w:ascii="Arial" w:hAnsi="Arial"/>
          <w:i/>
        </w:rPr>
        <w:t xml:space="preserve"> </w:t>
      </w:r>
      <w:proofErr w:type="spellStart"/>
      <w:r w:rsidRPr="001674AE">
        <w:rPr>
          <w:rFonts w:ascii="Arial" w:hAnsi="Arial"/>
          <w:i/>
        </w:rPr>
        <w:t>Sanvito</w:t>
      </w:r>
      <w:proofErr w:type="spellEnd"/>
      <w:r w:rsidRPr="001674AE">
        <w:rPr>
          <w:rFonts w:ascii="Arial" w:hAnsi="Arial"/>
          <w:i/>
        </w:rPr>
        <w:t xml:space="preserve"> Veronica, </w:t>
      </w:r>
      <w:proofErr w:type="spellStart"/>
      <w:r w:rsidRPr="001674AE">
        <w:rPr>
          <w:rFonts w:ascii="Arial" w:hAnsi="Arial"/>
          <w:i/>
        </w:rPr>
        <w:t>Tagliaferri</w:t>
      </w:r>
      <w:proofErr w:type="spellEnd"/>
      <w:r w:rsidRPr="001674AE">
        <w:rPr>
          <w:rFonts w:ascii="Arial" w:hAnsi="Arial"/>
          <w:i/>
        </w:rPr>
        <w:t xml:space="preserve"> Serena.</w:t>
      </w:r>
    </w:p>
    <w:p w:rsidR="001674AE" w:rsidRDefault="001674AE" w:rsidP="001674AE">
      <w:pPr>
        <w:tabs>
          <w:tab w:val="left" w:pos="360"/>
        </w:tabs>
        <w:jc w:val="both"/>
        <w:rPr>
          <w:rFonts w:ascii="Arial" w:hAnsi="Arial"/>
          <w:i/>
        </w:rPr>
      </w:pPr>
      <w:r w:rsidRPr="001674AE">
        <w:rPr>
          <w:rFonts w:ascii="Arial" w:hAnsi="Arial"/>
        </w:rPr>
        <w:t>Le insegnanti di Lingua Inglese sono:</w:t>
      </w:r>
      <w:r w:rsidRPr="001674AE">
        <w:rPr>
          <w:rFonts w:ascii="Arial" w:hAnsi="Arial"/>
          <w:i/>
        </w:rPr>
        <w:t xml:space="preserve"> Cipriano Francesca, Scaglioni Elisabetta, Fantozzi Grazia, </w:t>
      </w:r>
      <w:proofErr w:type="spellStart"/>
      <w:r w:rsidRPr="001674AE">
        <w:rPr>
          <w:rFonts w:ascii="Arial" w:hAnsi="Arial"/>
          <w:i/>
        </w:rPr>
        <w:t>Tagliaferri</w:t>
      </w:r>
      <w:proofErr w:type="spellEnd"/>
      <w:r w:rsidRPr="001674AE">
        <w:rPr>
          <w:rFonts w:ascii="Arial" w:hAnsi="Arial"/>
          <w:i/>
        </w:rPr>
        <w:t xml:space="preserve"> Stefania, Milazzo Rosaria R., Di </w:t>
      </w:r>
      <w:proofErr w:type="spellStart"/>
      <w:r w:rsidRPr="001674AE">
        <w:rPr>
          <w:rFonts w:ascii="Arial" w:hAnsi="Arial"/>
          <w:i/>
        </w:rPr>
        <w:t>Tecco</w:t>
      </w:r>
      <w:proofErr w:type="spellEnd"/>
      <w:r w:rsidRPr="001674AE">
        <w:rPr>
          <w:rFonts w:ascii="Arial" w:hAnsi="Arial"/>
          <w:i/>
        </w:rPr>
        <w:t xml:space="preserve"> Angela, </w:t>
      </w:r>
      <w:proofErr w:type="spellStart"/>
      <w:r w:rsidRPr="001674AE">
        <w:rPr>
          <w:rFonts w:ascii="Arial" w:hAnsi="Arial"/>
          <w:i/>
        </w:rPr>
        <w:t>Gorini</w:t>
      </w:r>
      <w:proofErr w:type="spellEnd"/>
      <w:r w:rsidRPr="001674AE">
        <w:rPr>
          <w:rFonts w:ascii="Arial" w:hAnsi="Arial"/>
          <w:i/>
        </w:rPr>
        <w:t xml:space="preserve"> Federica, </w:t>
      </w:r>
      <w:proofErr w:type="spellStart"/>
      <w:r w:rsidRPr="001674AE">
        <w:rPr>
          <w:rFonts w:ascii="Arial" w:hAnsi="Arial"/>
          <w:i/>
        </w:rPr>
        <w:t>Salamone</w:t>
      </w:r>
      <w:proofErr w:type="spellEnd"/>
      <w:r w:rsidRPr="001674AE">
        <w:rPr>
          <w:rFonts w:ascii="Arial" w:hAnsi="Arial"/>
          <w:i/>
        </w:rPr>
        <w:t xml:space="preserve"> Gianluca, Magni Ilar</w:t>
      </w:r>
      <w:r w:rsidR="000C2C63">
        <w:rPr>
          <w:rFonts w:ascii="Arial" w:hAnsi="Arial"/>
          <w:i/>
        </w:rPr>
        <w:t>ia, Boni Raffaella, Sbardella Gaia</w:t>
      </w:r>
      <w:r w:rsidRPr="001674AE">
        <w:rPr>
          <w:rFonts w:ascii="Arial" w:hAnsi="Arial"/>
          <w:i/>
        </w:rPr>
        <w:t>, Albertini Claudia, Bonaiuti Augusto</w:t>
      </w:r>
      <w:r>
        <w:rPr>
          <w:rFonts w:ascii="Arial" w:hAnsi="Arial"/>
          <w:i/>
        </w:rPr>
        <w:t>.</w:t>
      </w:r>
    </w:p>
    <w:p w:rsidR="001674AE" w:rsidRDefault="001674AE" w:rsidP="004609E9">
      <w:pPr>
        <w:tabs>
          <w:tab w:val="left" w:pos="360"/>
        </w:tabs>
        <w:jc w:val="both"/>
        <w:rPr>
          <w:rFonts w:ascii="Arial" w:hAnsi="Arial"/>
          <w:i/>
        </w:rPr>
      </w:pPr>
    </w:p>
    <w:p w:rsidR="004609E9" w:rsidRDefault="004609E9" w:rsidP="004609E9">
      <w:pPr>
        <w:tabs>
          <w:tab w:val="left" w:pos="360"/>
        </w:tabs>
        <w:jc w:val="both"/>
        <w:rPr>
          <w:rFonts w:ascii="Arial" w:hAnsi="Arial"/>
        </w:rPr>
      </w:pPr>
    </w:p>
    <w:p w:rsidR="009F5CA1" w:rsidRDefault="009F5CA1" w:rsidP="009F5CA1">
      <w:pPr>
        <w:tabs>
          <w:tab w:val="left" w:pos="360"/>
        </w:tabs>
        <w:jc w:val="both"/>
        <w:rPr>
          <w:rFonts w:ascii="Arial" w:hAnsi="Arial"/>
          <w:b/>
          <w:u w:val="single"/>
        </w:rPr>
      </w:pPr>
      <w:r>
        <w:rPr>
          <w:rFonts w:ascii="Arial" w:hAnsi="Arial"/>
          <w:b/>
          <w:u w:val="single"/>
        </w:rPr>
        <w:t>Caratteristiche dell’edificio</w:t>
      </w:r>
    </w:p>
    <w:p w:rsidR="009F5CA1" w:rsidRPr="00196152" w:rsidRDefault="009F5CA1" w:rsidP="009F5CA1">
      <w:pPr>
        <w:tabs>
          <w:tab w:val="left" w:pos="360"/>
        </w:tabs>
        <w:jc w:val="both"/>
        <w:rPr>
          <w:rFonts w:ascii="Arial" w:hAnsi="Arial"/>
        </w:rPr>
      </w:pPr>
    </w:p>
    <w:p w:rsidR="009F5CA1" w:rsidRDefault="009F5CA1" w:rsidP="009F5CA1">
      <w:pPr>
        <w:pStyle w:val="BodyTextIndent21"/>
        <w:ind w:firstLine="0"/>
        <w:rPr>
          <w:rFonts w:ascii="Arial" w:hAnsi="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3203"/>
        <w:gridCol w:w="3203"/>
      </w:tblGrid>
      <w:tr w:rsidR="009F5CA1" w:rsidRPr="0033080C" w:rsidTr="009F5CA1">
        <w:tc>
          <w:tcPr>
            <w:tcW w:w="9608" w:type="dxa"/>
            <w:gridSpan w:val="3"/>
            <w:shd w:val="clear" w:color="auto" w:fill="C2D69B"/>
          </w:tcPr>
          <w:p w:rsidR="009F5CA1" w:rsidRPr="0033080C" w:rsidRDefault="009F5CA1" w:rsidP="009F5CA1">
            <w:pPr>
              <w:jc w:val="center"/>
              <w:rPr>
                <w:rFonts w:ascii="Arial" w:hAnsi="Arial"/>
              </w:rPr>
            </w:pPr>
            <w:r w:rsidRPr="0033080C">
              <w:rPr>
                <w:rFonts w:ascii="Arial" w:hAnsi="Arial"/>
              </w:rPr>
              <w:t>Nell’edificio sono utilizzati  i seguenti spazi:</w:t>
            </w:r>
          </w:p>
        </w:tc>
      </w:tr>
      <w:tr w:rsidR="009F5CA1" w:rsidRPr="0033080C" w:rsidTr="009F5CA1">
        <w:tc>
          <w:tcPr>
            <w:tcW w:w="3202" w:type="dxa"/>
          </w:tcPr>
          <w:p w:rsidR="009F5CA1" w:rsidRPr="0033080C" w:rsidRDefault="009F5CA1" w:rsidP="009F5CA1">
            <w:pPr>
              <w:pStyle w:val="BodyTextIndent21"/>
              <w:ind w:firstLine="0"/>
              <w:jc w:val="center"/>
              <w:rPr>
                <w:rFonts w:ascii="Arial" w:hAnsi="Arial"/>
                <w:sz w:val="20"/>
              </w:rPr>
            </w:pPr>
            <w:r w:rsidRPr="0033080C">
              <w:rPr>
                <w:rFonts w:ascii="Arial" w:hAnsi="Arial"/>
                <w:sz w:val="20"/>
              </w:rPr>
              <w:t>Piano terra</w:t>
            </w:r>
          </w:p>
        </w:tc>
        <w:tc>
          <w:tcPr>
            <w:tcW w:w="3203" w:type="dxa"/>
          </w:tcPr>
          <w:p w:rsidR="009F5CA1" w:rsidRPr="0033080C" w:rsidRDefault="009F5CA1" w:rsidP="009F5CA1">
            <w:pPr>
              <w:pStyle w:val="BodyTextIndent21"/>
              <w:ind w:firstLine="0"/>
              <w:jc w:val="center"/>
              <w:rPr>
                <w:rFonts w:ascii="Arial" w:hAnsi="Arial"/>
                <w:sz w:val="20"/>
              </w:rPr>
            </w:pPr>
            <w:r w:rsidRPr="0033080C">
              <w:rPr>
                <w:rFonts w:ascii="Arial" w:hAnsi="Arial"/>
                <w:sz w:val="20"/>
              </w:rPr>
              <w:t>Primo piano</w:t>
            </w:r>
          </w:p>
        </w:tc>
        <w:tc>
          <w:tcPr>
            <w:tcW w:w="3203" w:type="dxa"/>
          </w:tcPr>
          <w:p w:rsidR="009F5CA1" w:rsidRPr="0033080C" w:rsidRDefault="009F5CA1" w:rsidP="009F5CA1">
            <w:pPr>
              <w:pStyle w:val="BodyTextIndent21"/>
              <w:ind w:firstLine="0"/>
              <w:jc w:val="center"/>
              <w:rPr>
                <w:rFonts w:ascii="Arial" w:hAnsi="Arial"/>
                <w:sz w:val="20"/>
              </w:rPr>
            </w:pPr>
            <w:r w:rsidRPr="0033080C">
              <w:rPr>
                <w:rFonts w:ascii="Arial" w:hAnsi="Arial"/>
                <w:sz w:val="20"/>
              </w:rPr>
              <w:t>Secondo piano</w:t>
            </w:r>
          </w:p>
        </w:tc>
      </w:tr>
      <w:tr w:rsidR="009F5CA1" w:rsidRPr="0033080C" w:rsidTr="009F5CA1">
        <w:tc>
          <w:tcPr>
            <w:tcW w:w="3202" w:type="dxa"/>
          </w:tcPr>
          <w:p w:rsidR="004919BB" w:rsidRDefault="00262286" w:rsidP="009F5CA1">
            <w:pPr>
              <w:pStyle w:val="BodyTextIndent21"/>
              <w:ind w:left="284" w:hanging="284"/>
              <w:jc w:val="left"/>
              <w:rPr>
                <w:rFonts w:ascii="Arial" w:hAnsi="Arial"/>
                <w:sz w:val="20"/>
              </w:rPr>
            </w:pPr>
            <w:r>
              <w:rPr>
                <w:rFonts w:ascii="Arial" w:hAnsi="Arial"/>
                <w:sz w:val="20"/>
              </w:rPr>
              <w:t xml:space="preserve">- n° </w:t>
            </w:r>
            <w:r w:rsidR="004919BB">
              <w:rPr>
                <w:rFonts w:ascii="Arial" w:hAnsi="Arial"/>
                <w:sz w:val="20"/>
              </w:rPr>
              <w:t xml:space="preserve">4 aule </w:t>
            </w:r>
          </w:p>
          <w:p w:rsidR="009F5CA1" w:rsidRDefault="004919BB" w:rsidP="009F5CA1">
            <w:pPr>
              <w:pStyle w:val="BodyTextIndent21"/>
              <w:ind w:left="284" w:hanging="284"/>
              <w:jc w:val="left"/>
              <w:rPr>
                <w:rFonts w:ascii="Arial" w:hAnsi="Arial"/>
                <w:sz w:val="20"/>
              </w:rPr>
            </w:pPr>
            <w:r>
              <w:rPr>
                <w:rFonts w:ascii="Arial" w:hAnsi="Arial"/>
                <w:sz w:val="20"/>
              </w:rPr>
              <w:t>-</w:t>
            </w:r>
            <w:r w:rsidR="009F5CA1">
              <w:rPr>
                <w:rFonts w:ascii="Arial" w:hAnsi="Arial"/>
                <w:sz w:val="20"/>
              </w:rPr>
              <w:t xml:space="preserve"> </w:t>
            </w:r>
            <w:r>
              <w:rPr>
                <w:rFonts w:ascii="Arial" w:hAnsi="Arial"/>
                <w:sz w:val="20"/>
              </w:rPr>
              <w:t xml:space="preserve">n° 1 </w:t>
            </w:r>
            <w:r w:rsidR="009F5CA1">
              <w:rPr>
                <w:rFonts w:ascii="Arial" w:hAnsi="Arial"/>
                <w:sz w:val="20"/>
              </w:rPr>
              <w:t xml:space="preserve">aula sussidi </w:t>
            </w:r>
            <w:r w:rsidR="009F5CA1" w:rsidRPr="0033080C">
              <w:rPr>
                <w:rFonts w:ascii="Arial" w:hAnsi="Arial"/>
                <w:sz w:val="20"/>
              </w:rPr>
              <w:t>scientifici/</w:t>
            </w:r>
            <w:r w:rsidR="009F5CA1">
              <w:rPr>
                <w:rFonts w:ascii="Arial" w:hAnsi="Arial"/>
                <w:sz w:val="20"/>
              </w:rPr>
              <w:t>aula morbida</w:t>
            </w:r>
          </w:p>
          <w:p w:rsidR="004919BB" w:rsidRPr="0033080C" w:rsidRDefault="004919BB" w:rsidP="009F5CA1">
            <w:pPr>
              <w:pStyle w:val="BodyTextIndent21"/>
              <w:ind w:left="284" w:hanging="284"/>
              <w:jc w:val="left"/>
              <w:rPr>
                <w:rFonts w:ascii="Arial" w:hAnsi="Arial"/>
                <w:sz w:val="20"/>
              </w:rPr>
            </w:pPr>
            <w:r>
              <w:rPr>
                <w:rFonts w:ascii="Arial" w:hAnsi="Arial"/>
                <w:sz w:val="20"/>
              </w:rPr>
              <w:t xml:space="preserve">- aula </w:t>
            </w:r>
            <w:proofErr w:type="spellStart"/>
            <w:r>
              <w:rPr>
                <w:rFonts w:ascii="Arial" w:hAnsi="Arial"/>
                <w:sz w:val="20"/>
              </w:rPr>
              <w:t>Covid</w:t>
            </w:r>
            <w:proofErr w:type="spellEnd"/>
          </w:p>
          <w:p w:rsidR="009F5CA1" w:rsidRPr="0033080C" w:rsidRDefault="009F5CA1" w:rsidP="009F5CA1">
            <w:pPr>
              <w:pStyle w:val="BodyTextIndent21"/>
              <w:ind w:left="142" w:hanging="142"/>
              <w:jc w:val="left"/>
              <w:rPr>
                <w:rFonts w:ascii="Arial" w:hAnsi="Arial"/>
                <w:sz w:val="20"/>
              </w:rPr>
            </w:pPr>
            <w:r w:rsidRPr="0033080C">
              <w:rPr>
                <w:rFonts w:ascii="Arial" w:hAnsi="Arial"/>
                <w:sz w:val="20"/>
              </w:rPr>
              <w:t xml:space="preserve">- </w:t>
            </w:r>
            <w:r>
              <w:rPr>
                <w:rFonts w:ascii="Arial" w:hAnsi="Arial"/>
                <w:sz w:val="20"/>
              </w:rPr>
              <w:t xml:space="preserve"> </w:t>
            </w:r>
            <w:r w:rsidR="004919BB">
              <w:rPr>
                <w:rFonts w:ascii="Arial" w:hAnsi="Arial"/>
                <w:sz w:val="20"/>
              </w:rPr>
              <w:t xml:space="preserve">n° 1 </w:t>
            </w:r>
            <w:r w:rsidRPr="0033080C">
              <w:rPr>
                <w:rFonts w:ascii="Arial" w:hAnsi="Arial"/>
                <w:sz w:val="20"/>
              </w:rPr>
              <w:t xml:space="preserve">spazio contatori e spogliatoio per collaboratori scolastici </w:t>
            </w:r>
          </w:p>
          <w:p w:rsidR="009F5CA1" w:rsidRPr="0033080C" w:rsidRDefault="009F5CA1" w:rsidP="009F5CA1">
            <w:pPr>
              <w:pStyle w:val="BodyTextIndent21"/>
              <w:ind w:left="142" w:hanging="142"/>
              <w:jc w:val="left"/>
              <w:rPr>
                <w:rFonts w:ascii="Arial" w:hAnsi="Arial"/>
                <w:sz w:val="20"/>
              </w:rPr>
            </w:pPr>
            <w:r w:rsidRPr="0033080C">
              <w:rPr>
                <w:rFonts w:ascii="Arial" w:hAnsi="Arial"/>
                <w:sz w:val="20"/>
              </w:rPr>
              <w:t xml:space="preserve">- </w:t>
            </w:r>
            <w:r w:rsidR="004919BB">
              <w:rPr>
                <w:rFonts w:ascii="Arial" w:hAnsi="Arial"/>
                <w:sz w:val="20"/>
              </w:rPr>
              <w:t xml:space="preserve">n° 1 </w:t>
            </w:r>
            <w:r>
              <w:rPr>
                <w:rFonts w:ascii="Arial" w:hAnsi="Arial"/>
                <w:sz w:val="20"/>
              </w:rPr>
              <w:t xml:space="preserve"> </w:t>
            </w:r>
            <w:r w:rsidRPr="0033080C">
              <w:rPr>
                <w:rFonts w:ascii="Arial" w:hAnsi="Arial"/>
                <w:sz w:val="20"/>
              </w:rPr>
              <w:t xml:space="preserve">guardiola collaboratori scolastici  </w:t>
            </w:r>
          </w:p>
          <w:p w:rsidR="009F5CA1" w:rsidRPr="0033080C" w:rsidRDefault="009F5CA1" w:rsidP="009F5CA1">
            <w:pPr>
              <w:pStyle w:val="BodyTextIndent21"/>
              <w:ind w:firstLine="0"/>
              <w:jc w:val="left"/>
              <w:rPr>
                <w:rFonts w:ascii="Arial" w:hAnsi="Arial"/>
                <w:sz w:val="20"/>
              </w:rPr>
            </w:pPr>
            <w:r w:rsidRPr="0033080C">
              <w:rPr>
                <w:rFonts w:ascii="Arial" w:hAnsi="Arial"/>
                <w:sz w:val="20"/>
              </w:rPr>
              <w:t xml:space="preserve">- </w:t>
            </w:r>
            <w:r w:rsidR="004919BB">
              <w:rPr>
                <w:rFonts w:ascii="Arial" w:hAnsi="Arial"/>
                <w:sz w:val="20"/>
              </w:rPr>
              <w:t xml:space="preserve">n° 1 </w:t>
            </w:r>
            <w:r w:rsidRPr="0033080C">
              <w:rPr>
                <w:rFonts w:ascii="Arial" w:hAnsi="Arial"/>
                <w:sz w:val="20"/>
              </w:rPr>
              <w:t xml:space="preserve"> spazio cucina con ripostiglio</w:t>
            </w:r>
          </w:p>
          <w:p w:rsidR="009F5CA1" w:rsidRPr="0033080C" w:rsidRDefault="009F5CA1" w:rsidP="009F5CA1">
            <w:pPr>
              <w:pStyle w:val="BodyTextIndent21"/>
              <w:ind w:firstLine="0"/>
              <w:jc w:val="left"/>
              <w:rPr>
                <w:rFonts w:ascii="Arial" w:hAnsi="Arial"/>
                <w:sz w:val="20"/>
              </w:rPr>
            </w:pPr>
            <w:r w:rsidRPr="0033080C">
              <w:rPr>
                <w:rFonts w:ascii="Arial" w:hAnsi="Arial"/>
                <w:sz w:val="20"/>
              </w:rPr>
              <w:t xml:space="preserve">- </w:t>
            </w:r>
            <w:r w:rsidR="004919BB">
              <w:rPr>
                <w:rFonts w:ascii="Arial" w:hAnsi="Arial"/>
                <w:sz w:val="20"/>
              </w:rPr>
              <w:t xml:space="preserve">n° 1 </w:t>
            </w:r>
            <w:r w:rsidRPr="0033080C">
              <w:rPr>
                <w:rFonts w:ascii="Arial" w:hAnsi="Arial"/>
                <w:sz w:val="20"/>
              </w:rPr>
              <w:t>ripostiglio materiali pulizia</w:t>
            </w:r>
          </w:p>
          <w:p w:rsidR="009F5CA1" w:rsidRPr="0033080C" w:rsidRDefault="009F5CA1" w:rsidP="009F5CA1">
            <w:pPr>
              <w:pStyle w:val="BodyTextIndent21"/>
              <w:ind w:firstLine="0"/>
              <w:jc w:val="left"/>
              <w:rPr>
                <w:rFonts w:ascii="Arial" w:hAnsi="Arial"/>
                <w:sz w:val="20"/>
              </w:rPr>
            </w:pPr>
            <w:r w:rsidRPr="0033080C">
              <w:rPr>
                <w:rFonts w:ascii="Arial" w:hAnsi="Arial"/>
                <w:sz w:val="20"/>
              </w:rPr>
              <w:t>- servizi  igienici</w:t>
            </w:r>
          </w:p>
          <w:p w:rsidR="009F5CA1" w:rsidRPr="0033080C" w:rsidRDefault="009F5CA1" w:rsidP="009F5CA1">
            <w:pPr>
              <w:pStyle w:val="BodyTextIndent21"/>
              <w:ind w:firstLine="0"/>
              <w:rPr>
                <w:rFonts w:ascii="Arial" w:hAnsi="Arial"/>
                <w:sz w:val="20"/>
                <w:u w:val="single"/>
              </w:rPr>
            </w:pPr>
          </w:p>
        </w:tc>
        <w:tc>
          <w:tcPr>
            <w:tcW w:w="3203" w:type="dxa"/>
          </w:tcPr>
          <w:p w:rsidR="009F5CA1" w:rsidRPr="0033080C" w:rsidRDefault="009F5CA1" w:rsidP="009F5CA1">
            <w:pPr>
              <w:jc w:val="both"/>
              <w:rPr>
                <w:rFonts w:ascii="Arial" w:hAnsi="Arial"/>
              </w:rPr>
            </w:pPr>
            <w:r w:rsidRPr="0033080C">
              <w:rPr>
                <w:rFonts w:ascii="Arial" w:hAnsi="Arial"/>
              </w:rPr>
              <w:t>ala vecchia</w:t>
            </w:r>
            <w:r w:rsidRPr="0033080C">
              <w:rPr>
                <w:rFonts w:ascii="Arial" w:hAnsi="Arial"/>
              </w:rPr>
              <w:tab/>
              <w:t>:</w:t>
            </w:r>
          </w:p>
          <w:p w:rsidR="009F5CA1" w:rsidRDefault="004919BB" w:rsidP="009F5CA1">
            <w:pPr>
              <w:jc w:val="both"/>
              <w:rPr>
                <w:rFonts w:ascii="Arial" w:hAnsi="Arial"/>
              </w:rPr>
            </w:pPr>
            <w:r>
              <w:rPr>
                <w:rFonts w:ascii="Arial" w:hAnsi="Arial"/>
              </w:rPr>
              <w:t>- n° 2</w:t>
            </w:r>
            <w:r w:rsidR="009F5CA1" w:rsidRPr="0033080C">
              <w:rPr>
                <w:rFonts w:ascii="Arial" w:hAnsi="Arial"/>
              </w:rPr>
              <w:t xml:space="preserve"> aule </w:t>
            </w:r>
          </w:p>
          <w:p w:rsidR="004919BB" w:rsidRDefault="004919BB" w:rsidP="004919BB">
            <w:pPr>
              <w:rPr>
                <w:rFonts w:ascii="Arial" w:hAnsi="Arial"/>
              </w:rPr>
            </w:pPr>
            <w:r>
              <w:rPr>
                <w:rFonts w:ascii="Arial" w:hAnsi="Arial"/>
              </w:rPr>
              <w:t xml:space="preserve">- </w:t>
            </w:r>
            <w:r w:rsidRPr="004919BB">
              <w:rPr>
                <w:rFonts w:ascii="Arial" w:hAnsi="Arial"/>
              </w:rPr>
              <w:t xml:space="preserve">n° 1 </w:t>
            </w:r>
            <w:r>
              <w:rPr>
                <w:rFonts w:ascii="Arial" w:hAnsi="Arial"/>
              </w:rPr>
              <w:t xml:space="preserve">aula </w:t>
            </w:r>
            <w:proofErr w:type="spellStart"/>
            <w:r>
              <w:rPr>
                <w:rFonts w:ascii="Arial" w:hAnsi="Arial"/>
              </w:rPr>
              <w:t>prescuola+archivio</w:t>
            </w:r>
            <w:proofErr w:type="spellEnd"/>
            <w:r>
              <w:rPr>
                <w:rFonts w:ascii="Arial" w:hAnsi="Arial"/>
              </w:rPr>
              <w:t xml:space="preserve"> materiali multimediali</w:t>
            </w:r>
          </w:p>
          <w:p w:rsidR="004919BB" w:rsidRPr="0033080C" w:rsidRDefault="004919BB" w:rsidP="004919BB">
            <w:pPr>
              <w:rPr>
                <w:rFonts w:ascii="Arial" w:hAnsi="Arial"/>
              </w:rPr>
            </w:pPr>
            <w:r>
              <w:rPr>
                <w:rFonts w:ascii="Arial" w:hAnsi="Arial"/>
              </w:rPr>
              <w:t>- n° 1 aula deposito libri biblioteca</w:t>
            </w:r>
          </w:p>
          <w:p w:rsidR="009F5CA1" w:rsidRPr="0033080C" w:rsidRDefault="009F5CA1" w:rsidP="009F5CA1">
            <w:pPr>
              <w:jc w:val="both"/>
              <w:rPr>
                <w:rFonts w:ascii="Arial" w:hAnsi="Arial"/>
              </w:rPr>
            </w:pPr>
            <w:r w:rsidRPr="0033080C">
              <w:rPr>
                <w:rFonts w:ascii="Arial" w:hAnsi="Arial"/>
              </w:rPr>
              <w:t>-</w:t>
            </w:r>
            <w:r>
              <w:rPr>
                <w:rFonts w:ascii="Arial" w:hAnsi="Arial"/>
              </w:rPr>
              <w:t xml:space="preserve"> </w:t>
            </w:r>
            <w:r w:rsidRPr="0033080C">
              <w:rPr>
                <w:rFonts w:ascii="Arial" w:hAnsi="Arial"/>
              </w:rPr>
              <w:t>servizi igienici</w:t>
            </w:r>
          </w:p>
          <w:p w:rsidR="009F5CA1" w:rsidRPr="0033080C" w:rsidRDefault="009F5CA1" w:rsidP="009F5CA1">
            <w:pPr>
              <w:jc w:val="both"/>
              <w:rPr>
                <w:rFonts w:ascii="Arial" w:hAnsi="Arial"/>
              </w:rPr>
            </w:pPr>
            <w:r w:rsidRPr="0033080C">
              <w:rPr>
                <w:rFonts w:ascii="Arial" w:hAnsi="Arial"/>
              </w:rPr>
              <w:tab/>
            </w:r>
            <w:r w:rsidRPr="0033080C">
              <w:rPr>
                <w:rFonts w:ascii="Arial" w:hAnsi="Arial"/>
              </w:rPr>
              <w:tab/>
            </w:r>
          </w:p>
          <w:p w:rsidR="009F5CA1" w:rsidRPr="0033080C" w:rsidRDefault="009F5CA1" w:rsidP="009F5CA1">
            <w:pPr>
              <w:ind w:left="707" w:hanging="707"/>
              <w:jc w:val="both"/>
              <w:rPr>
                <w:rFonts w:ascii="Arial" w:hAnsi="Arial"/>
              </w:rPr>
            </w:pPr>
            <w:r w:rsidRPr="0033080C">
              <w:rPr>
                <w:rFonts w:ascii="Arial" w:hAnsi="Arial"/>
              </w:rPr>
              <w:t>ala nuova</w:t>
            </w:r>
            <w:r w:rsidRPr="0033080C">
              <w:rPr>
                <w:rFonts w:ascii="Arial" w:hAnsi="Arial"/>
              </w:rPr>
              <w:tab/>
              <w:t>:</w:t>
            </w:r>
          </w:p>
          <w:p w:rsidR="009F5CA1" w:rsidRPr="0033080C" w:rsidRDefault="009F5CA1" w:rsidP="009F5CA1">
            <w:pPr>
              <w:jc w:val="both"/>
              <w:rPr>
                <w:rFonts w:ascii="Arial" w:hAnsi="Arial"/>
              </w:rPr>
            </w:pPr>
            <w:r w:rsidRPr="0033080C">
              <w:rPr>
                <w:rFonts w:ascii="Arial" w:hAnsi="Arial"/>
              </w:rPr>
              <w:t>- n° 5 aule</w:t>
            </w:r>
          </w:p>
          <w:p w:rsidR="009F5CA1" w:rsidRPr="0033080C" w:rsidRDefault="009F5CA1" w:rsidP="009F5CA1">
            <w:pPr>
              <w:ind w:left="707" w:hanging="707"/>
              <w:jc w:val="both"/>
              <w:rPr>
                <w:rFonts w:ascii="Arial" w:hAnsi="Arial"/>
              </w:rPr>
            </w:pPr>
            <w:r w:rsidRPr="0033080C">
              <w:rPr>
                <w:rFonts w:ascii="Arial" w:hAnsi="Arial"/>
              </w:rPr>
              <w:t>- servizi igienici</w:t>
            </w:r>
          </w:p>
          <w:p w:rsidR="009F5CA1" w:rsidRPr="0033080C" w:rsidRDefault="009F5CA1" w:rsidP="004919BB">
            <w:pPr>
              <w:rPr>
                <w:rFonts w:ascii="Arial" w:hAnsi="Arial"/>
              </w:rPr>
            </w:pPr>
            <w:r w:rsidRPr="0033080C">
              <w:rPr>
                <w:rFonts w:ascii="Arial" w:hAnsi="Arial"/>
              </w:rPr>
              <w:t xml:space="preserve">- </w:t>
            </w:r>
            <w:r w:rsidR="004919BB">
              <w:rPr>
                <w:rFonts w:ascii="Arial" w:hAnsi="Arial"/>
              </w:rPr>
              <w:t xml:space="preserve">n° 1 </w:t>
            </w:r>
            <w:r w:rsidRPr="0033080C">
              <w:rPr>
                <w:rFonts w:ascii="Arial" w:hAnsi="Arial"/>
              </w:rPr>
              <w:t>ripostiglio materiali di pulizia</w:t>
            </w:r>
          </w:p>
          <w:p w:rsidR="009F5CA1" w:rsidRPr="0033080C" w:rsidRDefault="009F5CA1" w:rsidP="009F5CA1">
            <w:pPr>
              <w:pStyle w:val="BodyTextIndent21"/>
              <w:ind w:firstLine="0"/>
              <w:rPr>
                <w:rFonts w:ascii="Arial" w:hAnsi="Arial"/>
                <w:sz w:val="20"/>
                <w:u w:val="single"/>
              </w:rPr>
            </w:pPr>
          </w:p>
        </w:tc>
        <w:tc>
          <w:tcPr>
            <w:tcW w:w="3203" w:type="dxa"/>
          </w:tcPr>
          <w:p w:rsidR="009F5CA1" w:rsidRPr="0033080C" w:rsidRDefault="009F5CA1" w:rsidP="009F5CA1">
            <w:pPr>
              <w:rPr>
                <w:rFonts w:ascii="Arial" w:hAnsi="Arial"/>
              </w:rPr>
            </w:pPr>
            <w:r w:rsidRPr="0033080C">
              <w:rPr>
                <w:rFonts w:ascii="Arial" w:hAnsi="Arial"/>
              </w:rPr>
              <w:t>ala nuova</w:t>
            </w:r>
            <w:r w:rsidRPr="0033080C">
              <w:rPr>
                <w:rFonts w:ascii="Arial" w:hAnsi="Arial"/>
              </w:rPr>
              <w:tab/>
              <w:t>:</w:t>
            </w:r>
          </w:p>
          <w:p w:rsidR="009F5CA1" w:rsidRPr="0033080C" w:rsidRDefault="004919BB" w:rsidP="009F5CA1">
            <w:pPr>
              <w:rPr>
                <w:rFonts w:ascii="Arial" w:hAnsi="Arial"/>
              </w:rPr>
            </w:pPr>
            <w:r>
              <w:rPr>
                <w:rFonts w:ascii="Arial" w:hAnsi="Arial"/>
              </w:rPr>
              <w:t>- n° 4</w:t>
            </w:r>
            <w:r w:rsidR="009F5CA1" w:rsidRPr="0033080C">
              <w:rPr>
                <w:rFonts w:ascii="Arial" w:hAnsi="Arial"/>
              </w:rPr>
              <w:t xml:space="preserve"> aule</w:t>
            </w:r>
          </w:p>
          <w:p w:rsidR="009F5CA1" w:rsidRPr="0033080C" w:rsidRDefault="009F5CA1" w:rsidP="009F5CA1">
            <w:pPr>
              <w:rPr>
                <w:rFonts w:ascii="Arial" w:hAnsi="Arial"/>
              </w:rPr>
            </w:pPr>
            <w:r w:rsidRPr="0033080C">
              <w:rPr>
                <w:rFonts w:ascii="Arial" w:hAnsi="Arial"/>
              </w:rPr>
              <w:t>- n° 1 laboratorio informatica</w:t>
            </w:r>
          </w:p>
          <w:p w:rsidR="009F5CA1" w:rsidRPr="0033080C" w:rsidRDefault="009F5CA1" w:rsidP="009F5CA1">
            <w:pPr>
              <w:rPr>
                <w:rFonts w:ascii="Arial" w:hAnsi="Arial"/>
              </w:rPr>
            </w:pPr>
            <w:r w:rsidRPr="0033080C">
              <w:rPr>
                <w:rFonts w:ascii="Arial" w:hAnsi="Arial"/>
              </w:rPr>
              <w:t xml:space="preserve">- </w:t>
            </w:r>
            <w:r>
              <w:rPr>
                <w:rFonts w:ascii="Arial" w:hAnsi="Arial"/>
              </w:rPr>
              <w:t xml:space="preserve"> </w:t>
            </w:r>
            <w:r w:rsidRPr="0033080C">
              <w:rPr>
                <w:rFonts w:ascii="Arial" w:hAnsi="Arial"/>
              </w:rPr>
              <w:t>servizi igienici</w:t>
            </w:r>
          </w:p>
          <w:p w:rsidR="009F5CA1" w:rsidRPr="0033080C" w:rsidRDefault="009F5CA1" w:rsidP="009F5CA1">
            <w:pPr>
              <w:pStyle w:val="BodyTextIndent21"/>
              <w:ind w:firstLine="0"/>
              <w:rPr>
                <w:rFonts w:ascii="Arial" w:hAnsi="Arial"/>
                <w:sz w:val="20"/>
                <w:u w:val="single"/>
              </w:rPr>
            </w:pPr>
          </w:p>
        </w:tc>
      </w:tr>
      <w:tr w:rsidR="009F5CA1" w:rsidRPr="0033080C" w:rsidTr="009F5CA1">
        <w:trPr>
          <w:trHeight w:val="1462"/>
        </w:trPr>
        <w:tc>
          <w:tcPr>
            <w:tcW w:w="9608" w:type="dxa"/>
            <w:gridSpan w:val="3"/>
          </w:tcPr>
          <w:p w:rsidR="009F5CA1" w:rsidRPr="0033080C" w:rsidRDefault="009F5CA1" w:rsidP="009F5CA1">
            <w:pPr>
              <w:jc w:val="both"/>
              <w:rPr>
                <w:rFonts w:ascii="Arial" w:hAnsi="Arial"/>
              </w:rPr>
            </w:pPr>
            <w:r w:rsidRPr="0033080C">
              <w:rPr>
                <w:rFonts w:ascii="Arial" w:hAnsi="Arial"/>
              </w:rPr>
              <w:t>All’edificio è annessa la palestra (con servizi e spogliatoi)</w:t>
            </w:r>
            <w:r>
              <w:rPr>
                <w:rFonts w:ascii="Arial" w:hAnsi="Arial"/>
              </w:rPr>
              <w:t xml:space="preserve"> e magazzino attrezzi per educazione fisica.</w:t>
            </w:r>
          </w:p>
          <w:p w:rsidR="009F5CA1" w:rsidRDefault="009F5CA1" w:rsidP="009F5CA1">
            <w:pPr>
              <w:jc w:val="both"/>
              <w:rPr>
                <w:rFonts w:ascii="Arial" w:hAnsi="Arial"/>
              </w:rPr>
            </w:pPr>
            <w:r w:rsidRPr="0033080C">
              <w:rPr>
                <w:rFonts w:ascii="Arial" w:hAnsi="Arial"/>
              </w:rPr>
              <w:t>L’edificio è circondato da un’area cortiliva utilizzata dalle classi nei momenti di intervallo</w:t>
            </w:r>
            <w:r>
              <w:rPr>
                <w:rFonts w:ascii="Arial" w:hAnsi="Arial"/>
              </w:rPr>
              <w:t>,</w:t>
            </w:r>
            <w:r w:rsidRPr="0033080C">
              <w:rPr>
                <w:rFonts w:ascii="Arial" w:hAnsi="Arial"/>
              </w:rPr>
              <w:t xml:space="preserve"> compatibilmente alle condizioni didattiche e climatiche. Nel corso dell’anno scolastico gli alunni potranno utilizzare, oltre all’area cortiliva, anche il parco pubblico adiacente al quale si accede direttamente dal cortile della scuola.</w:t>
            </w:r>
          </w:p>
          <w:p w:rsidR="00610481" w:rsidRPr="0033080C" w:rsidRDefault="00610481" w:rsidP="009F5CA1">
            <w:pPr>
              <w:jc w:val="both"/>
              <w:rPr>
                <w:rFonts w:ascii="Arial" w:hAnsi="Arial"/>
              </w:rPr>
            </w:pPr>
          </w:p>
          <w:p w:rsidR="009F5CA1" w:rsidRDefault="00610481" w:rsidP="00681100">
            <w:pPr>
              <w:jc w:val="both"/>
              <w:rPr>
                <w:rFonts w:ascii="Arial" w:hAnsi="Arial"/>
              </w:rPr>
            </w:pPr>
            <w:r>
              <w:rPr>
                <w:rFonts w:ascii="Arial" w:hAnsi="Arial"/>
              </w:rPr>
              <w:t xml:space="preserve">In seguito all’emergenza sanitaria in atto e alle relative disposizioni per garantire la  sicurezza, sono stati predisposti </w:t>
            </w:r>
            <w:r w:rsidR="00681100">
              <w:rPr>
                <w:rFonts w:ascii="Arial" w:hAnsi="Arial"/>
              </w:rPr>
              <w:t>4 ingressi.</w:t>
            </w:r>
          </w:p>
          <w:p w:rsidR="00681100" w:rsidRPr="004B07F9" w:rsidRDefault="00681100" w:rsidP="00681100">
            <w:pPr>
              <w:jc w:val="both"/>
              <w:rPr>
                <w:rFonts w:ascii="Arial" w:hAnsi="Arial"/>
              </w:rPr>
            </w:pPr>
          </w:p>
        </w:tc>
      </w:tr>
      <w:tr w:rsidR="009F5CA1" w:rsidRPr="0033080C" w:rsidTr="004919BB">
        <w:trPr>
          <w:trHeight w:val="835"/>
        </w:trPr>
        <w:tc>
          <w:tcPr>
            <w:tcW w:w="9608" w:type="dxa"/>
            <w:gridSpan w:val="3"/>
          </w:tcPr>
          <w:p w:rsidR="009F5CA1" w:rsidRDefault="009F5CA1" w:rsidP="009F5CA1">
            <w:pPr>
              <w:jc w:val="both"/>
              <w:rPr>
                <w:rFonts w:ascii="Arial" w:hAnsi="Arial"/>
                <w:u w:val="single"/>
              </w:rPr>
            </w:pPr>
            <w:r w:rsidRPr="0085134E">
              <w:rPr>
                <w:rFonts w:ascii="Arial" w:hAnsi="Arial"/>
                <w:u w:val="single"/>
              </w:rPr>
              <w:t>Organizzazione refettori</w:t>
            </w:r>
          </w:p>
          <w:p w:rsidR="009F5CA1" w:rsidRDefault="00831E5D" w:rsidP="009F5CA1">
            <w:pPr>
              <w:jc w:val="both"/>
              <w:rPr>
                <w:rFonts w:ascii="Arial" w:hAnsi="Arial"/>
              </w:rPr>
            </w:pPr>
            <w:r>
              <w:rPr>
                <w:rFonts w:ascii="Arial" w:hAnsi="Arial"/>
              </w:rPr>
              <w:t>Il  pasto viene consumato da tutti nella propria a</w:t>
            </w:r>
            <w:r w:rsidR="004A7E70">
              <w:rPr>
                <w:rFonts w:ascii="Arial" w:hAnsi="Arial"/>
              </w:rPr>
              <w:t>ula su due turni (1° turno- 12.2</w:t>
            </w:r>
            <w:r>
              <w:rPr>
                <w:rFonts w:ascii="Arial" w:hAnsi="Arial"/>
              </w:rPr>
              <w:t>0; 2° turno 13.</w:t>
            </w:r>
            <w:r w:rsidR="004A7E70">
              <w:rPr>
                <w:rFonts w:ascii="Arial" w:hAnsi="Arial"/>
              </w:rPr>
              <w:t>2</w:t>
            </w:r>
            <w:r>
              <w:rPr>
                <w:rFonts w:ascii="Arial" w:hAnsi="Arial"/>
              </w:rPr>
              <w:t>0)</w:t>
            </w:r>
          </w:p>
          <w:p w:rsidR="009F5CA1" w:rsidRDefault="009F5CA1" w:rsidP="009F5CA1">
            <w:pPr>
              <w:jc w:val="both"/>
              <w:rPr>
                <w:rFonts w:ascii="Arial" w:hAnsi="Arial"/>
              </w:rPr>
            </w:pPr>
            <w:r>
              <w:rPr>
                <w:rFonts w:ascii="Arial" w:hAnsi="Arial"/>
              </w:rPr>
              <w:t>L’assistenza alla mensa viene effettuata a turno dai docenti in servizio</w:t>
            </w:r>
          </w:p>
          <w:p w:rsidR="009F5CA1" w:rsidRPr="0033080C" w:rsidRDefault="009F5CA1" w:rsidP="009F5CA1">
            <w:pPr>
              <w:jc w:val="both"/>
              <w:rPr>
                <w:rFonts w:ascii="Arial" w:hAnsi="Arial"/>
              </w:rPr>
            </w:pPr>
          </w:p>
        </w:tc>
      </w:tr>
    </w:tbl>
    <w:p w:rsidR="009F5CA1" w:rsidRDefault="009F5CA1" w:rsidP="009F5CA1">
      <w:pPr>
        <w:pStyle w:val="BodyTextIndent21"/>
        <w:ind w:firstLine="0"/>
        <w:rPr>
          <w:rFonts w:ascii="Arial" w:hAnsi="Arial"/>
          <w:sz w:val="20"/>
          <w:u w:val="single"/>
        </w:rPr>
      </w:pPr>
    </w:p>
    <w:p w:rsidR="009F5CA1" w:rsidRPr="003011EF" w:rsidRDefault="009F5CA1" w:rsidP="009F5CA1">
      <w:pPr>
        <w:jc w:val="both"/>
        <w:rPr>
          <w:rFonts w:ascii="Arial" w:hAnsi="Arial" w:cs="Arial"/>
          <w:b/>
          <w:u w:val="single"/>
        </w:rPr>
      </w:pPr>
      <w:r w:rsidRPr="003011EF">
        <w:rPr>
          <w:rFonts w:ascii="Arial" w:hAnsi="Arial" w:cs="Arial"/>
          <w:b/>
          <w:u w:val="single"/>
        </w:rPr>
        <w:t>Incarichi Docenti</w:t>
      </w:r>
    </w:p>
    <w:p w:rsidR="009F5CA1" w:rsidRPr="003011EF" w:rsidRDefault="00E43A9D" w:rsidP="009F5CA1">
      <w:pPr>
        <w:jc w:val="both"/>
        <w:rPr>
          <w:rFonts w:ascii="Arial" w:hAnsi="Arial" w:cs="Arial"/>
        </w:rPr>
      </w:pPr>
      <w:r>
        <w:rPr>
          <w:rFonts w:ascii="Arial" w:hAnsi="Arial" w:cs="Arial"/>
        </w:rPr>
        <w:t xml:space="preserve">  </w:t>
      </w:r>
    </w:p>
    <w:p w:rsidR="009F5CA1" w:rsidRPr="003011EF" w:rsidRDefault="009F5CA1" w:rsidP="009F5CA1">
      <w:pPr>
        <w:jc w:val="both"/>
        <w:rPr>
          <w:rFonts w:ascii="Arial" w:hAnsi="Arial" w:cs="Arial"/>
        </w:rPr>
      </w:pPr>
      <w:r w:rsidRPr="003011EF">
        <w:rPr>
          <w:rFonts w:ascii="Arial" w:hAnsi="Arial" w:cs="Arial"/>
        </w:rPr>
        <w:t>•</w:t>
      </w:r>
      <w:r w:rsidRPr="003011EF">
        <w:rPr>
          <w:rFonts w:ascii="Arial" w:hAnsi="Arial" w:cs="Arial"/>
        </w:rPr>
        <w:tab/>
        <w:t>Coordinatore plesso</w:t>
      </w:r>
      <w:r w:rsidR="00203018">
        <w:rPr>
          <w:rFonts w:ascii="Arial" w:hAnsi="Arial" w:cs="Arial"/>
        </w:rPr>
        <w:tab/>
      </w:r>
      <w:r w:rsidR="00203018">
        <w:rPr>
          <w:rFonts w:ascii="Arial" w:hAnsi="Arial" w:cs="Arial"/>
        </w:rPr>
        <w:tab/>
      </w:r>
      <w:r w:rsidR="00203018">
        <w:rPr>
          <w:rFonts w:ascii="Arial" w:hAnsi="Arial" w:cs="Arial"/>
        </w:rPr>
        <w:tab/>
      </w:r>
      <w:r w:rsidR="00203018">
        <w:rPr>
          <w:rFonts w:ascii="Arial" w:hAnsi="Arial" w:cs="Arial"/>
        </w:rPr>
        <w:tab/>
      </w:r>
      <w:r w:rsidR="00CB042E">
        <w:rPr>
          <w:rFonts w:ascii="Arial" w:hAnsi="Arial" w:cs="Arial"/>
        </w:rPr>
        <w:t xml:space="preserve">   </w:t>
      </w:r>
      <w:r w:rsidR="00E43A9D">
        <w:rPr>
          <w:rFonts w:ascii="Arial" w:hAnsi="Arial" w:cs="Arial"/>
        </w:rPr>
        <w:t xml:space="preserve"> </w:t>
      </w:r>
      <w:r>
        <w:rPr>
          <w:rFonts w:ascii="Arial" w:hAnsi="Arial" w:cs="Arial"/>
        </w:rPr>
        <w:t>Raffaella</w:t>
      </w:r>
      <w:r w:rsidR="00AA5351" w:rsidRPr="00AA5351">
        <w:rPr>
          <w:rFonts w:ascii="Arial" w:hAnsi="Arial" w:cs="Arial"/>
        </w:rPr>
        <w:t xml:space="preserve"> </w:t>
      </w:r>
      <w:r w:rsidR="00AA5351">
        <w:rPr>
          <w:rFonts w:ascii="Arial" w:hAnsi="Arial" w:cs="Arial"/>
        </w:rPr>
        <w:t>Boni</w:t>
      </w:r>
      <w:r w:rsidRPr="003011EF">
        <w:rPr>
          <w:rFonts w:ascii="Arial" w:hAnsi="Arial" w:cs="Arial"/>
        </w:rPr>
        <w:tab/>
      </w:r>
    </w:p>
    <w:p w:rsidR="009F5CA1" w:rsidRPr="003011EF" w:rsidRDefault="009F5CA1" w:rsidP="009F5CA1">
      <w:pPr>
        <w:jc w:val="both"/>
        <w:rPr>
          <w:rFonts w:ascii="Arial" w:hAnsi="Arial" w:cs="Arial"/>
        </w:rPr>
      </w:pPr>
      <w:r w:rsidRPr="003011EF">
        <w:rPr>
          <w:rFonts w:ascii="Arial" w:hAnsi="Arial" w:cs="Arial"/>
        </w:rPr>
        <w:t>•</w:t>
      </w:r>
      <w:r w:rsidRPr="003011EF">
        <w:rPr>
          <w:rFonts w:ascii="Arial" w:hAnsi="Arial" w:cs="Arial"/>
        </w:rPr>
        <w:tab/>
        <w:t xml:space="preserve">Coordinatore scuola sicura                                  </w:t>
      </w:r>
      <w:r w:rsidR="00E43A9D">
        <w:rPr>
          <w:rFonts w:ascii="Arial" w:hAnsi="Arial" w:cs="Arial"/>
        </w:rPr>
        <w:t xml:space="preserve"> </w:t>
      </w:r>
      <w:r>
        <w:rPr>
          <w:rFonts w:ascii="Arial" w:hAnsi="Arial" w:cs="Arial"/>
        </w:rPr>
        <w:t>Federica</w:t>
      </w:r>
      <w:r w:rsidR="00AA5351" w:rsidRPr="00AA5351">
        <w:rPr>
          <w:rFonts w:ascii="Arial" w:hAnsi="Arial" w:cs="Arial"/>
        </w:rPr>
        <w:t xml:space="preserve"> </w:t>
      </w:r>
      <w:proofErr w:type="spellStart"/>
      <w:r w:rsidR="00AA5351">
        <w:rPr>
          <w:rFonts w:ascii="Arial" w:hAnsi="Arial" w:cs="Arial"/>
        </w:rPr>
        <w:t>Gorini</w:t>
      </w:r>
      <w:proofErr w:type="spellEnd"/>
    </w:p>
    <w:p w:rsidR="009F5CA1" w:rsidRPr="003011EF" w:rsidRDefault="009F5CA1" w:rsidP="009F5CA1">
      <w:pPr>
        <w:jc w:val="both"/>
        <w:rPr>
          <w:rFonts w:ascii="Arial" w:hAnsi="Arial" w:cs="Arial"/>
        </w:rPr>
      </w:pPr>
      <w:r w:rsidRPr="003011EF">
        <w:rPr>
          <w:rFonts w:ascii="Arial" w:hAnsi="Arial" w:cs="Arial"/>
        </w:rPr>
        <w:t>•</w:t>
      </w:r>
      <w:r w:rsidRPr="003011EF">
        <w:rPr>
          <w:rFonts w:ascii="Arial" w:hAnsi="Arial" w:cs="Arial"/>
        </w:rPr>
        <w:tab/>
        <w:t xml:space="preserve">GLU                                     </w:t>
      </w:r>
      <w:r w:rsidR="00CB042E">
        <w:rPr>
          <w:rFonts w:ascii="Arial" w:hAnsi="Arial" w:cs="Arial"/>
        </w:rPr>
        <w:t xml:space="preserve">                               </w:t>
      </w:r>
      <w:r w:rsidR="002B5E68">
        <w:rPr>
          <w:rFonts w:ascii="Arial" w:hAnsi="Arial" w:cs="Arial"/>
        </w:rPr>
        <w:t>Gaia Sbardella</w:t>
      </w:r>
    </w:p>
    <w:p w:rsidR="00995778" w:rsidRDefault="009F5CA1" w:rsidP="00203018">
      <w:pPr>
        <w:rPr>
          <w:rFonts w:ascii="Arial" w:hAnsi="Arial" w:cs="Arial"/>
        </w:rPr>
      </w:pPr>
      <w:r w:rsidRPr="003011EF">
        <w:rPr>
          <w:rFonts w:ascii="Arial" w:hAnsi="Arial" w:cs="Arial"/>
        </w:rPr>
        <w:t>•</w:t>
      </w:r>
      <w:r w:rsidRPr="003011EF">
        <w:rPr>
          <w:rFonts w:ascii="Arial" w:hAnsi="Arial" w:cs="Arial"/>
        </w:rPr>
        <w:tab/>
        <w:t>Commissione formazione classi</w:t>
      </w:r>
      <w:r w:rsidRPr="003011EF">
        <w:rPr>
          <w:rFonts w:ascii="Arial" w:hAnsi="Arial" w:cs="Arial"/>
        </w:rPr>
        <w:tab/>
      </w:r>
      <w:r w:rsidRPr="003011EF">
        <w:rPr>
          <w:rFonts w:ascii="Arial" w:hAnsi="Arial" w:cs="Arial"/>
        </w:rPr>
        <w:tab/>
      </w:r>
      <w:r w:rsidR="00203018">
        <w:rPr>
          <w:rFonts w:ascii="Arial" w:hAnsi="Arial" w:cs="Arial"/>
        </w:rPr>
        <w:t xml:space="preserve">             </w:t>
      </w:r>
      <w:r w:rsidR="00CB042E">
        <w:rPr>
          <w:rFonts w:ascii="Arial" w:hAnsi="Arial" w:cs="Arial"/>
        </w:rPr>
        <w:t xml:space="preserve">    </w:t>
      </w:r>
      <w:r w:rsidR="00995778">
        <w:rPr>
          <w:rFonts w:ascii="Arial" w:hAnsi="Arial" w:cs="Arial"/>
        </w:rPr>
        <w:t xml:space="preserve">Concetta Giuliano, Serena </w:t>
      </w:r>
      <w:proofErr w:type="spellStart"/>
      <w:r w:rsidR="00995778">
        <w:rPr>
          <w:rFonts w:ascii="Arial" w:hAnsi="Arial" w:cs="Arial"/>
        </w:rPr>
        <w:t>Tagliaferri</w:t>
      </w:r>
      <w:proofErr w:type="spellEnd"/>
      <w:r w:rsidR="00995778">
        <w:rPr>
          <w:rFonts w:ascii="Arial" w:hAnsi="Arial" w:cs="Arial"/>
        </w:rPr>
        <w:t xml:space="preserve">, </w:t>
      </w:r>
    </w:p>
    <w:p w:rsidR="009F5CA1" w:rsidRPr="003011EF" w:rsidRDefault="00995778" w:rsidP="002030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B042E">
        <w:rPr>
          <w:rFonts w:ascii="Arial" w:hAnsi="Arial" w:cs="Arial"/>
        </w:rPr>
        <w:t xml:space="preserve">    </w:t>
      </w:r>
      <w:r>
        <w:rPr>
          <w:rFonts w:ascii="Arial" w:hAnsi="Arial" w:cs="Arial"/>
        </w:rPr>
        <w:t>D’Aniello Maria, Daniela Cassanelli</w:t>
      </w:r>
      <w:r w:rsidR="009F5CA1">
        <w:rPr>
          <w:rFonts w:ascii="Arial" w:hAnsi="Arial" w:cs="Arial"/>
        </w:rPr>
        <w:t xml:space="preserve">                                                                                      </w:t>
      </w:r>
      <w:r w:rsidR="009F5CA1" w:rsidRPr="003011EF">
        <w:rPr>
          <w:rFonts w:ascii="Arial" w:hAnsi="Arial" w:cs="Arial"/>
        </w:rPr>
        <w:tab/>
        <w:t xml:space="preserve">                </w:t>
      </w:r>
      <w:r w:rsidR="009F5CA1">
        <w:rPr>
          <w:rFonts w:ascii="Arial" w:hAnsi="Arial" w:cs="Arial"/>
        </w:rPr>
        <w:t xml:space="preserve">                                             </w:t>
      </w:r>
      <w:r w:rsidR="00B36D2F">
        <w:rPr>
          <w:rFonts w:ascii="Arial" w:hAnsi="Arial" w:cs="Arial"/>
        </w:rPr>
        <w:t xml:space="preserve"> </w:t>
      </w:r>
      <w:r w:rsidR="009F5CA1">
        <w:rPr>
          <w:rFonts w:ascii="Arial" w:hAnsi="Arial" w:cs="Arial"/>
        </w:rPr>
        <w:t xml:space="preserve">                </w:t>
      </w:r>
    </w:p>
    <w:p w:rsidR="002B5E68" w:rsidRPr="00B92895" w:rsidRDefault="00AB55BF" w:rsidP="009F5CA1">
      <w:pPr>
        <w:jc w:val="both"/>
        <w:rPr>
          <w:rFonts w:ascii="Arial" w:hAnsi="Arial" w:cs="Arial"/>
        </w:rPr>
      </w:pPr>
      <w:r w:rsidRPr="00B92895">
        <w:rPr>
          <w:rFonts w:ascii="Arial" w:hAnsi="Arial" w:cs="Arial"/>
        </w:rPr>
        <w:t>•</w:t>
      </w:r>
      <w:r w:rsidRPr="00B92895">
        <w:rPr>
          <w:rFonts w:ascii="Arial" w:hAnsi="Arial" w:cs="Arial"/>
        </w:rPr>
        <w:tab/>
        <w:t>Commissione strutturazione prove di verifica</w:t>
      </w:r>
      <w:r w:rsidR="009F5CA1" w:rsidRPr="00B92895">
        <w:rPr>
          <w:rFonts w:ascii="Arial" w:hAnsi="Arial" w:cs="Arial"/>
        </w:rPr>
        <w:t xml:space="preserve">      </w:t>
      </w:r>
      <w:r w:rsidR="00CB042E">
        <w:rPr>
          <w:rFonts w:ascii="Arial" w:hAnsi="Arial" w:cs="Arial"/>
        </w:rPr>
        <w:t xml:space="preserve">  </w:t>
      </w:r>
      <w:r w:rsidR="009F5CA1" w:rsidRPr="00B92895">
        <w:rPr>
          <w:rFonts w:ascii="Arial" w:hAnsi="Arial" w:cs="Arial"/>
        </w:rPr>
        <w:t xml:space="preserve">M. Teresa </w:t>
      </w:r>
      <w:proofErr w:type="spellStart"/>
      <w:r w:rsidR="009F5CA1" w:rsidRPr="00B92895">
        <w:rPr>
          <w:rFonts w:ascii="Arial" w:hAnsi="Arial" w:cs="Arial"/>
        </w:rPr>
        <w:t>Fraulini</w:t>
      </w:r>
      <w:proofErr w:type="spellEnd"/>
      <w:r w:rsidR="002B5E68" w:rsidRPr="00B92895">
        <w:rPr>
          <w:rFonts w:ascii="Arial" w:hAnsi="Arial" w:cs="Arial"/>
        </w:rPr>
        <w:t xml:space="preserve">, </w:t>
      </w:r>
      <w:proofErr w:type="spellStart"/>
      <w:r w:rsidR="00B36D2F" w:rsidRPr="00B92895">
        <w:rPr>
          <w:rFonts w:ascii="Arial" w:hAnsi="Arial" w:cs="Arial"/>
        </w:rPr>
        <w:t>Tagliaferri</w:t>
      </w:r>
      <w:proofErr w:type="spellEnd"/>
      <w:r w:rsidR="00B36D2F" w:rsidRPr="00B92895">
        <w:rPr>
          <w:rFonts w:ascii="Arial" w:hAnsi="Arial" w:cs="Arial"/>
        </w:rPr>
        <w:t xml:space="preserve"> Serena</w:t>
      </w:r>
      <w:r w:rsidR="009F5CA1" w:rsidRPr="00B92895">
        <w:rPr>
          <w:rFonts w:ascii="Arial" w:hAnsi="Arial" w:cs="Arial"/>
        </w:rPr>
        <w:t xml:space="preserve"> </w:t>
      </w:r>
    </w:p>
    <w:p w:rsidR="009F5CA1" w:rsidRPr="00B92895" w:rsidRDefault="002B5E68" w:rsidP="009F5CA1">
      <w:pPr>
        <w:jc w:val="both"/>
        <w:rPr>
          <w:rFonts w:ascii="Arial" w:hAnsi="Arial" w:cs="Arial"/>
        </w:rPr>
      </w:pPr>
      <w:r w:rsidRPr="00B92895">
        <w:rPr>
          <w:rFonts w:ascii="Arial" w:hAnsi="Arial" w:cs="Arial"/>
        </w:rPr>
        <w:tab/>
      </w:r>
      <w:r w:rsidRPr="00B92895">
        <w:rPr>
          <w:rFonts w:ascii="Arial" w:hAnsi="Arial" w:cs="Arial"/>
        </w:rPr>
        <w:tab/>
      </w:r>
      <w:r w:rsidRPr="00B92895">
        <w:rPr>
          <w:rFonts w:ascii="Arial" w:hAnsi="Arial" w:cs="Arial"/>
        </w:rPr>
        <w:tab/>
      </w:r>
      <w:r w:rsidRPr="00B92895">
        <w:rPr>
          <w:rFonts w:ascii="Arial" w:hAnsi="Arial" w:cs="Arial"/>
        </w:rPr>
        <w:tab/>
      </w:r>
      <w:r w:rsidRPr="00B92895">
        <w:rPr>
          <w:rFonts w:ascii="Arial" w:hAnsi="Arial" w:cs="Arial"/>
        </w:rPr>
        <w:tab/>
      </w:r>
      <w:r w:rsidRPr="00B92895">
        <w:rPr>
          <w:rFonts w:ascii="Arial" w:hAnsi="Arial" w:cs="Arial"/>
        </w:rPr>
        <w:tab/>
      </w:r>
      <w:r w:rsidRPr="00B92895">
        <w:rPr>
          <w:rFonts w:ascii="Arial" w:hAnsi="Arial" w:cs="Arial"/>
        </w:rPr>
        <w:tab/>
      </w:r>
      <w:r w:rsidR="00CB042E">
        <w:rPr>
          <w:rFonts w:ascii="Arial" w:hAnsi="Arial" w:cs="Arial"/>
        </w:rPr>
        <w:t xml:space="preserve">   </w:t>
      </w:r>
      <w:r w:rsidR="00E43A9D">
        <w:rPr>
          <w:rFonts w:ascii="Arial" w:hAnsi="Arial" w:cs="Arial"/>
        </w:rPr>
        <w:t xml:space="preserve"> </w:t>
      </w:r>
      <w:r w:rsidRPr="00B92895">
        <w:rPr>
          <w:rFonts w:ascii="Arial" w:hAnsi="Arial" w:cs="Arial"/>
        </w:rPr>
        <w:t>Stefania Maccaferri, Daniela Cassanelli</w:t>
      </w:r>
      <w:r w:rsidR="009F5CA1" w:rsidRPr="00B92895">
        <w:rPr>
          <w:rFonts w:ascii="Arial" w:hAnsi="Arial" w:cs="Arial"/>
        </w:rPr>
        <w:t xml:space="preserve">                                                                </w:t>
      </w:r>
    </w:p>
    <w:p w:rsidR="009F5CA1" w:rsidRPr="00B92895" w:rsidRDefault="009F5CA1" w:rsidP="009F5CA1">
      <w:pPr>
        <w:jc w:val="both"/>
        <w:rPr>
          <w:rFonts w:ascii="Arial" w:hAnsi="Arial" w:cs="Arial"/>
        </w:rPr>
      </w:pPr>
      <w:r w:rsidRPr="00B92895">
        <w:rPr>
          <w:rFonts w:ascii="Arial" w:hAnsi="Arial" w:cs="Arial"/>
        </w:rPr>
        <w:t>•</w:t>
      </w:r>
      <w:r w:rsidRPr="00B92895">
        <w:rPr>
          <w:rFonts w:ascii="Arial" w:hAnsi="Arial" w:cs="Arial"/>
        </w:rPr>
        <w:tab/>
        <w:t>Coordinamento classi parallele</w:t>
      </w:r>
      <w:r w:rsidR="002B5E68" w:rsidRPr="00B92895">
        <w:rPr>
          <w:rFonts w:ascii="Arial" w:hAnsi="Arial" w:cs="Arial"/>
        </w:rPr>
        <w:t xml:space="preserve"> (classi terze</w:t>
      </w:r>
      <w:r w:rsidR="002B64CE" w:rsidRPr="00B92895">
        <w:rPr>
          <w:rFonts w:ascii="Arial" w:hAnsi="Arial" w:cs="Arial"/>
        </w:rPr>
        <w:t>)</w:t>
      </w:r>
      <w:r w:rsidR="002B5E68" w:rsidRPr="00B92895">
        <w:rPr>
          <w:rFonts w:ascii="Arial" w:hAnsi="Arial" w:cs="Arial"/>
        </w:rPr>
        <w:tab/>
      </w:r>
      <w:r w:rsidR="00AA5351" w:rsidRPr="00B92895">
        <w:rPr>
          <w:rFonts w:ascii="Arial" w:hAnsi="Arial" w:cs="Arial"/>
        </w:rPr>
        <w:t xml:space="preserve"> </w:t>
      </w:r>
      <w:r w:rsidR="00CB042E">
        <w:rPr>
          <w:rFonts w:ascii="Arial" w:hAnsi="Arial" w:cs="Arial"/>
        </w:rPr>
        <w:t xml:space="preserve"> </w:t>
      </w:r>
      <w:r w:rsidR="00E43A9D">
        <w:rPr>
          <w:rFonts w:ascii="Arial" w:hAnsi="Arial" w:cs="Arial"/>
        </w:rPr>
        <w:t xml:space="preserve"> </w:t>
      </w:r>
      <w:r w:rsidR="00CB042E">
        <w:rPr>
          <w:rFonts w:ascii="Arial" w:hAnsi="Arial" w:cs="Arial"/>
        </w:rPr>
        <w:t xml:space="preserve"> </w:t>
      </w:r>
      <w:r w:rsidRPr="00B92895">
        <w:rPr>
          <w:rFonts w:ascii="Arial" w:hAnsi="Arial" w:cs="Arial"/>
        </w:rPr>
        <w:t>Milena Vezzali</w:t>
      </w:r>
    </w:p>
    <w:p w:rsidR="009F5CA1" w:rsidRPr="00B92895" w:rsidRDefault="009F5CA1" w:rsidP="009F5CA1">
      <w:pPr>
        <w:jc w:val="both"/>
        <w:rPr>
          <w:rFonts w:ascii="Arial" w:hAnsi="Arial" w:cs="Arial"/>
        </w:rPr>
      </w:pPr>
      <w:r w:rsidRPr="00B92895">
        <w:rPr>
          <w:rFonts w:ascii="Arial" w:hAnsi="Arial" w:cs="Arial"/>
        </w:rPr>
        <w:t xml:space="preserve">•        </w:t>
      </w:r>
      <w:r w:rsidR="00E43A9D">
        <w:rPr>
          <w:rFonts w:ascii="Arial" w:hAnsi="Arial" w:cs="Arial"/>
        </w:rPr>
        <w:t xml:space="preserve">   </w:t>
      </w:r>
      <w:r w:rsidRPr="00B92895">
        <w:rPr>
          <w:rFonts w:ascii="Arial" w:hAnsi="Arial" w:cs="Arial"/>
        </w:rPr>
        <w:t xml:space="preserve">Comitato Festa                        </w:t>
      </w:r>
      <w:r w:rsidR="00CB042E">
        <w:rPr>
          <w:rFonts w:ascii="Arial" w:hAnsi="Arial" w:cs="Arial"/>
        </w:rPr>
        <w:t xml:space="preserve">                          </w:t>
      </w:r>
      <w:r w:rsidR="00E43A9D">
        <w:rPr>
          <w:rFonts w:ascii="Arial" w:hAnsi="Arial" w:cs="Arial"/>
        </w:rPr>
        <w:t xml:space="preserve"> </w:t>
      </w:r>
      <w:r w:rsidRPr="00B92895">
        <w:rPr>
          <w:rFonts w:ascii="Arial" w:hAnsi="Arial" w:cs="Arial"/>
        </w:rPr>
        <w:t xml:space="preserve">Ilaria Magni                                 </w:t>
      </w:r>
    </w:p>
    <w:p w:rsidR="009F5CA1" w:rsidRPr="00B92895" w:rsidRDefault="009F5CA1" w:rsidP="009F5CA1">
      <w:pPr>
        <w:jc w:val="both"/>
        <w:rPr>
          <w:rFonts w:ascii="Arial" w:hAnsi="Arial" w:cs="Arial"/>
        </w:rPr>
      </w:pPr>
      <w:r w:rsidRPr="00B92895">
        <w:rPr>
          <w:rFonts w:ascii="Arial" w:hAnsi="Arial" w:cs="Arial"/>
        </w:rPr>
        <w:t>•</w:t>
      </w:r>
      <w:r w:rsidRPr="00B92895">
        <w:rPr>
          <w:rFonts w:ascii="Arial" w:hAnsi="Arial" w:cs="Arial"/>
        </w:rPr>
        <w:tab/>
        <w:t xml:space="preserve">Commissione mensa            </w:t>
      </w:r>
      <w:r w:rsidR="00AE6924" w:rsidRPr="00B92895">
        <w:rPr>
          <w:rFonts w:ascii="Arial" w:hAnsi="Arial" w:cs="Arial"/>
        </w:rPr>
        <w:t xml:space="preserve">                               </w:t>
      </w:r>
      <w:r w:rsidR="004E1032" w:rsidRPr="00B92895">
        <w:rPr>
          <w:rFonts w:ascii="Arial" w:hAnsi="Arial" w:cs="Arial"/>
        </w:rPr>
        <w:t xml:space="preserve">Cinzia Gambini, Annalisa </w:t>
      </w:r>
      <w:proofErr w:type="spellStart"/>
      <w:r w:rsidR="004E1032" w:rsidRPr="00B92895">
        <w:rPr>
          <w:rFonts w:ascii="Arial" w:hAnsi="Arial" w:cs="Arial"/>
        </w:rPr>
        <w:t>Donini</w:t>
      </w:r>
      <w:proofErr w:type="spellEnd"/>
      <w:r w:rsidRPr="00B92895">
        <w:rPr>
          <w:rFonts w:ascii="Arial" w:hAnsi="Arial" w:cs="Arial"/>
        </w:rPr>
        <w:t xml:space="preserve">                                      </w:t>
      </w:r>
    </w:p>
    <w:p w:rsidR="009F5CA1" w:rsidRPr="00B92895" w:rsidRDefault="009F5CA1" w:rsidP="009F5CA1">
      <w:pPr>
        <w:jc w:val="both"/>
        <w:rPr>
          <w:rFonts w:ascii="Arial" w:hAnsi="Arial" w:cs="Arial"/>
        </w:rPr>
      </w:pPr>
      <w:r w:rsidRPr="00B92895">
        <w:rPr>
          <w:rFonts w:ascii="Arial" w:hAnsi="Arial" w:cs="Arial"/>
        </w:rPr>
        <w:t xml:space="preserve">•        </w:t>
      </w:r>
      <w:r w:rsidR="00E43A9D">
        <w:rPr>
          <w:rFonts w:ascii="Arial" w:hAnsi="Arial" w:cs="Arial"/>
        </w:rPr>
        <w:t xml:space="preserve">   </w:t>
      </w:r>
      <w:r w:rsidRPr="00B92895">
        <w:rPr>
          <w:rFonts w:ascii="Arial" w:hAnsi="Arial" w:cs="Arial"/>
        </w:rPr>
        <w:t xml:space="preserve">Animatore Digitale                    </w:t>
      </w:r>
      <w:r w:rsidR="00AE6924" w:rsidRPr="00B92895">
        <w:rPr>
          <w:rFonts w:ascii="Arial" w:hAnsi="Arial" w:cs="Arial"/>
        </w:rPr>
        <w:t xml:space="preserve">                          </w:t>
      </w:r>
      <w:r w:rsidR="00E43A9D">
        <w:rPr>
          <w:rFonts w:ascii="Arial" w:hAnsi="Arial" w:cs="Arial"/>
        </w:rPr>
        <w:t xml:space="preserve"> </w:t>
      </w:r>
      <w:r w:rsidRPr="00B92895">
        <w:rPr>
          <w:rFonts w:ascii="Arial" w:hAnsi="Arial" w:cs="Arial"/>
        </w:rPr>
        <w:t>Francesca Cipriano</w:t>
      </w:r>
    </w:p>
    <w:p w:rsidR="00995778" w:rsidRPr="00B92895" w:rsidRDefault="00995778" w:rsidP="000F4C42">
      <w:pPr>
        <w:pStyle w:val="Paragrafoelenco"/>
        <w:numPr>
          <w:ilvl w:val="0"/>
          <w:numId w:val="160"/>
        </w:numPr>
        <w:ind w:hanging="720"/>
        <w:jc w:val="both"/>
      </w:pPr>
      <w:r w:rsidRPr="00B92895">
        <w:t>R</w:t>
      </w:r>
      <w:r w:rsidRPr="00B92895">
        <w:rPr>
          <w:caps w:val="0"/>
        </w:rPr>
        <w:t>eferente</w:t>
      </w:r>
      <w:r w:rsidRPr="00B92895">
        <w:t xml:space="preserve"> </w:t>
      </w:r>
      <w:proofErr w:type="spellStart"/>
      <w:r w:rsidRPr="00B92895">
        <w:t>C</w:t>
      </w:r>
      <w:r w:rsidRPr="00B92895">
        <w:rPr>
          <w:caps w:val="0"/>
        </w:rPr>
        <w:t>ovid</w:t>
      </w:r>
      <w:proofErr w:type="spellEnd"/>
      <w:r w:rsidR="00B92895" w:rsidRPr="00B92895">
        <w:rPr>
          <w:caps w:val="0"/>
        </w:rPr>
        <w:tab/>
      </w:r>
      <w:r w:rsidR="00B92895" w:rsidRPr="00B92895">
        <w:rPr>
          <w:caps w:val="0"/>
        </w:rPr>
        <w:tab/>
      </w:r>
      <w:r w:rsidR="00B92895" w:rsidRPr="00B92895">
        <w:rPr>
          <w:caps w:val="0"/>
        </w:rPr>
        <w:tab/>
      </w:r>
      <w:r w:rsidR="00B92895" w:rsidRPr="00B92895">
        <w:rPr>
          <w:caps w:val="0"/>
        </w:rPr>
        <w:tab/>
      </w:r>
      <w:r w:rsidR="00CB042E">
        <w:rPr>
          <w:caps w:val="0"/>
        </w:rPr>
        <w:t xml:space="preserve">    </w:t>
      </w:r>
      <w:r w:rsidR="00B92895" w:rsidRPr="00B92895">
        <w:rPr>
          <w:caps w:val="0"/>
        </w:rPr>
        <w:t xml:space="preserve">Raffaella </w:t>
      </w:r>
      <w:proofErr w:type="spellStart"/>
      <w:r w:rsidR="00B92895" w:rsidRPr="00B92895">
        <w:rPr>
          <w:caps w:val="0"/>
        </w:rPr>
        <w:t>Boni</w:t>
      </w:r>
      <w:proofErr w:type="spellEnd"/>
      <w:r w:rsidR="00B92895" w:rsidRPr="00B92895">
        <w:rPr>
          <w:caps w:val="0"/>
        </w:rPr>
        <w:t xml:space="preserve">, Gennaro </w:t>
      </w:r>
      <w:proofErr w:type="spellStart"/>
      <w:r w:rsidR="00B92895" w:rsidRPr="00B92895">
        <w:rPr>
          <w:caps w:val="0"/>
        </w:rPr>
        <w:t>Zambrano</w:t>
      </w:r>
      <w:proofErr w:type="spellEnd"/>
      <w:r w:rsidR="00B92895" w:rsidRPr="00B92895">
        <w:rPr>
          <w:caps w:val="0"/>
        </w:rPr>
        <w:t xml:space="preserve"> (sost.)</w:t>
      </w:r>
    </w:p>
    <w:p w:rsidR="009F5CA1" w:rsidRPr="003011EF" w:rsidRDefault="009F5CA1" w:rsidP="009F5CA1">
      <w:pPr>
        <w:jc w:val="both"/>
        <w:rPr>
          <w:rFonts w:ascii="Arial" w:hAnsi="Arial" w:cs="Arial"/>
        </w:rPr>
      </w:pPr>
    </w:p>
    <w:p w:rsidR="009F5CA1" w:rsidRPr="00A46B8E" w:rsidRDefault="009F5CA1" w:rsidP="009F5CA1">
      <w:pPr>
        <w:jc w:val="both"/>
        <w:rPr>
          <w:rFonts w:ascii="Arial" w:hAnsi="Arial" w:cs="Arial"/>
          <w:b/>
          <w:u w:val="single"/>
        </w:rPr>
      </w:pPr>
      <w:r w:rsidRPr="00A46B8E">
        <w:rPr>
          <w:rFonts w:ascii="Arial" w:hAnsi="Arial" w:cs="Arial"/>
          <w:b/>
          <w:u w:val="single"/>
        </w:rPr>
        <w:lastRenderedPageBreak/>
        <w:t>Insegnanti responsabili dei laboratori</w:t>
      </w:r>
    </w:p>
    <w:p w:rsidR="009F5CA1" w:rsidRPr="003011EF" w:rsidRDefault="009F5CA1" w:rsidP="009F5CA1">
      <w:pPr>
        <w:jc w:val="both"/>
        <w:rPr>
          <w:rFonts w:ascii="Arial" w:hAnsi="Arial" w:cs="Arial"/>
        </w:rPr>
      </w:pPr>
    </w:p>
    <w:p w:rsidR="009F5CA1" w:rsidRPr="003011EF" w:rsidRDefault="009F5CA1" w:rsidP="00203018">
      <w:pPr>
        <w:jc w:val="both"/>
        <w:rPr>
          <w:rFonts w:ascii="Arial" w:hAnsi="Arial" w:cs="Arial"/>
        </w:rPr>
      </w:pPr>
      <w:r w:rsidRPr="003011EF">
        <w:rPr>
          <w:rFonts w:ascii="Arial" w:hAnsi="Arial" w:cs="Arial"/>
        </w:rPr>
        <w:t>•</w:t>
      </w:r>
      <w:r w:rsidRPr="003011EF">
        <w:rPr>
          <w:rFonts w:ascii="Arial" w:hAnsi="Arial" w:cs="Arial"/>
        </w:rPr>
        <w:tab/>
        <w:t xml:space="preserve">Informatica                             </w:t>
      </w:r>
      <w:r w:rsidR="00CB042E">
        <w:rPr>
          <w:rFonts w:ascii="Arial" w:hAnsi="Arial" w:cs="Arial"/>
        </w:rPr>
        <w:t xml:space="preserve">                              </w:t>
      </w:r>
      <w:r w:rsidR="00AA5351">
        <w:rPr>
          <w:rFonts w:ascii="Arial" w:hAnsi="Arial" w:cs="Arial"/>
        </w:rPr>
        <w:t>M. Teresa Feola</w:t>
      </w:r>
    </w:p>
    <w:p w:rsidR="009F5CA1" w:rsidRPr="003011EF" w:rsidRDefault="009F5CA1" w:rsidP="00203018">
      <w:pPr>
        <w:jc w:val="both"/>
        <w:rPr>
          <w:rFonts w:ascii="Arial" w:hAnsi="Arial" w:cs="Arial"/>
        </w:rPr>
      </w:pPr>
      <w:r w:rsidRPr="003011EF">
        <w:rPr>
          <w:rFonts w:ascii="Arial" w:hAnsi="Arial" w:cs="Arial"/>
        </w:rPr>
        <w:t>•</w:t>
      </w:r>
      <w:r w:rsidRPr="003011EF">
        <w:rPr>
          <w:rFonts w:ascii="Arial" w:hAnsi="Arial" w:cs="Arial"/>
        </w:rPr>
        <w:tab/>
        <w:t xml:space="preserve">Biblioteca </w:t>
      </w:r>
      <w:r w:rsidR="00313707">
        <w:rPr>
          <w:rFonts w:ascii="Arial" w:hAnsi="Arial" w:cs="Arial"/>
        </w:rPr>
        <w:t>/ Tana della lettura</w:t>
      </w:r>
      <w:r w:rsidRPr="003011EF">
        <w:rPr>
          <w:rFonts w:ascii="Arial" w:hAnsi="Arial" w:cs="Arial"/>
        </w:rPr>
        <w:t xml:space="preserve">        </w:t>
      </w:r>
      <w:r w:rsidR="00CB042E">
        <w:rPr>
          <w:rFonts w:ascii="Arial" w:hAnsi="Arial" w:cs="Arial"/>
        </w:rPr>
        <w:t xml:space="preserve">                         </w:t>
      </w:r>
      <w:r>
        <w:rPr>
          <w:rFonts w:ascii="Arial" w:hAnsi="Arial" w:cs="Arial"/>
        </w:rPr>
        <w:t xml:space="preserve">Angela Di </w:t>
      </w:r>
      <w:proofErr w:type="spellStart"/>
      <w:r>
        <w:rPr>
          <w:rFonts w:ascii="Arial" w:hAnsi="Arial" w:cs="Arial"/>
        </w:rPr>
        <w:t>Tecco</w:t>
      </w:r>
      <w:proofErr w:type="spellEnd"/>
      <w:r>
        <w:rPr>
          <w:rFonts w:ascii="Arial" w:hAnsi="Arial" w:cs="Arial"/>
        </w:rPr>
        <w:t>, Carla Tassi</w:t>
      </w:r>
    </w:p>
    <w:p w:rsidR="009F5CA1" w:rsidRPr="003011EF" w:rsidRDefault="009F5CA1" w:rsidP="00203018">
      <w:pPr>
        <w:jc w:val="both"/>
        <w:rPr>
          <w:rFonts w:ascii="Arial" w:hAnsi="Arial" w:cs="Arial"/>
        </w:rPr>
      </w:pPr>
      <w:r w:rsidRPr="003011EF">
        <w:rPr>
          <w:rFonts w:ascii="Arial" w:hAnsi="Arial" w:cs="Arial"/>
        </w:rPr>
        <w:t>•</w:t>
      </w:r>
      <w:r w:rsidRPr="003011EF">
        <w:rPr>
          <w:rFonts w:ascii="Arial" w:hAnsi="Arial" w:cs="Arial"/>
        </w:rPr>
        <w:tab/>
        <w:t xml:space="preserve">Materiale palestra                        </w:t>
      </w:r>
      <w:r>
        <w:rPr>
          <w:rFonts w:ascii="Arial" w:hAnsi="Arial" w:cs="Arial"/>
        </w:rPr>
        <w:t xml:space="preserve">                </w:t>
      </w:r>
      <w:r w:rsidR="00CB042E">
        <w:rPr>
          <w:rFonts w:ascii="Arial" w:hAnsi="Arial" w:cs="Arial"/>
        </w:rPr>
        <w:t xml:space="preserve">         </w:t>
      </w:r>
      <w:r>
        <w:rPr>
          <w:rFonts w:ascii="Arial" w:hAnsi="Arial" w:cs="Arial"/>
        </w:rPr>
        <w:t>Raffaella Boni</w:t>
      </w:r>
      <w:r w:rsidRPr="003011EF">
        <w:rPr>
          <w:rFonts w:ascii="Arial" w:hAnsi="Arial" w:cs="Arial"/>
        </w:rPr>
        <w:t xml:space="preserve">                           </w:t>
      </w:r>
    </w:p>
    <w:p w:rsidR="009F5CA1" w:rsidRPr="003011EF" w:rsidRDefault="009F5CA1" w:rsidP="00203018">
      <w:pPr>
        <w:jc w:val="both"/>
        <w:rPr>
          <w:rFonts w:ascii="Arial" w:hAnsi="Arial" w:cs="Arial"/>
        </w:rPr>
      </w:pPr>
      <w:r w:rsidRPr="003011EF">
        <w:rPr>
          <w:rFonts w:ascii="Arial" w:hAnsi="Arial" w:cs="Arial"/>
        </w:rPr>
        <w:t>•</w:t>
      </w:r>
      <w:r w:rsidR="002B5E68">
        <w:rPr>
          <w:rFonts w:ascii="Arial" w:hAnsi="Arial" w:cs="Arial"/>
        </w:rPr>
        <w:tab/>
        <w:t>Laboratorio matematica/scienze/arte e immagine</w:t>
      </w:r>
      <w:r w:rsidRPr="003011EF">
        <w:rPr>
          <w:rFonts w:ascii="Arial" w:hAnsi="Arial" w:cs="Arial"/>
        </w:rPr>
        <w:t xml:space="preserve">   </w:t>
      </w:r>
      <w:r w:rsidR="00CB042E">
        <w:rPr>
          <w:rFonts w:ascii="Arial" w:hAnsi="Arial" w:cs="Arial"/>
        </w:rPr>
        <w:t xml:space="preserve"> </w:t>
      </w:r>
      <w:r>
        <w:rPr>
          <w:rFonts w:ascii="Arial" w:hAnsi="Arial" w:cs="Arial"/>
        </w:rPr>
        <w:t xml:space="preserve">Daniela </w:t>
      </w:r>
      <w:proofErr w:type="spellStart"/>
      <w:r>
        <w:rPr>
          <w:rFonts w:ascii="Arial" w:hAnsi="Arial" w:cs="Arial"/>
        </w:rPr>
        <w:t>Cassanelli</w:t>
      </w:r>
      <w:proofErr w:type="spellEnd"/>
      <w:r w:rsidR="002B5E68">
        <w:rPr>
          <w:rFonts w:ascii="Arial" w:hAnsi="Arial" w:cs="Arial"/>
        </w:rPr>
        <w:t xml:space="preserve">, Annalisa </w:t>
      </w:r>
      <w:proofErr w:type="spellStart"/>
      <w:r w:rsidR="002B5E68">
        <w:rPr>
          <w:rFonts w:ascii="Arial" w:hAnsi="Arial" w:cs="Arial"/>
        </w:rPr>
        <w:t>Donini</w:t>
      </w:r>
      <w:proofErr w:type="spellEnd"/>
    </w:p>
    <w:p w:rsidR="009F5CA1" w:rsidRPr="003011EF" w:rsidRDefault="009F5CA1" w:rsidP="00203018">
      <w:pPr>
        <w:jc w:val="both"/>
        <w:rPr>
          <w:rFonts w:ascii="Arial" w:hAnsi="Arial" w:cs="Arial"/>
        </w:rPr>
      </w:pPr>
      <w:r w:rsidRPr="003011EF">
        <w:rPr>
          <w:rFonts w:ascii="Arial" w:hAnsi="Arial" w:cs="Arial"/>
        </w:rPr>
        <w:t>•</w:t>
      </w:r>
      <w:r w:rsidRPr="003011EF">
        <w:rPr>
          <w:rFonts w:ascii="Arial" w:hAnsi="Arial" w:cs="Arial"/>
        </w:rPr>
        <w:tab/>
        <w:t xml:space="preserve">Laboratorio musica                 </w:t>
      </w:r>
      <w:r w:rsidR="00E43A9D">
        <w:rPr>
          <w:rFonts w:ascii="Arial" w:hAnsi="Arial" w:cs="Arial"/>
        </w:rPr>
        <w:t xml:space="preserve">                              </w:t>
      </w:r>
      <w:r>
        <w:rPr>
          <w:rFonts w:ascii="Arial" w:hAnsi="Arial" w:cs="Arial"/>
        </w:rPr>
        <w:t xml:space="preserve">Annalisa </w:t>
      </w:r>
      <w:proofErr w:type="spellStart"/>
      <w:r>
        <w:rPr>
          <w:rFonts w:ascii="Arial" w:hAnsi="Arial" w:cs="Arial"/>
        </w:rPr>
        <w:t>Donini</w:t>
      </w:r>
      <w:proofErr w:type="spellEnd"/>
    </w:p>
    <w:p w:rsidR="009F5CA1" w:rsidRPr="003011EF" w:rsidRDefault="009F5CA1" w:rsidP="00203018">
      <w:pPr>
        <w:jc w:val="both"/>
        <w:rPr>
          <w:rFonts w:ascii="Arial" w:hAnsi="Arial" w:cs="Arial"/>
        </w:rPr>
      </w:pPr>
      <w:r>
        <w:rPr>
          <w:rFonts w:ascii="Arial" w:hAnsi="Arial" w:cs="Arial"/>
        </w:rPr>
        <w:t xml:space="preserve">•        </w:t>
      </w:r>
      <w:r w:rsidR="00203018">
        <w:rPr>
          <w:rFonts w:ascii="Arial" w:hAnsi="Arial" w:cs="Arial"/>
        </w:rPr>
        <w:tab/>
      </w:r>
      <w:r>
        <w:rPr>
          <w:rFonts w:ascii="Arial" w:hAnsi="Arial" w:cs="Arial"/>
        </w:rPr>
        <w:t xml:space="preserve">Aula morbida                                                        </w:t>
      </w:r>
      <w:r w:rsidR="00AA5351">
        <w:rPr>
          <w:rFonts w:ascii="Arial" w:hAnsi="Arial" w:cs="Arial"/>
        </w:rPr>
        <w:t xml:space="preserve">Rosaria </w:t>
      </w:r>
      <w:r w:rsidR="002B5E68">
        <w:rPr>
          <w:rFonts w:ascii="Arial" w:hAnsi="Arial" w:cs="Arial"/>
        </w:rPr>
        <w:t xml:space="preserve">Rita </w:t>
      </w:r>
      <w:r w:rsidR="00AA5351">
        <w:rPr>
          <w:rFonts w:ascii="Arial" w:hAnsi="Arial" w:cs="Arial"/>
        </w:rPr>
        <w:t>Milazzo</w:t>
      </w:r>
      <w:r w:rsidRPr="003011EF">
        <w:rPr>
          <w:rFonts w:ascii="Arial" w:hAnsi="Arial" w:cs="Arial"/>
        </w:rPr>
        <w:t xml:space="preserve"> </w:t>
      </w:r>
    </w:p>
    <w:p w:rsidR="002B27E3" w:rsidRDefault="002B27E3" w:rsidP="009F5CA1">
      <w:pPr>
        <w:jc w:val="both"/>
        <w:rPr>
          <w:rFonts w:ascii="Arial" w:hAnsi="Arial"/>
          <w:b/>
          <w:u w:val="single"/>
        </w:rPr>
      </w:pPr>
    </w:p>
    <w:p w:rsidR="009F5CA1" w:rsidRPr="00BB3697" w:rsidRDefault="009F5CA1" w:rsidP="009F5CA1">
      <w:pPr>
        <w:jc w:val="both"/>
        <w:rPr>
          <w:rFonts w:ascii="Arial" w:hAnsi="Arial"/>
          <w:b/>
          <w:u w:val="single"/>
        </w:rPr>
      </w:pPr>
      <w:r w:rsidRPr="00BB3697">
        <w:rPr>
          <w:rFonts w:ascii="Arial" w:hAnsi="Arial"/>
          <w:b/>
          <w:u w:val="single"/>
        </w:rPr>
        <w:t>Collaboratori Scolastici</w:t>
      </w:r>
    </w:p>
    <w:p w:rsidR="009F5CA1" w:rsidRPr="00BB3697" w:rsidRDefault="009F5CA1" w:rsidP="009F5CA1">
      <w:pPr>
        <w:jc w:val="both"/>
        <w:rPr>
          <w:rFonts w:ascii="Arial" w:hAnsi="Arial"/>
          <w:b/>
          <w:u w:val="single"/>
        </w:rPr>
      </w:pPr>
      <w:r w:rsidRPr="00BB3697">
        <w:rPr>
          <w:rFonts w:ascii="Arial" w:hAnsi="Arial"/>
        </w:rPr>
        <w:tab/>
      </w:r>
      <w:r w:rsidRPr="00BB3697">
        <w:rPr>
          <w:rFonts w:ascii="Arial" w:hAnsi="Arial"/>
        </w:rPr>
        <w:tab/>
      </w:r>
      <w:r w:rsidRPr="00BB3697">
        <w:rPr>
          <w:rFonts w:ascii="Arial" w:hAnsi="Arial"/>
        </w:rPr>
        <w:tab/>
      </w:r>
      <w:r w:rsidRPr="00BB3697">
        <w:rPr>
          <w:rFonts w:ascii="Arial" w:hAnsi="Arial"/>
        </w:rPr>
        <w:tab/>
      </w:r>
      <w:r w:rsidRPr="00BB3697">
        <w:rPr>
          <w:rFonts w:ascii="Arial" w:hAnsi="Arial"/>
        </w:rPr>
        <w:tab/>
      </w:r>
    </w:p>
    <w:p w:rsidR="0003521D" w:rsidRPr="00BB3697" w:rsidRDefault="0020429E" w:rsidP="000F4C42">
      <w:pPr>
        <w:numPr>
          <w:ilvl w:val="0"/>
          <w:numId w:val="72"/>
        </w:numPr>
        <w:tabs>
          <w:tab w:val="left" w:pos="360"/>
        </w:tabs>
        <w:rPr>
          <w:rFonts w:ascii="Arial" w:hAnsi="Arial"/>
          <w:b/>
        </w:rPr>
      </w:pPr>
      <w:r>
        <w:rPr>
          <w:rFonts w:ascii="Arial" w:hAnsi="Arial"/>
        </w:rPr>
        <w:t xml:space="preserve">Assunta </w:t>
      </w:r>
      <w:proofErr w:type="spellStart"/>
      <w:r>
        <w:rPr>
          <w:rFonts w:ascii="Arial" w:hAnsi="Arial"/>
        </w:rPr>
        <w:t>Raneri</w:t>
      </w:r>
      <w:proofErr w:type="spellEnd"/>
      <w:r w:rsidR="00510155">
        <w:rPr>
          <w:rFonts w:ascii="Arial" w:hAnsi="Arial"/>
        </w:rPr>
        <w:t xml:space="preserve"> (36 ore)</w:t>
      </w:r>
    </w:p>
    <w:p w:rsidR="0020429E" w:rsidRPr="00BB3697" w:rsidRDefault="0020429E" w:rsidP="000F4C42">
      <w:pPr>
        <w:numPr>
          <w:ilvl w:val="0"/>
          <w:numId w:val="72"/>
        </w:numPr>
        <w:tabs>
          <w:tab w:val="left" w:pos="360"/>
        </w:tabs>
        <w:rPr>
          <w:rFonts w:ascii="Arial" w:hAnsi="Arial"/>
        </w:rPr>
      </w:pPr>
      <w:proofErr w:type="spellStart"/>
      <w:r w:rsidRPr="00BB3697">
        <w:rPr>
          <w:rFonts w:ascii="Arial" w:hAnsi="Arial"/>
        </w:rPr>
        <w:t>Cunsolo</w:t>
      </w:r>
      <w:proofErr w:type="spellEnd"/>
      <w:r w:rsidRPr="00BB3697">
        <w:rPr>
          <w:rFonts w:ascii="Arial" w:hAnsi="Arial"/>
        </w:rPr>
        <w:t xml:space="preserve"> Agatino Massimo</w:t>
      </w:r>
      <w:r>
        <w:rPr>
          <w:rFonts w:ascii="Arial" w:hAnsi="Arial"/>
        </w:rPr>
        <w:t xml:space="preserve"> (36 ore)</w:t>
      </w:r>
    </w:p>
    <w:p w:rsidR="009F5CA1" w:rsidRPr="00BB3697" w:rsidRDefault="0020429E" w:rsidP="000F4C42">
      <w:pPr>
        <w:numPr>
          <w:ilvl w:val="0"/>
          <w:numId w:val="72"/>
        </w:numPr>
        <w:tabs>
          <w:tab w:val="left" w:pos="360"/>
        </w:tabs>
        <w:rPr>
          <w:rFonts w:ascii="Arial" w:hAnsi="Arial"/>
          <w:b/>
        </w:rPr>
      </w:pPr>
      <w:r>
        <w:rPr>
          <w:rFonts w:ascii="Arial" w:hAnsi="Arial"/>
        </w:rPr>
        <w:t>Gennaro Zambrano</w:t>
      </w:r>
      <w:r w:rsidR="009F5CA1" w:rsidRPr="00BB3697">
        <w:rPr>
          <w:rFonts w:ascii="Arial" w:hAnsi="Arial"/>
        </w:rPr>
        <w:t xml:space="preserve"> </w:t>
      </w:r>
      <w:r w:rsidR="00510155">
        <w:rPr>
          <w:rFonts w:ascii="Arial" w:hAnsi="Arial"/>
        </w:rPr>
        <w:t>(36 ore)</w:t>
      </w:r>
    </w:p>
    <w:p w:rsidR="009F5CA1" w:rsidRPr="00BB3697" w:rsidRDefault="0020429E" w:rsidP="000F4C42">
      <w:pPr>
        <w:numPr>
          <w:ilvl w:val="0"/>
          <w:numId w:val="72"/>
        </w:numPr>
        <w:tabs>
          <w:tab w:val="left" w:pos="360"/>
        </w:tabs>
        <w:rPr>
          <w:rFonts w:ascii="Arial" w:hAnsi="Arial"/>
        </w:rPr>
      </w:pPr>
      <w:r>
        <w:rPr>
          <w:rFonts w:ascii="Arial" w:hAnsi="Arial"/>
        </w:rPr>
        <w:t>Monica Forgione</w:t>
      </w:r>
      <w:r w:rsidR="00510155">
        <w:rPr>
          <w:rFonts w:ascii="Arial" w:hAnsi="Arial"/>
        </w:rPr>
        <w:t xml:space="preserve"> (36 ore)</w:t>
      </w:r>
    </w:p>
    <w:p w:rsidR="00BB3697" w:rsidRDefault="0020429E" w:rsidP="000F4C42">
      <w:pPr>
        <w:numPr>
          <w:ilvl w:val="0"/>
          <w:numId w:val="72"/>
        </w:numPr>
        <w:tabs>
          <w:tab w:val="left" w:pos="360"/>
        </w:tabs>
        <w:rPr>
          <w:rFonts w:ascii="Arial" w:hAnsi="Arial"/>
        </w:rPr>
      </w:pPr>
      <w:r>
        <w:rPr>
          <w:rFonts w:ascii="Arial" w:hAnsi="Arial"/>
        </w:rPr>
        <w:t xml:space="preserve">Patrizia </w:t>
      </w:r>
      <w:proofErr w:type="spellStart"/>
      <w:r>
        <w:rPr>
          <w:rFonts w:ascii="Arial" w:hAnsi="Arial"/>
        </w:rPr>
        <w:t>Lanzarone</w:t>
      </w:r>
      <w:proofErr w:type="spellEnd"/>
      <w:r>
        <w:rPr>
          <w:rFonts w:ascii="Arial" w:hAnsi="Arial"/>
        </w:rPr>
        <w:t xml:space="preserve"> </w:t>
      </w:r>
      <w:r w:rsidR="00510155">
        <w:rPr>
          <w:rFonts w:ascii="Arial" w:hAnsi="Arial"/>
        </w:rPr>
        <w:t xml:space="preserve"> (36 ore)</w:t>
      </w:r>
    </w:p>
    <w:p w:rsidR="00157D13" w:rsidRDefault="00157D13" w:rsidP="000F4C42">
      <w:pPr>
        <w:numPr>
          <w:ilvl w:val="0"/>
          <w:numId w:val="72"/>
        </w:numPr>
        <w:tabs>
          <w:tab w:val="left" w:pos="360"/>
        </w:tabs>
        <w:rPr>
          <w:rFonts w:ascii="Arial" w:hAnsi="Arial"/>
        </w:rPr>
      </w:pPr>
      <w:r>
        <w:rPr>
          <w:rFonts w:ascii="Arial" w:hAnsi="Arial"/>
        </w:rPr>
        <w:t>Renato Marchetti (36 ore)</w:t>
      </w:r>
    </w:p>
    <w:p w:rsidR="00157D13" w:rsidRPr="00BB3697" w:rsidRDefault="00157D13" w:rsidP="000F4C42">
      <w:pPr>
        <w:numPr>
          <w:ilvl w:val="0"/>
          <w:numId w:val="72"/>
        </w:numPr>
        <w:tabs>
          <w:tab w:val="left" w:pos="360"/>
        </w:tabs>
        <w:rPr>
          <w:rFonts w:ascii="Arial" w:hAnsi="Arial"/>
        </w:rPr>
      </w:pPr>
      <w:proofErr w:type="spellStart"/>
      <w:r>
        <w:rPr>
          <w:rFonts w:ascii="Arial" w:hAnsi="Arial"/>
        </w:rPr>
        <w:t>Cosima</w:t>
      </w:r>
      <w:proofErr w:type="spellEnd"/>
      <w:r>
        <w:rPr>
          <w:rFonts w:ascii="Arial" w:hAnsi="Arial"/>
        </w:rPr>
        <w:t xml:space="preserve"> </w:t>
      </w:r>
      <w:proofErr w:type="spellStart"/>
      <w:r>
        <w:rPr>
          <w:rFonts w:ascii="Arial" w:hAnsi="Arial"/>
        </w:rPr>
        <w:t>Damiana</w:t>
      </w:r>
      <w:proofErr w:type="spellEnd"/>
      <w:r>
        <w:rPr>
          <w:rFonts w:ascii="Arial" w:hAnsi="Arial"/>
        </w:rPr>
        <w:t xml:space="preserve"> </w:t>
      </w:r>
      <w:proofErr w:type="spellStart"/>
      <w:r>
        <w:rPr>
          <w:rFonts w:ascii="Arial" w:hAnsi="Arial"/>
        </w:rPr>
        <w:t>Cormio</w:t>
      </w:r>
      <w:proofErr w:type="spellEnd"/>
      <w:r>
        <w:rPr>
          <w:rFonts w:ascii="Arial" w:hAnsi="Arial"/>
        </w:rPr>
        <w:t xml:space="preserve"> (36 ore)</w:t>
      </w:r>
    </w:p>
    <w:p w:rsidR="009F5CA1" w:rsidRPr="00601E77" w:rsidRDefault="009F5CA1" w:rsidP="004F5447">
      <w:pPr>
        <w:tabs>
          <w:tab w:val="left" w:pos="360"/>
        </w:tabs>
        <w:ind w:left="360"/>
        <w:rPr>
          <w:rFonts w:ascii="Arial" w:hAnsi="Arial"/>
          <w:b/>
          <w:u w:val="single"/>
        </w:rPr>
      </w:pPr>
      <w:r>
        <w:rPr>
          <w:rFonts w:ascii="Arial" w:hAnsi="Arial"/>
          <w:b/>
          <w:u w:val="single"/>
        </w:rPr>
        <w:br w:type="page"/>
      </w:r>
      <w:bookmarkStart w:id="62" w:name="CalendarioScolastico"/>
      <w:r>
        <w:rPr>
          <w:rFonts w:ascii="Arial" w:hAnsi="Arial"/>
          <w:snapToGrid w:val="0"/>
          <w:sz w:val="28"/>
          <w:u w:val="single"/>
          <w:shd w:val="clear" w:color="auto" w:fill="FF66CC"/>
        </w:rPr>
        <w:lastRenderedPageBreak/>
        <w:t>2.2</w:t>
      </w:r>
      <w:r w:rsidR="0097638A">
        <w:rPr>
          <w:rFonts w:ascii="Arial" w:hAnsi="Arial"/>
          <w:snapToGrid w:val="0"/>
          <w:sz w:val="28"/>
          <w:u w:val="single"/>
          <w:shd w:val="clear" w:color="auto" w:fill="FF66CC"/>
        </w:rPr>
        <w:t>3</w:t>
      </w:r>
      <w:r>
        <w:rPr>
          <w:rFonts w:ascii="Arial" w:hAnsi="Arial"/>
          <w:snapToGrid w:val="0"/>
          <w:sz w:val="28"/>
          <w:u w:val="single"/>
          <w:shd w:val="clear" w:color="auto" w:fill="FF66CC"/>
        </w:rPr>
        <w:t xml:space="preserve"> </w:t>
      </w:r>
      <w:r w:rsidRPr="00DE0F4D">
        <w:rPr>
          <w:rFonts w:ascii="Arial" w:hAnsi="Arial"/>
          <w:snapToGrid w:val="0"/>
          <w:sz w:val="28"/>
          <w:u w:val="single"/>
          <w:shd w:val="clear" w:color="auto" w:fill="FF66CC"/>
        </w:rPr>
        <w:t xml:space="preserve"> Calendario scolastico</w:t>
      </w:r>
    </w:p>
    <w:p w:rsidR="009F5CA1" w:rsidRPr="00DE0F4D" w:rsidRDefault="009F5CA1" w:rsidP="009F5CA1">
      <w:pPr>
        <w:widowControl w:val="0"/>
        <w:rPr>
          <w:rFonts w:ascii="Arial" w:hAnsi="Arial"/>
          <w:snapToGrid w:val="0"/>
          <w:sz w:val="28"/>
          <w:u w:val="single"/>
        </w:rPr>
      </w:pPr>
    </w:p>
    <w:bookmarkEnd w:id="62"/>
    <w:p w:rsidR="009F5CA1" w:rsidRDefault="009F5CA1" w:rsidP="009F5CA1">
      <w:pPr>
        <w:pStyle w:val="Puntoelenco"/>
      </w:pPr>
    </w:p>
    <w:p w:rsidR="004F5447" w:rsidRPr="001B2FA2" w:rsidRDefault="004F5447" w:rsidP="004F5447">
      <w:pPr>
        <w:jc w:val="both"/>
        <w:rPr>
          <w:rFonts w:ascii="Arial" w:hAnsi="Arial" w:cs="Arial"/>
        </w:rPr>
      </w:pPr>
      <w:r>
        <w:rPr>
          <w:rFonts w:ascii="Arial" w:hAnsi="Arial" w:cs="Arial"/>
        </w:rPr>
        <w:t>Il Consiglio di Circolo</w:t>
      </w:r>
      <w:r w:rsidRPr="001B2FA2">
        <w:rPr>
          <w:rFonts w:ascii="Arial" w:hAnsi="Arial" w:cs="Arial"/>
        </w:rPr>
        <w:t xml:space="preserve"> vista la delibera della Giunta Regionale</w:t>
      </w:r>
      <w:r w:rsidR="00756C69">
        <w:rPr>
          <w:rFonts w:ascii="Arial" w:hAnsi="Arial" w:cs="Arial"/>
        </w:rPr>
        <w:t xml:space="preserve"> n.353/2012 e n: 891/2020 del 20/07/2020</w:t>
      </w:r>
      <w:r w:rsidRPr="001B2FA2">
        <w:rPr>
          <w:rFonts w:ascii="Arial" w:hAnsi="Arial" w:cs="Arial"/>
        </w:rPr>
        <w:t>,</w:t>
      </w:r>
      <w:r w:rsidR="00756C69">
        <w:rPr>
          <w:rFonts w:ascii="Arial" w:hAnsi="Arial" w:cs="Arial"/>
        </w:rPr>
        <w:t xml:space="preserve"> con delibere n. 22, 23 e 24 del 02/09/2020</w:t>
      </w:r>
      <w:r w:rsidR="00856B55">
        <w:rPr>
          <w:rFonts w:ascii="Arial" w:hAnsi="Arial" w:cs="Arial"/>
        </w:rPr>
        <w:t xml:space="preserve"> </w:t>
      </w:r>
      <w:r w:rsidRPr="001B2FA2">
        <w:rPr>
          <w:rFonts w:ascii="Arial" w:hAnsi="Arial" w:cs="Arial"/>
        </w:rPr>
        <w:t>dispone il seguente calendario scolastico per l’a.s</w:t>
      </w:r>
      <w:r w:rsidR="00856B55">
        <w:rPr>
          <w:rFonts w:ascii="Arial" w:hAnsi="Arial" w:cs="Arial"/>
        </w:rPr>
        <w:t>. 2020/2021</w:t>
      </w:r>
      <w:r w:rsidRPr="001B2FA2">
        <w:rPr>
          <w:rFonts w:ascii="Arial" w:hAnsi="Arial" w:cs="Arial"/>
        </w:rPr>
        <w:t>:</w:t>
      </w:r>
    </w:p>
    <w:p w:rsidR="004F5447" w:rsidRDefault="004F5447" w:rsidP="004F5447">
      <w:pPr>
        <w:rPr>
          <w:rFonts w:ascii="Arial" w:hAnsi="Arial" w:cs="Arial"/>
        </w:rPr>
      </w:pPr>
    </w:p>
    <w:p w:rsidR="004F5447" w:rsidRDefault="004F5447" w:rsidP="004F5447">
      <w:pPr>
        <w:rPr>
          <w:rFonts w:ascii="Arial" w:hAnsi="Arial" w:cs="Arial"/>
        </w:rPr>
      </w:pPr>
      <w:r w:rsidRPr="001B2FA2">
        <w:rPr>
          <w:rFonts w:ascii="Arial" w:hAnsi="Arial" w:cs="Arial"/>
        </w:rPr>
        <w:t xml:space="preserve"> a -    </w:t>
      </w:r>
      <w:r w:rsidRPr="004846BF">
        <w:rPr>
          <w:rFonts w:ascii="Arial" w:hAnsi="Arial" w:cs="Arial"/>
          <w:b/>
        </w:rPr>
        <w:t>inizio delle lezioni</w:t>
      </w:r>
      <w:r w:rsidR="00756C69">
        <w:rPr>
          <w:rFonts w:ascii="Arial" w:hAnsi="Arial" w:cs="Arial"/>
        </w:rPr>
        <w:t>:  14</w:t>
      </w:r>
      <w:r w:rsidRPr="001B2FA2">
        <w:rPr>
          <w:rFonts w:ascii="Arial" w:hAnsi="Arial" w:cs="Arial"/>
        </w:rPr>
        <w:t xml:space="preserve"> settembre </w:t>
      </w:r>
      <w:r w:rsidR="00756C69">
        <w:rPr>
          <w:rFonts w:ascii="Arial" w:hAnsi="Arial" w:cs="Arial"/>
        </w:rPr>
        <w:t>2020</w:t>
      </w:r>
      <w:r w:rsidRPr="001B2FA2">
        <w:rPr>
          <w:rFonts w:ascii="Arial" w:hAnsi="Arial" w:cs="Arial"/>
        </w:rPr>
        <w:t>;</w:t>
      </w:r>
    </w:p>
    <w:p w:rsidR="004F5447" w:rsidRDefault="004F5447" w:rsidP="004F5447">
      <w:pPr>
        <w:rPr>
          <w:rFonts w:ascii="Arial" w:hAnsi="Arial" w:cs="Arial"/>
        </w:rPr>
      </w:pPr>
    </w:p>
    <w:p w:rsidR="004F5447" w:rsidRPr="004846BF" w:rsidRDefault="004F5447" w:rsidP="004F5447">
      <w:pPr>
        <w:rPr>
          <w:rFonts w:ascii="Arial" w:hAnsi="Arial" w:cs="Arial"/>
          <w:b/>
        </w:rPr>
      </w:pPr>
      <w:r w:rsidRPr="001B2FA2">
        <w:rPr>
          <w:rFonts w:ascii="Arial" w:hAnsi="Arial" w:cs="Arial"/>
        </w:rPr>
        <w:t xml:space="preserve">b -    </w:t>
      </w:r>
      <w:r w:rsidRPr="004846BF">
        <w:rPr>
          <w:rFonts w:ascii="Arial" w:hAnsi="Arial" w:cs="Arial"/>
          <w:b/>
        </w:rPr>
        <w:t>festività di rilevanza nazionale (come da delibera della Giunta Regionale):</w:t>
      </w:r>
    </w:p>
    <w:tbl>
      <w:tblPr>
        <w:tblStyle w:val="Grigliatabella"/>
        <w:tblW w:w="0" w:type="auto"/>
        <w:tblLook w:val="04A0"/>
      </w:tblPr>
      <w:tblGrid>
        <w:gridCol w:w="4040"/>
        <w:gridCol w:w="5644"/>
      </w:tblGrid>
      <w:tr w:rsidR="004F5447" w:rsidTr="00434A1F">
        <w:tc>
          <w:tcPr>
            <w:tcW w:w="4077" w:type="dxa"/>
          </w:tcPr>
          <w:p w:rsidR="004F5447" w:rsidRDefault="004F5447" w:rsidP="00434A1F">
            <w:pPr>
              <w:rPr>
                <w:rFonts w:ascii="Arial" w:hAnsi="Arial" w:cs="Arial"/>
              </w:rPr>
            </w:pPr>
            <w:r w:rsidRPr="001B2FA2">
              <w:rPr>
                <w:rFonts w:ascii="Arial" w:hAnsi="Arial" w:cs="Arial"/>
              </w:rPr>
              <w:t xml:space="preserve">tutte le domeniche   </w:t>
            </w:r>
          </w:p>
        </w:tc>
        <w:tc>
          <w:tcPr>
            <w:tcW w:w="5701" w:type="dxa"/>
          </w:tcPr>
          <w:p w:rsidR="004F5447" w:rsidRDefault="004F5447" w:rsidP="00434A1F">
            <w:pPr>
              <w:rPr>
                <w:rFonts w:ascii="Arial" w:hAnsi="Arial" w:cs="Arial"/>
              </w:rPr>
            </w:pPr>
            <w:r w:rsidRPr="001B2FA2">
              <w:rPr>
                <w:rFonts w:ascii="Arial" w:hAnsi="Arial" w:cs="Arial"/>
              </w:rPr>
              <w:t xml:space="preserve">6 gennaio, Epifania    </w:t>
            </w:r>
          </w:p>
        </w:tc>
      </w:tr>
      <w:tr w:rsidR="0084459C" w:rsidTr="00434A1F">
        <w:tc>
          <w:tcPr>
            <w:tcW w:w="4077" w:type="dxa"/>
          </w:tcPr>
          <w:p w:rsidR="0084459C" w:rsidRPr="001B2FA2" w:rsidRDefault="0084459C" w:rsidP="0084459C">
            <w:pPr>
              <w:rPr>
                <w:rFonts w:ascii="Arial" w:hAnsi="Arial" w:cs="Arial"/>
              </w:rPr>
            </w:pPr>
            <w:r>
              <w:rPr>
                <w:rFonts w:ascii="Arial" w:hAnsi="Arial" w:cs="Arial"/>
              </w:rPr>
              <w:t>13 ottobre Santo Patrono</w:t>
            </w:r>
          </w:p>
        </w:tc>
        <w:tc>
          <w:tcPr>
            <w:tcW w:w="5701" w:type="dxa"/>
          </w:tcPr>
          <w:p w:rsidR="0084459C" w:rsidRDefault="0084459C" w:rsidP="00434A1F">
            <w:pPr>
              <w:rPr>
                <w:rFonts w:ascii="Arial" w:hAnsi="Arial" w:cs="Arial"/>
              </w:rPr>
            </w:pPr>
            <w:r>
              <w:rPr>
                <w:rFonts w:ascii="Arial" w:hAnsi="Arial" w:cs="Arial"/>
              </w:rPr>
              <w:t>4 aprile, Pasqua</w:t>
            </w:r>
          </w:p>
        </w:tc>
      </w:tr>
      <w:tr w:rsidR="004F5447" w:rsidTr="00434A1F">
        <w:tc>
          <w:tcPr>
            <w:tcW w:w="4077" w:type="dxa"/>
          </w:tcPr>
          <w:p w:rsidR="004F5447" w:rsidRDefault="004F5447" w:rsidP="00434A1F">
            <w:pPr>
              <w:rPr>
                <w:rFonts w:ascii="Arial" w:hAnsi="Arial" w:cs="Arial"/>
              </w:rPr>
            </w:pPr>
            <w:r w:rsidRPr="001B2FA2">
              <w:rPr>
                <w:rFonts w:ascii="Arial" w:hAnsi="Arial" w:cs="Arial"/>
              </w:rPr>
              <w:t>1 novembre, festa di Ognissanti</w:t>
            </w:r>
          </w:p>
        </w:tc>
        <w:tc>
          <w:tcPr>
            <w:tcW w:w="5701" w:type="dxa"/>
          </w:tcPr>
          <w:p w:rsidR="004F5447" w:rsidRDefault="0084459C" w:rsidP="00434A1F">
            <w:pPr>
              <w:rPr>
                <w:rFonts w:ascii="Arial" w:hAnsi="Arial" w:cs="Arial"/>
              </w:rPr>
            </w:pPr>
            <w:r>
              <w:rPr>
                <w:rFonts w:ascii="Arial" w:hAnsi="Arial" w:cs="Arial"/>
              </w:rPr>
              <w:t>5 aprile, Lunedì dell’Angelo</w:t>
            </w:r>
          </w:p>
        </w:tc>
      </w:tr>
      <w:tr w:rsidR="004F5447" w:rsidTr="00434A1F">
        <w:tc>
          <w:tcPr>
            <w:tcW w:w="4077" w:type="dxa"/>
          </w:tcPr>
          <w:p w:rsidR="004F5447" w:rsidRDefault="004F5447" w:rsidP="00434A1F">
            <w:pPr>
              <w:rPr>
                <w:rFonts w:ascii="Arial" w:hAnsi="Arial" w:cs="Arial"/>
              </w:rPr>
            </w:pPr>
            <w:r>
              <w:rPr>
                <w:rFonts w:ascii="Arial" w:hAnsi="Arial" w:cs="Arial"/>
              </w:rPr>
              <w:t>8 dicembre, Immacolata Concezione</w:t>
            </w:r>
          </w:p>
        </w:tc>
        <w:tc>
          <w:tcPr>
            <w:tcW w:w="5701" w:type="dxa"/>
          </w:tcPr>
          <w:p w:rsidR="004F5447" w:rsidRDefault="0084459C" w:rsidP="00434A1F">
            <w:pPr>
              <w:rPr>
                <w:rFonts w:ascii="Arial" w:hAnsi="Arial" w:cs="Arial"/>
              </w:rPr>
            </w:pPr>
            <w:r w:rsidRPr="001B2FA2">
              <w:rPr>
                <w:rFonts w:ascii="Arial" w:hAnsi="Arial" w:cs="Arial"/>
              </w:rPr>
              <w:t xml:space="preserve">25 aprile, anniversario della Liberazione     </w:t>
            </w:r>
          </w:p>
        </w:tc>
      </w:tr>
      <w:tr w:rsidR="004F5447" w:rsidTr="00434A1F">
        <w:tc>
          <w:tcPr>
            <w:tcW w:w="4077" w:type="dxa"/>
          </w:tcPr>
          <w:p w:rsidR="004F5447" w:rsidRDefault="004F5447" w:rsidP="00434A1F">
            <w:pPr>
              <w:rPr>
                <w:rFonts w:ascii="Arial" w:hAnsi="Arial" w:cs="Arial"/>
              </w:rPr>
            </w:pPr>
            <w:r w:rsidRPr="001B2FA2">
              <w:rPr>
                <w:rFonts w:ascii="Arial" w:hAnsi="Arial" w:cs="Arial"/>
              </w:rPr>
              <w:t>25 dicembre, S. Natale</w:t>
            </w:r>
          </w:p>
        </w:tc>
        <w:tc>
          <w:tcPr>
            <w:tcW w:w="5701" w:type="dxa"/>
          </w:tcPr>
          <w:p w:rsidR="004F5447" w:rsidRDefault="0084459C" w:rsidP="00434A1F">
            <w:pPr>
              <w:rPr>
                <w:rFonts w:ascii="Arial" w:hAnsi="Arial" w:cs="Arial"/>
              </w:rPr>
            </w:pPr>
            <w:r w:rsidRPr="001B2FA2">
              <w:rPr>
                <w:rFonts w:ascii="Arial" w:hAnsi="Arial" w:cs="Arial"/>
              </w:rPr>
              <w:t xml:space="preserve">1 maggio, festa del Lavoro         </w:t>
            </w:r>
          </w:p>
        </w:tc>
      </w:tr>
      <w:tr w:rsidR="004F5447" w:rsidTr="00434A1F">
        <w:tc>
          <w:tcPr>
            <w:tcW w:w="4077" w:type="dxa"/>
          </w:tcPr>
          <w:p w:rsidR="004F5447" w:rsidRDefault="004F5447" w:rsidP="00434A1F">
            <w:pPr>
              <w:rPr>
                <w:rFonts w:ascii="Arial" w:hAnsi="Arial" w:cs="Arial"/>
              </w:rPr>
            </w:pPr>
            <w:r w:rsidRPr="001B2FA2">
              <w:rPr>
                <w:rFonts w:ascii="Arial" w:hAnsi="Arial" w:cs="Arial"/>
              </w:rPr>
              <w:t>26 dicembre, S. Stefano</w:t>
            </w:r>
          </w:p>
        </w:tc>
        <w:tc>
          <w:tcPr>
            <w:tcW w:w="5701" w:type="dxa"/>
          </w:tcPr>
          <w:p w:rsidR="004F5447" w:rsidRDefault="0084459C" w:rsidP="00434A1F">
            <w:pPr>
              <w:rPr>
                <w:rFonts w:ascii="Arial" w:hAnsi="Arial" w:cs="Arial"/>
              </w:rPr>
            </w:pPr>
            <w:r>
              <w:rPr>
                <w:rFonts w:ascii="Arial" w:hAnsi="Arial" w:cs="Arial"/>
              </w:rPr>
              <w:t>2 giugno, festa Nazionale della Repubblica</w:t>
            </w:r>
          </w:p>
        </w:tc>
      </w:tr>
      <w:tr w:rsidR="004F5447" w:rsidTr="00434A1F">
        <w:tc>
          <w:tcPr>
            <w:tcW w:w="4077" w:type="dxa"/>
          </w:tcPr>
          <w:p w:rsidR="004F5447" w:rsidRDefault="004F5447" w:rsidP="00434A1F">
            <w:pPr>
              <w:rPr>
                <w:rFonts w:ascii="Arial" w:hAnsi="Arial" w:cs="Arial"/>
              </w:rPr>
            </w:pPr>
            <w:r w:rsidRPr="001B2FA2">
              <w:rPr>
                <w:rFonts w:ascii="Arial" w:hAnsi="Arial" w:cs="Arial"/>
              </w:rPr>
              <w:t>1 gennaio, Capodanno</w:t>
            </w:r>
          </w:p>
        </w:tc>
        <w:tc>
          <w:tcPr>
            <w:tcW w:w="5701" w:type="dxa"/>
          </w:tcPr>
          <w:p w:rsidR="004F5447" w:rsidRDefault="004F5447" w:rsidP="00434A1F">
            <w:pPr>
              <w:rPr>
                <w:rFonts w:ascii="Arial" w:hAnsi="Arial" w:cs="Arial"/>
              </w:rPr>
            </w:pPr>
          </w:p>
        </w:tc>
      </w:tr>
    </w:tbl>
    <w:p w:rsidR="004F5447" w:rsidRPr="001B2FA2" w:rsidRDefault="004F5447" w:rsidP="004F5447">
      <w:pPr>
        <w:rPr>
          <w:rFonts w:ascii="Arial" w:hAnsi="Arial" w:cs="Arial"/>
        </w:rPr>
      </w:pPr>
    </w:p>
    <w:p w:rsidR="004F5447" w:rsidRDefault="004F5447" w:rsidP="004F5447">
      <w:pPr>
        <w:rPr>
          <w:rFonts w:ascii="Arial" w:hAnsi="Arial" w:cs="Arial"/>
          <w:b/>
        </w:rPr>
      </w:pPr>
      <w:r w:rsidRPr="001B2FA2">
        <w:rPr>
          <w:rFonts w:ascii="Arial" w:hAnsi="Arial" w:cs="Arial"/>
        </w:rPr>
        <w:t xml:space="preserve">  c -    </w:t>
      </w:r>
      <w:r w:rsidRPr="004846BF">
        <w:rPr>
          <w:rFonts w:ascii="Arial" w:hAnsi="Arial" w:cs="Arial"/>
          <w:b/>
        </w:rPr>
        <w:t>sospensione delle lezioni</w:t>
      </w:r>
      <w:r w:rsidRPr="001B2FA2">
        <w:rPr>
          <w:rFonts w:ascii="Arial" w:hAnsi="Arial" w:cs="Arial"/>
        </w:rPr>
        <w:t xml:space="preserve"> </w:t>
      </w:r>
      <w:r w:rsidRPr="004846BF">
        <w:rPr>
          <w:rFonts w:ascii="Arial" w:hAnsi="Arial" w:cs="Arial"/>
          <w:b/>
        </w:rPr>
        <w:t xml:space="preserve">(come da delibera della Giunta Regionale):   </w:t>
      </w:r>
    </w:p>
    <w:p w:rsidR="0084459C" w:rsidRPr="004846BF" w:rsidRDefault="0084459C" w:rsidP="004F5447">
      <w:pPr>
        <w:rPr>
          <w:rFonts w:ascii="Arial" w:hAnsi="Arial" w:cs="Arial"/>
          <w:b/>
        </w:rPr>
      </w:pPr>
    </w:p>
    <w:p w:rsidR="0084459C" w:rsidRDefault="004F5447" w:rsidP="004F5447">
      <w:pPr>
        <w:rPr>
          <w:rFonts w:ascii="Arial" w:hAnsi="Arial" w:cs="Arial"/>
        </w:rPr>
      </w:pPr>
      <w:r>
        <w:rPr>
          <w:rFonts w:ascii="Arial" w:hAnsi="Arial" w:cs="Arial"/>
        </w:rPr>
        <w:t xml:space="preserve">       </w:t>
      </w:r>
      <w:r w:rsidRPr="001B2FA2">
        <w:rPr>
          <w:rFonts w:ascii="Arial" w:hAnsi="Arial" w:cs="Arial"/>
        </w:rPr>
        <w:t xml:space="preserve">    -   </w:t>
      </w:r>
      <w:r w:rsidR="0084459C">
        <w:rPr>
          <w:rFonts w:ascii="Arial" w:hAnsi="Arial" w:cs="Arial"/>
        </w:rPr>
        <w:t>2 novembre commemorazione defunti</w:t>
      </w:r>
    </w:p>
    <w:p w:rsidR="0084459C" w:rsidRPr="0084459C" w:rsidRDefault="0084459C" w:rsidP="0084459C">
      <w:pPr>
        <w:rPr>
          <w:rFonts w:ascii="Arial" w:hAnsi="Arial" w:cs="Arial"/>
        </w:rPr>
      </w:pPr>
      <w:r>
        <w:rPr>
          <w:rFonts w:ascii="Arial" w:hAnsi="Arial" w:cs="Arial"/>
        </w:rPr>
        <w:t xml:space="preserve">           -  </w:t>
      </w:r>
      <w:r w:rsidR="004F5447" w:rsidRPr="007758D8">
        <w:rPr>
          <w:rFonts w:ascii="Arial" w:hAnsi="Arial" w:cs="Arial"/>
        </w:rPr>
        <w:t xml:space="preserve">vacanze natalizie </w:t>
      </w:r>
      <w:r w:rsidR="004F5447" w:rsidRPr="007758D8">
        <w:rPr>
          <w:rFonts w:ascii="Arial" w:hAnsi="Arial" w:cs="Arial"/>
          <w:u w:val="single"/>
        </w:rPr>
        <w:t>dal 24 dicembre</w:t>
      </w:r>
      <w:r>
        <w:rPr>
          <w:rFonts w:ascii="Arial" w:hAnsi="Arial" w:cs="Arial"/>
        </w:rPr>
        <w:t xml:space="preserve"> 2020 al 5 gennaio 2021</w:t>
      </w:r>
      <w:r w:rsidR="004F5447" w:rsidRPr="007758D8">
        <w:rPr>
          <w:rFonts w:ascii="Arial" w:hAnsi="Arial" w:cs="Arial"/>
        </w:rPr>
        <w:t xml:space="preserve"> </w:t>
      </w:r>
    </w:p>
    <w:p w:rsidR="004F5447" w:rsidRPr="007758D8" w:rsidRDefault="004F5447" w:rsidP="004F5447">
      <w:pPr>
        <w:rPr>
          <w:rFonts w:ascii="Arial" w:hAnsi="Arial" w:cs="Arial"/>
        </w:rPr>
      </w:pPr>
      <w:r w:rsidRPr="007758D8">
        <w:rPr>
          <w:rFonts w:ascii="Arial" w:hAnsi="Arial" w:cs="Arial"/>
        </w:rPr>
        <w:t xml:space="preserve">           -   vacanze pas</w:t>
      </w:r>
      <w:r w:rsidR="0084459C">
        <w:rPr>
          <w:rFonts w:ascii="Arial" w:hAnsi="Arial" w:cs="Arial"/>
        </w:rPr>
        <w:t>quali dal 1 aprile 2021 al 6 aprile  2021</w:t>
      </w:r>
      <w:r w:rsidRPr="007758D8">
        <w:rPr>
          <w:rFonts w:ascii="Arial" w:hAnsi="Arial" w:cs="Arial"/>
        </w:rPr>
        <w:t xml:space="preserve">  </w:t>
      </w:r>
    </w:p>
    <w:p w:rsidR="0084459C" w:rsidRDefault="0084459C" w:rsidP="004F5447">
      <w:pPr>
        <w:rPr>
          <w:rFonts w:ascii="Arial" w:hAnsi="Arial" w:cs="Arial"/>
        </w:rPr>
      </w:pPr>
    </w:p>
    <w:p w:rsidR="004F5447" w:rsidRPr="001B2FA2" w:rsidRDefault="004F5447" w:rsidP="004F5447">
      <w:pPr>
        <w:ind w:left="1620" w:hanging="540"/>
        <w:rPr>
          <w:rFonts w:ascii="Arial" w:hAnsi="Arial" w:cs="Arial"/>
        </w:rPr>
      </w:pPr>
    </w:p>
    <w:p w:rsidR="004F5447" w:rsidRDefault="004F5447" w:rsidP="004F5447">
      <w:pPr>
        <w:rPr>
          <w:rFonts w:ascii="Arial" w:hAnsi="Arial" w:cs="Arial"/>
          <w:b/>
        </w:rPr>
      </w:pPr>
      <w:r>
        <w:rPr>
          <w:rFonts w:ascii="Arial" w:hAnsi="Arial" w:cs="Arial"/>
        </w:rPr>
        <w:t xml:space="preserve">         </w:t>
      </w:r>
      <w:r w:rsidRPr="004846BF">
        <w:rPr>
          <w:rFonts w:ascii="Arial" w:hAnsi="Arial" w:cs="Arial"/>
          <w:b/>
        </w:rPr>
        <w:t>sospensione delle lezioni (con delibera del Consiglio di Circolo</w:t>
      </w:r>
      <w:r w:rsidRPr="00C9530A">
        <w:rPr>
          <w:rFonts w:ascii="Arial" w:hAnsi="Arial" w:cs="Arial"/>
        </w:rPr>
        <w:t xml:space="preserve"> </w:t>
      </w:r>
      <w:r w:rsidRPr="00C9530A">
        <w:rPr>
          <w:rFonts w:ascii="Arial" w:hAnsi="Arial" w:cs="Arial"/>
          <w:b/>
        </w:rPr>
        <w:t>n. 13/2019</w:t>
      </w:r>
      <w:r w:rsidRPr="004846BF">
        <w:rPr>
          <w:rFonts w:ascii="Arial" w:hAnsi="Arial" w:cs="Arial"/>
          <w:b/>
        </w:rPr>
        <w:t xml:space="preserve">):    </w:t>
      </w:r>
    </w:p>
    <w:p w:rsidR="004F5447" w:rsidRDefault="004F5447" w:rsidP="00680EFA">
      <w:pPr>
        <w:rPr>
          <w:rFonts w:ascii="Arial" w:hAnsi="Arial" w:cs="Arial"/>
        </w:rPr>
      </w:pPr>
      <w:r>
        <w:rPr>
          <w:rFonts w:ascii="Arial" w:hAnsi="Arial" w:cs="Arial"/>
          <w:b/>
        </w:rPr>
        <w:t xml:space="preserve">          -    </w:t>
      </w:r>
      <w:r w:rsidR="00680EFA">
        <w:rPr>
          <w:rFonts w:ascii="Arial" w:hAnsi="Arial" w:cs="Arial"/>
        </w:rPr>
        <w:t>il Consiglio di Circolo non delibera nessun giorno di sospensione delle lezioni.</w:t>
      </w:r>
    </w:p>
    <w:p w:rsidR="004F5447" w:rsidRDefault="004F5447" w:rsidP="004F5447">
      <w:pPr>
        <w:rPr>
          <w:rFonts w:ascii="Arial" w:hAnsi="Arial" w:cs="Arial"/>
        </w:rPr>
      </w:pPr>
    </w:p>
    <w:p w:rsidR="004F5447" w:rsidRDefault="004F5447" w:rsidP="004F5447">
      <w:pPr>
        <w:rPr>
          <w:rFonts w:ascii="Arial" w:hAnsi="Arial" w:cs="Arial"/>
        </w:rPr>
      </w:pPr>
      <w:r w:rsidRPr="001B2FA2">
        <w:rPr>
          <w:rFonts w:ascii="Arial" w:hAnsi="Arial" w:cs="Arial"/>
        </w:rPr>
        <w:t xml:space="preserve">d -   </w:t>
      </w:r>
      <w:r w:rsidRPr="004846BF">
        <w:rPr>
          <w:rFonts w:ascii="Arial" w:hAnsi="Arial" w:cs="Arial"/>
          <w:b/>
        </w:rPr>
        <w:t>termine lezioni nelle classi scuola primaria</w:t>
      </w:r>
      <w:r>
        <w:rPr>
          <w:rFonts w:ascii="Arial" w:hAnsi="Arial" w:cs="Arial"/>
        </w:rPr>
        <w:t>:</w:t>
      </w:r>
      <w:r w:rsidRPr="001B2FA2">
        <w:rPr>
          <w:rFonts w:ascii="Arial" w:hAnsi="Arial" w:cs="Arial"/>
        </w:rPr>
        <w:t xml:space="preserve"> </w:t>
      </w:r>
      <w:r w:rsidR="00A56F70">
        <w:rPr>
          <w:rFonts w:ascii="Arial" w:hAnsi="Arial" w:cs="Arial"/>
        </w:rPr>
        <w:t>5</w:t>
      </w:r>
      <w:r>
        <w:rPr>
          <w:rFonts w:ascii="Arial" w:hAnsi="Arial" w:cs="Arial"/>
        </w:rPr>
        <w:t xml:space="preserve"> giugno 202</w:t>
      </w:r>
      <w:r w:rsidR="00A56F70">
        <w:rPr>
          <w:rFonts w:ascii="Arial" w:hAnsi="Arial" w:cs="Arial"/>
        </w:rPr>
        <w:t>1</w:t>
      </w:r>
    </w:p>
    <w:p w:rsidR="004F5447" w:rsidRDefault="004F5447" w:rsidP="004F5447">
      <w:pPr>
        <w:rPr>
          <w:rFonts w:ascii="Arial" w:hAnsi="Arial" w:cs="Arial"/>
        </w:rPr>
      </w:pPr>
      <w:r>
        <w:rPr>
          <w:rFonts w:ascii="Arial" w:hAnsi="Arial" w:cs="Arial"/>
        </w:rPr>
        <w:t xml:space="preserve">      </w:t>
      </w:r>
      <w:r w:rsidRPr="001B2FA2">
        <w:rPr>
          <w:rFonts w:ascii="Arial" w:hAnsi="Arial" w:cs="Arial"/>
        </w:rPr>
        <w:t xml:space="preserve"> </w:t>
      </w:r>
      <w:r w:rsidRPr="004846BF">
        <w:rPr>
          <w:rFonts w:ascii="Arial" w:hAnsi="Arial" w:cs="Arial"/>
          <w:b/>
        </w:rPr>
        <w:t>termine delle lezioni nelle sezioni scuola dell’infanzia</w:t>
      </w:r>
      <w:r>
        <w:rPr>
          <w:rFonts w:ascii="Arial" w:hAnsi="Arial" w:cs="Arial"/>
          <w:b/>
        </w:rPr>
        <w:t>:</w:t>
      </w:r>
      <w:r w:rsidR="00A56F70">
        <w:rPr>
          <w:rFonts w:ascii="Arial" w:hAnsi="Arial" w:cs="Arial"/>
        </w:rPr>
        <w:t xml:space="preserve"> 30 giugno 2021</w:t>
      </w:r>
    </w:p>
    <w:p w:rsidR="004F5447" w:rsidRDefault="004F5447" w:rsidP="004F5447">
      <w:pPr>
        <w:rPr>
          <w:rFonts w:ascii="Arial" w:hAnsi="Arial" w:cs="Arial"/>
        </w:rPr>
      </w:pPr>
      <w:r>
        <w:rPr>
          <w:rFonts w:ascii="Arial" w:hAnsi="Arial" w:cs="Arial"/>
        </w:rPr>
        <w:t xml:space="preserve">                                                                                                 </w:t>
      </w:r>
    </w:p>
    <w:p w:rsidR="004F5447" w:rsidRDefault="004F5447" w:rsidP="004F5447">
      <w:pPr>
        <w:rPr>
          <w:rFonts w:ascii="Arial" w:hAnsi="Arial" w:cs="Arial"/>
        </w:rPr>
      </w:pPr>
    </w:p>
    <w:p w:rsidR="004F5447" w:rsidRPr="001B2FA2" w:rsidRDefault="004F5447" w:rsidP="004F5447">
      <w:pPr>
        <w:rPr>
          <w:rFonts w:ascii="Arial" w:hAnsi="Arial" w:cs="Arial"/>
        </w:rPr>
      </w:pPr>
    </w:p>
    <w:p w:rsidR="004F5447" w:rsidRDefault="004F5447" w:rsidP="004F5447">
      <w:pPr>
        <w:spacing w:line="360" w:lineRule="auto"/>
        <w:rPr>
          <w:rFonts w:ascii="Arial" w:hAnsi="Arial" w:cs="Arial"/>
          <w:i/>
        </w:rPr>
      </w:pPr>
      <w:r w:rsidRPr="008E0737">
        <w:rPr>
          <w:rFonts w:ascii="Arial" w:hAnsi="Arial" w:cs="Arial"/>
          <w:b/>
          <w:i/>
        </w:rPr>
        <w:t>Delibera  inoltre l’effettuazione del solo orario antimeridiano</w:t>
      </w:r>
      <w:r w:rsidRPr="008E0737">
        <w:rPr>
          <w:rFonts w:ascii="Arial" w:hAnsi="Arial" w:cs="Arial"/>
          <w:i/>
        </w:rPr>
        <w:t>, sia nelle scuole primarie che nelle scuole dell’i</w:t>
      </w:r>
      <w:r w:rsidR="00A56F70">
        <w:rPr>
          <w:rFonts w:ascii="Arial" w:hAnsi="Arial" w:cs="Arial"/>
          <w:i/>
        </w:rPr>
        <w:t>nfanzia, nei seguenti periodi</w:t>
      </w:r>
      <w:r w:rsidRPr="008E0737">
        <w:rPr>
          <w:rFonts w:ascii="Arial" w:hAnsi="Arial" w:cs="Arial"/>
          <w:i/>
        </w:rPr>
        <w:t>:</w:t>
      </w:r>
    </w:p>
    <w:p w:rsidR="004F5447" w:rsidRPr="008E0737" w:rsidRDefault="004F5447" w:rsidP="004F5447">
      <w:pPr>
        <w:spacing w:line="360" w:lineRule="auto"/>
        <w:rPr>
          <w:rFonts w:ascii="Arial" w:hAnsi="Arial" w:cs="Arial"/>
          <w:i/>
        </w:rPr>
      </w:pPr>
    </w:p>
    <w:p w:rsidR="004F5447" w:rsidRPr="009C594C" w:rsidRDefault="00A56F70" w:rsidP="004F5447">
      <w:pPr>
        <w:spacing w:line="360" w:lineRule="auto"/>
        <w:rPr>
          <w:rFonts w:ascii="Arial" w:hAnsi="Arial" w:cs="Arial"/>
          <w:i/>
        </w:rPr>
      </w:pPr>
      <w:r>
        <w:rPr>
          <w:rFonts w:ascii="Arial" w:hAnsi="Arial" w:cs="Arial"/>
          <w:i/>
        </w:rPr>
        <w:t xml:space="preserve">-  dal 14 </w:t>
      </w:r>
      <w:r w:rsidR="004F5447" w:rsidRPr="009C594C">
        <w:rPr>
          <w:rFonts w:ascii="Arial" w:hAnsi="Arial" w:cs="Arial"/>
          <w:i/>
        </w:rPr>
        <w:t xml:space="preserve">settembre </w:t>
      </w:r>
      <w:r>
        <w:rPr>
          <w:rFonts w:ascii="Arial" w:hAnsi="Arial" w:cs="Arial"/>
          <w:i/>
        </w:rPr>
        <w:t>al 26 settembre</w:t>
      </w:r>
      <w:r w:rsidR="004F5447" w:rsidRPr="009C594C">
        <w:rPr>
          <w:rFonts w:ascii="Arial" w:hAnsi="Arial" w:cs="Arial"/>
          <w:i/>
        </w:rPr>
        <w:t>, s</w:t>
      </w:r>
      <w:r>
        <w:rPr>
          <w:rFonts w:ascii="Arial" w:hAnsi="Arial" w:cs="Arial"/>
          <w:i/>
        </w:rPr>
        <w:t xml:space="preserve">cuole primarie (classi a 27 ore </w:t>
      </w:r>
      <w:r w:rsidR="004F5447" w:rsidRPr="009C594C">
        <w:rPr>
          <w:rFonts w:ascii="Arial" w:hAnsi="Arial" w:cs="Arial"/>
          <w:i/>
        </w:rPr>
        <w:t>e a 40 ore) con uscita alle ore 12,30</w:t>
      </w:r>
    </w:p>
    <w:p w:rsidR="004F5447" w:rsidRPr="009C594C" w:rsidRDefault="004F5447" w:rsidP="004F5447">
      <w:pPr>
        <w:spacing w:line="360" w:lineRule="auto"/>
        <w:rPr>
          <w:rFonts w:ascii="Arial" w:hAnsi="Arial" w:cs="Arial"/>
          <w:i/>
        </w:rPr>
      </w:pPr>
      <w:r w:rsidRPr="009C594C">
        <w:rPr>
          <w:rFonts w:ascii="Arial" w:hAnsi="Arial" w:cs="Arial"/>
          <w:i/>
        </w:rPr>
        <w:t xml:space="preserve">- </w:t>
      </w:r>
      <w:r w:rsidR="00A56F70">
        <w:rPr>
          <w:rFonts w:ascii="Arial" w:hAnsi="Arial" w:cs="Arial"/>
          <w:i/>
        </w:rPr>
        <w:t xml:space="preserve"> dal 14 settembre al 16 ottobre 2020, </w:t>
      </w:r>
      <w:r w:rsidRPr="009C594C">
        <w:rPr>
          <w:rFonts w:ascii="Arial" w:hAnsi="Arial" w:cs="Arial"/>
          <w:i/>
        </w:rPr>
        <w:t>scuole infanzia con uscita alle ore 12,30</w:t>
      </w:r>
      <w:r w:rsidR="00A56F70">
        <w:rPr>
          <w:rFonts w:ascii="Arial" w:hAnsi="Arial" w:cs="Arial"/>
          <w:i/>
        </w:rPr>
        <w:t>/12,45</w:t>
      </w:r>
      <w:r w:rsidR="00337F9C">
        <w:rPr>
          <w:rFonts w:ascii="Arial" w:hAnsi="Arial" w:cs="Arial"/>
          <w:i/>
        </w:rPr>
        <w:t xml:space="preserve"> per tutti gli alunni di    4 e 5 anni </w:t>
      </w:r>
    </w:p>
    <w:p w:rsidR="00337F9C" w:rsidRDefault="004F5447" w:rsidP="00337F9C">
      <w:pPr>
        <w:spacing w:line="360" w:lineRule="auto"/>
        <w:rPr>
          <w:rFonts w:ascii="Arial" w:hAnsi="Arial" w:cs="Arial"/>
          <w:i/>
        </w:rPr>
      </w:pPr>
      <w:r w:rsidRPr="009C594C">
        <w:rPr>
          <w:rFonts w:ascii="Arial" w:hAnsi="Arial" w:cs="Arial"/>
          <w:i/>
        </w:rPr>
        <w:t xml:space="preserve">- </w:t>
      </w:r>
      <w:r w:rsidR="00337F9C">
        <w:rPr>
          <w:rFonts w:ascii="Arial" w:hAnsi="Arial" w:cs="Arial"/>
          <w:i/>
        </w:rPr>
        <w:t>dal 14</w:t>
      </w:r>
      <w:r w:rsidRPr="009C594C">
        <w:rPr>
          <w:rFonts w:ascii="Arial" w:hAnsi="Arial" w:cs="Arial"/>
          <w:i/>
        </w:rPr>
        <w:t xml:space="preserve"> </w:t>
      </w:r>
      <w:r w:rsidR="00337F9C">
        <w:rPr>
          <w:rFonts w:ascii="Arial" w:hAnsi="Arial" w:cs="Arial"/>
          <w:i/>
        </w:rPr>
        <w:t xml:space="preserve">settembre al 16 ottobre 2020, </w:t>
      </w:r>
      <w:r w:rsidR="00337F9C" w:rsidRPr="009C594C">
        <w:rPr>
          <w:rFonts w:ascii="Arial" w:hAnsi="Arial" w:cs="Arial"/>
          <w:i/>
        </w:rPr>
        <w:t>scuole infanzia con uscita alle ore 12,30</w:t>
      </w:r>
      <w:r w:rsidR="00337F9C">
        <w:rPr>
          <w:rFonts w:ascii="Arial" w:hAnsi="Arial" w:cs="Arial"/>
          <w:i/>
        </w:rPr>
        <w:t>/12,45 per tutti gli alunni di    3 anni ( secondo calendario inserimenti concordato con le docenti)</w:t>
      </w:r>
    </w:p>
    <w:p w:rsidR="00337F9C" w:rsidRDefault="00337F9C" w:rsidP="00337F9C">
      <w:pPr>
        <w:spacing w:line="360" w:lineRule="auto"/>
        <w:rPr>
          <w:rFonts w:ascii="Arial" w:hAnsi="Arial" w:cs="Arial"/>
          <w:i/>
        </w:rPr>
      </w:pPr>
      <w:r>
        <w:rPr>
          <w:rFonts w:ascii="Arial" w:hAnsi="Arial" w:cs="Arial"/>
          <w:i/>
        </w:rPr>
        <w:t xml:space="preserve">- 23 dicembre 2020 </w:t>
      </w:r>
      <w:r w:rsidRPr="009C594C">
        <w:rPr>
          <w:rFonts w:ascii="Arial" w:hAnsi="Arial" w:cs="Arial"/>
          <w:i/>
        </w:rPr>
        <w:t>scuole primarie (classi a 27 ore e a 40 ore) e scuole infanzia con uscita alle ore 12,30</w:t>
      </w:r>
    </w:p>
    <w:p w:rsidR="00337F9C" w:rsidRDefault="00337F9C" w:rsidP="00337F9C">
      <w:pPr>
        <w:spacing w:line="360" w:lineRule="auto"/>
        <w:rPr>
          <w:rFonts w:ascii="Arial" w:hAnsi="Arial" w:cs="Arial"/>
          <w:i/>
        </w:rPr>
      </w:pPr>
      <w:r>
        <w:rPr>
          <w:rFonts w:ascii="Arial" w:hAnsi="Arial" w:cs="Arial"/>
          <w:i/>
        </w:rPr>
        <w:t xml:space="preserve">- 31 marzo 2021 </w:t>
      </w:r>
      <w:r w:rsidRPr="009C594C">
        <w:rPr>
          <w:rFonts w:ascii="Arial" w:hAnsi="Arial" w:cs="Arial"/>
          <w:i/>
        </w:rPr>
        <w:t>scuole primarie (classi a 27 ore e a 40 ore) e scuole infanzia con uscita alle ore 12,30</w:t>
      </w:r>
    </w:p>
    <w:p w:rsidR="00337F9C" w:rsidRDefault="00337F9C" w:rsidP="00337F9C">
      <w:pPr>
        <w:spacing w:line="360" w:lineRule="auto"/>
        <w:rPr>
          <w:rFonts w:ascii="Arial" w:hAnsi="Arial" w:cs="Arial"/>
          <w:i/>
        </w:rPr>
      </w:pPr>
      <w:r>
        <w:rPr>
          <w:rFonts w:ascii="Arial" w:hAnsi="Arial" w:cs="Arial"/>
          <w:i/>
        </w:rPr>
        <w:t>- 28</w:t>
      </w:r>
      <w:r w:rsidRPr="009C594C">
        <w:rPr>
          <w:rFonts w:ascii="Arial" w:hAnsi="Arial" w:cs="Arial"/>
          <w:i/>
        </w:rPr>
        <w:t xml:space="preserve"> g</w:t>
      </w:r>
      <w:r>
        <w:rPr>
          <w:rFonts w:ascii="Arial" w:hAnsi="Arial" w:cs="Arial"/>
          <w:i/>
        </w:rPr>
        <w:t>iugno 2021</w:t>
      </w:r>
      <w:r w:rsidRPr="009C594C">
        <w:rPr>
          <w:rFonts w:ascii="Arial" w:hAnsi="Arial" w:cs="Arial"/>
          <w:i/>
        </w:rPr>
        <w:t xml:space="preserve"> scuole infanzia con uscita alle ore 12,30</w:t>
      </w:r>
      <w:r>
        <w:rPr>
          <w:rFonts w:ascii="Arial" w:hAnsi="Arial" w:cs="Arial"/>
          <w:i/>
        </w:rPr>
        <w:t>/12,45</w:t>
      </w:r>
    </w:p>
    <w:p w:rsidR="00337F9C" w:rsidRPr="009C594C" w:rsidRDefault="00337F9C" w:rsidP="00337F9C">
      <w:pPr>
        <w:spacing w:line="360" w:lineRule="auto"/>
        <w:rPr>
          <w:rFonts w:ascii="Arial" w:hAnsi="Arial" w:cs="Arial"/>
          <w:i/>
        </w:rPr>
      </w:pPr>
      <w:r>
        <w:rPr>
          <w:rFonts w:ascii="Arial" w:hAnsi="Arial" w:cs="Arial"/>
          <w:i/>
        </w:rPr>
        <w:t>- 29</w:t>
      </w:r>
      <w:r w:rsidRPr="009C594C">
        <w:rPr>
          <w:rFonts w:ascii="Arial" w:hAnsi="Arial" w:cs="Arial"/>
          <w:i/>
        </w:rPr>
        <w:t xml:space="preserve"> g</w:t>
      </w:r>
      <w:r>
        <w:rPr>
          <w:rFonts w:ascii="Arial" w:hAnsi="Arial" w:cs="Arial"/>
          <w:i/>
        </w:rPr>
        <w:t>iugno 2021</w:t>
      </w:r>
      <w:r w:rsidRPr="009C594C">
        <w:rPr>
          <w:rFonts w:ascii="Arial" w:hAnsi="Arial" w:cs="Arial"/>
          <w:i/>
        </w:rPr>
        <w:t xml:space="preserve"> scuole infanzia con uscita alle ore 12,30</w:t>
      </w:r>
      <w:r>
        <w:rPr>
          <w:rFonts w:ascii="Arial" w:hAnsi="Arial" w:cs="Arial"/>
          <w:i/>
        </w:rPr>
        <w:t>/12,45</w:t>
      </w:r>
    </w:p>
    <w:p w:rsidR="00337F9C" w:rsidRPr="009C594C" w:rsidRDefault="00337F9C" w:rsidP="00337F9C">
      <w:pPr>
        <w:spacing w:line="360" w:lineRule="auto"/>
        <w:rPr>
          <w:rFonts w:ascii="Arial" w:hAnsi="Arial" w:cs="Arial"/>
          <w:i/>
        </w:rPr>
      </w:pPr>
      <w:r>
        <w:rPr>
          <w:rFonts w:ascii="Arial" w:hAnsi="Arial" w:cs="Arial"/>
          <w:i/>
        </w:rPr>
        <w:t>- 30</w:t>
      </w:r>
      <w:r w:rsidRPr="009C594C">
        <w:rPr>
          <w:rFonts w:ascii="Arial" w:hAnsi="Arial" w:cs="Arial"/>
          <w:i/>
        </w:rPr>
        <w:t xml:space="preserve"> g</w:t>
      </w:r>
      <w:r>
        <w:rPr>
          <w:rFonts w:ascii="Arial" w:hAnsi="Arial" w:cs="Arial"/>
          <w:i/>
        </w:rPr>
        <w:t>iugno 2021</w:t>
      </w:r>
      <w:r w:rsidRPr="009C594C">
        <w:rPr>
          <w:rFonts w:ascii="Arial" w:hAnsi="Arial" w:cs="Arial"/>
          <w:i/>
        </w:rPr>
        <w:t xml:space="preserve"> scuole infanzia con uscita alle ore 12,30</w:t>
      </w:r>
      <w:r>
        <w:rPr>
          <w:rFonts w:ascii="Arial" w:hAnsi="Arial" w:cs="Arial"/>
          <w:i/>
        </w:rPr>
        <w:t>/12,45</w:t>
      </w:r>
    </w:p>
    <w:p w:rsidR="004F5447" w:rsidRDefault="004F5447" w:rsidP="004F5447">
      <w:pPr>
        <w:spacing w:line="360" w:lineRule="auto"/>
        <w:rPr>
          <w:rFonts w:ascii="Arial" w:hAnsi="Arial" w:cs="Arial"/>
          <w:i/>
        </w:rPr>
      </w:pPr>
      <w:r w:rsidRPr="009C594C">
        <w:rPr>
          <w:rFonts w:ascii="Arial" w:hAnsi="Arial" w:cs="Arial"/>
          <w:i/>
        </w:rPr>
        <w:t xml:space="preserve">  </w:t>
      </w:r>
    </w:p>
    <w:p w:rsidR="004F5447" w:rsidRPr="008E0737" w:rsidRDefault="004F5447" w:rsidP="004F5447">
      <w:pPr>
        <w:spacing w:line="360" w:lineRule="auto"/>
        <w:rPr>
          <w:rFonts w:ascii="Arial" w:hAnsi="Arial" w:cs="Arial"/>
          <w:i/>
        </w:rPr>
      </w:pPr>
    </w:p>
    <w:p w:rsidR="009F5CA1" w:rsidRDefault="009F5CA1" w:rsidP="004F5447">
      <w:pPr>
        <w:spacing w:line="360" w:lineRule="auto"/>
        <w:rPr>
          <w:rFonts w:ascii="Arial" w:hAnsi="Arial" w:cs="Arial"/>
        </w:rPr>
      </w:pPr>
    </w:p>
    <w:p w:rsidR="009F5CA1" w:rsidRDefault="009F5CA1" w:rsidP="009F5CA1">
      <w:pPr>
        <w:pStyle w:val="Testonotadichiusura"/>
        <w:rPr>
          <w:rFonts w:ascii="Arial" w:hAnsi="Arial"/>
        </w:rPr>
      </w:pPr>
    </w:p>
    <w:p w:rsidR="009F5CA1" w:rsidRDefault="009F5CA1" w:rsidP="009F5CA1">
      <w:pPr>
        <w:widowControl w:val="0"/>
        <w:rPr>
          <w:rFonts w:ascii="Arial" w:hAnsi="Arial"/>
          <w:b/>
          <w:snapToGrid w:val="0"/>
        </w:rPr>
      </w:pPr>
    </w:p>
    <w:p w:rsidR="009F5CA1" w:rsidRDefault="009F5CA1" w:rsidP="009F5CA1">
      <w:pPr>
        <w:rPr>
          <w:rFonts w:ascii="Arial" w:hAnsi="Arial"/>
          <w:snapToGrid w:val="0"/>
          <w:sz w:val="28"/>
          <w:u w:val="single"/>
          <w:shd w:val="clear" w:color="auto" w:fill="FF66CC"/>
        </w:rPr>
      </w:pPr>
      <w:r>
        <w:rPr>
          <w:rFonts w:ascii="Arial" w:hAnsi="Arial"/>
          <w:b/>
          <w:snapToGrid w:val="0"/>
          <w:sz w:val="28"/>
        </w:rPr>
        <w:br w:type="page"/>
      </w:r>
      <w:bookmarkStart w:id="63" w:name="Uffici"/>
      <w:r>
        <w:rPr>
          <w:rFonts w:ascii="Arial" w:hAnsi="Arial"/>
          <w:snapToGrid w:val="0"/>
          <w:sz w:val="28"/>
          <w:u w:val="single"/>
          <w:shd w:val="clear" w:color="auto" w:fill="FF66CC"/>
        </w:rPr>
        <w:lastRenderedPageBreak/>
        <w:t>2.2</w:t>
      </w:r>
      <w:r w:rsidR="0097638A">
        <w:rPr>
          <w:rFonts w:ascii="Arial" w:hAnsi="Arial"/>
          <w:snapToGrid w:val="0"/>
          <w:sz w:val="28"/>
          <w:u w:val="single"/>
          <w:shd w:val="clear" w:color="auto" w:fill="FF66CC"/>
        </w:rPr>
        <w:t>4</w:t>
      </w:r>
      <w:r w:rsidRPr="00DE0F4D">
        <w:rPr>
          <w:rFonts w:ascii="Arial" w:hAnsi="Arial"/>
          <w:snapToGrid w:val="0"/>
          <w:sz w:val="28"/>
          <w:u w:val="single"/>
          <w:shd w:val="clear" w:color="auto" w:fill="FF66CC"/>
        </w:rPr>
        <w:t xml:space="preserve">  Uffici</w:t>
      </w:r>
    </w:p>
    <w:bookmarkEnd w:id="63"/>
    <w:p w:rsidR="009F5CA1" w:rsidRPr="00DE0F4D" w:rsidRDefault="009F5CA1" w:rsidP="009F5CA1">
      <w:pPr>
        <w:rPr>
          <w:rFonts w:ascii="Arial" w:hAnsi="Arial"/>
          <w:sz w:val="28"/>
          <w:u w:val="single"/>
        </w:rPr>
      </w:pPr>
    </w:p>
    <w:p w:rsidR="009F5CA1" w:rsidRDefault="009F5CA1" w:rsidP="009F5CA1">
      <w:pPr>
        <w:spacing w:line="240" w:lineRule="atLeast"/>
        <w:jc w:val="center"/>
        <w:rPr>
          <w:rFonts w:ascii="Arial" w:hAnsi="Arial" w:cs="Arial"/>
          <w:b/>
        </w:rPr>
      </w:pPr>
    </w:p>
    <w:tbl>
      <w:tblPr>
        <w:tblW w:w="0" w:type="auto"/>
        <w:jc w:val="center"/>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96"/>
        <w:gridCol w:w="1701"/>
        <w:gridCol w:w="1701"/>
        <w:gridCol w:w="2007"/>
      </w:tblGrid>
      <w:tr w:rsidR="009F5CA1" w:rsidTr="009F5CA1">
        <w:trPr>
          <w:jc w:val="center"/>
        </w:trPr>
        <w:tc>
          <w:tcPr>
            <w:tcW w:w="4096" w:type="dxa"/>
            <w:tcBorders>
              <w:top w:val="single" w:sz="4" w:space="0" w:color="auto"/>
              <w:left w:val="single" w:sz="4" w:space="0" w:color="auto"/>
              <w:bottom w:val="single" w:sz="4" w:space="0" w:color="auto"/>
              <w:right w:val="nil"/>
            </w:tcBorders>
            <w:shd w:val="clear" w:color="auto" w:fill="C4BC96"/>
          </w:tcPr>
          <w:p w:rsidR="009F5CA1" w:rsidRPr="00B0452D" w:rsidRDefault="00B56C82" w:rsidP="00B56C82">
            <w:pPr>
              <w:pStyle w:val="Titolo3"/>
              <w:spacing w:line="360" w:lineRule="auto"/>
              <w:rPr>
                <w:rFonts w:ascii="Arial" w:hAnsi="Arial" w:cs="Arial"/>
                <w:sz w:val="20"/>
              </w:rPr>
            </w:pPr>
            <w:r>
              <w:rPr>
                <w:rFonts w:ascii="Arial" w:hAnsi="Arial" w:cs="Arial"/>
                <w:sz w:val="20"/>
              </w:rPr>
              <w:t>Periodo 23</w:t>
            </w:r>
            <w:r w:rsidR="009F5CA1" w:rsidRPr="00B0452D">
              <w:rPr>
                <w:rFonts w:ascii="Arial" w:hAnsi="Arial" w:cs="Arial"/>
                <w:sz w:val="20"/>
              </w:rPr>
              <w:t>.09.</w:t>
            </w:r>
            <w:r w:rsidR="009F5CA1">
              <w:rPr>
                <w:rFonts w:ascii="Arial" w:hAnsi="Arial" w:cs="Arial"/>
                <w:sz w:val="20"/>
              </w:rPr>
              <w:t>20</w:t>
            </w:r>
            <w:r w:rsidR="00D84749">
              <w:rPr>
                <w:rFonts w:ascii="Arial" w:hAnsi="Arial" w:cs="Arial"/>
                <w:sz w:val="20"/>
              </w:rPr>
              <w:t>20</w:t>
            </w:r>
            <w:r w:rsidR="009F5CA1" w:rsidRPr="00B0452D">
              <w:rPr>
                <w:rFonts w:ascii="Arial" w:hAnsi="Arial" w:cs="Arial"/>
                <w:sz w:val="20"/>
              </w:rPr>
              <w:t xml:space="preserve"> - 30.06.</w:t>
            </w:r>
            <w:r w:rsidR="009F5CA1">
              <w:rPr>
                <w:rFonts w:ascii="Arial" w:hAnsi="Arial" w:cs="Arial"/>
                <w:sz w:val="20"/>
              </w:rPr>
              <w:t>20</w:t>
            </w:r>
            <w:r>
              <w:rPr>
                <w:rFonts w:ascii="Arial" w:hAnsi="Arial" w:cs="Arial"/>
                <w:sz w:val="20"/>
              </w:rPr>
              <w:t>2</w:t>
            </w:r>
            <w:r w:rsidR="00D84749">
              <w:rPr>
                <w:rFonts w:ascii="Arial" w:hAnsi="Arial" w:cs="Arial"/>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C4BC96"/>
          </w:tcPr>
          <w:p w:rsidR="009F5CA1" w:rsidRPr="00B0452D" w:rsidRDefault="009F5CA1" w:rsidP="009F5CA1">
            <w:pPr>
              <w:pStyle w:val="Titolo3"/>
              <w:spacing w:line="360" w:lineRule="auto"/>
              <w:ind w:hanging="763"/>
              <w:jc w:val="center"/>
              <w:rPr>
                <w:rFonts w:ascii="Arial" w:hAnsi="Arial" w:cs="Arial"/>
                <w:sz w:val="20"/>
              </w:rPr>
            </w:pPr>
            <w:r w:rsidRPr="00B0452D">
              <w:rPr>
                <w:rFonts w:ascii="Arial" w:hAnsi="Arial" w:cs="Arial"/>
                <w:sz w:val="20"/>
              </w:rPr>
              <w:t>Funzionamento</w:t>
            </w:r>
          </w:p>
        </w:tc>
        <w:tc>
          <w:tcPr>
            <w:tcW w:w="1701" w:type="dxa"/>
            <w:tcBorders>
              <w:top w:val="single" w:sz="4" w:space="0" w:color="auto"/>
              <w:left w:val="single" w:sz="4" w:space="0" w:color="auto"/>
              <w:bottom w:val="single" w:sz="4" w:space="0" w:color="auto"/>
              <w:right w:val="single" w:sz="4" w:space="0" w:color="auto"/>
            </w:tcBorders>
            <w:shd w:val="clear" w:color="auto" w:fill="C4BC96"/>
          </w:tcPr>
          <w:p w:rsidR="009F5CA1" w:rsidRPr="00B0452D" w:rsidRDefault="009F5CA1" w:rsidP="009F5CA1">
            <w:pPr>
              <w:pStyle w:val="Titolo3"/>
              <w:spacing w:line="360" w:lineRule="auto"/>
              <w:ind w:left="0"/>
              <w:jc w:val="center"/>
              <w:rPr>
                <w:rFonts w:ascii="Arial" w:hAnsi="Arial" w:cs="Arial"/>
                <w:sz w:val="20"/>
              </w:rPr>
            </w:pPr>
            <w:r w:rsidRPr="00B0452D">
              <w:rPr>
                <w:rFonts w:ascii="Arial" w:hAnsi="Arial" w:cs="Arial"/>
                <w:sz w:val="20"/>
              </w:rPr>
              <w:t>Apertura al pubblico ufficio personale</w:t>
            </w:r>
          </w:p>
        </w:tc>
        <w:tc>
          <w:tcPr>
            <w:tcW w:w="2007" w:type="dxa"/>
            <w:tcBorders>
              <w:top w:val="single" w:sz="4" w:space="0" w:color="auto"/>
              <w:left w:val="single" w:sz="4" w:space="0" w:color="auto"/>
              <w:bottom w:val="single" w:sz="4" w:space="0" w:color="auto"/>
              <w:right w:val="single" w:sz="4" w:space="0" w:color="auto"/>
            </w:tcBorders>
            <w:shd w:val="clear" w:color="auto" w:fill="C4BC96"/>
          </w:tcPr>
          <w:p w:rsidR="009F5CA1" w:rsidRPr="00B0452D" w:rsidRDefault="009F5CA1" w:rsidP="009F5CA1">
            <w:pPr>
              <w:pStyle w:val="Titolo3"/>
              <w:spacing w:line="360" w:lineRule="auto"/>
              <w:ind w:left="0" w:hanging="55"/>
              <w:jc w:val="center"/>
              <w:rPr>
                <w:rFonts w:ascii="Arial" w:hAnsi="Arial" w:cs="Arial"/>
                <w:sz w:val="20"/>
              </w:rPr>
            </w:pPr>
            <w:r w:rsidRPr="00B0452D">
              <w:rPr>
                <w:rFonts w:ascii="Arial" w:hAnsi="Arial" w:cs="Arial"/>
                <w:sz w:val="20"/>
              </w:rPr>
              <w:t>Apertura al pubblico ufficio alunni</w:t>
            </w:r>
          </w:p>
        </w:tc>
      </w:tr>
      <w:tr w:rsidR="009F5CA1" w:rsidTr="009F5CA1">
        <w:trPr>
          <w:jc w:val="center"/>
        </w:trPr>
        <w:tc>
          <w:tcPr>
            <w:tcW w:w="4096" w:type="dxa"/>
            <w:tcBorders>
              <w:top w:val="nil"/>
              <w:left w:val="single" w:sz="4" w:space="0" w:color="auto"/>
              <w:bottom w:val="single" w:sz="4" w:space="0" w:color="auto"/>
              <w:right w:val="single" w:sz="4" w:space="0" w:color="auto"/>
            </w:tcBorders>
            <w:vAlign w:val="center"/>
          </w:tcPr>
          <w:p w:rsidR="009F5CA1" w:rsidRPr="0093473B" w:rsidRDefault="009F5CA1" w:rsidP="009F5CA1">
            <w:pPr>
              <w:widowControl w:val="0"/>
              <w:spacing w:line="360" w:lineRule="auto"/>
              <w:rPr>
                <w:rFonts w:ascii="Arial" w:hAnsi="Arial" w:cs="Arial"/>
              </w:rPr>
            </w:pPr>
            <w:r w:rsidRPr="0093473B">
              <w:rPr>
                <w:rFonts w:ascii="Arial" w:hAnsi="Arial" w:cs="Arial"/>
              </w:rPr>
              <w:t>da lunedì a venerdì</w:t>
            </w:r>
          </w:p>
        </w:tc>
        <w:tc>
          <w:tcPr>
            <w:tcW w:w="1701" w:type="dxa"/>
            <w:tcBorders>
              <w:top w:val="nil"/>
              <w:left w:val="single" w:sz="4" w:space="0" w:color="auto"/>
              <w:bottom w:val="single" w:sz="4" w:space="0" w:color="auto"/>
              <w:right w:val="single" w:sz="4" w:space="0" w:color="auto"/>
            </w:tcBorders>
            <w:vAlign w:val="center"/>
          </w:tcPr>
          <w:p w:rsidR="009F5CA1" w:rsidRPr="0093473B" w:rsidRDefault="009F5CA1" w:rsidP="009F5CA1">
            <w:pPr>
              <w:widowControl w:val="0"/>
              <w:spacing w:line="360" w:lineRule="auto"/>
              <w:rPr>
                <w:rFonts w:ascii="Arial" w:hAnsi="Arial" w:cs="Arial"/>
              </w:rPr>
            </w:pPr>
            <w:r w:rsidRPr="0093473B">
              <w:rPr>
                <w:rFonts w:ascii="Arial" w:hAnsi="Arial" w:cs="Arial"/>
              </w:rPr>
              <w:t>07.30/14.00</w:t>
            </w:r>
          </w:p>
        </w:tc>
        <w:tc>
          <w:tcPr>
            <w:tcW w:w="1701" w:type="dxa"/>
            <w:tcBorders>
              <w:top w:val="nil"/>
              <w:left w:val="single" w:sz="4" w:space="0" w:color="auto"/>
              <w:bottom w:val="single" w:sz="4" w:space="0" w:color="auto"/>
              <w:right w:val="single" w:sz="4" w:space="0" w:color="auto"/>
            </w:tcBorders>
            <w:vAlign w:val="center"/>
          </w:tcPr>
          <w:p w:rsidR="009F5CA1" w:rsidRPr="0093473B" w:rsidRDefault="009F5CA1" w:rsidP="009F5CA1">
            <w:pPr>
              <w:widowControl w:val="0"/>
              <w:spacing w:line="360" w:lineRule="auto"/>
              <w:jc w:val="both"/>
              <w:rPr>
                <w:rFonts w:ascii="Arial" w:hAnsi="Arial" w:cs="Arial"/>
              </w:rPr>
            </w:pPr>
            <w:r w:rsidRPr="0093473B">
              <w:rPr>
                <w:rFonts w:ascii="Arial" w:hAnsi="Arial" w:cs="Arial"/>
              </w:rPr>
              <w:t>11.00/13.00</w:t>
            </w:r>
          </w:p>
        </w:tc>
        <w:tc>
          <w:tcPr>
            <w:tcW w:w="2007" w:type="dxa"/>
            <w:tcBorders>
              <w:top w:val="nil"/>
              <w:left w:val="single" w:sz="4" w:space="0" w:color="auto"/>
              <w:bottom w:val="single" w:sz="4" w:space="0" w:color="auto"/>
              <w:right w:val="single" w:sz="4" w:space="0" w:color="auto"/>
            </w:tcBorders>
            <w:vAlign w:val="center"/>
          </w:tcPr>
          <w:p w:rsidR="009F5CA1" w:rsidRPr="0093473B" w:rsidRDefault="009F5CA1" w:rsidP="009F5CA1">
            <w:pPr>
              <w:widowControl w:val="0"/>
              <w:spacing w:line="360" w:lineRule="auto"/>
              <w:jc w:val="both"/>
              <w:rPr>
                <w:rFonts w:ascii="Arial" w:hAnsi="Arial" w:cs="Arial"/>
              </w:rPr>
            </w:pPr>
            <w:r w:rsidRPr="0093473B">
              <w:rPr>
                <w:rFonts w:ascii="Arial" w:hAnsi="Arial" w:cs="Arial"/>
              </w:rPr>
              <w:t>11.00/13.00</w:t>
            </w:r>
          </w:p>
        </w:tc>
      </w:tr>
      <w:tr w:rsidR="009F5CA1" w:rsidTr="009F5CA1">
        <w:trPr>
          <w:jc w:val="center"/>
        </w:trPr>
        <w:tc>
          <w:tcPr>
            <w:tcW w:w="4096" w:type="dxa"/>
            <w:tcBorders>
              <w:top w:val="single" w:sz="4" w:space="0" w:color="auto"/>
              <w:left w:val="single" w:sz="4" w:space="0" w:color="auto"/>
              <w:bottom w:val="nil"/>
              <w:right w:val="single" w:sz="4" w:space="0" w:color="auto"/>
            </w:tcBorders>
            <w:vAlign w:val="center"/>
          </w:tcPr>
          <w:p w:rsidR="009F5CA1" w:rsidRPr="0093473B" w:rsidRDefault="009F5CA1" w:rsidP="009F5CA1">
            <w:pPr>
              <w:widowControl w:val="0"/>
              <w:spacing w:line="360" w:lineRule="auto"/>
              <w:rPr>
                <w:rFonts w:ascii="Arial" w:hAnsi="Arial" w:cs="Arial"/>
              </w:rPr>
            </w:pPr>
            <w:r w:rsidRPr="0093473B">
              <w:rPr>
                <w:rFonts w:ascii="Arial" w:hAnsi="Arial" w:cs="Arial"/>
              </w:rPr>
              <w:t>lunedì e giovedì</w:t>
            </w:r>
          </w:p>
        </w:tc>
        <w:tc>
          <w:tcPr>
            <w:tcW w:w="1701" w:type="dxa"/>
            <w:tcBorders>
              <w:top w:val="single" w:sz="4" w:space="0" w:color="auto"/>
              <w:left w:val="single" w:sz="4" w:space="0" w:color="auto"/>
              <w:bottom w:val="nil"/>
              <w:right w:val="single" w:sz="4" w:space="0" w:color="auto"/>
            </w:tcBorders>
            <w:vAlign w:val="center"/>
          </w:tcPr>
          <w:p w:rsidR="009F5CA1" w:rsidRPr="0093473B" w:rsidRDefault="00D84749" w:rsidP="009F5CA1">
            <w:pPr>
              <w:widowControl w:val="0"/>
              <w:spacing w:line="360" w:lineRule="auto"/>
              <w:rPr>
                <w:rFonts w:ascii="Arial" w:hAnsi="Arial" w:cs="Arial"/>
              </w:rPr>
            </w:pPr>
            <w:r>
              <w:rPr>
                <w:rFonts w:ascii="Arial" w:hAnsi="Arial" w:cs="Arial"/>
              </w:rPr>
              <w:t>14.30/18.0</w:t>
            </w:r>
            <w:r w:rsidR="009F5CA1" w:rsidRPr="0093473B">
              <w:rPr>
                <w:rFonts w:ascii="Arial" w:hAnsi="Arial" w:cs="Arial"/>
              </w:rPr>
              <w:t>0</w:t>
            </w:r>
          </w:p>
        </w:tc>
        <w:tc>
          <w:tcPr>
            <w:tcW w:w="1701" w:type="dxa"/>
            <w:tcBorders>
              <w:top w:val="single" w:sz="4" w:space="0" w:color="auto"/>
              <w:left w:val="single" w:sz="4" w:space="0" w:color="auto"/>
              <w:bottom w:val="nil"/>
              <w:right w:val="single" w:sz="4" w:space="0" w:color="auto"/>
            </w:tcBorders>
            <w:vAlign w:val="center"/>
          </w:tcPr>
          <w:p w:rsidR="009F5CA1" w:rsidRPr="0093473B" w:rsidRDefault="009F5CA1" w:rsidP="009F5CA1">
            <w:pPr>
              <w:widowControl w:val="0"/>
              <w:spacing w:line="360" w:lineRule="auto"/>
              <w:rPr>
                <w:rFonts w:ascii="Arial" w:hAnsi="Arial" w:cs="Arial"/>
              </w:rPr>
            </w:pPr>
            <w:r w:rsidRPr="0093473B">
              <w:rPr>
                <w:rFonts w:ascii="Arial" w:hAnsi="Arial" w:cs="Arial"/>
              </w:rPr>
              <w:t>15.30/17.30</w:t>
            </w:r>
          </w:p>
        </w:tc>
        <w:tc>
          <w:tcPr>
            <w:tcW w:w="2007" w:type="dxa"/>
            <w:tcBorders>
              <w:top w:val="single" w:sz="4" w:space="0" w:color="auto"/>
              <w:left w:val="single" w:sz="4" w:space="0" w:color="auto"/>
              <w:bottom w:val="nil"/>
              <w:right w:val="single" w:sz="4" w:space="0" w:color="auto"/>
            </w:tcBorders>
            <w:vAlign w:val="center"/>
          </w:tcPr>
          <w:p w:rsidR="009F5CA1" w:rsidRPr="0093473B" w:rsidRDefault="009F5CA1" w:rsidP="009F5CA1">
            <w:pPr>
              <w:widowControl w:val="0"/>
              <w:spacing w:line="360" w:lineRule="auto"/>
              <w:rPr>
                <w:rFonts w:ascii="Arial" w:hAnsi="Arial" w:cs="Arial"/>
              </w:rPr>
            </w:pPr>
            <w:r w:rsidRPr="0093473B">
              <w:rPr>
                <w:rFonts w:ascii="Arial" w:hAnsi="Arial" w:cs="Arial"/>
              </w:rPr>
              <w:t>15.30/17.30</w:t>
            </w:r>
          </w:p>
        </w:tc>
      </w:tr>
      <w:tr w:rsidR="009F5CA1" w:rsidTr="009F5CA1">
        <w:trPr>
          <w:jc w:val="center"/>
        </w:trPr>
        <w:tc>
          <w:tcPr>
            <w:tcW w:w="4096" w:type="dxa"/>
            <w:tcBorders>
              <w:top w:val="single" w:sz="4" w:space="0" w:color="auto"/>
              <w:left w:val="single" w:sz="4" w:space="0" w:color="auto"/>
              <w:bottom w:val="nil"/>
              <w:right w:val="single" w:sz="4" w:space="0" w:color="auto"/>
            </w:tcBorders>
            <w:vAlign w:val="center"/>
          </w:tcPr>
          <w:p w:rsidR="009F5CA1" w:rsidRPr="0093473B" w:rsidRDefault="009F5CA1" w:rsidP="009F5CA1">
            <w:pPr>
              <w:widowControl w:val="0"/>
              <w:spacing w:line="360" w:lineRule="auto"/>
              <w:rPr>
                <w:rFonts w:ascii="Arial" w:hAnsi="Arial" w:cs="Arial"/>
              </w:rPr>
            </w:pPr>
            <w:r>
              <w:rPr>
                <w:rFonts w:ascii="Arial" w:hAnsi="Arial" w:cs="Arial"/>
              </w:rPr>
              <w:t>s</w:t>
            </w:r>
            <w:r w:rsidRPr="0093473B">
              <w:rPr>
                <w:rFonts w:ascii="Arial" w:hAnsi="Arial" w:cs="Arial"/>
              </w:rPr>
              <w:t>abato</w:t>
            </w:r>
          </w:p>
        </w:tc>
        <w:tc>
          <w:tcPr>
            <w:tcW w:w="1701" w:type="dxa"/>
            <w:tcBorders>
              <w:top w:val="single" w:sz="4" w:space="0" w:color="auto"/>
              <w:left w:val="single" w:sz="4" w:space="0" w:color="auto"/>
              <w:bottom w:val="nil"/>
              <w:right w:val="single" w:sz="4" w:space="0" w:color="auto"/>
            </w:tcBorders>
            <w:vAlign w:val="center"/>
          </w:tcPr>
          <w:p w:rsidR="009F5CA1" w:rsidRPr="0093473B" w:rsidRDefault="009F5CA1" w:rsidP="009F5CA1">
            <w:pPr>
              <w:widowControl w:val="0"/>
              <w:spacing w:line="360" w:lineRule="auto"/>
              <w:rPr>
                <w:rFonts w:ascii="Arial" w:hAnsi="Arial" w:cs="Arial"/>
              </w:rPr>
            </w:pPr>
            <w:r w:rsidRPr="0093473B">
              <w:rPr>
                <w:rFonts w:ascii="Arial" w:hAnsi="Arial" w:cs="Arial"/>
              </w:rPr>
              <w:t>07.30/13.</w:t>
            </w:r>
            <w:r w:rsidR="00D84749">
              <w:rPr>
                <w:rFonts w:ascii="Arial" w:hAnsi="Arial" w:cs="Arial"/>
              </w:rPr>
              <w:t>0</w:t>
            </w:r>
            <w:r w:rsidRPr="0093473B">
              <w:rPr>
                <w:rFonts w:ascii="Arial" w:hAnsi="Arial" w:cs="Arial"/>
              </w:rPr>
              <w:t>0</w:t>
            </w:r>
          </w:p>
        </w:tc>
        <w:tc>
          <w:tcPr>
            <w:tcW w:w="1701" w:type="dxa"/>
            <w:tcBorders>
              <w:top w:val="single" w:sz="4" w:space="0" w:color="auto"/>
              <w:left w:val="single" w:sz="4" w:space="0" w:color="auto"/>
              <w:bottom w:val="nil"/>
              <w:right w:val="single" w:sz="4" w:space="0" w:color="auto"/>
            </w:tcBorders>
            <w:vAlign w:val="center"/>
          </w:tcPr>
          <w:p w:rsidR="009F5CA1" w:rsidRPr="0093473B" w:rsidRDefault="009F5CA1" w:rsidP="009F5CA1">
            <w:pPr>
              <w:widowControl w:val="0"/>
              <w:spacing w:line="360" w:lineRule="auto"/>
              <w:rPr>
                <w:rFonts w:ascii="Arial" w:hAnsi="Arial" w:cs="Arial"/>
              </w:rPr>
            </w:pPr>
            <w:r w:rsidRPr="0093473B">
              <w:rPr>
                <w:rFonts w:ascii="Arial" w:hAnsi="Arial" w:cs="Arial"/>
              </w:rPr>
              <w:t>10.30/12.30</w:t>
            </w:r>
          </w:p>
        </w:tc>
        <w:tc>
          <w:tcPr>
            <w:tcW w:w="2007" w:type="dxa"/>
            <w:tcBorders>
              <w:top w:val="single" w:sz="4" w:space="0" w:color="auto"/>
              <w:left w:val="single" w:sz="4" w:space="0" w:color="auto"/>
              <w:bottom w:val="nil"/>
              <w:right w:val="single" w:sz="4" w:space="0" w:color="auto"/>
            </w:tcBorders>
            <w:vAlign w:val="center"/>
          </w:tcPr>
          <w:p w:rsidR="009F5CA1" w:rsidRPr="0093473B" w:rsidRDefault="009F5CA1" w:rsidP="009F5CA1">
            <w:pPr>
              <w:widowControl w:val="0"/>
              <w:spacing w:line="360" w:lineRule="auto"/>
              <w:rPr>
                <w:rFonts w:ascii="Arial" w:hAnsi="Arial" w:cs="Arial"/>
              </w:rPr>
            </w:pPr>
            <w:r w:rsidRPr="0093473B">
              <w:rPr>
                <w:rFonts w:ascii="Arial" w:hAnsi="Arial" w:cs="Arial"/>
              </w:rPr>
              <w:t>10.30/12.30</w:t>
            </w:r>
          </w:p>
        </w:tc>
      </w:tr>
      <w:tr w:rsidR="009F5CA1" w:rsidTr="009F5CA1">
        <w:trPr>
          <w:jc w:val="center"/>
        </w:trPr>
        <w:tc>
          <w:tcPr>
            <w:tcW w:w="4096" w:type="dxa"/>
            <w:tcBorders>
              <w:top w:val="single" w:sz="4" w:space="0" w:color="auto"/>
              <w:left w:val="single" w:sz="4" w:space="0" w:color="auto"/>
              <w:bottom w:val="single" w:sz="4" w:space="0" w:color="auto"/>
              <w:right w:val="nil"/>
            </w:tcBorders>
          </w:tcPr>
          <w:p w:rsidR="009F5CA1" w:rsidRPr="0093473B" w:rsidRDefault="009F5CA1" w:rsidP="009F5CA1">
            <w:pPr>
              <w:widowControl w:val="0"/>
              <w:rPr>
                <w:rFonts w:ascii="Arial" w:hAnsi="Arial" w:cs="Arial"/>
              </w:rPr>
            </w:pPr>
          </w:p>
        </w:tc>
        <w:tc>
          <w:tcPr>
            <w:tcW w:w="1701" w:type="dxa"/>
            <w:tcBorders>
              <w:top w:val="single" w:sz="4" w:space="0" w:color="auto"/>
              <w:left w:val="nil"/>
              <w:bottom w:val="single" w:sz="4" w:space="0" w:color="auto"/>
              <w:right w:val="nil"/>
            </w:tcBorders>
          </w:tcPr>
          <w:p w:rsidR="009F5CA1" w:rsidRPr="0093473B" w:rsidRDefault="009F5CA1" w:rsidP="009F5CA1">
            <w:pPr>
              <w:widowControl w:val="0"/>
              <w:rPr>
                <w:rFonts w:ascii="Arial" w:hAnsi="Arial" w:cs="Arial"/>
              </w:rPr>
            </w:pPr>
          </w:p>
        </w:tc>
        <w:tc>
          <w:tcPr>
            <w:tcW w:w="1701" w:type="dxa"/>
            <w:tcBorders>
              <w:top w:val="single" w:sz="4" w:space="0" w:color="auto"/>
              <w:left w:val="nil"/>
              <w:bottom w:val="single" w:sz="4" w:space="0" w:color="auto"/>
              <w:right w:val="single" w:sz="4" w:space="0" w:color="auto"/>
            </w:tcBorders>
          </w:tcPr>
          <w:p w:rsidR="009F5CA1" w:rsidRPr="0093473B" w:rsidRDefault="009F5CA1" w:rsidP="009F5CA1">
            <w:pPr>
              <w:widowControl w:val="0"/>
              <w:rPr>
                <w:rFonts w:ascii="Arial" w:hAnsi="Arial" w:cs="Arial"/>
              </w:rPr>
            </w:pPr>
          </w:p>
        </w:tc>
        <w:tc>
          <w:tcPr>
            <w:tcW w:w="2007" w:type="dxa"/>
            <w:tcBorders>
              <w:top w:val="single" w:sz="4" w:space="0" w:color="auto"/>
              <w:left w:val="nil"/>
              <w:bottom w:val="single" w:sz="4" w:space="0" w:color="auto"/>
              <w:right w:val="single" w:sz="4" w:space="0" w:color="auto"/>
            </w:tcBorders>
          </w:tcPr>
          <w:p w:rsidR="009F5CA1" w:rsidRPr="0093473B" w:rsidRDefault="009F5CA1" w:rsidP="009F5CA1">
            <w:pPr>
              <w:widowControl w:val="0"/>
              <w:rPr>
                <w:rFonts w:ascii="Arial" w:hAnsi="Arial" w:cs="Arial"/>
              </w:rPr>
            </w:pPr>
          </w:p>
        </w:tc>
      </w:tr>
      <w:tr w:rsidR="009F5CA1" w:rsidTr="009F5CA1">
        <w:trPr>
          <w:cantSplit/>
          <w:jc w:val="center"/>
        </w:trPr>
        <w:tc>
          <w:tcPr>
            <w:tcW w:w="4096" w:type="dxa"/>
            <w:tcBorders>
              <w:top w:val="nil"/>
              <w:left w:val="single" w:sz="4" w:space="0" w:color="auto"/>
              <w:bottom w:val="single" w:sz="4" w:space="0" w:color="auto"/>
              <w:right w:val="single" w:sz="4" w:space="0" w:color="auto"/>
            </w:tcBorders>
          </w:tcPr>
          <w:p w:rsidR="009F5CA1" w:rsidRPr="0093473B" w:rsidRDefault="009F5CA1" w:rsidP="009F5CA1">
            <w:pPr>
              <w:widowControl w:val="0"/>
              <w:rPr>
                <w:rFonts w:ascii="Arial" w:hAnsi="Arial" w:cs="Arial"/>
              </w:rPr>
            </w:pPr>
            <w:r w:rsidRPr="0093473B">
              <w:rPr>
                <w:rFonts w:ascii="Arial" w:hAnsi="Arial" w:cs="Arial"/>
              </w:rPr>
              <w:t xml:space="preserve">Periodo estivo </w:t>
            </w:r>
          </w:p>
          <w:p w:rsidR="009F5CA1" w:rsidRPr="0093473B" w:rsidRDefault="00D84749" w:rsidP="009F5CA1">
            <w:pPr>
              <w:widowControl w:val="0"/>
              <w:rPr>
                <w:rFonts w:ascii="Arial" w:hAnsi="Arial" w:cs="Arial"/>
                <w:b/>
                <w:i/>
              </w:rPr>
            </w:pPr>
            <w:r>
              <w:rPr>
                <w:rFonts w:ascii="Arial" w:hAnsi="Arial" w:cs="Arial"/>
              </w:rPr>
              <w:t>01.07.2021</w:t>
            </w:r>
            <w:r w:rsidR="009F5CA1">
              <w:rPr>
                <w:rFonts w:ascii="Arial" w:hAnsi="Arial" w:cs="Arial"/>
              </w:rPr>
              <w:t xml:space="preserve"> </w:t>
            </w:r>
            <w:r w:rsidR="009F5CA1" w:rsidRPr="0093473B">
              <w:rPr>
                <w:rFonts w:ascii="Arial" w:hAnsi="Arial" w:cs="Arial"/>
              </w:rPr>
              <w:t>/inizio lezioni sett. 20</w:t>
            </w:r>
            <w:r w:rsidR="00B56C82">
              <w:rPr>
                <w:rFonts w:ascii="Arial" w:hAnsi="Arial" w:cs="Arial"/>
              </w:rPr>
              <w:t>2</w:t>
            </w:r>
            <w:r>
              <w:rPr>
                <w:rFonts w:ascii="Arial" w:hAnsi="Arial" w:cs="Arial"/>
              </w:rPr>
              <w:t>1</w:t>
            </w:r>
          </w:p>
        </w:tc>
        <w:tc>
          <w:tcPr>
            <w:tcW w:w="1701" w:type="dxa"/>
            <w:tcBorders>
              <w:top w:val="nil"/>
              <w:left w:val="single" w:sz="4" w:space="0" w:color="auto"/>
              <w:bottom w:val="single" w:sz="4" w:space="0" w:color="auto"/>
              <w:right w:val="single" w:sz="4" w:space="0" w:color="auto"/>
            </w:tcBorders>
          </w:tcPr>
          <w:p w:rsidR="009F5CA1" w:rsidRPr="0093473B" w:rsidRDefault="009F5CA1" w:rsidP="009F5CA1">
            <w:pPr>
              <w:pStyle w:val="Titolo3"/>
              <w:spacing w:line="360" w:lineRule="auto"/>
              <w:ind w:hanging="763"/>
              <w:jc w:val="center"/>
              <w:rPr>
                <w:rFonts w:ascii="Arial" w:hAnsi="Arial" w:cs="Arial"/>
                <w:sz w:val="20"/>
              </w:rPr>
            </w:pPr>
            <w:r w:rsidRPr="0093473B">
              <w:rPr>
                <w:rFonts w:ascii="Arial" w:hAnsi="Arial" w:cs="Arial"/>
                <w:sz w:val="20"/>
              </w:rPr>
              <w:t>Funzionamento</w:t>
            </w:r>
          </w:p>
        </w:tc>
        <w:tc>
          <w:tcPr>
            <w:tcW w:w="1701" w:type="dxa"/>
            <w:tcBorders>
              <w:top w:val="nil"/>
              <w:left w:val="single" w:sz="4" w:space="0" w:color="auto"/>
              <w:bottom w:val="single" w:sz="4" w:space="0" w:color="auto"/>
              <w:right w:val="single" w:sz="4" w:space="0" w:color="auto"/>
            </w:tcBorders>
          </w:tcPr>
          <w:p w:rsidR="009F5CA1" w:rsidRPr="0093473B" w:rsidRDefault="009F5CA1" w:rsidP="009F5CA1">
            <w:pPr>
              <w:pStyle w:val="Titolo3"/>
              <w:spacing w:line="360" w:lineRule="auto"/>
              <w:ind w:left="-55"/>
              <w:jc w:val="center"/>
              <w:rPr>
                <w:rFonts w:ascii="Arial" w:hAnsi="Arial" w:cs="Arial"/>
                <w:sz w:val="20"/>
              </w:rPr>
            </w:pPr>
            <w:r w:rsidRPr="0093473B">
              <w:rPr>
                <w:rFonts w:ascii="Arial" w:hAnsi="Arial" w:cs="Arial"/>
                <w:sz w:val="20"/>
              </w:rPr>
              <w:t>Apertura al Pubblico</w:t>
            </w:r>
          </w:p>
        </w:tc>
        <w:tc>
          <w:tcPr>
            <w:tcW w:w="2007" w:type="dxa"/>
            <w:tcBorders>
              <w:top w:val="nil"/>
              <w:left w:val="single" w:sz="4" w:space="0" w:color="auto"/>
              <w:bottom w:val="single" w:sz="4" w:space="0" w:color="auto"/>
              <w:right w:val="single" w:sz="4" w:space="0" w:color="auto"/>
            </w:tcBorders>
          </w:tcPr>
          <w:p w:rsidR="009F5CA1" w:rsidRPr="0093473B" w:rsidRDefault="009F5CA1" w:rsidP="009F5CA1">
            <w:pPr>
              <w:pStyle w:val="Titolo3"/>
              <w:spacing w:line="360" w:lineRule="auto"/>
              <w:ind w:left="0"/>
              <w:jc w:val="center"/>
              <w:rPr>
                <w:rFonts w:ascii="Arial" w:hAnsi="Arial" w:cs="Arial"/>
                <w:sz w:val="20"/>
              </w:rPr>
            </w:pPr>
            <w:r w:rsidRPr="0093473B">
              <w:rPr>
                <w:rFonts w:ascii="Arial" w:hAnsi="Arial" w:cs="Arial"/>
                <w:sz w:val="20"/>
              </w:rPr>
              <w:t>Apertura al Pubblico</w:t>
            </w:r>
          </w:p>
        </w:tc>
      </w:tr>
      <w:tr w:rsidR="009F5CA1" w:rsidTr="009F5CA1">
        <w:trPr>
          <w:jc w:val="center"/>
        </w:trPr>
        <w:tc>
          <w:tcPr>
            <w:tcW w:w="4096" w:type="dxa"/>
            <w:tcBorders>
              <w:top w:val="single" w:sz="4" w:space="0" w:color="auto"/>
              <w:left w:val="single" w:sz="4" w:space="0" w:color="auto"/>
              <w:bottom w:val="single" w:sz="4" w:space="0" w:color="auto"/>
              <w:right w:val="single" w:sz="4" w:space="0" w:color="auto"/>
            </w:tcBorders>
          </w:tcPr>
          <w:p w:rsidR="009F5CA1" w:rsidRPr="0093473B" w:rsidRDefault="009F5CA1" w:rsidP="009F5CA1">
            <w:pPr>
              <w:widowControl w:val="0"/>
              <w:spacing w:line="360" w:lineRule="auto"/>
              <w:rPr>
                <w:rFonts w:ascii="Arial" w:hAnsi="Arial" w:cs="Arial"/>
              </w:rPr>
            </w:pPr>
            <w:r>
              <w:rPr>
                <w:rFonts w:ascii="Arial" w:hAnsi="Arial" w:cs="Arial"/>
              </w:rPr>
              <w:t>d</w:t>
            </w:r>
            <w:r w:rsidRPr="0093473B">
              <w:rPr>
                <w:rFonts w:ascii="Arial" w:hAnsi="Arial" w:cs="Arial"/>
              </w:rPr>
              <w:t>a lunedì a venerdì (luglio-agosto)</w:t>
            </w:r>
          </w:p>
        </w:tc>
        <w:tc>
          <w:tcPr>
            <w:tcW w:w="1701" w:type="dxa"/>
            <w:tcBorders>
              <w:top w:val="single" w:sz="4" w:space="0" w:color="auto"/>
              <w:left w:val="single" w:sz="4" w:space="0" w:color="auto"/>
              <w:bottom w:val="single" w:sz="4" w:space="0" w:color="auto"/>
              <w:right w:val="single" w:sz="4" w:space="0" w:color="auto"/>
            </w:tcBorders>
          </w:tcPr>
          <w:p w:rsidR="009F5CA1" w:rsidRPr="0093473B" w:rsidRDefault="009F5CA1" w:rsidP="009F5CA1">
            <w:pPr>
              <w:widowControl w:val="0"/>
              <w:spacing w:line="360" w:lineRule="auto"/>
              <w:rPr>
                <w:rFonts w:ascii="Arial" w:hAnsi="Arial" w:cs="Arial"/>
              </w:rPr>
            </w:pPr>
            <w:r w:rsidRPr="0093473B">
              <w:rPr>
                <w:rFonts w:ascii="Arial" w:hAnsi="Arial" w:cs="Arial"/>
              </w:rPr>
              <w:t>07.30/13.30</w:t>
            </w:r>
          </w:p>
        </w:tc>
        <w:tc>
          <w:tcPr>
            <w:tcW w:w="1701" w:type="dxa"/>
            <w:tcBorders>
              <w:top w:val="single" w:sz="4" w:space="0" w:color="auto"/>
              <w:left w:val="single" w:sz="4" w:space="0" w:color="auto"/>
              <w:bottom w:val="single" w:sz="4" w:space="0" w:color="auto"/>
              <w:right w:val="single" w:sz="4" w:space="0" w:color="auto"/>
            </w:tcBorders>
          </w:tcPr>
          <w:p w:rsidR="009F5CA1" w:rsidRPr="0093473B" w:rsidRDefault="009F5CA1" w:rsidP="009F5CA1">
            <w:pPr>
              <w:widowControl w:val="0"/>
              <w:spacing w:line="360" w:lineRule="auto"/>
              <w:rPr>
                <w:rFonts w:ascii="Arial" w:hAnsi="Arial" w:cs="Arial"/>
              </w:rPr>
            </w:pPr>
            <w:r w:rsidRPr="0093473B">
              <w:rPr>
                <w:rFonts w:ascii="Arial" w:hAnsi="Arial" w:cs="Arial"/>
              </w:rPr>
              <w:t>10.00/12.30</w:t>
            </w:r>
          </w:p>
        </w:tc>
        <w:tc>
          <w:tcPr>
            <w:tcW w:w="2007" w:type="dxa"/>
            <w:tcBorders>
              <w:top w:val="single" w:sz="4" w:space="0" w:color="auto"/>
              <w:left w:val="single" w:sz="4" w:space="0" w:color="auto"/>
              <w:bottom w:val="single" w:sz="4" w:space="0" w:color="auto"/>
              <w:right w:val="single" w:sz="4" w:space="0" w:color="auto"/>
            </w:tcBorders>
          </w:tcPr>
          <w:p w:rsidR="009F5CA1" w:rsidRPr="0093473B" w:rsidRDefault="009F5CA1" w:rsidP="009F5CA1">
            <w:pPr>
              <w:widowControl w:val="0"/>
              <w:spacing w:line="360" w:lineRule="auto"/>
              <w:rPr>
                <w:rFonts w:ascii="Arial" w:hAnsi="Arial" w:cs="Arial"/>
              </w:rPr>
            </w:pPr>
            <w:r w:rsidRPr="0093473B">
              <w:rPr>
                <w:rFonts w:ascii="Arial" w:hAnsi="Arial" w:cs="Arial"/>
              </w:rPr>
              <w:t>10.00/12.30</w:t>
            </w:r>
          </w:p>
        </w:tc>
      </w:tr>
      <w:tr w:rsidR="009F5CA1" w:rsidTr="009F5CA1">
        <w:trPr>
          <w:jc w:val="center"/>
        </w:trPr>
        <w:tc>
          <w:tcPr>
            <w:tcW w:w="4096" w:type="dxa"/>
            <w:tcBorders>
              <w:top w:val="single" w:sz="4" w:space="0" w:color="auto"/>
              <w:left w:val="single" w:sz="4" w:space="0" w:color="auto"/>
              <w:bottom w:val="single" w:sz="4" w:space="0" w:color="auto"/>
              <w:right w:val="single" w:sz="4" w:space="0" w:color="auto"/>
            </w:tcBorders>
          </w:tcPr>
          <w:p w:rsidR="009F5CA1" w:rsidRPr="0093473B" w:rsidRDefault="009F5CA1" w:rsidP="009F5CA1">
            <w:pPr>
              <w:widowControl w:val="0"/>
              <w:spacing w:line="360" w:lineRule="auto"/>
              <w:rPr>
                <w:rFonts w:ascii="Arial" w:hAnsi="Arial" w:cs="Arial"/>
              </w:rPr>
            </w:pPr>
            <w:r>
              <w:rPr>
                <w:rFonts w:ascii="Arial" w:hAnsi="Arial" w:cs="Arial"/>
              </w:rPr>
              <w:t>s</w:t>
            </w:r>
            <w:r w:rsidRPr="0093473B">
              <w:rPr>
                <w:rFonts w:ascii="Arial" w:hAnsi="Arial" w:cs="Arial"/>
              </w:rPr>
              <w:t>abato (settembre)</w:t>
            </w:r>
          </w:p>
        </w:tc>
        <w:tc>
          <w:tcPr>
            <w:tcW w:w="1701" w:type="dxa"/>
            <w:tcBorders>
              <w:top w:val="single" w:sz="4" w:space="0" w:color="auto"/>
              <w:left w:val="single" w:sz="4" w:space="0" w:color="auto"/>
              <w:bottom w:val="single" w:sz="4" w:space="0" w:color="auto"/>
              <w:right w:val="single" w:sz="4" w:space="0" w:color="auto"/>
            </w:tcBorders>
          </w:tcPr>
          <w:p w:rsidR="009F5CA1" w:rsidRPr="0093473B" w:rsidRDefault="009F5CA1" w:rsidP="009F5CA1">
            <w:pPr>
              <w:widowControl w:val="0"/>
              <w:spacing w:line="360" w:lineRule="auto"/>
              <w:rPr>
                <w:rFonts w:ascii="Arial" w:hAnsi="Arial" w:cs="Arial"/>
              </w:rPr>
            </w:pPr>
            <w:r w:rsidRPr="0093473B">
              <w:rPr>
                <w:rFonts w:ascii="Arial" w:hAnsi="Arial" w:cs="Arial"/>
              </w:rPr>
              <w:t>07.30/13.30</w:t>
            </w:r>
          </w:p>
        </w:tc>
        <w:tc>
          <w:tcPr>
            <w:tcW w:w="1701" w:type="dxa"/>
            <w:tcBorders>
              <w:top w:val="single" w:sz="4" w:space="0" w:color="auto"/>
              <w:left w:val="single" w:sz="4" w:space="0" w:color="auto"/>
              <w:bottom w:val="single" w:sz="4" w:space="0" w:color="auto"/>
              <w:right w:val="single" w:sz="4" w:space="0" w:color="auto"/>
            </w:tcBorders>
          </w:tcPr>
          <w:p w:rsidR="009F5CA1" w:rsidRPr="0093473B" w:rsidRDefault="009F5CA1" w:rsidP="009F5CA1">
            <w:pPr>
              <w:widowControl w:val="0"/>
              <w:spacing w:line="360" w:lineRule="auto"/>
              <w:rPr>
                <w:rFonts w:ascii="Arial" w:hAnsi="Arial" w:cs="Arial"/>
              </w:rPr>
            </w:pPr>
            <w:r w:rsidRPr="0093473B">
              <w:rPr>
                <w:rFonts w:ascii="Arial" w:hAnsi="Arial" w:cs="Arial"/>
              </w:rPr>
              <w:t>10.00/12.00</w:t>
            </w:r>
          </w:p>
        </w:tc>
        <w:tc>
          <w:tcPr>
            <w:tcW w:w="2007" w:type="dxa"/>
            <w:tcBorders>
              <w:top w:val="single" w:sz="4" w:space="0" w:color="auto"/>
              <w:left w:val="single" w:sz="4" w:space="0" w:color="auto"/>
              <w:bottom w:val="single" w:sz="4" w:space="0" w:color="auto"/>
              <w:right w:val="single" w:sz="4" w:space="0" w:color="auto"/>
            </w:tcBorders>
          </w:tcPr>
          <w:p w:rsidR="009F5CA1" w:rsidRPr="0093473B" w:rsidRDefault="00D84749" w:rsidP="009F5CA1">
            <w:pPr>
              <w:widowControl w:val="0"/>
              <w:spacing w:line="360" w:lineRule="auto"/>
              <w:rPr>
                <w:rFonts w:ascii="Arial" w:hAnsi="Arial" w:cs="Arial"/>
              </w:rPr>
            </w:pPr>
            <w:r>
              <w:rPr>
                <w:rFonts w:ascii="Arial" w:hAnsi="Arial" w:cs="Arial"/>
              </w:rPr>
              <w:t>10.30/12.0</w:t>
            </w:r>
            <w:r w:rsidR="009F5CA1" w:rsidRPr="0093473B">
              <w:rPr>
                <w:rFonts w:ascii="Arial" w:hAnsi="Arial" w:cs="Arial"/>
              </w:rPr>
              <w:t>0</w:t>
            </w:r>
          </w:p>
        </w:tc>
      </w:tr>
    </w:tbl>
    <w:p w:rsidR="009F5CA1" w:rsidRDefault="009F5CA1" w:rsidP="009F5CA1"/>
    <w:p w:rsidR="009F5CA1" w:rsidRDefault="009F5CA1" w:rsidP="009F5CA1">
      <w:pPr>
        <w:rPr>
          <w:rFonts w:ascii="Arial" w:hAnsi="Arial" w:cs="Arial"/>
          <w:b/>
        </w:rPr>
      </w:pPr>
    </w:p>
    <w:p w:rsidR="009F5CA1" w:rsidRPr="009D5754" w:rsidRDefault="009F5CA1" w:rsidP="009F5CA1">
      <w:pPr>
        <w:rPr>
          <w:rFonts w:ascii="Arial" w:hAnsi="Arial" w:cs="Arial"/>
          <w:b/>
        </w:rPr>
      </w:pPr>
      <w:r w:rsidRPr="009D5754">
        <w:rPr>
          <w:rFonts w:ascii="Arial" w:hAnsi="Arial" w:cs="Arial"/>
          <w:b/>
        </w:rPr>
        <w:t>Chiusure pre-festive</w:t>
      </w:r>
    </w:p>
    <w:p w:rsidR="009F5CA1" w:rsidRPr="009D5754" w:rsidRDefault="009F5CA1" w:rsidP="009F5CA1">
      <w:pPr>
        <w:jc w:val="center"/>
        <w:rPr>
          <w:rFonts w:ascii="Arial" w:hAnsi="Arial" w:cs="Arial"/>
        </w:rPr>
      </w:pPr>
    </w:p>
    <w:p w:rsidR="00252DDD" w:rsidRPr="00F2542C" w:rsidRDefault="00B56C82" w:rsidP="00252DDD">
      <w:pPr>
        <w:rPr>
          <w:rFonts w:ascii="Arial" w:hAnsi="Arial" w:cs="Arial"/>
          <w:b/>
        </w:rPr>
      </w:pPr>
      <w:r w:rsidRPr="009D5754">
        <w:rPr>
          <w:rFonts w:ascii="Arial" w:hAnsi="Arial" w:cs="Arial"/>
          <w:b/>
        </w:rPr>
        <w:t>24</w:t>
      </w:r>
      <w:r w:rsidR="009D5754" w:rsidRPr="009D5754">
        <w:rPr>
          <w:rFonts w:ascii="Arial" w:hAnsi="Arial" w:cs="Arial"/>
          <w:b/>
        </w:rPr>
        <w:t xml:space="preserve">/12/2020 </w:t>
      </w:r>
      <w:r w:rsidR="00252DDD" w:rsidRPr="009D5754">
        <w:rPr>
          <w:rFonts w:ascii="Arial" w:hAnsi="Arial" w:cs="Arial"/>
          <w:b/>
        </w:rPr>
        <w:t xml:space="preserve">–  </w:t>
      </w:r>
      <w:r w:rsidR="009D5754" w:rsidRPr="009D5754">
        <w:rPr>
          <w:rFonts w:ascii="Arial" w:hAnsi="Arial" w:cs="Arial"/>
          <w:b/>
        </w:rPr>
        <w:t>31/12/2020</w:t>
      </w:r>
      <w:r w:rsidRPr="009D5754">
        <w:rPr>
          <w:rFonts w:ascii="Arial" w:hAnsi="Arial" w:cs="Arial"/>
          <w:b/>
        </w:rPr>
        <w:t xml:space="preserve"> – </w:t>
      </w:r>
      <w:r w:rsidR="009D5754" w:rsidRPr="009D5754">
        <w:rPr>
          <w:rFonts w:ascii="Arial" w:hAnsi="Arial" w:cs="Arial"/>
          <w:b/>
        </w:rPr>
        <w:t>02/01/2021</w:t>
      </w:r>
      <w:r w:rsidRPr="009D5754">
        <w:rPr>
          <w:rFonts w:ascii="Arial" w:hAnsi="Arial" w:cs="Arial"/>
          <w:b/>
        </w:rPr>
        <w:t xml:space="preserve"> - </w:t>
      </w:r>
      <w:r w:rsidR="009D5754" w:rsidRPr="009D5754">
        <w:rPr>
          <w:rFonts w:ascii="Arial" w:hAnsi="Arial" w:cs="Arial"/>
          <w:b/>
        </w:rPr>
        <w:t>03/04/2021</w:t>
      </w:r>
      <w:r w:rsidR="00252DDD" w:rsidRPr="009D5754">
        <w:rPr>
          <w:rFonts w:ascii="Arial" w:hAnsi="Arial" w:cs="Arial"/>
          <w:b/>
        </w:rPr>
        <w:t xml:space="preserve"> – 0</w:t>
      </w:r>
      <w:r w:rsidR="009D5754" w:rsidRPr="009D5754">
        <w:rPr>
          <w:rFonts w:ascii="Arial" w:hAnsi="Arial" w:cs="Arial"/>
          <w:b/>
        </w:rPr>
        <w:t>3/07/2021</w:t>
      </w:r>
      <w:r w:rsidR="00252DDD" w:rsidRPr="009D5754">
        <w:rPr>
          <w:rFonts w:ascii="Arial" w:hAnsi="Arial" w:cs="Arial"/>
          <w:b/>
        </w:rPr>
        <w:t xml:space="preserve"> – 1</w:t>
      </w:r>
      <w:r w:rsidR="009D5754" w:rsidRPr="009D5754">
        <w:rPr>
          <w:rFonts w:ascii="Arial" w:hAnsi="Arial" w:cs="Arial"/>
          <w:b/>
        </w:rPr>
        <w:t>0</w:t>
      </w:r>
      <w:r w:rsidR="00252DDD" w:rsidRPr="009D5754">
        <w:rPr>
          <w:rFonts w:ascii="Arial" w:hAnsi="Arial" w:cs="Arial"/>
          <w:b/>
        </w:rPr>
        <w:t>/07/20</w:t>
      </w:r>
      <w:r w:rsidR="009D5754" w:rsidRPr="009D5754">
        <w:rPr>
          <w:rFonts w:ascii="Arial" w:hAnsi="Arial" w:cs="Arial"/>
          <w:b/>
        </w:rPr>
        <w:t>21</w:t>
      </w:r>
      <w:r w:rsidR="00252DDD" w:rsidRPr="009D5754">
        <w:rPr>
          <w:rFonts w:ascii="Arial" w:hAnsi="Arial" w:cs="Arial"/>
          <w:b/>
        </w:rPr>
        <w:t xml:space="preserve"> – </w:t>
      </w:r>
      <w:r w:rsidRPr="009D5754">
        <w:rPr>
          <w:rFonts w:ascii="Arial" w:hAnsi="Arial" w:cs="Arial"/>
          <w:b/>
        </w:rPr>
        <w:t>1</w:t>
      </w:r>
      <w:r w:rsidR="009D5754" w:rsidRPr="009D5754">
        <w:rPr>
          <w:rFonts w:ascii="Arial" w:hAnsi="Arial" w:cs="Arial"/>
          <w:b/>
        </w:rPr>
        <w:t>7</w:t>
      </w:r>
      <w:r w:rsidR="00252DDD" w:rsidRPr="009D5754">
        <w:rPr>
          <w:rFonts w:ascii="Arial" w:hAnsi="Arial" w:cs="Arial"/>
          <w:b/>
        </w:rPr>
        <w:t>/07/20</w:t>
      </w:r>
      <w:r w:rsidR="009D5754" w:rsidRPr="009D5754">
        <w:rPr>
          <w:rFonts w:ascii="Arial" w:hAnsi="Arial" w:cs="Arial"/>
          <w:b/>
        </w:rPr>
        <w:t>21</w:t>
      </w:r>
      <w:r w:rsidR="00252DDD" w:rsidRPr="009D5754">
        <w:rPr>
          <w:rFonts w:ascii="Arial" w:hAnsi="Arial" w:cs="Arial"/>
          <w:b/>
        </w:rPr>
        <w:t xml:space="preserve"> – 2</w:t>
      </w:r>
      <w:r w:rsidR="009D5754" w:rsidRPr="009D5754">
        <w:rPr>
          <w:rFonts w:ascii="Arial" w:hAnsi="Arial" w:cs="Arial"/>
          <w:b/>
        </w:rPr>
        <w:t>4</w:t>
      </w:r>
      <w:r w:rsidR="00252DDD" w:rsidRPr="009D5754">
        <w:rPr>
          <w:rFonts w:ascii="Arial" w:hAnsi="Arial" w:cs="Arial"/>
          <w:b/>
        </w:rPr>
        <w:t>/07/20</w:t>
      </w:r>
      <w:r w:rsidR="009D5754" w:rsidRPr="009D5754">
        <w:rPr>
          <w:rFonts w:ascii="Arial" w:hAnsi="Arial" w:cs="Arial"/>
          <w:b/>
        </w:rPr>
        <w:t>21</w:t>
      </w:r>
      <w:r w:rsidR="00252DDD" w:rsidRPr="009D5754">
        <w:rPr>
          <w:rFonts w:ascii="Arial" w:hAnsi="Arial" w:cs="Arial"/>
          <w:b/>
        </w:rPr>
        <w:t xml:space="preserve"> - </w:t>
      </w:r>
      <w:r w:rsidR="009D5754" w:rsidRPr="009D5754">
        <w:rPr>
          <w:rFonts w:ascii="Arial" w:hAnsi="Arial" w:cs="Arial"/>
          <w:b/>
        </w:rPr>
        <w:t xml:space="preserve">31/07/2021 - </w:t>
      </w:r>
      <w:r w:rsidR="00252DDD" w:rsidRPr="009D5754">
        <w:rPr>
          <w:rFonts w:ascii="Arial" w:hAnsi="Arial" w:cs="Arial"/>
          <w:b/>
        </w:rPr>
        <w:t xml:space="preserve"> 0</w:t>
      </w:r>
      <w:r w:rsidR="009D5754" w:rsidRPr="009D5754">
        <w:rPr>
          <w:rFonts w:ascii="Arial" w:hAnsi="Arial" w:cs="Arial"/>
          <w:b/>
        </w:rPr>
        <w:t>7</w:t>
      </w:r>
      <w:r w:rsidR="00252DDD" w:rsidRPr="009D5754">
        <w:rPr>
          <w:rFonts w:ascii="Arial" w:hAnsi="Arial" w:cs="Arial"/>
          <w:b/>
        </w:rPr>
        <w:t>/08/20</w:t>
      </w:r>
      <w:r w:rsidR="009D5754" w:rsidRPr="009D5754">
        <w:rPr>
          <w:rFonts w:ascii="Arial" w:hAnsi="Arial" w:cs="Arial"/>
          <w:b/>
        </w:rPr>
        <w:t>21</w:t>
      </w:r>
      <w:r w:rsidRPr="009D5754">
        <w:rPr>
          <w:rFonts w:ascii="Arial" w:hAnsi="Arial" w:cs="Arial"/>
          <w:b/>
        </w:rPr>
        <w:t xml:space="preserve"> – </w:t>
      </w:r>
      <w:r w:rsidR="009D5754" w:rsidRPr="009D5754">
        <w:rPr>
          <w:rFonts w:ascii="Arial" w:hAnsi="Arial" w:cs="Arial"/>
          <w:b/>
        </w:rPr>
        <w:t>14</w:t>
      </w:r>
      <w:r w:rsidR="00252DDD" w:rsidRPr="009D5754">
        <w:rPr>
          <w:rFonts w:ascii="Arial" w:hAnsi="Arial" w:cs="Arial"/>
          <w:b/>
        </w:rPr>
        <w:t>/08/20</w:t>
      </w:r>
      <w:r w:rsidR="009D5754" w:rsidRPr="009D5754">
        <w:rPr>
          <w:rFonts w:ascii="Arial" w:hAnsi="Arial" w:cs="Arial"/>
          <w:b/>
        </w:rPr>
        <w:t>21</w:t>
      </w:r>
      <w:r w:rsidRPr="009D5754">
        <w:rPr>
          <w:rFonts w:ascii="Arial" w:hAnsi="Arial" w:cs="Arial"/>
          <w:b/>
        </w:rPr>
        <w:t xml:space="preserve"> –</w:t>
      </w:r>
      <w:r w:rsidR="009D5754" w:rsidRPr="009D5754">
        <w:rPr>
          <w:rFonts w:ascii="Arial" w:hAnsi="Arial" w:cs="Arial"/>
          <w:b/>
        </w:rPr>
        <w:t>21</w:t>
      </w:r>
      <w:r w:rsidR="00252DDD" w:rsidRPr="009D5754">
        <w:rPr>
          <w:rFonts w:ascii="Arial" w:hAnsi="Arial" w:cs="Arial"/>
          <w:b/>
        </w:rPr>
        <w:t>/08/20</w:t>
      </w:r>
      <w:r w:rsidR="009D5754" w:rsidRPr="009D5754">
        <w:rPr>
          <w:rFonts w:ascii="Arial" w:hAnsi="Arial" w:cs="Arial"/>
          <w:b/>
        </w:rPr>
        <w:t xml:space="preserve">21 – </w:t>
      </w:r>
      <w:r w:rsidR="00252DDD" w:rsidRPr="009D5754">
        <w:rPr>
          <w:rFonts w:ascii="Arial" w:hAnsi="Arial" w:cs="Arial"/>
          <w:b/>
        </w:rPr>
        <w:t xml:space="preserve"> </w:t>
      </w:r>
      <w:r w:rsidR="009D5754" w:rsidRPr="009D5754">
        <w:rPr>
          <w:rFonts w:ascii="Arial" w:hAnsi="Arial" w:cs="Arial"/>
          <w:b/>
        </w:rPr>
        <w:t>28/08/2021</w:t>
      </w:r>
    </w:p>
    <w:p w:rsidR="009F5CA1" w:rsidRPr="00F2542C" w:rsidRDefault="009F5CA1" w:rsidP="009F5CA1"/>
    <w:p w:rsidR="009F5CA1" w:rsidRPr="00F2542C" w:rsidRDefault="009F5CA1" w:rsidP="009F5CA1"/>
    <w:p w:rsidR="009F5CA1" w:rsidRPr="00F2542C" w:rsidRDefault="009F5CA1" w:rsidP="009F5CA1">
      <w:pPr>
        <w:rPr>
          <w:rFonts w:ascii="Arial" w:hAnsi="Arial" w:cs="Arial"/>
          <w:b/>
        </w:rPr>
      </w:pPr>
      <w:r w:rsidRPr="00F2542C">
        <w:rPr>
          <w:rFonts w:ascii="Arial" w:hAnsi="Arial" w:cs="Arial"/>
          <w:b/>
        </w:rPr>
        <w:t>Ambiti  di competenza del personale amministrativo:</w:t>
      </w:r>
    </w:p>
    <w:p w:rsidR="009F5CA1" w:rsidRPr="00F2542C" w:rsidRDefault="009F5CA1" w:rsidP="009F5CA1">
      <w:pPr>
        <w:rPr>
          <w:rFonts w:ascii="Arial" w:hAnsi="Arial" w:cs="Arial"/>
          <w:b/>
        </w:rPr>
      </w:pPr>
    </w:p>
    <w:p w:rsidR="009F5CA1" w:rsidRPr="00F2542C" w:rsidRDefault="009F5CA1" w:rsidP="009F5CA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4"/>
        <w:gridCol w:w="6620"/>
      </w:tblGrid>
      <w:tr w:rsidR="009F5CA1" w:rsidRPr="00F2542C" w:rsidTr="009F5CA1">
        <w:tc>
          <w:tcPr>
            <w:tcW w:w="9684" w:type="dxa"/>
            <w:gridSpan w:val="2"/>
            <w:shd w:val="clear" w:color="auto" w:fill="C4BC96"/>
          </w:tcPr>
          <w:p w:rsidR="009F5CA1" w:rsidRPr="00F2542C" w:rsidRDefault="009F5CA1" w:rsidP="009F5CA1">
            <w:pPr>
              <w:tabs>
                <w:tab w:val="center" w:pos="4819"/>
                <w:tab w:val="right" w:pos="9638"/>
              </w:tabs>
              <w:rPr>
                <w:rFonts w:ascii="Arial" w:hAnsi="Arial" w:cs="Arial"/>
                <w:b/>
              </w:rPr>
            </w:pPr>
            <w:r w:rsidRPr="00F2542C">
              <w:rPr>
                <w:rFonts w:ascii="Arial" w:hAnsi="Arial" w:cs="Arial"/>
                <w:b/>
              </w:rPr>
              <w:t>Direttore Servizi Generali e Amministrativi</w:t>
            </w:r>
          </w:p>
        </w:tc>
      </w:tr>
      <w:tr w:rsidR="009F5CA1" w:rsidRPr="00F2542C" w:rsidTr="009F5CA1">
        <w:tc>
          <w:tcPr>
            <w:tcW w:w="3064" w:type="dxa"/>
          </w:tcPr>
          <w:p w:rsidR="009F5CA1" w:rsidRPr="00F2542C" w:rsidRDefault="009F5CA1" w:rsidP="009F5CA1">
            <w:pPr>
              <w:tabs>
                <w:tab w:val="center" w:pos="4819"/>
                <w:tab w:val="right" w:pos="9638"/>
              </w:tabs>
              <w:rPr>
                <w:rFonts w:ascii="Arial" w:hAnsi="Arial" w:cs="Arial"/>
                <w:b/>
              </w:rPr>
            </w:pPr>
            <w:r w:rsidRPr="00F2542C">
              <w:rPr>
                <w:rFonts w:ascii="Arial" w:hAnsi="Arial" w:cs="Arial"/>
                <w:b/>
              </w:rPr>
              <w:t>Miani Alessandro</w:t>
            </w:r>
          </w:p>
        </w:tc>
        <w:tc>
          <w:tcPr>
            <w:tcW w:w="6620" w:type="dxa"/>
          </w:tcPr>
          <w:p w:rsidR="009F5CA1" w:rsidRPr="00F2542C" w:rsidRDefault="009F5CA1" w:rsidP="009F5CA1">
            <w:pPr>
              <w:widowControl w:val="0"/>
              <w:tabs>
                <w:tab w:val="center" w:pos="4819"/>
                <w:tab w:val="right" w:pos="9638"/>
              </w:tabs>
              <w:jc w:val="both"/>
              <w:rPr>
                <w:rFonts w:ascii="Arial" w:hAnsi="Arial" w:cs="Arial"/>
              </w:rPr>
            </w:pPr>
            <w:r w:rsidRPr="00F2542C">
              <w:rPr>
                <w:rFonts w:ascii="Arial" w:hAnsi="Arial" w:cs="Arial"/>
              </w:rPr>
              <w:t>Sovrintende ai servizi generali amministrativo-contabili e ne cura l’organizzazione svolgendo funzioni di coordinamento, promozione delle attività e verifica dei risultati conseguiti.</w:t>
            </w:r>
          </w:p>
        </w:tc>
      </w:tr>
      <w:tr w:rsidR="009F5CA1" w:rsidRPr="00F2542C" w:rsidTr="009F5CA1">
        <w:tc>
          <w:tcPr>
            <w:tcW w:w="9684" w:type="dxa"/>
            <w:gridSpan w:val="2"/>
            <w:shd w:val="clear" w:color="auto" w:fill="C4BC96"/>
          </w:tcPr>
          <w:p w:rsidR="009F5CA1" w:rsidRPr="00F2542C" w:rsidRDefault="009F5CA1" w:rsidP="009F5CA1">
            <w:pPr>
              <w:widowControl w:val="0"/>
              <w:tabs>
                <w:tab w:val="center" w:pos="4819"/>
                <w:tab w:val="right" w:pos="9638"/>
              </w:tabs>
              <w:jc w:val="both"/>
              <w:rPr>
                <w:rFonts w:ascii="Arial" w:hAnsi="Arial" w:cs="Arial"/>
                <w:b/>
              </w:rPr>
            </w:pPr>
            <w:r w:rsidRPr="00F2542C">
              <w:rPr>
                <w:rFonts w:ascii="Arial" w:hAnsi="Arial" w:cs="Arial"/>
                <w:b/>
              </w:rPr>
              <w:t>1° Settore:</w:t>
            </w:r>
            <w:r w:rsidRPr="00F2542C">
              <w:rPr>
                <w:rFonts w:ascii="Arial" w:hAnsi="Arial" w:cs="Arial"/>
                <w:b/>
              </w:rPr>
              <w:tab/>
              <w:t>Amministrativo – Contabile e Affari generali e comunicazione</w:t>
            </w:r>
          </w:p>
        </w:tc>
      </w:tr>
      <w:tr w:rsidR="009F5CA1" w:rsidRPr="00F2542C" w:rsidTr="009F5CA1">
        <w:tc>
          <w:tcPr>
            <w:tcW w:w="3064" w:type="dxa"/>
          </w:tcPr>
          <w:p w:rsidR="009F5CA1" w:rsidRPr="00F2542C" w:rsidRDefault="00B56C82" w:rsidP="00B56C82">
            <w:pPr>
              <w:tabs>
                <w:tab w:val="center" w:pos="4819"/>
                <w:tab w:val="right" w:pos="9638"/>
              </w:tabs>
              <w:rPr>
                <w:rFonts w:ascii="Arial" w:hAnsi="Arial" w:cs="Arial"/>
              </w:rPr>
            </w:pPr>
            <w:r w:rsidRPr="00F2542C">
              <w:rPr>
                <w:rFonts w:ascii="Arial" w:hAnsi="Arial" w:cs="Arial"/>
                <w:b/>
              </w:rPr>
              <w:t>Cassanelli Loretta</w:t>
            </w:r>
          </w:p>
        </w:tc>
        <w:tc>
          <w:tcPr>
            <w:tcW w:w="6620" w:type="dxa"/>
          </w:tcPr>
          <w:p w:rsidR="009F5CA1" w:rsidRPr="00F2542C" w:rsidRDefault="009F5CA1" w:rsidP="009F5CA1">
            <w:pPr>
              <w:widowControl w:val="0"/>
              <w:tabs>
                <w:tab w:val="center" w:pos="4819"/>
                <w:tab w:val="right" w:pos="9638"/>
              </w:tabs>
              <w:jc w:val="both"/>
              <w:rPr>
                <w:rFonts w:ascii="Arial" w:hAnsi="Arial" w:cs="Arial"/>
              </w:rPr>
            </w:pPr>
            <w:r w:rsidRPr="00F2542C">
              <w:rPr>
                <w:rFonts w:ascii="Arial" w:hAnsi="Arial" w:cs="Arial"/>
              </w:rPr>
              <w:t>Sostituisce il D.S.G.A. quando è assente e collabora sull’impostazione del bilancio.</w:t>
            </w:r>
          </w:p>
          <w:p w:rsidR="009F5CA1" w:rsidRPr="00F2542C" w:rsidRDefault="009F5CA1" w:rsidP="009F5CA1">
            <w:pPr>
              <w:widowControl w:val="0"/>
              <w:tabs>
                <w:tab w:val="center" w:pos="4819"/>
                <w:tab w:val="right" w:pos="9638"/>
              </w:tabs>
              <w:jc w:val="both"/>
              <w:rPr>
                <w:rFonts w:ascii="Arial" w:hAnsi="Arial" w:cs="Arial"/>
              </w:rPr>
            </w:pPr>
          </w:p>
        </w:tc>
      </w:tr>
      <w:tr w:rsidR="009F5CA1" w:rsidRPr="00F2542C" w:rsidTr="009F5CA1">
        <w:tc>
          <w:tcPr>
            <w:tcW w:w="9684" w:type="dxa"/>
            <w:gridSpan w:val="2"/>
            <w:shd w:val="clear" w:color="auto" w:fill="C4BC96"/>
          </w:tcPr>
          <w:p w:rsidR="009F5CA1" w:rsidRPr="00F2542C" w:rsidRDefault="009F5CA1" w:rsidP="009F5CA1">
            <w:pPr>
              <w:widowControl w:val="0"/>
              <w:tabs>
                <w:tab w:val="center" w:pos="4819"/>
                <w:tab w:val="right" w:pos="9638"/>
              </w:tabs>
              <w:jc w:val="both"/>
              <w:rPr>
                <w:rFonts w:ascii="Arial" w:hAnsi="Arial" w:cs="Arial"/>
                <w:b/>
              </w:rPr>
            </w:pPr>
            <w:r w:rsidRPr="00F2542C">
              <w:rPr>
                <w:rFonts w:ascii="Arial" w:hAnsi="Arial" w:cs="Arial"/>
                <w:b/>
              </w:rPr>
              <w:t xml:space="preserve">2° Settore: </w:t>
            </w:r>
            <w:r w:rsidRPr="00F2542C">
              <w:rPr>
                <w:rFonts w:ascii="Arial" w:hAnsi="Arial" w:cs="Arial"/>
                <w:b/>
              </w:rPr>
              <w:tab/>
              <w:t xml:space="preserve">Personale </w:t>
            </w:r>
          </w:p>
        </w:tc>
      </w:tr>
      <w:tr w:rsidR="009F5CA1" w:rsidRPr="00F2542C" w:rsidTr="009F5CA1">
        <w:tc>
          <w:tcPr>
            <w:tcW w:w="3064" w:type="dxa"/>
          </w:tcPr>
          <w:p w:rsidR="009F5CA1" w:rsidRPr="00F2542C" w:rsidRDefault="009F5CA1" w:rsidP="009F5CA1">
            <w:pPr>
              <w:tabs>
                <w:tab w:val="center" w:pos="4819"/>
                <w:tab w:val="right" w:pos="9638"/>
              </w:tabs>
              <w:rPr>
                <w:rFonts w:ascii="Arial" w:hAnsi="Arial" w:cs="Arial"/>
                <w:b/>
              </w:rPr>
            </w:pPr>
            <w:r w:rsidRPr="00F2542C">
              <w:rPr>
                <w:rFonts w:ascii="Arial" w:hAnsi="Arial" w:cs="Arial"/>
                <w:b/>
              </w:rPr>
              <w:t>Fiori Elena</w:t>
            </w:r>
          </w:p>
        </w:tc>
        <w:tc>
          <w:tcPr>
            <w:tcW w:w="6620" w:type="dxa"/>
          </w:tcPr>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Assenze  del Personale / Assunzioni T.D./ Infortuni Personale  Scuola Primaria.</w:t>
            </w:r>
          </w:p>
          <w:p w:rsidR="009F5CA1" w:rsidRPr="00F2542C" w:rsidRDefault="009F5CA1" w:rsidP="009F5CA1">
            <w:pPr>
              <w:tabs>
                <w:tab w:val="center" w:pos="4819"/>
                <w:tab w:val="right" w:pos="9638"/>
              </w:tabs>
            </w:pPr>
          </w:p>
        </w:tc>
      </w:tr>
      <w:tr w:rsidR="009F5CA1" w:rsidRPr="00F2542C" w:rsidTr="009F5CA1">
        <w:tc>
          <w:tcPr>
            <w:tcW w:w="3064" w:type="dxa"/>
          </w:tcPr>
          <w:p w:rsidR="009F5CA1" w:rsidRPr="00F2542C" w:rsidRDefault="00B56C82" w:rsidP="009F5CA1">
            <w:pPr>
              <w:tabs>
                <w:tab w:val="center" w:pos="4819"/>
                <w:tab w:val="right" w:pos="9638"/>
              </w:tabs>
              <w:rPr>
                <w:rFonts w:ascii="Arial" w:hAnsi="Arial" w:cs="Arial"/>
                <w:b/>
              </w:rPr>
            </w:pPr>
            <w:r w:rsidRPr="00F2542C">
              <w:rPr>
                <w:rFonts w:ascii="Arial" w:hAnsi="Arial" w:cs="Arial"/>
                <w:b/>
              </w:rPr>
              <w:t>Croci Elena</w:t>
            </w:r>
            <w:r w:rsidR="009F5CA1" w:rsidRPr="00F2542C">
              <w:rPr>
                <w:rFonts w:ascii="Arial" w:hAnsi="Arial" w:cs="Arial"/>
                <w:b/>
              </w:rPr>
              <w:t xml:space="preserve"> </w:t>
            </w:r>
          </w:p>
        </w:tc>
        <w:tc>
          <w:tcPr>
            <w:tcW w:w="6620" w:type="dxa"/>
          </w:tcPr>
          <w:p w:rsidR="009F5CA1" w:rsidRPr="00F2542C" w:rsidRDefault="009F5CA1" w:rsidP="009F5CA1">
            <w:pPr>
              <w:widowControl w:val="0"/>
              <w:tabs>
                <w:tab w:val="center" w:pos="4819"/>
                <w:tab w:val="right" w:pos="9638"/>
              </w:tabs>
              <w:jc w:val="both"/>
              <w:rPr>
                <w:rFonts w:ascii="Arial" w:hAnsi="Arial" w:cs="Arial"/>
                <w:b/>
              </w:rPr>
            </w:pPr>
            <w:r w:rsidRPr="00F2542C">
              <w:rPr>
                <w:rFonts w:ascii="Arial" w:hAnsi="Arial" w:cs="Arial"/>
              </w:rPr>
              <w:t>Assenze Personale / Assunzioni T.D./ Infortuni Personale Docente  Scuola Infanzia</w:t>
            </w:r>
            <w:r w:rsidRPr="00F2542C">
              <w:rPr>
                <w:rFonts w:ascii="Arial" w:hAnsi="Arial" w:cs="Arial"/>
                <w:b/>
              </w:rPr>
              <w:t xml:space="preserve">      </w:t>
            </w:r>
          </w:p>
          <w:p w:rsidR="009F5CA1" w:rsidRPr="00F2542C" w:rsidRDefault="009F5CA1" w:rsidP="009F5CA1">
            <w:pPr>
              <w:tabs>
                <w:tab w:val="center" w:pos="4819"/>
                <w:tab w:val="right" w:pos="9638"/>
              </w:tabs>
            </w:pPr>
          </w:p>
        </w:tc>
      </w:tr>
      <w:tr w:rsidR="009F5CA1" w:rsidRPr="00F2542C" w:rsidTr="009F5CA1">
        <w:tc>
          <w:tcPr>
            <w:tcW w:w="3064" w:type="dxa"/>
          </w:tcPr>
          <w:p w:rsidR="009F5CA1" w:rsidRPr="00F2542C" w:rsidRDefault="009F5CA1" w:rsidP="009F5CA1">
            <w:pPr>
              <w:tabs>
                <w:tab w:val="center" w:pos="4819"/>
                <w:tab w:val="right" w:pos="9638"/>
              </w:tabs>
              <w:rPr>
                <w:rFonts w:ascii="Arial" w:hAnsi="Arial" w:cs="Arial"/>
                <w:b/>
              </w:rPr>
            </w:pPr>
            <w:proofErr w:type="spellStart"/>
            <w:r w:rsidRPr="00F2542C">
              <w:rPr>
                <w:rFonts w:ascii="Arial" w:hAnsi="Arial" w:cs="Arial"/>
                <w:b/>
              </w:rPr>
              <w:t>Longagnani</w:t>
            </w:r>
            <w:proofErr w:type="spellEnd"/>
            <w:r w:rsidRPr="00F2542C">
              <w:rPr>
                <w:rFonts w:ascii="Arial" w:hAnsi="Arial" w:cs="Arial"/>
                <w:b/>
              </w:rPr>
              <w:t xml:space="preserve"> Barbara</w:t>
            </w:r>
          </w:p>
        </w:tc>
        <w:tc>
          <w:tcPr>
            <w:tcW w:w="6620" w:type="dxa"/>
          </w:tcPr>
          <w:p w:rsidR="009F5CA1" w:rsidRPr="00F2542C" w:rsidRDefault="009F5CA1" w:rsidP="009F5CA1">
            <w:pPr>
              <w:tabs>
                <w:tab w:val="center" w:pos="4819"/>
                <w:tab w:val="right" w:pos="9638"/>
              </w:tabs>
            </w:pPr>
            <w:r w:rsidRPr="00F2542C">
              <w:rPr>
                <w:rFonts w:ascii="Arial" w:hAnsi="Arial" w:cs="Arial"/>
              </w:rPr>
              <w:t>Svolge funzioni di coordinamento e supervisione sul settore personale in particolare segue le seguenti attività: Assenze Personale / Assunzioni T.D./ Infortuni personale ATA cura la tenuta del registro di protocollo, impegni del Dirigente Scolastico</w:t>
            </w:r>
          </w:p>
        </w:tc>
      </w:tr>
      <w:tr w:rsidR="009F5CA1" w:rsidRPr="00F2542C" w:rsidTr="009F5CA1">
        <w:tc>
          <w:tcPr>
            <w:tcW w:w="3064" w:type="dxa"/>
          </w:tcPr>
          <w:p w:rsidR="009F5CA1" w:rsidRPr="00F2542C" w:rsidRDefault="009F5CA1" w:rsidP="009F5CA1">
            <w:pPr>
              <w:tabs>
                <w:tab w:val="center" w:pos="4819"/>
                <w:tab w:val="right" w:pos="9638"/>
              </w:tabs>
              <w:rPr>
                <w:rFonts w:ascii="Arial" w:hAnsi="Arial" w:cs="Arial"/>
                <w:b/>
              </w:rPr>
            </w:pPr>
            <w:r w:rsidRPr="00F2542C">
              <w:rPr>
                <w:rFonts w:ascii="Arial" w:hAnsi="Arial" w:cs="Arial"/>
                <w:b/>
              </w:rPr>
              <w:t>Mini Maria</w:t>
            </w:r>
            <w:r w:rsidR="004A24B3">
              <w:rPr>
                <w:rFonts w:ascii="Arial" w:hAnsi="Arial" w:cs="Arial"/>
                <w:b/>
              </w:rPr>
              <w:t xml:space="preserve"> Pia</w:t>
            </w:r>
          </w:p>
        </w:tc>
        <w:tc>
          <w:tcPr>
            <w:tcW w:w="6620" w:type="dxa"/>
          </w:tcPr>
          <w:p w:rsidR="009F5CA1" w:rsidRPr="00F2542C" w:rsidRDefault="009F5CA1" w:rsidP="009F5CA1">
            <w:pPr>
              <w:widowControl w:val="0"/>
              <w:tabs>
                <w:tab w:val="center" w:pos="4819"/>
                <w:tab w:val="right" w:pos="9638"/>
              </w:tabs>
              <w:rPr>
                <w:rFonts w:ascii="Arial" w:hAnsi="Arial" w:cs="Arial"/>
              </w:rPr>
            </w:pPr>
            <w:r w:rsidRPr="00F2542C">
              <w:rPr>
                <w:rFonts w:ascii="Arial" w:hAnsi="Arial" w:cs="Arial"/>
              </w:rPr>
              <w:t>Personale Docente e ATA a Tempo Indeterminato: ricostruzioni di carriera, conferma in ruolo, trattamento quiescenza, graduatorie interne perdenti posto, controllo dichiarazioni personali, pratiche per prestiti personali, trasferimenti e assegnazioni provvisorie</w:t>
            </w:r>
          </w:p>
          <w:p w:rsidR="009F5CA1" w:rsidRPr="00F2542C" w:rsidRDefault="009F5CA1" w:rsidP="009F5CA1">
            <w:pPr>
              <w:tabs>
                <w:tab w:val="center" w:pos="4819"/>
                <w:tab w:val="right" w:pos="9638"/>
              </w:tabs>
            </w:pPr>
          </w:p>
        </w:tc>
      </w:tr>
    </w:tbl>
    <w:p w:rsidR="009F5CA1" w:rsidRPr="00F2542C" w:rsidRDefault="009F5CA1" w:rsidP="009F5CA1">
      <w:r w:rsidRPr="00F2542C">
        <w:br w:type="page"/>
      </w:r>
    </w:p>
    <w:tbl>
      <w:tblPr>
        <w:tblpPr w:leftFromText="141" w:rightFromText="141"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4"/>
        <w:gridCol w:w="6620"/>
      </w:tblGrid>
      <w:tr w:rsidR="009F5CA1" w:rsidRPr="00F2542C" w:rsidTr="009F5CA1">
        <w:tc>
          <w:tcPr>
            <w:tcW w:w="9684" w:type="dxa"/>
            <w:gridSpan w:val="2"/>
            <w:shd w:val="clear" w:color="auto" w:fill="C4BC96"/>
          </w:tcPr>
          <w:p w:rsidR="009F5CA1" w:rsidRPr="00F2542C" w:rsidRDefault="009F5CA1" w:rsidP="009F5CA1">
            <w:pPr>
              <w:widowControl w:val="0"/>
              <w:numPr>
                <w:ilvl w:val="12"/>
                <w:numId w:val="0"/>
              </w:numPr>
              <w:tabs>
                <w:tab w:val="center" w:pos="4819"/>
                <w:tab w:val="right" w:pos="9638"/>
              </w:tabs>
              <w:jc w:val="both"/>
              <w:rPr>
                <w:rFonts w:ascii="Arial" w:hAnsi="Arial" w:cs="Arial"/>
                <w:b/>
              </w:rPr>
            </w:pPr>
            <w:r w:rsidRPr="00F2542C">
              <w:rPr>
                <w:rFonts w:ascii="Arial" w:hAnsi="Arial" w:cs="Arial"/>
                <w:b/>
              </w:rPr>
              <w:lastRenderedPageBreak/>
              <w:t>3°  Settore:</w:t>
            </w:r>
            <w:r w:rsidRPr="00F2542C">
              <w:rPr>
                <w:rFonts w:ascii="Arial" w:hAnsi="Arial" w:cs="Arial"/>
                <w:b/>
              </w:rPr>
              <w:tab/>
              <w:t>Alunni e Supporto alla Didattica</w:t>
            </w:r>
          </w:p>
        </w:tc>
      </w:tr>
      <w:tr w:rsidR="009F5CA1" w:rsidRPr="00F2542C" w:rsidTr="009F5CA1">
        <w:tc>
          <w:tcPr>
            <w:tcW w:w="3064" w:type="dxa"/>
          </w:tcPr>
          <w:p w:rsidR="009F5CA1" w:rsidRPr="00016457" w:rsidRDefault="00B56C82" w:rsidP="00B56C82">
            <w:pPr>
              <w:widowControl w:val="0"/>
              <w:numPr>
                <w:ilvl w:val="12"/>
                <w:numId w:val="0"/>
              </w:numPr>
              <w:tabs>
                <w:tab w:val="center" w:pos="4819"/>
                <w:tab w:val="right" w:pos="9638"/>
              </w:tabs>
              <w:rPr>
                <w:rFonts w:ascii="Arial" w:hAnsi="Arial" w:cs="Arial"/>
                <w:b/>
              </w:rPr>
            </w:pPr>
            <w:r w:rsidRPr="00016457">
              <w:rPr>
                <w:rFonts w:ascii="Arial" w:hAnsi="Arial" w:cs="Arial"/>
                <w:b/>
              </w:rPr>
              <w:t>Fabro Paola</w:t>
            </w:r>
          </w:p>
          <w:p w:rsidR="00E62639" w:rsidRPr="00F2542C" w:rsidRDefault="00E62639" w:rsidP="00B56C82">
            <w:pPr>
              <w:widowControl w:val="0"/>
              <w:numPr>
                <w:ilvl w:val="12"/>
                <w:numId w:val="0"/>
              </w:numPr>
              <w:tabs>
                <w:tab w:val="center" w:pos="4819"/>
                <w:tab w:val="right" w:pos="9638"/>
              </w:tabs>
              <w:rPr>
                <w:rFonts w:ascii="Arial" w:hAnsi="Arial" w:cs="Arial"/>
                <w:b/>
              </w:rPr>
            </w:pPr>
            <w:r w:rsidRPr="00016457">
              <w:rPr>
                <w:rFonts w:ascii="Arial" w:hAnsi="Arial" w:cs="Arial"/>
                <w:b/>
              </w:rPr>
              <w:t>Apicella Ermenegildo</w:t>
            </w:r>
          </w:p>
        </w:tc>
        <w:tc>
          <w:tcPr>
            <w:tcW w:w="6620" w:type="dxa"/>
          </w:tcPr>
          <w:p w:rsidR="009F5CA1" w:rsidRPr="00F2542C" w:rsidRDefault="009F5CA1" w:rsidP="009F5CA1">
            <w:pPr>
              <w:widowControl w:val="0"/>
              <w:tabs>
                <w:tab w:val="center" w:pos="4819"/>
                <w:tab w:val="right" w:pos="9638"/>
              </w:tabs>
              <w:jc w:val="both"/>
              <w:rPr>
                <w:rFonts w:ascii="Arial" w:hAnsi="Arial" w:cs="Arial"/>
              </w:rPr>
            </w:pPr>
            <w:r w:rsidRPr="00F2542C">
              <w:rPr>
                <w:rFonts w:ascii="Arial" w:hAnsi="Arial" w:cs="Arial"/>
              </w:rPr>
              <w:t>Collabora</w:t>
            </w:r>
            <w:r w:rsidR="00E62639">
              <w:rPr>
                <w:rFonts w:ascii="Arial" w:hAnsi="Arial" w:cs="Arial"/>
              </w:rPr>
              <w:t>no</w:t>
            </w:r>
            <w:r w:rsidRPr="00F2542C">
              <w:rPr>
                <w:rFonts w:ascii="Arial" w:hAnsi="Arial" w:cs="Arial"/>
              </w:rPr>
              <w:t xml:space="preserve"> con la signora Migliaccio Ida per quanto riguarda l’anagrafe alunni e tutti gli atti connessi, inoltre segue direttamente le seguenti attività:</w:t>
            </w:r>
          </w:p>
          <w:p w:rsidR="009F5CA1" w:rsidRPr="00F2542C" w:rsidRDefault="009F5CA1" w:rsidP="009F5CA1">
            <w:pPr>
              <w:widowControl w:val="0"/>
              <w:tabs>
                <w:tab w:val="center" w:pos="4819"/>
                <w:tab w:val="right" w:pos="9638"/>
              </w:tabs>
              <w:jc w:val="both"/>
              <w:rPr>
                <w:rFonts w:ascii="Arial" w:hAnsi="Arial" w:cs="Arial"/>
              </w:rPr>
            </w:pPr>
            <w:r w:rsidRPr="00F2542C">
              <w:rPr>
                <w:rFonts w:ascii="Arial" w:hAnsi="Arial" w:cs="Arial"/>
              </w:rPr>
              <w:t>Libri di testo</w:t>
            </w:r>
            <w:r w:rsidRPr="00F2542C">
              <w:rPr>
                <w:rFonts w:ascii="Arial" w:hAnsi="Arial" w:cs="Arial"/>
              </w:rPr>
              <w:tab/>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Feste di fine anno</w:t>
            </w:r>
          </w:p>
        </w:tc>
      </w:tr>
      <w:tr w:rsidR="009F5CA1" w:rsidRPr="00F2542C" w:rsidTr="009F5CA1">
        <w:tc>
          <w:tcPr>
            <w:tcW w:w="3064" w:type="dxa"/>
          </w:tcPr>
          <w:p w:rsidR="009F5CA1" w:rsidRPr="00F2542C" w:rsidRDefault="009F5CA1" w:rsidP="009F5CA1">
            <w:pPr>
              <w:tabs>
                <w:tab w:val="center" w:pos="4819"/>
                <w:tab w:val="right" w:pos="9638"/>
              </w:tabs>
              <w:rPr>
                <w:rFonts w:ascii="Arial" w:hAnsi="Arial" w:cs="Arial"/>
                <w:b/>
              </w:rPr>
            </w:pPr>
            <w:r w:rsidRPr="00F2542C">
              <w:rPr>
                <w:rFonts w:ascii="Arial" w:hAnsi="Arial" w:cs="Arial"/>
                <w:b/>
              </w:rPr>
              <w:t xml:space="preserve">Migliaccio Ida </w:t>
            </w:r>
          </w:p>
        </w:tc>
        <w:tc>
          <w:tcPr>
            <w:tcW w:w="6620" w:type="dxa"/>
          </w:tcPr>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Svolge funzioni di coordinamento e supervisione sulle attività del settore Alunni e Supporto alla Didattica curando in particolare</w:t>
            </w:r>
          </w:p>
          <w:p w:rsidR="009F5CA1" w:rsidRPr="00F2542C" w:rsidRDefault="009F5CA1" w:rsidP="009F5CA1">
            <w:pPr>
              <w:widowControl w:val="0"/>
              <w:tabs>
                <w:tab w:val="center" w:pos="4819"/>
                <w:tab w:val="right" w:pos="9638"/>
              </w:tabs>
              <w:jc w:val="both"/>
              <w:rPr>
                <w:rFonts w:ascii="Arial" w:hAnsi="Arial" w:cs="Arial"/>
              </w:rPr>
            </w:pPr>
            <w:r w:rsidRPr="00F2542C">
              <w:rPr>
                <w:rFonts w:ascii="Arial" w:hAnsi="Arial" w:cs="Arial"/>
              </w:rPr>
              <w:t>Autodiagnosi di Circolo</w:t>
            </w:r>
          </w:p>
          <w:p w:rsidR="009F5CA1" w:rsidRPr="00F2542C" w:rsidRDefault="009F5CA1" w:rsidP="009F5CA1">
            <w:pPr>
              <w:widowControl w:val="0"/>
              <w:tabs>
                <w:tab w:val="center" w:pos="4819"/>
                <w:tab w:val="right" w:pos="9638"/>
              </w:tabs>
              <w:jc w:val="both"/>
              <w:rPr>
                <w:rFonts w:ascii="Arial" w:hAnsi="Arial" w:cs="Arial"/>
              </w:rPr>
            </w:pPr>
            <w:r w:rsidRPr="00F2542C">
              <w:rPr>
                <w:rFonts w:ascii="Arial" w:hAnsi="Arial" w:cs="Arial"/>
              </w:rPr>
              <w:t>Documenti di Circolo</w:t>
            </w:r>
          </w:p>
        </w:tc>
      </w:tr>
      <w:tr w:rsidR="009F5CA1" w:rsidRPr="00F2542C" w:rsidTr="009F5CA1">
        <w:tc>
          <w:tcPr>
            <w:tcW w:w="3064" w:type="dxa"/>
          </w:tcPr>
          <w:p w:rsidR="009F5CA1" w:rsidRPr="00F2542C" w:rsidRDefault="00B56C82" w:rsidP="009F5CA1">
            <w:pPr>
              <w:widowControl w:val="0"/>
              <w:numPr>
                <w:ilvl w:val="12"/>
                <w:numId w:val="0"/>
              </w:numPr>
              <w:tabs>
                <w:tab w:val="center" w:pos="4819"/>
                <w:tab w:val="right" w:pos="9638"/>
              </w:tabs>
              <w:rPr>
                <w:rFonts w:ascii="Arial" w:hAnsi="Arial" w:cs="Arial"/>
                <w:b/>
              </w:rPr>
            </w:pPr>
            <w:r w:rsidRPr="00F2542C">
              <w:rPr>
                <w:rFonts w:ascii="Arial" w:hAnsi="Arial" w:cs="Arial"/>
                <w:b/>
              </w:rPr>
              <w:t>Liberatore Angela</w:t>
            </w:r>
          </w:p>
        </w:tc>
        <w:tc>
          <w:tcPr>
            <w:tcW w:w="6620" w:type="dxa"/>
          </w:tcPr>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 xml:space="preserve">Collabora con la signora Migliaccio Ida e la signora </w:t>
            </w:r>
            <w:r w:rsidR="0003652C" w:rsidRPr="00F2542C">
              <w:rPr>
                <w:rFonts w:ascii="Arial" w:hAnsi="Arial" w:cs="Arial"/>
              </w:rPr>
              <w:t>Fabro Paol</w:t>
            </w:r>
            <w:r w:rsidRPr="00F2542C">
              <w:rPr>
                <w:rFonts w:ascii="Arial" w:hAnsi="Arial" w:cs="Arial"/>
              </w:rPr>
              <w:t xml:space="preserve">a nella gestione degli alunni e al supporto della didattica inoltre segue direttamente le seguenti attività: </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Infortuni alunni</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Tenuta del registro dei volontari</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Consegna chiavi dei plessi ai genitori</w:t>
            </w:r>
          </w:p>
          <w:p w:rsidR="009F5CA1" w:rsidRPr="00F2542C" w:rsidRDefault="009F5CA1" w:rsidP="009F5CA1">
            <w:pPr>
              <w:widowControl w:val="0"/>
              <w:numPr>
                <w:ilvl w:val="12"/>
                <w:numId w:val="0"/>
              </w:numPr>
              <w:tabs>
                <w:tab w:val="center" w:pos="4819"/>
                <w:tab w:val="right" w:pos="9638"/>
              </w:tabs>
              <w:jc w:val="both"/>
              <w:rPr>
                <w:rFonts w:ascii="Arial" w:hAnsi="Arial" w:cs="Arial"/>
              </w:rPr>
            </w:pPr>
            <w:proofErr w:type="spellStart"/>
            <w:r w:rsidRPr="00F2542C">
              <w:rPr>
                <w:rFonts w:ascii="Arial" w:hAnsi="Arial" w:cs="Arial"/>
              </w:rPr>
              <w:t>Ecoweb</w:t>
            </w:r>
            <w:proofErr w:type="spellEnd"/>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Elezioni Organi Collegiali</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Comitato mensa</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Digitazione e assemblaggio POF</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Tenuta archivio</w:t>
            </w:r>
          </w:p>
        </w:tc>
      </w:tr>
      <w:tr w:rsidR="009F5CA1" w:rsidRPr="00F2542C" w:rsidTr="009F5CA1">
        <w:tc>
          <w:tcPr>
            <w:tcW w:w="3064" w:type="dxa"/>
            <w:tcBorders>
              <w:top w:val="single" w:sz="4" w:space="0" w:color="auto"/>
              <w:left w:val="single" w:sz="4" w:space="0" w:color="auto"/>
              <w:bottom w:val="single" w:sz="4" w:space="0" w:color="auto"/>
              <w:right w:val="single" w:sz="4" w:space="0" w:color="auto"/>
            </w:tcBorders>
          </w:tcPr>
          <w:p w:rsidR="009F5CA1" w:rsidRPr="00F2542C" w:rsidRDefault="000F35A4" w:rsidP="009F5CA1">
            <w:pPr>
              <w:widowControl w:val="0"/>
              <w:numPr>
                <w:ilvl w:val="12"/>
                <w:numId w:val="0"/>
              </w:numPr>
              <w:tabs>
                <w:tab w:val="center" w:pos="4819"/>
                <w:tab w:val="right" w:pos="9638"/>
              </w:tabs>
              <w:rPr>
                <w:rFonts w:ascii="Arial" w:hAnsi="Arial" w:cs="Arial"/>
                <w:b/>
              </w:rPr>
            </w:pPr>
            <w:proofErr w:type="spellStart"/>
            <w:r>
              <w:rPr>
                <w:rFonts w:ascii="Arial" w:hAnsi="Arial" w:cs="Arial"/>
                <w:b/>
              </w:rPr>
              <w:t>Caliendo</w:t>
            </w:r>
            <w:proofErr w:type="spellEnd"/>
            <w:r>
              <w:rPr>
                <w:rFonts w:ascii="Arial" w:hAnsi="Arial" w:cs="Arial"/>
                <w:b/>
              </w:rPr>
              <w:t xml:space="preserve"> Carolina</w:t>
            </w:r>
          </w:p>
        </w:tc>
        <w:tc>
          <w:tcPr>
            <w:tcW w:w="6620" w:type="dxa"/>
            <w:tcBorders>
              <w:top w:val="single" w:sz="4" w:space="0" w:color="auto"/>
              <w:left w:val="single" w:sz="4" w:space="0" w:color="auto"/>
              <w:bottom w:val="single" w:sz="4" w:space="0" w:color="auto"/>
              <w:right w:val="single" w:sz="4" w:space="0" w:color="auto"/>
            </w:tcBorders>
          </w:tcPr>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Collabora con la signora Migliaccio Ida e la signora Fabbro Paola nella gestione degli alunni e al supporto della didattica inoltre segue direttamente le seguenti attività:</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Infortuni</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Visite e viaggi di istruzione</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Controllo e gestione uscite con pullman</w:t>
            </w:r>
          </w:p>
          <w:p w:rsidR="009F5CA1" w:rsidRPr="00F2542C" w:rsidRDefault="009F5CA1" w:rsidP="009F5CA1">
            <w:pPr>
              <w:widowControl w:val="0"/>
              <w:numPr>
                <w:ilvl w:val="12"/>
                <w:numId w:val="0"/>
              </w:numPr>
              <w:tabs>
                <w:tab w:val="center" w:pos="4819"/>
                <w:tab w:val="right" w:pos="9638"/>
              </w:tabs>
              <w:jc w:val="both"/>
              <w:rPr>
                <w:rFonts w:ascii="Arial" w:hAnsi="Arial" w:cs="Arial"/>
              </w:rPr>
            </w:pPr>
            <w:proofErr w:type="spellStart"/>
            <w:r w:rsidRPr="00F2542C">
              <w:rPr>
                <w:rFonts w:ascii="Arial" w:hAnsi="Arial" w:cs="Arial"/>
              </w:rPr>
              <w:t>Ecoweb</w:t>
            </w:r>
            <w:proofErr w:type="spellEnd"/>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Elezioni Organi Collegiali</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Convocazioni OO.CC.</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Comitato mensa</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Digitazione e assemblaggio POF</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Tenuta archivio</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Prove INVALSI</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Consegna chiavi dei plessi</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Albo dei volontari</w:t>
            </w:r>
          </w:p>
          <w:p w:rsidR="009F5CA1" w:rsidRPr="00F2542C" w:rsidRDefault="009F5CA1" w:rsidP="009F5CA1">
            <w:pPr>
              <w:widowControl w:val="0"/>
              <w:numPr>
                <w:ilvl w:val="12"/>
                <w:numId w:val="0"/>
              </w:numPr>
              <w:tabs>
                <w:tab w:val="center" w:pos="4819"/>
                <w:tab w:val="right" w:pos="9638"/>
              </w:tabs>
              <w:jc w:val="both"/>
              <w:rPr>
                <w:rFonts w:ascii="Arial" w:hAnsi="Arial" w:cs="Arial"/>
              </w:rPr>
            </w:pPr>
            <w:r w:rsidRPr="00F2542C">
              <w:rPr>
                <w:rFonts w:ascii="Arial" w:hAnsi="Arial" w:cs="Arial"/>
              </w:rPr>
              <w:t>Gestione richieste riparazioni e manutenzioni</w:t>
            </w:r>
          </w:p>
        </w:tc>
      </w:tr>
      <w:tr w:rsidR="00E62639" w:rsidRPr="00F2542C" w:rsidTr="009F5CA1">
        <w:tc>
          <w:tcPr>
            <w:tcW w:w="3064" w:type="dxa"/>
            <w:tcBorders>
              <w:top w:val="single" w:sz="4" w:space="0" w:color="auto"/>
              <w:left w:val="single" w:sz="4" w:space="0" w:color="auto"/>
              <w:bottom w:val="single" w:sz="4" w:space="0" w:color="auto"/>
              <w:right w:val="single" w:sz="4" w:space="0" w:color="auto"/>
            </w:tcBorders>
          </w:tcPr>
          <w:p w:rsidR="00E62639" w:rsidRDefault="00E62639" w:rsidP="009F5CA1">
            <w:pPr>
              <w:widowControl w:val="0"/>
              <w:numPr>
                <w:ilvl w:val="12"/>
                <w:numId w:val="0"/>
              </w:numPr>
              <w:tabs>
                <w:tab w:val="center" w:pos="4819"/>
                <w:tab w:val="right" w:pos="9638"/>
              </w:tabs>
              <w:rPr>
                <w:rFonts w:ascii="Arial" w:hAnsi="Arial" w:cs="Arial"/>
                <w:b/>
              </w:rPr>
            </w:pPr>
            <w:r>
              <w:rPr>
                <w:rFonts w:ascii="Arial" w:hAnsi="Arial" w:cs="Arial"/>
                <w:b/>
              </w:rPr>
              <w:t xml:space="preserve">Saporito Valentina </w:t>
            </w:r>
          </w:p>
        </w:tc>
        <w:tc>
          <w:tcPr>
            <w:tcW w:w="6620" w:type="dxa"/>
            <w:tcBorders>
              <w:top w:val="single" w:sz="4" w:space="0" w:color="auto"/>
              <w:left w:val="single" w:sz="4" w:space="0" w:color="auto"/>
              <w:bottom w:val="single" w:sz="4" w:space="0" w:color="auto"/>
              <w:right w:val="single" w:sz="4" w:space="0" w:color="auto"/>
            </w:tcBorders>
          </w:tcPr>
          <w:p w:rsidR="00E62639" w:rsidRPr="00F2542C" w:rsidRDefault="00E62639" w:rsidP="009F5CA1">
            <w:pPr>
              <w:widowControl w:val="0"/>
              <w:numPr>
                <w:ilvl w:val="12"/>
                <w:numId w:val="0"/>
              </w:numPr>
              <w:tabs>
                <w:tab w:val="center" w:pos="4819"/>
                <w:tab w:val="right" w:pos="9638"/>
              </w:tabs>
              <w:jc w:val="both"/>
              <w:rPr>
                <w:rFonts w:ascii="Arial" w:hAnsi="Arial" w:cs="Arial"/>
              </w:rPr>
            </w:pPr>
            <w:r>
              <w:rPr>
                <w:rFonts w:ascii="Arial" w:hAnsi="Arial" w:cs="Arial"/>
              </w:rPr>
              <w:t xml:space="preserve">Gestione dei documenti, registri e altri atti relativi all’emergenza sanitaria e del personale a tempo determinato su organico </w:t>
            </w:r>
            <w:proofErr w:type="spellStart"/>
            <w:r>
              <w:rPr>
                <w:rFonts w:ascii="Arial" w:hAnsi="Arial" w:cs="Arial"/>
              </w:rPr>
              <w:t>Covid</w:t>
            </w:r>
            <w:proofErr w:type="spellEnd"/>
            <w:r>
              <w:rPr>
                <w:rFonts w:ascii="Arial" w:hAnsi="Arial" w:cs="Arial"/>
              </w:rPr>
              <w:t>.</w:t>
            </w:r>
          </w:p>
        </w:tc>
      </w:tr>
    </w:tbl>
    <w:p w:rsidR="009F5CA1" w:rsidRPr="00F2542C" w:rsidRDefault="009F5CA1" w:rsidP="009F5CA1">
      <w:pPr>
        <w:rPr>
          <w:rFonts w:ascii="Arial" w:hAnsi="Arial" w:cs="Arial"/>
          <w:b/>
        </w:rPr>
      </w:pPr>
    </w:p>
    <w:p w:rsidR="009F5CA1" w:rsidRPr="00F2542C" w:rsidRDefault="009F5CA1" w:rsidP="009F5CA1">
      <w:pPr>
        <w:rPr>
          <w:rFonts w:ascii="Arial" w:hAnsi="Arial" w:cs="Arial"/>
          <w:b/>
        </w:rPr>
      </w:pPr>
    </w:p>
    <w:p w:rsidR="009F5CA1" w:rsidRPr="00F2542C" w:rsidRDefault="009F5CA1" w:rsidP="009F5CA1">
      <w:pPr>
        <w:spacing w:line="240" w:lineRule="atLeast"/>
        <w:jc w:val="both"/>
        <w:rPr>
          <w:rFonts w:ascii="Arial" w:hAnsi="Arial"/>
          <w:b/>
        </w:rPr>
      </w:pPr>
    </w:p>
    <w:p w:rsidR="009F5CA1" w:rsidRPr="00F2542C" w:rsidRDefault="009F5CA1" w:rsidP="009F5CA1">
      <w:pPr>
        <w:spacing w:line="240" w:lineRule="atLeast"/>
        <w:jc w:val="both"/>
        <w:rPr>
          <w:rFonts w:ascii="Arial" w:hAnsi="Arial"/>
          <w:b/>
        </w:rPr>
      </w:pPr>
      <w:r w:rsidRPr="00F2542C">
        <w:rPr>
          <w:rFonts w:ascii="Arial" w:hAnsi="Arial"/>
          <w:b/>
        </w:rPr>
        <w:t>RICEVIMENTO DIRIGENTE SCOLASTICO</w:t>
      </w:r>
    </w:p>
    <w:p w:rsidR="009F5CA1" w:rsidRPr="00F2542C" w:rsidRDefault="009F5CA1" w:rsidP="009F5CA1">
      <w:pPr>
        <w:spacing w:line="240" w:lineRule="atLeast"/>
        <w:jc w:val="both"/>
        <w:rPr>
          <w:rFonts w:ascii="Arial" w:hAnsi="Arial"/>
        </w:rPr>
      </w:pPr>
    </w:p>
    <w:p w:rsidR="009F5CA1" w:rsidRPr="00F2542C" w:rsidRDefault="009F5CA1" w:rsidP="009F5CA1">
      <w:pPr>
        <w:rPr>
          <w:rFonts w:ascii="Arial" w:hAnsi="Arial" w:cs="Arial"/>
          <w:b/>
        </w:rPr>
      </w:pPr>
    </w:p>
    <w:p w:rsidR="009F5CA1" w:rsidRDefault="009F5CA1" w:rsidP="009F5CA1">
      <w:pPr>
        <w:spacing w:line="240" w:lineRule="atLeast"/>
        <w:jc w:val="both"/>
        <w:rPr>
          <w:rFonts w:ascii="Arial" w:hAnsi="Arial"/>
          <w:u w:val="single"/>
        </w:rPr>
      </w:pPr>
      <w:r w:rsidRPr="00F2542C">
        <w:rPr>
          <w:rFonts w:ascii="Arial" w:hAnsi="Arial"/>
          <w:u w:val="single"/>
        </w:rPr>
        <w:t xml:space="preserve">Il Dirigente Scolastico riceve previo appuntamento telefonico da concordare con Barbara </w:t>
      </w:r>
      <w:proofErr w:type="spellStart"/>
      <w:r w:rsidRPr="00F2542C">
        <w:rPr>
          <w:rFonts w:ascii="Arial" w:hAnsi="Arial"/>
          <w:u w:val="single"/>
        </w:rPr>
        <w:t>Longagnani</w:t>
      </w:r>
      <w:proofErr w:type="spellEnd"/>
      <w:r w:rsidRPr="00F2542C">
        <w:rPr>
          <w:rFonts w:ascii="Arial" w:hAnsi="Arial"/>
          <w:u w:val="single"/>
        </w:rPr>
        <w:t xml:space="preserve"> telefonando al numero 059/771117, dal lunedì al venerdì dalle 11.00 alle 13.00.</w:t>
      </w:r>
      <w:r>
        <w:rPr>
          <w:rFonts w:ascii="Arial" w:hAnsi="Arial"/>
          <w:u w:val="single"/>
        </w:rPr>
        <w:t xml:space="preserve">   </w:t>
      </w:r>
    </w:p>
    <w:p w:rsidR="009F5CA1" w:rsidRDefault="009F5CA1" w:rsidP="009F5CA1"/>
    <w:p w:rsidR="009F5CA1" w:rsidRDefault="009F5CA1" w:rsidP="009F5CA1">
      <w:pPr>
        <w:rPr>
          <w:rFonts w:ascii="Arial" w:hAnsi="Arial" w:cs="Arial"/>
          <w:b/>
        </w:rPr>
      </w:pPr>
    </w:p>
    <w:p w:rsidR="009F5CA1" w:rsidRDefault="009F5CA1" w:rsidP="009F5CA1">
      <w:pPr>
        <w:rPr>
          <w:rFonts w:ascii="Arial" w:hAnsi="Arial" w:cs="Arial"/>
          <w:b/>
        </w:rPr>
      </w:pPr>
    </w:p>
    <w:p w:rsidR="009F5CA1" w:rsidRDefault="009F5CA1" w:rsidP="009F5CA1">
      <w:pPr>
        <w:rPr>
          <w:rFonts w:ascii="Arial" w:hAnsi="Arial" w:cs="Arial"/>
          <w:b/>
        </w:rPr>
      </w:pPr>
    </w:p>
    <w:p w:rsidR="009F5CA1" w:rsidRDefault="009F5CA1" w:rsidP="009F5CA1">
      <w:pPr>
        <w:rPr>
          <w:rFonts w:ascii="Arial" w:hAnsi="Arial" w:cs="Arial"/>
          <w:b/>
        </w:rPr>
      </w:pPr>
    </w:p>
    <w:p w:rsidR="009F5CA1" w:rsidRDefault="009F5CA1" w:rsidP="009F5CA1">
      <w:pPr>
        <w:rPr>
          <w:rFonts w:ascii="Arial" w:hAnsi="Arial" w:cs="Arial"/>
          <w:b/>
        </w:rPr>
      </w:pPr>
    </w:p>
    <w:p w:rsidR="009F5CA1" w:rsidRDefault="009F5CA1" w:rsidP="009F5CA1">
      <w:pPr>
        <w:rPr>
          <w:rFonts w:ascii="Arial" w:hAnsi="Arial" w:cs="Arial"/>
          <w:b/>
        </w:rPr>
      </w:pPr>
    </w:p>
    <w:p w:rsidR="009F5CA1" w:rsidRDefault="009F5CA1" w:rsidP="009F5CA1">
      <w:pPr>
        <w:rPr>
          <w:rFonts w:ascii="Arial" w:hAnsi="Arial" w:cs="Arial"/>
          <w:b/>
        </w:rPr>
      </w:pPr>
    </w:p>
    <w:p w:rsidR="009F5CA1" w:rsidRDefault="009F5CA1" w:rsidP="009F5CA1">
      <w:pPr>
        <w:rPr>
          <w:rFonts w:ascii="Arial" w:hAnsi="Arial" w:cs="Arial"/>
          <w:b/>
        </w:rPr>
      </w:pPr>
    </w:p>
    <w:p w:rsidR="007C56FC" w:rsidRDefault="007C56FC" w:rsidP="009F5CA1">
      <w:pPr>
        <w:rPr>
          <w:rFonts w:ascii="Arial" w:hAnsi="Arial" w:cs="Arial"/>
          <w:b/>
        </w:rPr>
      </w:pPr>
    </w:p>
    <w:p w:rsidR="009F5CA1" w:rsidRDefault="009F5CA1" w:rsidP="009F5CA1">
      <w:pPr>
        <w:rPr>
          <w:rFonts w:ascii="Arial" w:hAnsi="Arial" w:cs="Arial"/>
          <w:b/>
        </w:rPr>
      </w:pPr>
    </w:p>
    <w:p w:rsidR="007C56FC" w:rsidRDefault="007C56FC" w:rsidP="009F5CA1">
      <w:pPr>
        <w:rPr>
          <w:rFonts w:ascii="Arial" w:hAnsi="Arial" w:cs="Arial"/>
          <w:b/>
        </w:rPr>
        <w:sectPr w:rsidR="007C56FC" w:rsidSect="009F5CA1">
          <w:headerReference w:type="default" r:id="rId15"/>
          <w:pgSz w:w="11906" w:h="16838"/>
          <w:pgMar w:top="567" w:right="1134" w:bottom="851" w:left="1304" w:header="709" w:footer="709" w:gutter="0"/>
          <w:cols w:space="708"/>
          <w:docGrid w:linePitch="360"/>
        </w:sectPr>
      </w:pPr>
    </w:p>
    <w:p w:rsidR="009F5CA1" w:rsidRPr="005906E1" w:rsidRDefault="009F5CA1" w:rsidP="009F5CA1">
      <w:pPr>
        <w:rPr>
          <w:rFonts w:ascii="Arial" w:hAnsi="Arial"/>
        </w:rPr>
      </w:pPr>
      <w:bookmarkStart w:id="64" w:name="Doc3"/>
      <w:r>
        <w:rPr>
          <w:rFonts w:ascii="Arial" w:hAnsi="Arial"/>
          <w:b/>
          <w:sz w:val="32"/>
        </w:rPr>
        <w:lastRenderedPageBreak/>
        <w:t xml:space="preserve">Piano </w:t>
      </w:r>
      <w:r>
        <w:rPr>
          <w:rFonts w:ascii="Arial" w:hAnsi="Arial"/>
          <w:b/>
          <w:sz w:val="32"/>
          <w:szCs w:val="32"/>
        </w:rPr>
        <w:t>Triennale</w:t>
      </w:r>
      <w:r>
        <w:rPr>
          <w:rFonts w:ascii="Arial" w:hAnsi="Arial"/>
          <w:b/>
          <w:sz w:val="32"/>
        </w:rPr>
        <w:t xml:space="preserve"> dell’Offerta Formativa - </w:t>
      </w:r>
      <w:r>
        <w:rPr>
          <w:rFonts w:ascii="Arial" w:hAnsi="Arial"/>
          <w:b/>
          <w:sz w:val="36"/>
        </w:rPr>
        <w:t xml:space="preserve"> </w:t>
      </w:r>
      <w:r w:rsidRPr="007337CD">
        <w:rPr>
          <w:rFonts w:ascii="Arial" w:hAnsi="Arial"/>
          <w:b/>
          <w:sz w:val="32"/>
        </w:rPr>
        <w:t xml:space="preserve">documento n. </w:t>
      </w:r>
      <w:r>
        <w:rPr>
          <w:rFonts w:ascii="Arial" w:hAnsi="Arial"/>
          <w:b/>
          <w:sz w:val="32"/>
        </w:rPr>
        <w:t>3</w:t>
      </w:r>
    </w:p>
    <w:bookmarkEnd w:id="64"/>
    <w:p w:rsidR="009F5CA1" w:rsidRDefault="009F5CA1" w:rsidP="009F5CA1">
      <w:pPr>
        <w:jc w:val="center"/>
        <w:rPr>
          <w:rFonts w:ascii="Arial" w:hAnsi="Arial"/>
        </w:rPr>
      </w:pPr>
    </w:p>
    <w:p w:rsidR="009F5CA1" w:rsidRDefault="009F5CA1" w:rsidP="009F5CA1">
      <w:pPr>
        <w:pStyle w:val="Titolo3"/>
        <w:ind w:left="2835" w:firstLine="1"/>
        <w:rPr>
          <w:rFonts w:ascii="Arial" w:hAnsi="Arial" w:cs="Arial"/>
          <w:i/>
        </w:rPr>
      </w:pPr>
      <w:r>
        <w:rPr>
          <w:rFonts w:ascii="Arial" w:hAnsi="Arial" w:cs="Arial"/>
          <w:i/>
        </w:rPr>
        <w:t xml:space="preserve">  </w:t>
      </w:r>
    </w:p>
    <w:p w:rsidR="009F5CA1" w:rsidRDefault="009F5CA1" w:rsidP="009F5CA1">
      <w:pPr>
        <w:pStyle w:val="Titolo3"/>
        <w:ind w:left="0"/>
        <w:jc w:val="center"/>
        <w:rPr>
          <w:rFonts w:ascii="Arial" w:hAnsi="Arial" w:cs="Arial"/>
          <w:b/>
          <w:i/>
          <w:shd w:val="clear" w:color="auto" w:fill="92D050"/>
        </w:rPr>
      </w:pPr>
      <w:bookmarkStart w:id="65" w:name="_La_Scuola_dell’Infanzia"/>
      <w:bookmarkEnd w:id="65"/>
      <w:r w:rsidRPr="0093473B">
        <w:rPr>
          <w:rFonts w:ascii="Arial" w:hAnsi="Arial" w:cs="Arial"/>
          <w:b/>
          <w:i/>
          <w:shd w:val="clear" w:color="auto" w:fill="92D050"/>
        </w:rPr>
        <w:t>La Scuola dell’Infanzia</w:t>
      </w:r>
      <w:r>
        <w:rPr>
          <w:rFonts w:ascii="Arial" w:hAnsi="Arial" w:cs="Arial"/>
          <w:b/>
          <w:i/>
          <w:shd w:val="clear" w:color="auto" w:fill="92D050"/>
        </w:rPr>
        <w:t xml:space="preserve"> </w:t>
      </w:r>
    </w:p>
    <w:p w:rsidR="009F5CA1" w:rsidRDefault="009F5CA1" w:rsidP="009F5CA1"/>
    <w:p w:rsidR="009F5CA1" w:rsidRPr="00F36D97" w:rsidRDefault="009F5CA1" w:rsidP="009F5CA1">
      <w:pPr>
        <w:pStyle w:val="Titolo7"/>
        <w:rPr>
          <w:rFonts w:ascii="Arial" w:hAnsi="Arial" w:cs="Arial"/>
          <w:i w:val="0"/>
          <w:sz w:val="28"/>
          <w:szCs w:val="28"/>
          <w:u w:val="single"/>
        </w:rPr>
      </w:pPr>
      <w:bookmarkStart w:id="66" w:name="_3.1__Le"/>
      <w:bookmarkStart w:id="67" w:name="Scelteinf"/>
      <w:bookmarkEnd w:id="66"/>
      <w:r w:rsidRPr="00F36D97">
        <w:rPr>
          <w:rFonts w:ascii="Arial" w:hAnsi="Arial" w:cs="Arial"/>
          <w:i w:val="0"/>
          <w:sz w:val="28"/>
          <w:szCs w:val="28"/>
          <w:u w:val="single"/>
          <w:shd w:val="clear" w:color="auto" w:fill="92D050"/>
        </w:rPr>
        <w:t xml:space="preserve">3.1 </w:t>
      </w:r>
      <w:r w:rsidRPr="00F36D97">
        <w:rPr>
          <w:rFonts w:ascii="Arial" w:hAnsi="Arial" w:cs="Arial"/>
          <w:i w:val="0"/>
          <w:sz w:val="28"/>
          <w:szCs w:val="28"/>
          <w:u w:val="single"/>
          <w:shd w:val="clear" w:color="auto" w:fill="92D050"/>
        </w:rPr>
        <w:tab/>
        <w:t>Le scelte del Collegio dei Docenti</w:t>
      </w:r>
      <w:r w:rsidRPr="00F36D97">
        <w:rPr>
          <w:rFonts w:ascii="Arial" w:hAnsi="Arial" w:cs="Arial"/>
          <w:i w:val="0"/>
          <w:sz w:val="28"/>
          <w:szCs w:val="28"/>
          <w:u w:val="single"/>
        </w:rPr>
        <w:t xml:space="preserve"> </w:t>
      </w:r>
    </w:p>
    <w:bookmarkEnd w:id="67"/>
    <w:p w:rsidR="009F5CA1" w:rsidRDefault="009F5CA1" w:rsidP="009F5CA1">
      <w:pPr>
        <w:ind w:firstLine="705"/>
        <w:jc w:val="both"/>
        <w:rPr>
          <w:rFonts w:ascii="Arial" w:hAnsi="Arial"/>
          <w:b/>
          <w:sz w:val="28"/>
        </w:rPr>
      </w:pPr>
    </w:p>
    <w:p w:rsidR="009F5CA1" w:rsidRPr="00524607" w:rsidRDefault="009F5CA1" w:rsidP="009F5CA1">
      <w:pPr>
        <w:spacing w:line="276" w:lineRule="auto"/>
        <w:jc w:val="both"/>
        <w:rPr>
          <w:rFonts w:ascii="Arial" w:hAnsi="Arial"/>
        </w:rPr>
      </w:pPr>
      <w:r w:rsidRPr="00524607">
        <w:rPr>
          <w:rFonts w:ascii="Arial" w:hAnsi="Arial"/>
        </w:rPr>
        <w:t xml:space="preserve">I percorsi didattici elaborati dal Collegio dei Docenti rientrano in un progetto didattico, comune ad ogni plesso che, attraverso la scelta di un </w:t>
      </w:r>
      <w:r w:rsidRPr="00524607">
        <w:rPr>
          <w:rFonts w:ascii="Arial" w:hAnsi="Arial"/>
          <w:b/>
        </w:rPr>
        <w:t>argomento trainante</w:t>
      </w:r>
      <w:r w:rsidRPr="00524607">
        <w:rPr>
          <w:rFonts w:ascii="Arial" w:hAnsi="Arial"/>
        </w:rPr>
        <w:t>, cerca di costruire un ambiente accogliente, motivante e stimolante per ogni bambino. Ciò gli permetterà di compiere esperienze significative che lo porteranno ad acquisire una positiva e consapevole immagine di sé, consentendogli poi di relazionarsi con gli altri.</w:t>
      </w:r>
    </w:p>
    <w:p w:rsidR="009F5CA1" w:rsidRPr="00524607" w:rsidRDefault="009F5CA1" w:rsidP="009F5CA1">
      <w:pPr>
        <w:pStyle w:val="Corpodeltesto"/>
        <w:spacing w:line="276" w:lineRule="auto"/>
        <w:rPr>
          <w:rFonts w:ascii="Arial" w:hAnsi="Arial"/>
          <w:sz w:val="20"/>
        </w:rPr>
      </w:pPr>
      <w:r w:rsidRPr="00524607">
        <w:rPr>
          <w:rFonts w:ascii="Arial" w:hAnsi="Arial"/>
          <w:sz w:val="20"/>
        </w:rPr>
        <w:t>Partendo dalla naturale curiosità infantile si cercherà di favorire il gusto per la ricerca, l’esplorazione e l’esperienza diretta.</w:t>
      </w:r>
    </w:p>
    <w:p w:rsidR="009F5CA1" w:rsidRPr="00524607" w:rsidRDefault="009F5CA1" w:rsidP="009F5CA1">
      <w:pPr>
        <w:pStyle w:val="Corpodeltesto"/>
        <w:spacing w:line="276" w:lineRule="auto"/>
        <w:rPr>
          <w:rFonts w:ascii="Arial" w:hAnsi="Arial"/>
          <w:sz w:val="20"/>
        </w:rPr>
      </w:pPr>
      <w:r w:rsidRPr="00524607">
        <w:rPr>
          <w:rFonts w:ascii="Arial" w:hAnsi="Arial"/>
          <w:sz w:val="20"/>
        </w:rPr>
        <w:t>E’ stata elaborata una programmazione educativa che si caratterizza soprattutto come metodo di lavoro per la scelta e la definizione dei contenuti e dei metodi più adatti alla specifica situazione in cui si realizza il percorso educativo dei bambini. Lo scopo primario è quello di cercare di sottrarre alla casualità e all’improvvisazione gli stimoli e le opportunità che si offrono al bambino per il suo sviluppo e la sua crescita.</w:t>
      </w:r>
    </w:p>
    <w:p w:rsidR="009F5CA1" w:rsidRPr="00524607" w:rsidRDefault="009F5CA1" w:rsidP="009F5CA1">
      <w:pPr>
        <w:spacing w:line="276" w:lineRule="auto"/>
        <w:jc w:val="both"/>
        <w:rPr>
          <w:rFonts w:ascii="Arial" w:hAnsi="Arial"/>
        </w:rPr>
      </w:pPr>
    </w:p>
    <w:p w:rsidR="009F5CA1" w:rsidRPr="00524607" w:rsidRDefault="009F5CA1" w:rsidP="009F5CA1">
      <w:pPr>
        <w:pStyle w:val="Corpodeltesto"/>
        <w:spacing w:line="276" w:lineRule="auto"/>
        <w:rPr>
          <w:rFonts w:ascii="Arial" w:hAnsi="Arial"/>
          <w:sz w:val="20"/>
        </w:rPr>
      </w:pPr>
      <w:r w:rsidRPr="00524607">
        <w:rPr>
          <w:rFonts w:ascii="Arial" w:hAnsi="Arial"/>
          <w:sz w:val="20"/>
        </w:rPr>
        <w:t>L’organizzazione del percorso didattico è caratterizzata da elementi metodologici ed organizzativi:</w:t>
      </w:r>
    </w:p>
    <w:p w:rsidR="009F5CA1" w:rsidRPr="00524607" w:rsidRDefault="009F5CA1" w:rsidP="009F5CA1">
      <w:pPr>
        <w:pStyle w:val="Corpodeltesto"/>
        <w:rPr>
          <w:rFonts w:ascii="Arial" w:hAnsi="Arial"/>
          <w:sz w:val="20"/>
        </w:rPr>
      </w:pPr>
    </w:p>
    <w:p w:rsidR="009F5CA1" w:rsidRPr="00524607" w:rsidRDefault="009F5CA1" w:rsidP="009F5CA1">
      <w:pPr>
        <w:pStyle w:val="Corpodeltesto"/>
        <w:rPr>
          <w:rFonts w:ascii="Arial" w:hAnsi="Arial"/>
          <w:sz w:val="20"/>
        </w:rPr>
      </w:pPr>
    </w:p>
    <w:p w:rsidR="009F5CA1" w:rsidRPr="00524607" w:rsidRDefault="009F5CA1" w:rsidP="009F5CA1">
      <w:pPr>
        <w:pStyle w:val="Corpodeltesto"/>
        <w:rPr>
          <w:rFonts w:ascii="Arial" w:hAnsi="Arial"/>
          <w:sz w:val="20"/>
        </w:rPr>
      </w:pPr>
    </w:p>
    <w:p w:rsidR="009F5CA1" w:rsidRPr="00404F20" w:rsidRDefault="009F5CA1" w:rsidP="009F5CA1">
      <w:pPr>
        <w:pStyle w:val="Corpodeltesto"/>
        <w:rPr>
          <w:rFonts w:ascii="Arial" w:hAnsi="Arial"/>
          <w:sz w:val="20"/>
        </w:rPr>
      </w:pPr>
      <w:r w:rsidRPr="00404F20">
        <w:rPr>
          <w:rFonts w:ascii="Arial" w:hAnsi="Arial"/>
          <w:sz w:val="20"/>
        </w:rPr>
        <w:t xml:space="preserve">Il percorso didattico della scuola dell’Infanzia è caratterizzato da: </w:t>
      </w:r>
    </w:p>
    <w:p w:rsidR="009F5CA1" w:rsidRPr="00404F20" w:rsidRDefault="009F5CA1" w:rsidP="009F5CA1">
      <w:pPr>
        <w:pStyle w:val="Corpodeltesto"/>
        <w:rPr>
          <w:rFonts w:ascii="Arial" w:hAnsi="Arial"/>
          <w:sz w:val="20"/>
        </w:rPr>
      </w:pPr>
    </w:p>
    <w:p w:rsidR="009F5CA1" w:rsidRPr="00404F20" w:rsidRDefault="009F5CA1" w:rsidP="000F4C42">
      <w:pPr>
        <w:pStyle w:val="Paragrafoelenco"/>
        <w:numPr>
          <w:ilvl w:val="0"/>
          <w:numId w:val="128"/>
        </w:numPr>
      </w:pPr>
      <w:r w:rsidRPr="00404F20">
        <w:rPr>
          <w:b/>
          <w:caps w:val="0"/>
        </w:rPr>
        <w:t xml:space="preserve">il gioco </w:t>
      </w:r>
      <w:r w:rsidRPr="00404F20">
        <w:rPr>
          <w:caps w:val="0"/>
        </w:rPr>
        <w:t>come un vero e proprio stile educativo;</w:t>
      </w:r>
    </w:p>
    <w:p w:rsidR="009F5CA1" w:rsidRPr="00404F20" w:rsidRDefault="009F5CA1" w:rsidP="000F4C42">
      <w:pPr>
        <w:pStyle w:val="Paragrafoelenco"/>
        <w:numPr>
          <w:ilvl w:val="0"/>
          <w:numId w:val="128"/>
        </w:numPr>
      </w:pPr>
      <w:r w:rsidRPr="00404F20">
        <w:rPr>
          <w:b/>
          <w:caps w:val="0"/>
        </w:rPr>
        <w:t xml:space="preserve">l’organizzazione degli spazi </w:t>
      </w:r>
      <w:r w:rsidRPr="00404F20">
        <w:rPr>
          <w:caps w:val="0"/>
        </w:rPr>
        <w:t>predisposti in “angoli” e  laboratori caratterizzati da elementi definiti (angolo scientifico, della lettura, della cucina, dei travestimenti, della  pittura e manipolazione,..);</w:t>
      </w:r>
    </w:p>
    <w:p w:rsidR="009F5CA1" w:rsidRPr="00404F20" w:rsidRDefault="009F5CA1" w:rsidP="000F4C42">
      <w:pPr>
        <w:pStyle w:val="Paragrafoelenco"/>
        <w:numPr>
          <w:ilvl w:val="0"/>
          <w:numId w:val="128"/>
        </w:numPr>
      </w:pPr>
      <w:r w:rsidRPr="00404F20">
        <w:rPr>
          <w:b/>
          <w:caps w:val="0"/>
        </w:rPr>
        <w:t xml:space="preserve">l’organizzazione delle attività per sezioni e intersezioni </w:t>
      </w:r>
      <w:r w:rsidRPr="00404F20">
        <w:rPr>
          <w:caps w:val="0"/>
        </w:rPr>
        <w:t>che portano il bambino a confrontarsi e relazionarsi con i compagni;</w:t>
      </w:r>
    </w:p>
    <w:p w:rsidR="009F5CA1" w:rsidRPr="00404F20" w:rsidRDefault="009F5CA1" w:rsidP="000F4C42">
      <w:pPr>
        <w:pStyle w:val="Paragrafoelenco"/>
        <w:numPr>
          <w:ilvl w:val="0"/>
          <w:numId w:val="128"/>
        </w:numPr>
      </w:pPr>
      <w:r w:rsidRPr="00404F20">
        <w:rPr>
          <w:b/>
          <w:caps w:val="0"/>
        </w:rPr>
        <w:t xml:space="preserve">la continuità </w:t>
      </w:r>
      <w:r w:rsidRPr="00404F20">
        <w:rPr>
          <w:caps w:val="0"/>
        </w:rPr>
        <w:t>per strutturare e organizzare esperienze assieme all’Asilo Nido e alla Scuola Primaria;</w:t>
      </w:r>
    </w:p>
    <w:p w:rsidR="009F5CA1" w:rsidRPr="00404F20" w:rsidRDefault="009F5CA1" w:rsidP="000F4C42">
      <w:pPr>
        <w:pStyle w:val="Paragrafoelenco"/>
        <w:numPr>
          <w:ilvl w:val="0"/>
          <w:numId w:val="128"/>
        </w:numPr>
      </w:pPr>
      <w:r w:rsidRPr="00404F20">
        <w:rPr>
          <w:b/>
          <w:caps w:val="0"/>
        </w:rPr>
        <w:t xml:space="preserve">la valorizzazione delle attività ricorrenti </w:t>
      </w:r>
      <w:r w:rsidRPr="00404F20">
        <w:rPr>
          <w:caps w:val="0"/>
        </w:rPr>
        <w:t>proprie del quotidiano ( il momento dell’appello, del bagno, del riposo..);</w:t>
      </w:r>
    </w:p>
    <w:p w:rsidR="009F5CA1" w:rsidRPr="00404F20" w:rsidRDefault="009F5CA1" w:rsidP="000F4C42">
      <w:pPr>
        <w:pStyle w:val="Paragrafoelenco"/>
        <w:numPr>
          <w:ilvl w:val="0"/>
          <w:numId w:val="128"/>
        </w:numPr>
      </w:pPr>
      <w:r w:rsidRPr="00404F20">
        <w:rPr>
          <w:b/>
          <w:caps w:val="0"/>
        </w:rPr>
        <w:t xml:space="preserve">l’inserimento </w:t>
      </w:r>
      <w:r w:rsidRPr="00404F20">
        <w:rPr>
          <w:caps w:val="0"/>
        </w:rPr>
        <w:t>per favorire un positivo approccio con coetanei e operatori della scuola;</w:t>
      </w:r>
    </w:p>
    <w:p w:rsidR="009F5CA1" w:rsidRPr="00404F20" w:rsidRDefault="009F5CA1" w:rsidP="000F4C42">
      <w:pPr>
        <w:pStyle w:val="Paragrafoelenco"/>
        <w:numPr>
          <w:ilvl w:val="0"/>
          <w:numId w:val="128"/>
        </w:numPr>
      </w:pPr>
      <w:r w:rsidRPr="00404F20">
        <w:rPr>
          <w:b/>
          <w:caps w:val="0"/>
        </w:rPr>
        <w:t xml:space="preserve">i rapporti con il territorio </w:t>
      </w:r>
      <w:r w:rsidRPr="00404F20">
        <w:rPr>
          <w:caps w:val="0"/>
        </w:rPr>
        <w:t>per ampliare le conoscenze al di fuori dell’ambiente scolastico.</w:t>
      </w:r>
    </w:p>
    <w:p w:rsidR="009F5CA1" w:rsidRPr="00524607" w:rsidRDefault="009F5CA1" w:rsidP="009F5CA1">
      <w:pPr>
        <w:pStyle w:val="Titolo9"/>
        <w:rPr>
          <w:rFonts w:ascii="Arial" w:hAnsi="Arial"/>
          <w:b/>
          <w:bCs/>
          <w:iCs w:val="0"/>
          <w:color w:val="000000"/>
          <w:u w:val="single"/>
        </w:rPr>
      </w:pPr>
    </w:p>
    <w:p w:rsidR="009F5CA1" w:rsidRPr="00524607" w:rsidRDefault="009F5CA1" w:rsidP="009F5CA1">
      <w:pPr>
        <w:pStyle w:val="Titolo9"/>
        <w:rPr>
          <w:rFonts w:ascii="Arial" w:hAnsi="Arial"/>
          <w:b/>
          <w:bCs/>
          <w:iCs w:val="0"/>
          <w:color w:val="000000"/>
          <w:u w:val="single"/>
        </w:rPr>
      </w:pPr>
      <w:r w:rsidRPr="00524607">
        <w:rPr>
          <w:rFonts w:ascii="Arial" w:hAnsi="Arial"/>
          <w:b/>
          <w:bCs/>
          <w:color w:val="000000"/>
          <w:u w:val="single"/>
        </w:rPr>
        <w:t>Il valore delle ROUTINE nella Scuola dell' Infanzia</w:t>
      </w:r>
    </w:p>
    <w:p w:rsidR="009F5CA1" w:rsidRPr="00524607" w:rsidRDefault="009F5CA1" w:rsidP="009F5CA1">
      <w:pPr>
        <w:jc w:val="both"/>
        <w:rPr>
          <w:rFonts w:ascii="Arial" w:hAnsi="Arial"/>
          <w:i/>
          <w:iCs/>
          <w:color w:val="000000"/>
        </w:rPr>
      </w:pPr>
    </w:p>
    <w:p w:rsidR="009F5CA1" w:rsidRPr="00524607" w:rsidRDefault="009F5CA1" w:rsidP="009F5CA1">
      <w:pPr>
        <w:jc w:val="both"/>
        <w:rPr>
          <w:rFonts w:ascii="Arial" w:hAnsi="Arial"/>
          <w:i/>
          <w:iCs/>
          <w:color w:val="000000"/>
        </w:rPr>
      </w:pPr>
    </w:p>
    <w:p w:rsidR="009F5CA1" w:rsidRPr="00524607" w:rsidRDefault="009F5CA1" w:rsidP="009F5CA1">
      <w:pPr>
        <w:jc w:val="both"/>
        <w:rPr>
          <w:rFonts w:ascii="Arial" w:hAnsi="Arial"/>
          <w:b/>
          <w:bCs/>
          <w:i/>
          <w:iCs/>
          <w:color w:val="000000"/>
        </w:rPr>
      </w:pPr>
      <w:r w:rsidRPr="00524607">
        <w:rPr>
          <w:rFonts w:ascii="Arial" w:hAnsi="Arial"/>
          <w:b/>
          <w:bCs/>
          <w:i/>
          <w:iCs/>
          <w:color w:val="000000"/>
        </w:rPr>
        <w:t>" Il curricolo della scuola dell' Infanzia non coincide con la sola organizzazione delle attività didattiche ( ... ) ma si esplica in una equilibrata integrazione di momenti di cura, relazione ed  apprendimento.</w:t>
      </w:r>
    </w:p>
    <w:p w:rsidR="009F5CA1" w:rsidRPr="00524607" w:rsidRDefault="009F5CA1" w:rsidP="009F5CA1">
      <w:pPr>
        <w:jc w:val="both"/>
        <w:rPr>
          <w:rFonts w:ascii="Arial" w:hAnsi="Arial"/>
          <w:b/>
          <w:bCs/>
          <w:i/>
          <w:iCs/>
          <w:color w:val="000000"/>
        </w:rPr>
      </w:pPr>
      <w:r w:rsidRPr="00524607">
        <w:rPr>
          <w:rFonts w:ascii="Arial" w:hAnsi="Arial"/>
          <w:b/>
          <w:bCs/>
          <w:i/>
          <w:iCs/>
          <w:color w:val="000000"/>
        </w:rPr>
        <w:t>In tale contesto, le routine (l'ingresso, il pasto, la cura del corpo, il riposo) svolgono una funzione di regolazione dei ritmi della giornata e si offrono come "base sicura” per nuove esperienze e nuove sollecitazioni.”</w:t>
      </w:r>
    </w:p>
    <w:p w:rsidR="009F5CA1" w:rsidRPr="00524607" w:rsidRDefault="009F5CA1" w:rsidP="009F5CA1">
      <w:pPr>
        <w:jc w:val="both"/>
        <w:rPr>
          <w:rFonts w:ascii="Arial" w:hAnsi="Arial"/>
          <w:b/>
          <w:bCs/>
          <w:i/>
          <w:iCs/>
          <w:color w:val="000000"/>
        </w:rPr>
      </w:pPr>
      <w:r w:rsidRPr="00524607">
        <w:rPr>
          <w:rFonts w:ascii="Arial" w:hAnsi="Arial"/>
          <w:b/>
          <w:bCs/>
          <w:i/>
          <w:iCs/>
          <w:color w:val="000000"/>
        </w:rPr>
        <w:t>(Dalle Indicazioni nazionali del 2012)</w:t>
      </w:r>
    </w:p>
    <w:p w:rsidR="009F5CA1" w:rsidRPr="00524607" w:rsidRDefault="009F5CA1" w:rsidP="009F5CA1">
      <w:pPr>
        <w:pStyle w:val="Corpodeltesto"/>
        <w:spacing w:line="270" w:lineRule="atLeast"/>
        <w:rPr>
          <w:rFonts w:ascii="Arial" w:hAnsi="Arial"/>
          <w:color w:val="000000"/>
          <w:sz w:val="20"/>
        </w:rPr>
      </w:pPr>
    </w:p>
    <w:p w:rsidR="009F5CA1" w:rsidRPr="00524607" w:rsidRDefault="009F5CA1" w:rsidP="009F5CA1">
      <w:pPr>
        <w:pStyle w:val="Corpodeltesto"/>
        <w:spacing w:line="270" w:lineRule="atLeast"/>
        <w:rPr>
          <w:rFonts w:ascii="Arial" w:hAnsi="Arial"/>
          <w:color w:val="000000"/>
          <w:sz w:val="20"/>
          <w:shd w:val="clear" w:color="auto" w:fill="FFFFFF"/>
        </w:rPr>
      </w:pPr>
      <w:r w:rsidRPr="00524607">
        <w:rPr>
          <w:rFonts w:ascii="Arial" w:hAnsi="Arial"/>
          <w:color w:val="000000"/>
          <w:sz w:val="20"/>
          <w:shd w:val="clear" w:color="auto" w:fill="FFFFFF"/>
        </w:rPr>
        <w:t xml:space="preserve">Le </w:t>
      </w:r>
      <w:r w:rsidRPr="00524607">
        <w:rPr>
          <w:rFonts w:ascii="Arial" w:hAnsi="Arial"/>
          <w:b/>
          <w:color w:val="000000"/>
          <w:sz w:val="20"/>
          <w:u w:val="single"/>
          <w:shd w:val="clear" w:color="auto" w:fill="FFFFFF"/>
        </w:rPr>
        <w:t xml:space="preserve">routine </w:t>
      </w:r>
      <w:r w:rsidRPr="00524607">
        <w:rPr>
          <w:rFonts w:ascii="Arial" w:hAnsi="Arial"/>
          <w:color w:val="000000"/>
          <w:sz w:val="20"/>
          <w:shd w:val="clear" w:color="auto" w:fill="FFFFFF"/>
        </w:rPr>
        <w:t>si contraddistinguono per il loro “</w:t>
      </w:r>
      <w:r w:rsidRPr="00524607">
        <w:rPr>
          <w:rFonts w:ascii="Arial" w:hAnsi="Arial"/>
          <w:color w:val="000000"/>
          <w:sz w:val="20"/>
          <w:u w:val="single"/>
          <w:shd w:val="clear" w:color="auto" w:fill="FFFFFF"/>
        </w:rPr>
        <w:t>ciclico ripetersi” nel corso della giornata</w:t>
      </w:r>
      <w:r w:rsidRPr="00524607">
        <w:rPr>
          <w:rFonts w:ascii="Arial" w:hAnsi="Arial"/>
          <w:color w:val="000000"/>
          <w:sz w:val="20"/>
          <w:shd w:val="clear" w:color="auto" w:fill="FFFFFF"/>
        </w:rPr>
        <w:t xml:space="preserve"> e per la presenza </w:t>
      </w:r>
    </w:p>
    <w:p w:rsidR="009F5CA1" w:rsidRPr="00524607" w:rsidRDefault="009F5CA1" w:rsidP="009F5CA1">
      <w:pPr>
        <w:pStyle w:val="Corpodeltesto"/>
        <w:spacing w:line="270" w:lineRule="atLeast"/>
        <w:rPr>
          <w:rStyle w:val="Enfasigrassetto"/>
          <w:rFonts w:ascii="Arial" w:hAnsi="Arial"/>
          <w:b w:val="0"/>
          <w:color w:val="000000"/>
          <w:sz w:val="20"/>
        </w:rPr>
      </w:pPr>
      <w:r w:rsidRPr="00524607">
        <w:rPr>
          <w:rFonts w:ascii="Arial" w:hAnsi="Arial"/>
          <w:color w:val="000000"/>
          <w:sz w:val="20"/>
          <w:shd w:val="clear" w:color="auto" w:fill="FFFFFF"/>
        </w:rPr>
        <w:t xml:space="preserve">di </w:t>
      </w:r>
      <w:r w:rsidRPr="00524607">
        <w:rPr>
          <w:rFonts w:ascii="Arial" w:hAnsi="Arial"/>
          <w:color w:val="000000"/>
          <w:sz w:val="20"/>
          <w:u w:val="single"/>
          <w:shd w:val="clear" w:color="auto" w:fill="FFFFFF"/>
        </w:rPr>
        <w:t>“rituali”</w:t>
      </w:r>
      <w:r w:rsidRPr="00524607">
        <w:rPr>
          <w:rFonts w:ascii="Arial" w:hAnsi="Arial"/>
          <w:color w:val="000000"/>
          <w:sz w:val="20"/>
          <w:shd w:val="clear" w:color="auto" w:fill="FFFFFF"/>
        </w:rPr>
        <w:t xml:space="preserve"> che le rendono </w:t>
      </w:r>
      <w:r w:rsidRPr="00524607">
        <w:rPr>
          <w:rStyle w:val="Enfasigrassetto"/>
          <w:rFonts w:ascii="Arial" w:hAnsi="Arial"/>
          <w:color w:val="000000"/>
          <w:sz w:val="20"/>
        </w:rPr>
        <w:t>facilmente riconoscibili e prevedibili.</w:t>
      </w:r>
    </w:p>
    <w:p w:rsidR="009F5CA1" w:rsidRPr="00524607" w:rsidRDefault="009F5CA1" w:rsidP="009F5CA1">
      <w:pPr>
        <w:pStyle w:val="Corpodeltesto"/>
        <w:spacing w:line="270" w:lineRule="atLeast"/>
        <w:rPr>
          <w:rFonts w:ascii="Arial" w:hAnsi="Arial"/>
          <w:color w:val="333333"/>
          <w:sz w:val="20"/>
        </w:rPr>
      </w:pPr>
      <w:r w:rsidRPr="00524607">
        <w:rPr>
          <w:rFonts w:ascii="Arial" w:hAnsi="Arial"/>
          <w:iCs/>
          <w:color w:val="000000"/>
          <w:sz w:val="20"/>
          <w:shd w:val="clear" w:color="auto" w:fill="FFFFFF"/>
        </w:rPr>
        <w:lastRenderedPageBreak/>
        <w:t>Le routine permettono l’acquisizione </w:t>
      </w:r>
      <w:r w:rsidRPr="00524607">
        <w:rPr>
          <w:rStyle w:val="Enfasigrassetto"/>
          <w:rFonts w:ascii="Arial" w:hAnsi="Arial"/>
          <w:iCs/>
          <w:color w:val="000000"/>
          <w:sz w:val="20"/>
        </w:rPr>
        <w:t>di abitudini regolari e</w:t>
      </w:r>
      <w:r w:rsidRPr="00524607">
        <w:rPr>
          <w:rFonts w:ascii="Arial" w:hAnsi="Arial"/>
          <w:iCs/>
          <w:color w:val="000000"/>
          <w:sz w:val="20"/>
          <w:shd w:val="clear" w:color="auto" w:fill="FFFFFF"/>
        </w:rPr>
        <w:t> </w:t>
      </w:r>
      <w:r w:rsidRPr="00524607">
        <w:rPr>
          <w:rStyle w:val="Enfasigrassetto"/>
          <w:rFonts w:ascii="Arial" w:hAnsi="Arial"/>
          <w:iCs/>
          <w:color w:val="000000"/>
          <w:sz w:val="20"/>
        </w:rPr>
        <w:t xml:space="preserve">ordinate, </w:t>
      </w:r>
      <w:r w:rsidRPr="00524607">
        <w:rPr>
          <w:rFonts w:ascii="Arial" w:hAnsi="Arial"/>
          <w:iCs/>
          <w:color w:val="000000"/>
          <w:sz w:val="20"/>
          <w:shd w:val="clear" w:color="auto" w:fill="FFFFFF"/>
        </w:rPr>
        <w:t xml:space="preserve">assicurando a ciascun bambino condizioni di benessere e facilitando pertanto il raggiungimento del </w:t>
      </w:r>
      <w:r w:rsidRPr="00524607">
        <w:rPr>
          <w:rStyle w:val="Enfasigrassetto"/>
          <w:rFonts w:ascii="Arial" w:hAnsi="Arial"/>
          <w:iCs/>
          <w:color w:val="000000"/>
          <w:sz w:val="20"/>
        </w:rPr>
        <w:t>senso del tempo e della continuità dell’esperienza quotidiana</w:t>
      </w:r>
      <w:r w:rsidRPr="00524607">
        <w:rPr>
          <w:rFonts w:ascii="Arial" w:hAnsi="Arial"/>
          <w:iCs/>
          <w:color w:val="000000"/>
          <w:sz w:val="20"/>
          <w:shd w:val="clear" w:color="auto" w:fill="FFFFFF"/>
        </w:rPr>
        <w:t>.</w:t>
      </w:r>
    </w:p>
    <w:p w:rsidR="009F5CA1" w:rsidRPr="00524607" w:rsidRDefault="009F5CA1" w:rsidP="009F5CA1">
      <w:pPr>
        <w:pStyle w:val="Corpodeltesto"/>
        <w:spacing w:line="270" w:lineRule="atLeast"/>
        <w:rPr>
          <w:rFonts w:ascii="Arial" w:hAnsi="Arial"/>
          <w:color w:val="333333"/>
          <w:sz w:val="20"/>
        </w:rPr>
      </w:pPr>
      <w:r w:rsidRPr="00524607">
        <w:rPr>
          <w:rFonts w:ascii="Arial" w:hAnsi="Arial"/>
          <w:color w:val="000000"/>
          <w:sz w:val="20"/>
        </w:rPr>
        <w:t>I bambini, con la sicurezza che proviene dai gesti abituali e dal rispetto di orari consueti, sanno cosa aspettarsi e partecipano attivamente, attratti sia dalla riproposizione di azioni conosciute, sia da piccole novità e cambiamenti che si possono inserire al momento giusto e che loro st</w:t>
      </w:r>
      <w:r w:rsidRPr="00524607">
        <w:rPr>
          <w:rFonts w:ascii="Arial" w:hAnsi="Arial"/>
          <w:color w:val="333333"/>
          <w:sz w:val="20"/>
        </w:rPr>
        <w:t>essi suggeriscono.</w:t>
      </w:r>
    </w:p>
    <w:p w:rsidR="009F5CA1" w:rsidRPr="00524607" w:rsidRDefault="009F5CA1" w:rsidP="009F5CA1"/>
    <w:p w:rsidR="009F5CA1" w:rsidRPr="00524607" w:rsidRDefault="009F5CA1" w:rsidP="009F5CA1"/>
    <w:p w:rsidR="009F5CA1" w:rsidRPr="00404F20" w:rsidRDefault="009F5CA1" w:rsidP="009F5CA1">
      <w:pPr>
        <w:pStyle w:val="Titolo9"/>
        <w:rPr>
          <w:rFonts w:ascii="Arial" w:hAnsi="Arial" w:cs="Arial"/>
          <w:color w:val="auto"/>
          <w:u w:val="single"/>
        </w:rPr>
      </w:pPr>
      <w:r w:rsidRPr="00404F20">
        <w:rPr>
          <w:rFonts w:ascii="Arial" w:hAnsi="Arial" w:cs="Arial"/>
          <w:b/>
          <w:color w:val="auto"/>
          <w:u w:val="single"/>
        </w:rPr>
        <w:t>Scuola dell’Infanzia e curricolo</w:t>
      </w:r>
      <w:r w:rsidRPr="00404F20">
        <w:rPr>
          <w:rFonts w:ascii="Arial" w:hAnsi="Arial" w:cs="Arial"/>
          <w:color w:val="auto"/>
          <w:u w:val="single"/>
        </w:rPr>
        <w:t>:</w:t>
      </w:r>
    </w:p>
    <w:p w:rsidR="009F5CA1" w:rsidRPr="00524607" w:rsidRDefault="009F5CA1" w:rsidP="009F5CA1">
      <w:pPr>
        <w:rPr>
          <w:rFonts w:ascii="Arial" w:hAnsi="Arial" w:cs="Arial"/>
        </w:rPr>
      </w:pPr>
    </w:p>
    <w:p w:rsidR="009F5CA1" w:rsidRPr="00524607" w:rsidRDefault="009F5CA1" w:rsidP="009F5CA1">
      <w:pPr>
        <w:rPr>
          <w:rFonts w:ascii="Arial" w:hAnsi="Arial" w:cs="Arial"/>
        </w:rPr>
      </w:pPr>
    </w:p>
    <w:p w:rsidR="009F5CA1" w:rsidRPr="00524607" w:rsidRDefault="009F5CA1" w:rsidP="009F5CA1">
      <w:pPr>
        <w:pStyle w:val="Corpodeltesto2"/>
        <w:spacing w:line="276" w:lineRule="auto"/>
        <w:jc w:val="both"/>
        <w:rPr>
          <w:rFonts w:ascii="Arial" w:hAnsi="Arial" w:cs="Arial"/>
          <w:sz w:val="20"/>
        </w:rPr>
      </w:pPr>
      <w:r w:rsidRPr="00524607">
        <w:rPr>
          <w:rFonts w:ascii="Arial" w:hAnsi="Arial" w:cs="Arial"/>
          <w:sz w:val="20"/>
        </w:rPr>
        <w:t>Il curricolo non è scandito in aree disciplinari, ma in una serie ordinata di obiettivi di apprendimento, in settori di azione flessibili nella scansione dei saperi che li contraddistinguono perché legati alle modalità dell’agire del bambino.</w:t>
      </w:r>
    </w:p>
    <w:p w:rsidR="009F5CA1" w:rsidRPr="00524607" w:rsidRDefault="009F5CA1" w:rsidP="009F5CA1">
      <w:pPr>
        <w:tabs>
          <w:tab w:val="left" w:pos="709"/>
        </w:tabs>
        <w:spacing w:line="276" w:lineRule="auto"/>
        <w:ind w:right="-1"/>
        <w:jc w:val="both"/>
        <w:rPr>
          <w:rFonts w:ascii="Arial" w:hAnsi="Arial" w:cs="Arial"/>
        </w:rPr>
      </w:pPr>
      <w:r w:rsidRPr="00524607">
        <w:rPr>
          <w:rFonts w:ascii="Arial" w:hAnsi="Arial" w:cs="Arial"/>
        </w:rPr>
        <w:t>La scuola dell’infanzia si pone una serie di obiettivi generali che fanno riferimento alla maturazione dell’identità personale, alla conquista dell’autonomia e allo sviluppo delle competenze.</w:t>
      </w:r>
    </w:p>
    <w:p w:rsidR="009F5CA1" w:rsidRPr="00524607" w:rsidRDefault="009F5CA1" w:rsidP="009F5CA1">
      <w:pPr>
        <w:tabs>
          <w:tab w:val="left" w:pos="709"/>
          <w:tab w:val="left" w:pos="5529"/>
        </w:tabs>
        <w:ind w:right="-1"/>
        <w:jc w:val="both"/>
        <w:rPr>
          <w:rFonts w:ascii="Arial" w:hAnsi="Arial" w:cs="Arial"/>
        </w:rPr>
      </w:pPr>
    </w:p>
    <w:p w:rsidR="009F5CA1" w:rsidRPr="00524607" w:rsidRDefault="009F5CA1" w:rsidP="009F5CA1">
      <w:pPr>
        <w:tabs>
          <w:tab w:val="left" w:pos="709"/>
        </w:tabs>
        <w:ind w:right="-1"/>
        <w:jc w:val="both"/>
        <w:rPr>
          <w:rFonts w:ascii="Arial" w:hAnsi="Arial" w:cs="Arial"/>
        </w:rPr>
      </w:pPr>
    </w:p>
    <w:p w:rsidR="009F5CA1" w:rsidRPr="00524607" w:rsidRDefault="009F5CA1" w:rsidP="009F5CA1">
      <w:pPr>
        <w:tabs>
          <w:tab w:val="left" w:pos="709"/>
        </w:tabs>
        <w:ind w:right="-1"/>
        <w:jc w:val="both"/>
        <w:rPr>
          <w:rFonts w:ascii="Arial" w:hAnsi="Arial" w:cs="Arial"/>
        </w:rPr>
      </w:pPr>
    </w:p>
    <w:p w:rsidR="009F5CA1" w:rsidRPr="00524607" w:rsidRDefault="009F5CA1" w:rsidP="009F5CA1">
      <w:pPr>
        <w:jc w:val="center"/>
        <w:rPr>
          <w:rFonts w:ascii="Arial" w:hAnsi="Arial" w:cs="Arial"/>
        </w:rPr>
      </w:pPr>
      <w:r w:rsidRPr="00524607">
        <w:rPr>
          <w:rFonts w:ascii="Arial" w:hAnsi="Arial" w:cs="Arial"/>
        </w:rPr>
        <w:t>Utilizza, pertanto, obiettivi di apprendimento che sono aperti ad un continuo e unitario rimando reciproco:</w:t>
      </w:r>
    </w:p>
    <w:p w:rsidR="009F5CA1" w:rsidRPr="00524607" w:rsidRDefault="009F5CA1" w:rsidP="009F5CA1">
      <w:pPr>
        <w:jc w:val="center"/>
        <w:rPr>
          <w:rFonts w:ascii="Arial" w:hAnsi="Arial" w:cs="Arial"/>
        </w:rPr>
      </w:pPr>
    </w:p>
    <w:p w:rsidR="009F5CA1" w:rsidRPr="00524607" w:rsidRDefault="009F5CA1" w:rsidP="009F5CA1">
      <w:pPr>
        <w:pStyle w:val="Paragrafoelenco"/>
        <w:numPr>
          <w:ilvl w:val="0"/>
          <w:numId w:val="21"/>
        </w:numPr>
        <w:tabs>
          <w:tab w:val="clear" w:pos="720"/>
        </w:tabs>
      </w:pPr>
      <w:r w:rsidRPr="00524607">
        <w:rPr>
          <w:caps w:val="0"/>
        </w:rPr>
        <w:t>Il sé e l’altro</w:t>
      </w:r>
    </w:p>
    <w:p w:rsidR="009F5CA1" w:rsidRPr="00524607" w:rsidRDefault="009F5CA1" w:rsidP="009F5CA1">
      <w:pPr>
        <w:pStyle w:val="Paragrafoelenco"/>
        <w:numPr>
          <w:ilvl w:val="0"/>
          <w:numId w:val="21"/>
        </w:numPr>
        <w:tabs>
          <w:tab w:val="clear" w:pos="720"/>
        </w:tabs>
      </w:pPr>
      <w:r w:rsidRPr="00524607">
        <w:rPr>
          <w:caps w:val="0"/>
        </w:rPr>
        <w:t>Il corpo e il movimento</w:t>
      </w:r>
    </w:p>
    <w:p w:rsidR="009F5CA1" w:rsidRPr="00524607" w:rsidRDefault="009F5CA1" w:rsidP="009F5CA1">
      <w:pPr>
        <w:pStyle w:val="Paragrafoelenco"/>
        <w:numPr>
          <w:ilvl w:val="0"/>
          <w:numId w:val="21"/>
        </w:numPr>
        <w:tabs>
          <w:tab w:val="clear" w:pos="720"/>
        </w:tabs>
      </w:pPr>
      <w:r w:rsidRPr="00524607">
        <w:rPr>
          <w:caps w:val="0"/>
        </w:rPr>
        <w:t>Immagini, suoni e colori</w:t>
      </w:r>
    </w:p>
    <w:p w:rsidR="009F5CA1" w:rsidRPr="00524607" w:rsidRDefault="009F5CA1" w:rsidP="009F5CA1">
      <w:pPr>
        <w:pStyle w:val="Paragrafoelenco"/>
        <w:numPr>
          <w:ilvl w:val="0"/>
          <w:numId w:val="21"/>
        </w:numPr>
        <w:tabs>
          <w:tab w:val="clear" w:pos="720"/>
        </w:tabs>
      </w:pPr>
      <w:r w:rsidRPr="00524607">
        <w:rPr>
          <w:caps w:val="0"/>
        </w:rPr>
        <w:t>I discorsi e le parole</w:t>
      </w:r>
    </w:p>
    <w:p w:rsidR="009F5CA1" w:rsidRPr="00524607" w:rsidRDefault="009F5CA1" w:rsidP="009F5CA1">
      <w:pPr>
        <w:pStyle w:val="Paragrafoelenco"/>
        <w:numPr>
          <w:ilvl w:val="0"/>
          <w:numId w:val="21"/>
        </w:numPr>
        <w:tabs>
          <w:tab w:val="clear" w:pos="720"/>
        </w:tabs>
      </w:pPr>
      <w:r w:rsidRPr="00524607">
        <w:rPr>
          <w:caps w:val="0"/>
        </w:rPr>
        <w:t>La conoscenza del mondo</w:t>
      </w:r>
    </w:p>
    <w:p w:rsidR="009F5CA1" w:rsidRDefault="009F5CA1" w:rsidP="009F5CA1">
      <w:pPr>
        <w:tabs>
          <w:tab w:val="left" w:pos="709"/>
        </w:tabs>
        <w:ind w:right="-1"/>
        <w:jc w:val="both"/>
        <w:rPr>
          <w:rFonts w:ascii="Arial" w:hAnsi="Arial" w:cs="Arial"/>
        </w:rPr>
      </w:pPr>
    </w:p>
    <w:p w:rsidR="009F5CA1" w:rsidRDefault="009F5CA1" w:rsidP="009F5CA1">
      <w:pPr>
        <w:tabs>
          <w:tab w:val="left" w:pos="709"/>
        </w:tabs>
        <w:ind w:right="-1"/>
        <w:jc w:val="both"/>
        <w:rPr>
          <w:rFonts w:ascii="Arial" w:hAnsi="Arial" w:cs="Arial"/>
        </w:rPr>
      </w:pPr>
    </w:p>
    <w:p w:rsidR="009F5CA1" w:rsidRPr="00EC35B5" w:rsidRDefault="009F5CA1" w:rsidP="009F5CA1">
      <w:pPr>
        <w:tabs>
          <w:tab w:val="left" w:pos="709"/>
        </w:tabs>
        <w:ind w:right="-1"/>
        <w:jc w:val="both"/>
        <w:rPr>
          <w:rFonts w:ascii="Arial" w:hAnsi="Arial" w:cs="Arial"/>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rPr>
          <w:rFonts w:ascii="Arial" w:hAnsi="Arial"/>
          <w:b/>
          <w:snapToGrid w:val="0"/>
          <w:sz w:val="28"/>
        </w:rPr>
      </w:pPr>
    </w:p>
    <w:p w:rsidR="009F5CA1" w:rsidRDefault="009F5CA1" w:rsidP="009F5CA1">
      <w:pPr>
        <w:rPr>
          <w:rFonts w:ascii="Arial" w:hAnsi="Arial" w:cs="Arial"/>
          <w:sz w:val="28"/>
          <w:szCs w:val="28"/>
          <w:u w:val="single"/>
          <w:shd w:val="clear" w:color="auto" w:fill="92D050"/>
        </w:rPr>
      </w:pPr>
      <w:bookmarkStart w:id="68" w:name="LaboratoriInf"/>
    </w:p>
    <w:p w:rsidR="009F5CA1" w:rsidRPr="00D71B70" w:rsidRDefault="009F5CA1" w:rsidP="009F5CA1">
      <w:pPr>
        <w:rPr>
          <w:rFonts w:ascii="Arial" w:hAnsi="Arial" w:cs="Arial"/>
          <w:b/>
          <w:bCs/>
          <w:sz w:val="26"/>
          <w:szCs w:val="26"/>
        </w:rPr>
      </w:pPr>
      <w:r w:rsidRPr="00A95334">
        <w:rPr>
          <w:rFonts w:ascii="Arial" w:hAnsi="Arial" w:cs="Arial"/>
          <w:sz w:val="28"/>
          <w:szCs w:val="28"/>
          <w:u w:val="single"/>
          <w:shd w:val="clear" w:color="auto" w:fill="92D050"/>
        </w:rPr>
        <w:lastRenderedPageBreak/>
        <w:t xml:space="preserve">3.2 </w:t>
      </w:r>
      <w:r w:rsidRPr="00A95334">
        <w:rPr>
          <w:rFonts w:ascii="Arial" w:hAnsi="Arial" w:cs="Arial"/>
          <w:u w:val="single"/>
          <w:shd w:val="clear" w:color="auto" w:fill="92D050"/>
        </w:rPr>
        <w:tab/>
      </w:r>
      <w:r w:rsidRPr="00A95334">
        <w:rPr>
          <w:rFonts w:ascii="Arial" w:hAnsi="Arial" w:cs="Arial"/>
          <w:sz w:val="28"/>
          <w:szCs w:val="28"/>
          <w:u w:val="single"/>
          <w:shd w:val="clear" w:color="auto" w:fill="92D050"/>
        </w:rPr>
        <w:t>Laboratori  Scuola dell’Infanzia</w:t>
      </w:r>
      <w:r>
        <w:rPr>
          <w:rFonts w:ascii="Arial" w:hAnsi="Arial" w:cs="Arial"/>
          <w:sz w:val="28"/>
          <w:szCs w:val="28"/>
          <w:u w:val="single"/>
          <w:shd w:val="clear" w:color="auto" w:fill="92D050"/>
        </w:rPr>
        <w:t xml:space="preserve"> a.s. </w:t>
      </w:r>
      <w:r w:rsidR="00443E52">
        <w:rPr>
          <w:rFonts w:ascii="Arial" w:hAnsi="Arial" w:cs="Arial"/>
          <w:sz w:val="28"/>
          <w:szCs w:val="28"/>
          <w:u w:val="single"/>
          <w:shd w:val="clear" w:color="auto" w:fill="92D050"/>
        </w:rPr>
        <w:t>2020</w:t>
      </w:r>
      <w:r w:rsidRPr="00524607">
        <w:rPr>
          <w:rFonts w:ascii="Arial" w:hAnsi="Arial" w:cs="Arial"/>
          <w:sz w:val="28"/>
          <w:szCs w:val="28"/>
          <w:u w:val="single"/>
          <w:shd w:val="clear" w:color="auto" w:fill="92D050"/>
        </w:rPr>
        <w:t>/</w:t>
      </w:r>
      <w:r w:rsidR="00515EAD">
        <w:rPr>
          <w:rFonts w:ascii="Arial" w:hAnsi="Arial" w:cs="Arial"/>
          <w:sz w:val="28"/>
          <w:szCs w:val="28"/>
          <w:u w:val="single"/>
          <w:shd w:val="clear" w:color="auto" w:fill="92D050"/>
        </w:rPr>
        <w:t>2</w:t>
      </w:r>
      <w:r w:rsidR="00443E52">
        <w:rPr>
          <w:rFonts w:ascii="Arial" w:hAnsi="Arial" w:cs="Arial"/>
          <w:sz w:val="28"/>
          <w:szCs w:val="28"/>
          <w:u w:val="single"/>
          <w:shd w:val="clear" w:color="auto" w:fill="92D050"/>
        </w:rPr>
        <w:t>1</w:t>
      </w:r>
      <w:r w:rsidRPr="00A95334">
        <w:rPr>
          <w:rFonts w:ascii="Arial" w:hAnsi="Arial" w:cs="Arial"/>
          <w:sz w:val="28"/>
          <w:szCs w:val="28"/>
          <w:u w:val="single"/>
        </w:rPr>
        <w:t xml:space="preserve"> </w:t>
      </w:r>
    </w:p>
    <w:bookmarkEnd w:id="68"/>
    <w:p w:rsidR="009F5CA1" w:rsidRDefault="009F5CA1" w:rsidP="009F5CA1">
      <w:pPr>
        <w:rPr>
          <w:rFonts w:ascii="Arial" w:hAnsi="Arial" w:cs="Arial"/>
        </w:rPr>
      </w:pPr>
    </w:p>
    <w:p w:rsidR="009F5CA1" w:rsidRPr="00855CBD" w:rsidRDefault="009F5CA1" w:rsidP="009F5CA1">
      <w:pPr>
        <w:spacing w:line="276" w:lineRule="auto"/>
        <w:rPr>
          <w:rFonts w:ascii="Arial" w:hAnsi="Arial" w:cs="Arial"/>
        </w:rPr>
      </w:pPr>
    </w:p>
    <w:p w:rsidR="009F5CA1" w:rsidRPr="00855CBD" w:rsidRDefault="009F5CA1" w:rsidP="009F5CA1">
      <w:pPr>
        <w:spacing w:line="360" w:lineRule="auto"/>
        <w:jc w:val="both"/>
        <w:rPr>
          <w:rFonts w:ascii="Arial" w:hAnsi="Arial" w:cs="Arial"/>
        </w:rPr>
      </w:pPr>
      <w:r w:rsidRPr="00855CBD">
        <w:rPr>
          <w:rFonts w:ascii="Arial" w:hAnsi="Arial" w:cs="Arial"/>
        </w:rPr>
        <w:t>L’arricchimento dell’Offerta Formativa, oltre che dalle risorse interne alla scuola, è reso possibile anche dal Protocollo d’intesa stipulato tra il Circolo Didattico di Vigno</w:t>
      </w:r>
      <w:r>
        <w:rPr>
          <w:rFonts w:ascii="Arial" w:hAnsi="Arial" w:cs="Arial"/>
        </w:rPr>
        <w:t>la e l’Unione Terre di Castelli.</w:t>
      </w:r>
    </w:p>
    <w:p w:rsidR="009F5CA1" w:rsidRPr="00855CBD" w:rsidRDefault="009F5CA1" w:rsidP="009F5CA1">
      <w:pPr>
        <w:jc w:val="both"/>
        <w:rPr>
          <w:rFonts w:ascii="Arial" w:hAnsi="Arial" w:cs="Arial"/>
        </w:rPr>
      </w:pPr>
    </w:p>
    <w:p w:rsidR="009F5CA1" w:rsidRDefault="009F5CA1" w:rsidP="009F5CA1">
      <w:pPr>
        <w:spacing w:line="240" w:lineRule="atLeast"/>
        <w:jc w:val="both"/>
        <w:rPr>
          <w:rFonts w:ascii="Arial" w:hAnsi="Arial" w:cs="Arial"/>
          <w:b/>
          <w:sz w:val="24"/>
          <w:szCs w:val="24"/>
        </w:rPr>
      </w:pPr>
      <w:r w:rsidRPr="00A95334">
        <w:rPr>
          <w:rFonts w:ascii="Arial" w:hAnsi="Arial" w:cs="Arial"/>
          <w:b/>
          <w:sz w:val="24"/>
          <w:szCs w:val="24"/>
        </w:rPr>
        <w:t>Laboratori – Finalità</w:t>
      </w:r>
    </w:p>
    <w:p w:rsidR="009F5CA1" w:rsidRDefault="009F5CA1" w:rsidP="009F5CA1">
      <w:pPr>
        <w:spacing w:line="240" w:lineRule="atLeast"/>
        <w:jc w:val="both"/>
        <w:rPr>
          <w:rFonts w:ascii="Arial" w:hAnsi="Arial" w:cs="Arial"/>
          <w:b/>
          <w:sz w:val="24"/>
          <w:szCs w:val="24"/>
        </w:rPr>
      </w:pPr>
    </w:p>
    <w:p w:rsidR="009F5CA1" w:rsidRDefault="006837B9" w:rsidP="009F5CA1">
      <w:pPr>
        <w:ind w:right="-455"/>
        <w:rPr>
          <w:rFonts w:ascii="Arial" w:hAnsi="Arial" w:cs="Arial"/>
          <w:b/>
          <w:bCs/>
          <w:sz w:val="26"/>
          <w:szCs w:val="26"/>
        </w:rPr>
      </w:pPr>
      <w:r>
        <w:rPr>
          <w:rFonts w:ascii="Arial" w:hAnsi="Arial" w:cs="Arial"/>
          <w:b/>
          <w:bCs/>
          <w:noProof/>
          <w:sz w:val="26"/>
          <w:szCs w:val="26"/>
        </w:rPr>
        <w:pict>
          <v:roundrect id="AutoShape 50" o:spid="_x0000_s1064" style="position:absolute;margin-left:1.9pt;margin-top:7.4pt;width:133.15pt;height:20.7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GKPwIAAHcEAAAOAAAAZHJzL2Uyb0RvYy54bWysVNtuEzEQfUfiHyy/k72QS7PqpiopQUgF&#10;Kgof4NjerMHrMWMnm/brmXXSkAJPiH2wZjye4zNnxnt5te8s22kMBlzNi1HOmXYSlHGbmn/9snp1&#10;wVmIwilhwemaP+jArxYvX1z2vtIltGCVRkYgLlS9r3kbo6+yLMhWdyKMwGtHwQawE5Fc3GQKRU/o&#10;nc3KPJ9mPaDyCFKHQLs3hyBfJPym0TJ+apqgI7M1J24xrZjW9bBmi0tRbVD41sgjDfEPLDphHF16&#10;groRUbAtmj+gOiMRAjRxJKHLoGmM1KkGqqbIf6vmvhVep1pInOBPMoX/Bys/7u6QGVXzspjMOHOi&#10;oy5dbyOky9kkSdT7UNHJe3+HQ5HB34L8HpiDZSvcRl8jQt9qoYhYMUiaPUsYnECpbN1/AEXwguCT&#10;WvsGuwGQdGD71JSHU1P0PjJJm8V0XuT5hDNJsXJaXswTpUxUT9keQ3ynoWODUXOErVOfqfPpCrG7&#10;DTF1Rh2LE+obZ01nqc87YVkxnU5nibSojocJ+wkzlQvWqJWxNjm4WS8tMkqt+er6zepidUwO58es&#10;Y33N55Nyklg8i4VziDx9f4NIdaT5HKR961SyozD2YBNL645aD/IOMx+quF/vUz9fnzq3BvVA6iMc&#10;pp9eKxkt4CNnPU1+zcOPrUDNmX3vqIPzYjwenkpyxpNZSQ6eR9bnEeEkQdU8cnYwl/HwvLYezaal&#10;m4qkgINhqBoTn8bjwOrIn6abrGfP59xPp379LxY/AQAA//8DAFBLAwQUAAYACAAAACEAg/svjt4A&#10;AAAHAQAADwAAAGRycy9kb3ducmV2LnhtbEyOwU7DMBBE70j8g7VI3KjTkBYIcSpE4UAPSAlw4ObE&#10;SxwRr6PYbcPfsz3BabQzq5lXbGY3iANOofekYLlIQCC13vTUKXh/e766BRGiJqMHT6jgBwNsyvOz&#10;QufGH6nCQx07wSUUcq3AxjjmUobWotNh4Uckzr785HTkc+qkmfSRy90g0yRZS6d74gWrR3y02H7X&#10;e8e7TbXNXqrPV9vuVne7j8Fv66dMqcuL+eEeRMQ5/j3DCZ/RoWSmxu/JBDEouGbwyHbGynF6kyxB&#10;NApW6xRkWcj//OUvAAAA//8DAFBLAQItABQABgAIAAAAIQC2gziS/gAAAOEBAAATAAAAAAAAAAAA&#10;AAAAAAAAAABbQ29udGVudF9UeXBlc10ueG1sUEsBAi0AFAAGAAgAAAAhADj9If/WAAAAlAEAAAsA&#10;AAAAAAAAAAAAAAAALwEAAF9yZWxzLy5yZWxzUEsBAi0AFAAGAAgAAAAhAAN5MYo/AgAAdwQAAA4A&#10;AAAAAAAAAAAAAAAALgIAAGRycy9lMm9Eb2MueG1sUEsBAi0AFAAGAAgAAAAhAIP7L47eAAAABwEA&#10;AA8AAAAAAAAAAAAAAAAAmQQAAGRycy9kb3ducmV2LnhtbFBLBQYAAAAABAAEAPMAAACkBQAAAAA=&#10;" fillcolor="#fabf8f">
            <v:textbox>
              <w:txbxContent>
                <w:p w:rsidR="00F74928" w:rsidRDefault="00F74928" w:rsidP="009F5CA1">
                  <w:r>
                    <w:rPr>
                      <w:rFonts w:ascii="Arial" w:hAnsi="Arial" w:cs="Arial"/>
                      <w:i/>
                      <w:u w:val="single"/>
                    </w:rPr>
                    <w:t>Sillaballando</w:t>
                  </w:r>
                </w:p>
              </w:txbxContent>
            </v:textbox>
          </v:roundrect>
        </w:pict>
      </w:r>
    </w:p>
    <w:p w:rsidR="009F5CA1" w:rsidRDefault="009F5CA1" w:rsidP="009F5CA1">
      <w:pPr>
        <w:ind w:right="-455"/>
        <w:rPr>
          <w:rFonts w:ascii="Arial" w:hAnsi="Arial" w:cs="Arial"/>
          <w:b/>
          <w:bCs/>
          <w:sz w:val="26"/>
          <w:szCs w:val="26"/>
          <w:u w:val="single"/>
          <w:shd w:val="clear" w:color="auto" w:fill="92D050"/>
        </w:rPr>
      </w:pPr>
    </w:p>
    <w:p w:rsidR="009F5CA1" w:rsidRDefault="009F5CA1" w:rsidP="009F5CA1">
      <w:pPr>
        <w:ind w:right="-455"/>
        <w:rPr>
          <w:rFonts w:ascii="Arial" w:hAnsi="Arial" w:cs="Arial"/>
          <w:b/>
          <w:bCs/>
          <w:sz w:val="26"/>
          <w:szCs w:val="26"/>
          <w:u w:val="single"/>
          <w:shd w:val="clear" w:color="auto" w:fill="92D050"/>
        </w:rPr>
      </w:pPr>
    </w:p>
    <w:p w:rsidR="009F5CA1" w:rsidRDefault="009F5CA1" w:rsidP="009F5CA1">
      <w:pPr>
        <w:spacing w:line="360" w:lineRule="auto"/>
        <w:ind w:right="-455"/>
        <w:jc w:val="both"/>
        <w:rPr>
          <w:rFonts w:ascii="Arial" w:hAnsi="Arial" w:cs="Arial"/>
        </w:rPr>
      </w:pPr>
      <w:r w:rsidRPr="00B22DB0">
        <w:rPr>
          <w:rFonts w:ascii="Arial" w:hAnsi="Arial" w:cs="Arial"/>
        </w:rPr>
        <w:t>Lo</w:t>
      </w:r>
      <w:r>
        <w:rPr>
          <w:rFonts w:ascii="Arial" w:hAnsi="Arial" w:cs="Arial"/>
        </w:rPr>
        <w:t xml:space="preserve"> scopo </w:t>
      </w:r>
      <w:r w:rsidRPr="00B22DB0">
        <w:rPr>
          <w:rFonts w:ascii="Arial" w:hAnsi="Arial" w:cs="Arial"/>
        </w:rPr>
        <w:t xml:space="preserve">di questo </w:t>
      </w:r>
      <w:r>
        <w:rPr>
          <w:rFonts w:ascii="Arial" w:hAnsi="Arial" w:cs="Arial"/>
        </w:rPr>
        <w:t xml:space="preserve">progetto </w:t>
      </w:r>
      <w:r w:rsidRPr="00B22DB0">
        <w:rPr>
          <w:rFonts w:ascii="Arial" w:hAnsi="Arial" w:cs="Arial"/>
        </w:rPr>
        <w:t xml:space="preserve">è </w:t>
      </w:r>
      <w:r>
        <w:rPr>
          <w:rFonts w:ascii="Arial" w:hAnsi="Arial" w:cs="Arial"/>
        </w:rPr>
        <w:t xml:space="preserve">quello </w:t>
      </w:r>
      <w:r w:rsidRPr="00B22DB0">
        <w:rPr>
          <w:rFonts w:ascii="Arial" w:hAnsi="Arial" w:cs="Arial"/>
        </w:rPr>
        <w:t>di individuare forme di intervento e strategie metodologico- didattiche  volte a limitare i problemi e le difficoltà nell’apprendimento della letto-scrittura, in un’</w:t>
      </w:r>
      <w:r w:rsidRPr="00B22DB0">
        <w:rPr>
          <w:rFonts w:ascii="Arial" w:hAnsi="Arial" w:cs="Arial"/>
          <w:b/>
        </w:rPr>
        <w:t xml:space="preserve">ottica di prevenzione. </w:t>
      </w:r>
      <w:r w:rsidRPr="00B00711">
        <w:rPr>
          <w:rFonts w:ascii="Arial" w:hAnsi="Arial" w:cs="Arial"/>
        </w:rPr>
        <w:t>S</w:t>
      </w:r>
      <w:r w:rsidRPr="00B22DB0">
        <w:rPr>
          <w:rFonts w:ascii="Arial" w:hAnsi="Arial" w:cs="Arial"/>
        </w:rPr>
        <w:t>ono stati presi in consider</w:t>
      </w:r>
      <w:r>
        <w:rPr>
          <w:rFonts w:ascii="Arial" w:hAnsi="Arial" w:cs="Arial"/>
        </w:rPr>
        <w:t>azione le raccomandazioni ed i</w:t>
      </w:r>
      <w:r w:rsidRPr="00B22DB0">
        <w:rPr>
          <w:rFonts w:ascii="Arial" w:hAnsi="Arial" w:cs="Arial"/>
        </w:rPr>
        <w:t xml:space="preserve"> suggerimenti, indicati nelle </w:t>
      </w:r>
      <w:r w:rsidRPr="00B22DB0">
        <w:rPr>
          <w:rFonts w:ascii="Arial" w:hAnsi="Arial" w:cs="Arial"/>
          <w:b/>
          <w:i/>
        </w:rPr>
        <w:t xml:space="preserve">“Linee guida per il diritto allo “studio degli alunni e degli studenti con DSA” </w:t>
      </w:r>
      <w:r w:rsidRPr="00B22DB0">
        <w:rPr>
          <w:rFonts w:ascii="Arial" w:hAnsi="Arial" w:cs="Arial"/>
          <w:b/>
        </w:rPr>
        <w:t>- allegate al D.M. 12 luglio 2011</w:t>
      </w:r>
      <w:r w:rsidRPr="00B22DB0">
        <w:rPr>
          <w:rFonts w:ascii="Arial" w:hAnsi="Arial" w:cs="Arial"/>
        </w:rPr>
        <w:t xml:space="preserve"> (che cos</w:t>
      </w:r>
      <w:r>
        <w:rPr>
          <w:rFonts w:ascii="Arial" w:hAnsi="Arial" w:cs="Arial"/>
        </w:rPr>
        <w:t xml:space="preserve">tituiscono le misure attuative </w:t>
      </w:r>
      <w:r w:rsidRPr="00B22DB0">
        <w:rPr>
          <w:rFonts w:ascii="Arial" w:hAnsi="Arial" w:cs="Arial"/>
        </w:rPr>
        <w:t xml:space="preserve">della </w:t>
      </w:r>
      <w:r w:rsidRPr="00B22DB0">
        <w:rPr>
          <w:rFonts w:ascii="Arial" w:hAnsi="Arial" w:cs="Arial"/>
          <w:b/>
        </w:rPr>
        <w:t>LEGGE 8 ottobre 2010 n. 170 “</w:t>
      </w:r>
      <w:r w:rsidRPr="00B22DB0">
        <w:rPr>
          <w:rFonts w:ascii="Arial" w:hAnsi="Arial" w:cs="Arial"/>
          <w:b/>
          <w:i/>
        </w:rPr>
        <w:t>Nuove norme in materia di disturbi specifici di apprendimento in ambito scolastico”</w:t>
      </w:r>
      <w:r w:rsidRPr="00B22DB0">
        <w:rPr>
          <w:rFonts w:ascii="Arial" w:hAnsi="Arial" w:cs="Arial"/>
        </w:rPr>
        <w:t>)</w:t>
      </w:r>
      <w:r>
        <w:rPr>
          <w:rFonts w:ascii="Arial" w:hAnsi="Arial" w:cs="Arial"/>
        </w:rPr>
        <w:t>.</w:t>
      </w:r>
    </w:p>
    <w:p w:rsidR="009F5CA1" w:rsidRPr="00B00711" w:rsidRDefault="009F5CA1" w:rsidP="009F5CA1">
      <w:pPr>
        <w:spacing w:line="360" w:lineRule="auto"/>
        <w:ind w:right="-455"/>
        <w:jc w:val="both"/>
        <w:rPr>
          <w:rFonts w:ascii="Arial" w:hAnsi="Arial" w:cs="Arial"/>
          <w:bCs/>
          <w:u w:val="single"/>
          <w:shd w:val="clear" w:color="auto" w:fill="92D050"/>
        </w:rPr>
      </w:pPr>
      <w:r w:rsidRPr="007A537C">
        <w:rPr>
          <w:rFonts w:ascii="Arial" w:hAnsi="Arial" w:cs="Arial"/>
          <w:bCs/>
        </w:rPr>
        <w:t>I docenti della scuola dell’infanzia, coordinati dalla Funzione Strumentale che si occupa dei DSA (disturbi specifici di apprendimento), hanno elaborato una raccolta di proposte operative aventi come oggetto</w:t>
      </w:r>
      <w:r w:rsidRPr="007A537C">
        <w:rPr>
          <w:rFonts w:ascii="Arial" w:hAnsi="Arial" w:cs="Arial"/>
        </w:rPr>
        <w:t xml:space="preserve"> </w:t>
      </w:r>
      <w:r w:rsidRPr="00B00711">
        <w:rPr>
          <w:rFonts w:ascii="Arial" w:hAnsi="Arial" w:cs="Arial"/>
        </w:rPr>
        <w:t xml:space="preserve">alcune attività/gioco che si effettuano </w:t>
      </w:r>
      <w:r>
        <w:rPr>
          <w:rFonts w:ascii="Arial" w:hAnsi="Arial" w:cs="Arial"/>
        </w:rPr>
        <w:t>nella</w:t>
      </w:r>
      <w:r w:rsidRPr="00B00711">
        <w:rPr>
          <w:rFonts w:ascii="Arial" w:hAnsi="Arial" w:cs="Arial"/>
        </w:rPr>
        <w:t xml:space="preserve"> scuola dell’infanzia e che rientrano in un’area che possiamo definire </w:t>
      </w:r>
      <w:r>
        <w:rPr>
          <w:rFonts w:ascii="Arial" w:hAnsi="Arial" w:cs="Arial"/>
        </w:rPr>
        <w:t xml:space="preserve">“linguistico motoria” che comprende ad esempio: </w:t>
      </w:r>
      <w:r w:rsidRPr="00B00711">
        <w:rPr>
          <w:rFonts w:ascii="Arial" w:hAnsi="Arial" w:cs="Arial"/>
        </w:rPr>
        <w:t xml:space="preserve">parole che si saltano, si ballano, si cantano, si indovinano, si inventano. </w:t>
      </w:r>
    </w:p>
    <w:p w:rsidR="009F5CA1" w:rsidRPr="001117D7" w:rsidRDefault="009F5CA1" w:rsidP="009F5CA1">
      <w:pPr>
        <w:autoSpaceDE w:val="0"/>
        <w:autoSpaceDN w:val="0"/>
        <w:adjustRightInd w:val="0"/>
        <w:spacing w:line="360" w:lineRule="auto"/>
        <w:ind w:right="-455"/>
        <w:jc w:val="both"/>
        <w:rPr>
          <w:rFonts w:ascii="Arial" w:hAnsi="Arial" w:cs="Arial"/>
          <w:b/>
        </w:rPr>
      </w:pPr>
      <w:r w:rsidRPr="00B00711">
        <w:rPr>
          <w:rFonts w:ascii="Arial" w:hAnsi="Arial" w:cs="Arial"/>
        </w:rPr>
        <w:t xml:space="preserve">Questi giochi, </w:t>
      </w:r>
      <w:r>
        <w:rPr>
          <w:rFonts w:ascii="Arial" w:hAnsi="Arial" w:cs="Arial"/>
        </w:rPr>
        <w:t>nella realtà delle nostre scuole dell’infanzia</w:t>
      </w:r>
      <w:r w:rsidRPr="00B00711">
        <w:rPr>
          <w:rFonts w:ascii="Arial" w:hAnsi="Arial" w:cs="Arial"/>
        </w:rPr>
        <w:t>, da sempre, accompag</w:t>
      </w:r>
      <w:r>
        <w:rPr>
          <w:rFonts w:ascii="Arial" w:hAnsi="Arial" w:cs="Arial"/>
        </w:rPr>
        <w:t>nano le routine scolastiche (l’</w:t>
      </w:r>
      <w:r w:rsidRPr="00B00711">
        <w:rPr>
          <w:rFonts w:ascii="Arial" w:hAnsi="Arial" w:cs="Arial"/>
        </w:rPr>
        <w:t>accoglienza, la preparazione al pranzo, l’attesa dei genitori, ecc.),</w:t>
      </w:r>
      <w:r>
        <w:rPr>
          <w:rFonts w:ascii="Arial" w:hAnsi="Arial" w:cs="Arial"/>
        </w:rPr>
        <w:t xml:space="preserve"> s</w:t>
      </w:r>
      <w:r w:rsidRPr="001117D7">
        <w:rPr>
          <w:rFonts w:ascii="Arial" w:hAnsi="Arial" w:cs="Arial"/>
        </w:rPr>
        <w:t xml:space="preserve">i tratta dunque di acquisire  </w:t>
      </w:r>
      <w:r w:rsidRPr="001117D7">
        <w:rPr>
          <w:rFonts w:ascii="Arial" w:hAnsi="Arial" w:cs="Arial"/>
          <w:b/>
        </w:rPr>
        <w:t xml:space="preserve">consapevolezza </w:t>
      </w:r>
      <w:r>
        <w:rPr>
          <w:rFonts w:ascii="Arial" w:hAnsi="Arial" w:cs="Arial"/>
        </w:rPr>
        <w:t>del valore di queste attività/</w:t>
      </w:r>
      <w:r w:rsidRPr="001117D7">
        <w:rPr>
          <w:rFonts w:ascii="Arial" w:hAnsi="Arial" w:cs="Arial"/>
        </w:rPr>
        <w:t xml:space="preserve">gioco per lo sviluppo di competenze fondamentali </w:t>
      </w:r>
      <w:r>
        <w:rPr>
          <w:rFonts w:ascii="Arial" w:hAnsi="Arial" w:cs="Arial"/>
        </w:rPr>
        <w:t>per</w:t>
      </w:r>
      <w:r w:rsidRPr="001117D7">
        <w:rPr>
          <w:rFonts w:ascii="Arial" w:hAnsi="Arial" w:cs="Arial"/>
        </w:rPr>
        <w:t xml:space="preserve"> apprendimento della letto–scrittura e con la stessa consapevolezza riproporle ai bambini.</w:t>
      </w:r>
    </w:p>
    <w:p w:rsidR="00593276" w:rsidRPr="004628E9" w:rsidRDefault="00593276" w:rsidP="00593276">
      <w:pPr>
        <w:rPr>
          <w:rFonts w:ascii="Arial" w:hAnsi="Arial"/>
          <w:b/>
        </w:rPr>
      </w:pPr>
      <w:r w:rsidRPr="004628E9">
        <w:rPr>
          <w:rFonts w:ascii="Arial" w:hAnsi="Arial"/>
          <w:b/>
        </w:rPr>
        <w:t xml:space="preserve">Nell’anno scolastico corrente le iniziative legate </w:t>
      </w:r>
      <w:r>
        <w:rPr>
          <w:rFonts w:ascii="Arial" w:hAnsi="Arial"/>
          <w:b/>
        </w:rPr>
        <w:t>al progetto “Sillaballando”</w:t>
      </w:r>
      <w:r w:rsidRPr="004628E9">
        <w:rPr>
          <w:rFonts w:ascii="Arial" w:hAnsi="Arial"/>
          <w:b/>
        </w:rPr>
        <w:t xml:space="preserve"> verranno attuate nei tempi e nelle modalità dettate dall’evolversi dell’attuale situazione sanitaria. </w:t>
      </w:r>
    </w:p>
    <w:p w:rsidR="007C56FC" w:rsidRDefault="007C56FC" w:rsidP="009F5CA1">
      <w:pPr>
        <w:spacing w:line="240" w:lineRule="atLeast"/>
        <w:jc w:val="both"/>
        <w:rPr>
          <w:rFonts w:ascii="Arial" w:hAnsi="Arial" w:cs="Arial"/>
          <w:b/>
          <w:i/>
        </w:rPr>
      </w:pPr>
    </w:p>
    <w:p w:rsidR="009F5CA1" w:rsidRDefault="006837B9" w:rsidP="009F5CA1">
      <w:pPr>
        <w:spacing w:line="240" w:lineRule="atLeast"/>
        <w:jc w:val="both"/>
        <w:rPr>
          <w:rFonts w:ascii="Arial" w:hAnsi="Arial" w:cs="Arial"/>
          <w:b/>
          <w:i/>
        </w:rPr>
      </w:pPr>
      <w:r>
        <w:rPr>
          <w:rFonts w:ascii="Arial" w:hAnsi="Arial" w:cs="Arial"/>
          <w:b/>
          <w:i/>
          <w:noProof/>
        </w:rPr>
        <w:pict>
          <v:roundrect id="AutoShape 22" o:spid="_x0000_s1065" style="position:absolute;left:0;text-align:left;margin-left:-2.45pt;margin-top:1.5pt;width:198.7pt;height:20.7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3xQAIAAHcEAAAOAAAAZHJzL2Uyb0RvYy54bWysVFFv0zAQfkfiP1h+Z2myttuqpdPYKEIa&#10;MDH4Aa7tNAbHZ85u0/HrOTvp6IAnRB+su9z5u7vvO/fyat9ZttMYDLialycTzrSToIzb1PzL59Wr&#10;c85CFE4JC07X/FEHfrV8+eKy9wtdQQtWaWQE4sKi9zVvY/SLogiy1Z0IJ+C1o2AD2IlILm4KhaIn&#10;9M4W1WQyL3pA5RGkDoG+3g5Bvsz4TaNl/Ng0QUdma069xXxiPtfpLJaXYrFB4VsjxzbEP3TRCeOo&#10;6BPUrYiCbdH8AdUZiRCgiScSugKaxkidZ6Bpyslv0zy0wus8C5ET/BNN4f/Byg+7e2RG1bwqZ3PO&#10;nOhIpetthFycVVWiqPdhQZkP/h7TkMHfgfwWmIObVriNvkaEvtVCUWNlyi+eXUhOoKts3b8HRfCC&#10;4DNb+wa7BEg8sH0W5fFJFL2PTNLHaladTi9IO0mxal6dk51KiMXhtscQ32roWDJqjrB16hMpn0uI&#10;3V2IWRk1DifUV86azpLOO2FZOZ/Pz0bEMZmwD5h5XLBGrYy12cHN+sYio6s1X12/Xp2vxsvhOM06&#10;1tf8YlbNchfPYuEYYpJ/f4PIc+T9TNS+cSrbURg72NSldSPXid5Bprhf77Oep1mJxP0a1COxjzBs&#10;P71WMlrAH5z1tPk1D9+3AjVn9p0jBS/K6TQ9lexMZ2cVOXgcWR9HhJMEVfPI2WDexOF5bT2aTUuV&#10;ysyAg7RUjYmH9Ri6Gvun7c6Sji8xPZ9jP2f9+r9Y/gQAAP//AwBQSwMEFAAGAAgAAAAhAOz9xRje&#10;AAAABwEAAA8AAABkcnMvZG93bnJldi54bWxMjzFPwzAUhHck/oP1kNhah9ZFJMSpEIWBDpUSYGBz&#10;YhNH2M9R7Lbh3/OYYDzd6e67cjt7x05mikNACTfLDJjBLugBewlvr8+LO2AxKdTKBTQSvk2EbXV5&#10;UapChzPW5tSknlEJxkJJsCmNBeexs8aruAyjQfI+w+RVIjn1XE/qTOXe8VWW3XKvBqQFq0bzaE33&#10;1Rw97bb1TrzUHwfb7Tf5/t2FXfMkpLy+mh/ugSUzp78w/OITOlTE1IYj6sichIXIKSlhTY/IXuer&#10;DbBWghACeFXy//zVDwAAAP//AwBQSwECLQAUAAYACAAAACEAtoM4kv4AAADhAQAAEwAAAAAAAAAA&#10;AAAAAAAAAAAAW0NvbnRlbnRfVHlwZXNdLnhtbFBLAQItABQABgAIAAAAIQA4/SH/1gAAAJQBAAAL&#10;AAAAAAAAAAAAAAAAAC8BAABfcmVscy8ucmVsc1BLAQItABQABgAIAAAAIQBmwF3xQAIAAHcEAAAO&#10;AAAAAAAAAAAAAAAAAC4CAABkcnMvZTJvRG9jLnhtbFBLAQItABQABgAIAAAAIQDs/cUY3gAAAAcB&#10;AAAPAAAAAAAAAAAAAAAAAJoEAABkcnMvZG93bnJldi54bWxQSwUGAAAAAAQABADzAAAApQUAAAAA&#10;" fillcolor="#fabf8f">
            <v:textbox>
              <w:txbxContent>
                <w:p w:rsidR="00F74928" w:rsidRDefault="00F74928" w:rsidP="009F5CA1">
                  <w:pPr>
                    <w:jc w:val="both"/>
                    <w:rPr>
                      <w:rFonts w:ascii="Arial" w:hAnsi="Arial" w:cs="Arial"/>
                      <w:i/>
                      <w:u w:val="single"/>
                    </w:rPr>
                  </w:pPr>
                  <w:r>
                    <w:rPr>
                      <w:rFonts w:ascii="Arial" w:hAnsi="Arial" w:cs="Arial"/>
                      <w:i/>
                      <w:u w:val="single"/>
                    </w:rPr>
                    <w:t xml:space="preserve"> “Sillaballando: ritmo e musica in gioco</w:t>
                  </w:r>
                </w:p>
                <w:p w:rsidR="00F74928" w:rsidRDefault="00F74928" w:rsidP="009F5CA1"/>
              </w:txbxContent>
            </v:textbox>
          </v:roundrect>
        </w:pict>
      </w:r>
    </w:p>
    <w:p w:rsidR="009F5CA1" w:rsidRPr="00855CBD" w:rsidRDefault="009F5CA1" w:rsidP="009F5CA1">
      <w:pPr>
        <w:spacing w:line="240" w:lineRule="atLeast"/>
        <w:jc w:val="both"/>
        <w:rPr>
          <w:rFonts w:ascii="Arial" w:hAnsi="Arial" w:cs="Arial"/>
          <w:b/>
          <w:i/>
        </w:rPr>
      </w:pPr>
    </w:p>
    <w:p w:rsidR="009F5CA1" w:rsidRDefault="009F5CA1" w:rsidP="009F5CA1">
      <w:pPr>
        <w:jc w:val="both"/>
        <w:rPr>
          <w:rFonts w:ascii="Arial" w:hAnsi="Arial" w:cs="Arial"/>
          <w:i/>
          <w:u w:val="single"/>
        </w:rPr>
      </w:pPr>
    </w:p>
    <w:p w:rsidR="009F5CA1" w:rsidRDefault="009F5CA1" w:rsidP="009F5CA1">
      <w:pPr>
        <w:spacing w:line="360" w:lineRule="auto"/>
        <w:jc w:val="both"/>
        <w:rPr>
          <w:rFonts w:ascii="Arial" w:hAnsi="Arial" w:cs="Arial"/>
        </w:rPr>
      </w:pPr>
      <w:r>
        <w:rPr>
          <w:rFonts w:ascii="Arial" w:hAnsi="Arial" w:cs="Arial"/>
        </w:rPr>
        <w:t>Il laboratorio, che si colloca all’interno del progetto “Sillaballando”, propone di avvicinare il bambino ad un’esperienza musicale concreta ed attiva, agendo su tre ambiti fondamentali per la crescita e lo sviluppo della musicalità nei bambini: l’uso del corpo, l’uso della voce e l’uso di strumenti, anche corporei (</w:t>
      </w:r>
      <w:proofErr w:type="spellStart"/>
      <w:r>
        <w:rPr>
          <w:rFonts w:ascii="Arial" w:hAnsi="Arial" w:cs="Arial"/>
        </w:rPr>
        <w:t>es</w:t>
      </w:r>
      <w:proofErr w:type="spellEnd"/>
      <w:r>
        <w:rPr>
          <w:rFonts w:ascii="Arial" w:hAnsi="Arial" w:cs="Arial"/>
        </w:rPr>
        <w:t xml:space="preserve">: Body </w:t>
      </w:r>
      <w:proofErr w:type="spellStart"/>
      <w:r>
        <w:rPr>
          <w:rFonts w:ascii="Arial" w:hAnsi="Arial" w:cs="Arial"/>
        </w:rPr>
        <w:t>Percussion</w:t>
      </w:r>
      <w:proofErr w:type="spellEnd"/>
      <w:r>
        <w:rPr>
          <w:rFonts w:ascii="Arial" w:hAnsi="Arial" w:cs="Arial"/>
        </w:rPr>
        <w:t>)</w:t>
      </w:r>
    </w:p>
    <w:p w:rsidR="009F5CA1" w:rsidRDefault="009F5CA1" w:rsidP="009F5CA1">
      <w:pPr>
        <w:spacing w:line="360" w:lineRule="auto"/>
        <w:jc w:val="both"/>
        <w:rPr>
          <w:rFonts w:ascii="Arial" w:hAnsi="Arial" w:cs="Arial"/>
        </w:rPr>
      </w:pPr>
      <w:r>
        <w:rPr>
          <w:rFonts w:ascii="Arial" w:hAnsi="Arial" w:cs="Arial"/>
        </w:rPr>
        <w:t>L’obiettivo è quello di favorire la sperimentazione di nuovi linguaggi utili a favorire l’espressione di sé, delle emozioni e della creatività.</w:t>
      </w:r>
    </w:p>
    <w:p w:rsidR="009F5CA1" w:rsidRDefault="009F5CA1" w:rsidP="009F5CA1">
      <w:pPr>
        <w:spacing w:line="360" w:lineRule="auto"/>
        <w:jc w:val="both"/>
        <w:rPr>
          <w:rFonts w:ascii="Arial" w:hAnsi="Arial" w:cs="Arial"/>
        </w:rPr>
      </w:pPr>
      <w:r>
        <w:rPr>
          <w:rFonts w:ascii="Arial" w:hAnsi="Arial" w:cs="Arial"/>
        </w:rPr>
        <w:t xml:space="preserve">Tutte le scuole aderiscono al progetto promosso dalla Scuola di Musica </w:t>
      </w:r>
      <w:proofErr w:type="spellStart"/>
      <w:r>
        <w:rPr>
          <w:rFonts w:ascii="Arial" w:hAnsi="Arial" w:cs="Arial"/>
        </w:rPr>
        <w:t>G.Bononcini</w:t>
      </w:r>
      <w:proofErr w:type="spellEnd"/>
      <w:r>
        <w:rPr>
          <w:rFonts w:ascii="Arial" w:hAnsi="Arial" w:cs="Arial"/>
        </w:rPr>
        <w:t xml:space="preserve"> di Vignola gestito da due esperte della scuola di musica in collaborazione con le insegnanti di sezione.</w:t>
      </w:r>
    </w:p>
    <w:p w:rsidR="00593276" w:rsidRPr="004628E9" w:rsidRDefault="00593276" w:rsidP="00593276">
      <w:pPr>
        <w:rPr>
          <w:rFonts w:ascii="Arial" w:hAnsi="Arial"/>
          <w:b/>
        </w:rPr>
      </w:pPr>
      <w:r w:rsidRPr="004628E9">
        <w:rPr>
          <w:rFonts w:ascii="Arial" w:hAnsi="Arial"/>
          <w:b/>
        </w:rPr>
        <w:t xml:space="preserve">Nell’anno scolastico corrente le iniziative legate </w:t>
      </w:r>
      <w:r>
        <w:rPr>
          <w:rFonts w:ascii="Arial" w:hAnsi="Arial"/>
          <w:b/>
        </w:rPr>
        <w:t>al progetto “Sillaballando: ritmo e musica in gioco”</w:t>
      </w:r>
      <w:r w:rsidRPr="004628E9">
        <w:rPr>
          <w:rFonts w:ascii="Arial" w:hAnsi="Arial"/>
          <w:b/>
        </w:rPr>
        <w:t xml:space="preserve"> verranno attuate nei tempi e nelle modalità dettate dall’evolversi dell’attuale situazione sanitaria. </w:t>
      </w:r>
    </w:p>
    <w:p w:rsidR="009F5CA1" w:rsidRDefault="009F5CA1" w:rsidP="009F5CA1">
      <w:pPr>
        <w:spacing w:line="360" w:lineRule="auto"/>
        <w:jc w:val="both"/>
        <w:rPr>
          <w:rFonts w:ascii="Arial" w:hAnsi="Arial" w:cs="Arial"/>
        </w:rPr>
      </w:pPr>
    </w:p>
    <w:p w:rsidR="00593276" w:rsidRDefault="00593276" w:rsidP="009F5CA1">
      <w:pPr>
        <w:spacing w:line="360" w:lineRule="auto"/>
        <w:jc w:val="both"/>
        <w:rPr>
          <w:rFonts w:ascii="Arial" w:hAnsi="Arial" w:cs="Arial"/>
        </w:rPr>
      </w:pPr>
    </w:p>
    <w:p w:rsidR="00593276" w:rsidRDefault="00593276" w:rsidP="009F5CA1">
      <w:pPr>
        <w:spacing w:line="360" w:lineRule="auto"/>
        <w:jc w:val="both"/>
        <w:rPr>
          <w:rFonts w:ascii="Arial" w:hAnsi="Arial" w:cs="Arial"/>
        </w:rPr>
      </w:pPr>
    </w:p>
    <w:p w:rsidR="009F5CA1" w:rsidRDefault="009F5CA1" w:rsidP="009F5CA1">
      <w:pPr>
        <w:jc w:val="both"/>
        <w:rPr>
          <w:rFonts w:ascii="Arial" w:hAnsi="Arial" w:cs="Arial"/>
        </w:rPr>
      </w:pPr>
    </w:p>
    <w:p w:rsidR="009F5CA1" w:rsidRDefault="006837B9" w:rsidP="009F5CA1">
      <w:pPr>
        <w:jc w:val="both"/>
        <w:rPr>
          <w:rFonts w:ascii="Arial" w:hAnsi="Arial" w:cs="Arial"/>
          <w:u w:val="single"/>
        </w:rPr>
      </w:pPr>
      <w:r>
        <w:rPr>
          <w:rFonts w:ascii="Arial" w:hAnsi="Arial" w:cs="Arial"/>
          <w:noProof/>
          <w:u w:val="single"/>
        </w:rPr>
        <w:lastRenderedPageBreak/>
        <w:pict>
          <v:roundrect id="AutoShape 23" o:spid="_x0000_s1066" style="position:absolute;left:0;text-align:left;margin-left:-2.45pt;margin-top:6.5pt;width:133.15pt;height:20.7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LYQAIAAHcEAAAOAAAAZHJzL2Uyb0RvYy54bWysVNtuEzEQfUfiHyy/0720SZtVNlVICUIq&#10;UFH4AMf2Zg1e24ydbMLXM/YmIQGeEHmwZnZmjmfOGWd6v+s02UrwypqaFlc5JdJwK5RZ1/TL5+Wr&#10;O0p8YEYwbY2s6V56ej97+WLau0qWtrVaSCAIYnzVu5q2IbgqyzxvZcf8lXXSYLCx0LGALqwzAaxH&#10;9E5nZZ6Ps96CcGC59B6/PgxBOkv4TSN5+Ng0Xgaia4q9hXRCOlfxzGZTVq2BuVbxQxvsH7romDJ4&#10;6QnqgQVGNqD+gOoUB+ttE6647TLbNIrLNANOU+S/TfPcMifTLEiOdyea/P+D5R+2T0CUqGlZjEaU&#10;GNahSvNNsOlyUl5HinrnK8x8dk8Qh/Tu0fJvnhi7aJlZyzmA7VvJBDZWxPzsoiA6HkvJqn9vBcIz&#10;hE9s7RroIiDyQHZJlP1JFLkLhOPHYjwp8hxb4xgrx+XdJKmWsepY7cCHt9J2JBo1Bbsx4hMqn65g&#10;20cfkjLiMBwTXylpOo06b5kmxXg8vk1Ns+qQjNhHzDSu1UosldbJgfVqoYFgaU2X89fLu+Wh2J+n&#10;aUP6mk5G5Sh1cRHz5xB5+v0NIs2R9jNS+8aIZAem9GBjl9ocuI70DjKF3WqX9LwuI2jkfmXFHtkH&#10;O2w/vlY0Wgs/KOlx82vqv28YSEr0O4MKToqbm/hUknMzui3RgfPI6jzCDEeomgZKBnMRhue1caDW&#10;Ld5UJAaMjUvVqHBcj6GrQ/+43WhdPJ9zP2X9+r+Y/QQAAP//AwBQSwMEFAAGAAgAAAAhABLenY/f&#10;AAAACAEAAA8AAABkcnMvZG93bnJldi54bWxMj81OwzAQhO+VeAdrkbi1Totb0RCnQhQO9ICUAAdu&#10;TrzEEf6JYrcNb9/lBMfdGc18U+wmZ9kJx9gHL2G5yIChb4PufSfh/e15fgcsJuW1ssGjhB+MsCuv&#10;ZoXKdTj7Ck916hiF+JgrCSalIec8tgadioswoCftK4xOJTrHjutRnSncWb7Ksg13qvfUYNSAjwbb&#10;7/roqLep9uKl+nw17WG9PXzYsK+fhJQ319PDPbCEU/ozwy8+oUNJTE04eh2ZlTAXW3LS/5Ymkb7a&#10;LAWwRsJaCOBlwf8PKC8AAAD//wMAUEsBAi0AFAAGAAgAAAAhALaDOJL+AAAA4QEAABMAAAAAAAAA&#10;AAAAAAAAAAAAAFtDb250ZW50X1R5cGVzXS54bWxQSwECLQAUAAYACAAAACEAOP0h/9YAAACUAQAA&#10;CwAAAAAAAAAAAAAAAAAvAQAAX3JlbHMvLnJlbHNQSwECLQAUAAYACAAAACEABRKy2EACAAB3BAAA&#10;DgAAAAAAAAAAAAAAAAAuAgAAZHJzL2Uyb0RvYy54bWxQSwECLQAUAAYACAAAACEAEt6dj98AAAAI&#10;AQAADwAAAAAAAAAAAAAAAACaBAAAZHJzL2Rvd25yZXYueG1sUEsFBgAAAAAEAAQA8wAAAKYFAAAA&#10;AA==&#10;" fillcolor="#fabf8f">
            <v:textbox>
              <w:txbxContent>
                <w:p w:rsidR="00F74928" w:rsidRDefault="00F74928" w:rsidP="009F5CA1">
                  <w:pPr>
                    <w:jc w:val="both"/>
                    <w:rPr>
                      <w:rFonts w:ascii="Arial" w:hAnsi="Arial" w:cs="Arial"/>
                      <w:i/>
                      <w:u w:val="single"/>
                    </w:rPr>
                  </w:pPr>
                  <w:r>
                    <w:rPr>
                      <w:rFonts w:ascii="Arial" w:hAnsi="Arial" w:cs="Arial"/>
                      <w:i/>
                      <w:u w:val="single"/>
                    </w:rPr>
                    <w:t>Diamoci una mossa</w:t>
                  </w:r>
                </w:p>
                <w:p w:rsidR="00F74928" w:rsidRDefault="00F74928" w:rsidP="009F5CA1"/>
              </w:txbxContent>
            </v:textbox>
          </v:roundrect>
        </w:pict>
      </w:r>
    </w:p>
    <w:p w:rsidR="009F5CA1" w:rsidRDefault="009F5CA1" w:rsidP="009F5CA1">
      <w:pPr>
        <w:jc w:val="both"/>
        <w:rPr>
          <w:rFonts w:ascii="Arial" w:hAnsi="Arial" w:cs="Arial"/>
          <w:u w:val="single"/>
        </w:rPr>
      </w:pPr>
    </w:p>
    <w:p w:rsidR="009F5CA1" w:rsidRDefault="009F5CA1" w:rsidP="009F5CA1">
      <w:pPr>
        <w:jc w:val="both"/>
        <w:rPr>
          <w:rFonts w:ascii="Arial" w:hAnsi="Arial" w:cs="Arial"/>
          <w:i/>
          <w:u w:val="single"/>
        </w:rPr>
      </w:pPr>
    </w:p>
    <w:p w:rsidR="009F5CA1" w:rsidRDefault="009F5CA1" w:rsidP="009F5CA1">
      <w:pPr>
        <w:spacing w:line="360" w:lineRule="auto"/>
        <w:jc w:val="both"/>
        <w:rPr>
          <w:rFonts w:ascii="Arial" w:hAnsi="Arial" w:cs="Arial"/>
        </w:rPr>
      </w:pPr>
      <w:r>
        <w:rPr>
          <w:rFonts w:ascii="Arial" w:hAnsi="Arial" w:cs="Arial"/>
        </w:rPr>
        <w:t>Laboratori di attività motorie/laboratorio di educazione alimentare</w:t>
      </w:r>
    </w:p>
    <w:p w:rsidR="009F5CA1" w:rsidRDefault="009F5CA1" w:rsidP="009F5CA1">
      <w:pPr>
        <w:spacing w:line="360" w:lineRule="auto"/>
        <w:jc w:val="both"/>
        <w:rPr>
          <w:rFonts w:ascii="Arial" w:hAnsi="Arial" w:cs="Arial"/>
          <w:color w:val="000000"/>
        </w:rPr>
      </w:pPr>
      <w:r>
        <w:rPr>
          <w:rFonts w:ascii="Arial" w:hAnsi="Arial" w:cs="Arial"/>
          <w:color w:val="000000"/>
        </w:rPr>
        <w:t>L’obiettivo è quello di promuovere il</w:t>
      </w:r>
      <w:r w:rsidRPr="00C8316F">
        <w:rPr>
          <w:rFonts w:ascii="Arial" w:hAnsi="Arial" w:cs="Arial"/>
          <w:color w:val="000000"/>
        </w:rPr>
        <w:t xml:space="preserve"> movimento e la creazione di spazi quotidiani di attività fisica </w:t>
      </w:r>
      <w:r>
        <w:rPr>
          <w:rFonts w:ascii="Arial" w:hAnsi="Arial" w:cs="Arial"/>
          <w:color w:val="000000"/>
        </w:rPr>
        <w:t xml:space="preserve">insieme </w:t>
      </w:r>
      <w:r w:rsidRPr="00C8316F">
        <w:rPr>
          <w:rFonts w:ascii="Arial" w:hAnsi="Arial" w:cs="Arial"/>
          <w:color w:val="000000"/>
        </w:rPr>
        <w:t>a</w:t>
      </w:r>
      <w:r>
        <w:rPr>
          <w:rFonts w:ascii="Arial" w:hAnsi="Arial" w:cs="Arial"/>
          <w:color w:val="000000"/>
        </w:rPr>
        <w:t>d</w:t>
      </w:r>
      <w:r w:rsidRPr="00C8316F">
        <w:rPr>
          <w:rFonts w:ascii="Arial" w:hAnsi="Arial" w:cs="Arial"/>
          <w:color w:val="000000"/>
        </w:rPr>
        <w:t xml:space="preserve"> uno stile alimentare basato sull'adesione a semplici principi di sana nutrizione</w:t>
      </w:r>
      <w:r>
        <w:rPr>
          <w:rFonts w:ascii="Arial" w:hAnsi="Arial" w:cs="Arial"/>
          <w:color w:val="000000"/>
        </w:rPr>
        <w:t>.</w:t>
      </w:r>
    </w:p>
    <w:p w:rsidR="009F5CA1" w:rsidRDefault="009F5CA1" w:rsidP="009F5CA1">
      <w:pPr>
        <w:spacing w:line="360" w:lineRule="auto"/>
        <w:jc w:val="both"/>
        <w:rPr>
          <w:rFonts w:ascii="Arial" w:hAnsi="Arial" w:cs="Arial"/>
        </w:rPr>
      </w:pPr>
      <w:r>
        <w:rPr>
          <w:rFonts w:ascii="Arial" w:hAnsi="Arial" w:cs="Arial"/>
        </w:rPr>
        <w:t>Laboratori di attività motorie:</w:t>
      </w:r>
    </w:p>
    <w:p w:rsidR="009F5CA1" w:rsidRDefault="009F5CA1" w:rsidP="009F5CA1">
      <w:pPr>
        <w:spacing w:line="360" w:lineRule="auto"/>
        <w:jc w:val="both"/>
        <w:rPr>
          <w:rFonts w:ascii="Arial" w:hAnsi="Arial" w:cs="Arial"/>
        </w:rPr>
      </w:pPr>
      <w:r>
        <w:rPr>
          <w:rFonts w:ascii="Arial" w:hAnsi="Arial" w:cs="Arial"/>
        </w:rPr>
        <w:t>C</w:t>
      </w:r>
      <w:r w:rsidRPr="00855CBD">
        <w:rPr>
          <w:rFonts w:ascii="Arial" w:hAnsi="Arial" w:cs="Arial"/>
        </w:rPr>
        <w:t>ontrollare posizioni statiche e dinamiche</w:t>
      </w:r>
      <w:r>
        <w:rPr>
          <w:rFonts w:ascii="Arial" w:hAnsi="Arial" w:cs="Arial"/>
        </w:rPr>
        <w:t>,</w:t>
      </w:r>
      <w:r w:rsidRPr="00EF4DD4">
        <w:rPr>
          <w:rFonts w:ascii="Arial" w:hAnsi="Arial" w:cs="Arial"/>
        </w:rPr>
        <w:t xml:space="preserve"> </w:t>
      </w:r>
      <w:r w:rsidRPr="00855CBD">
        <w:rPr>
          <w:rFonts w:ascii="Arial" w:hAnsi="Arial" w:cs="Arial"/>
        </w:rPr>
        <w:t>padroneggiare nuove esperienze motorie e</w:t>
      </w:r>
      <w:r>
        <w:rPr>
          <w:rFonts w:ascii="Arial" w:hAnsi="Arial" w:cs="Arial"/>
        </w:rPr>
        <w:t xml:space="preserve"> sviluppare autonomia e fiducia</w:t>
      </w:r>
      <w:r w:rsidRPr="00855CBD">
        <w:rPr>
          <w:rFonts w:ascii="Arial" w:hAnsi="Arial" w:cs="Arial"/>
        </w:rPr>
        <w:t xml:space="preserve"> nelle proprie capacità</w:t>
      </w:r>
      <w:r>
        <w:rPr>
          <w:rFonts w:ascii="Arial" w:hAnsi="Arial" w:cs="Arial"/>
        </w:rPr>
        <w:t xml:space="preserve">, </w:t>
      </w:r>
      <w:r w:rsidRPr="00855CBD">
        <w:rPr>
          <w:rFonts w:ascii="Arial" w:hAnsi="Arial" w:cs="Arial"/>
        </w:rPr>
        <w:t>per acquisire sicurezza nei movimenti e coordinamento</w:t>
      </w:r>
      <w:r>
        <w:rPr>
          <w:rFonts w:ascii="Arial" w:hAnsi="Arial" w:cs="Arial"/>
        </w:rPr>
        <w:t>.</w:t>
      </w:r>
    </w:p>
    <w:p w:rsidR="009F5CA1" w:rsidRDefault="009F5CA1" w:rsidP="009F5CA1">
      <w:pPr>
        <w:spacing w:line="360" w:lineRule="auto"/>
        <w:jc w:val="both"/>
        <w:rPr>
          <w:b/>
          <w:bCs/>
        </w:rPr>
      </w:pPr>
      <w:r>
        <w:rPr>
          <w:rFonts w:ascii="Arial" w:hAnsi="Arial" w:cs="Arial"/>
        </w:rPr>
        <w:t>Laboratorio di educazione alimentare:</w:t>
      </w:r>
      <w:r w:rsidRPr="00EF4DD4">
        <w:rPr>
          <w:b/>
          <w:bCs/>
        </w:rPr>
        <w:t xml:space="preserve"> </w:t>
      </w:r>
    </w:p>
    <w:p w:rsidR="009F5CA1" w:rsidRDefault="009F5CA1" w:rsidP="009F5CA1">
      <w:pPr>
        <w:spacing w:line="360" w:lineRule="auto"/>
        <w:jc w:val="both"/>
        <w:rPr>
          <w:rFonts w:ascii="Arial" w:hAnsi="Arial" w:cs="Arial"/>
          <w:bCs/>
        </w:rPr>
      </w:pPr>
      <w:r>
        <w:rPr>
          <w:rFonts w:ascii="Arial" w:hAnsi="Arial" w:cs="Arial"/>
          <w:bCs/>
        </w:rPr>
        <w:t>e</w:t>
      </w:r>
      <w:r w:rsidRPr="00EF4DD4">
        <w:rPr>
          <w:rFonts w:ascii="Arial" w:hAnsi="Arial" w:cs="Arial"/>
          <w:bCs/>
        </w:rPr>
        <w:t>ducare ad uno stile alimentare che comprenda il gusto, la salute, la sicurezza alimentare ed un corretto rapporto con il cibo.</w:t>
      </w:r>
    </w:p>
    <w:p w:rsidR="009F5CA1" w:rsidRDefault="009F5CA1" w:rsidP="009F5CA1">
      <w:pPr>
        <w:spacing w:line="360" w:lineRule="auto"/>
        <w:jc w:val="both"/>
        <w:rPr>
          <w:rFonts w:ascii="Arial" w:hAnsi="Arial" w:cs="Arial"/>
        </w:rPr>
      </w:pPr>
      <w:r w:rsidRPr="00C8316F">
        <w:rPr>
          <w:rFonts w:ascii="Arial" w:hAnsi="Arial" w:cs="Arial"/>
        </w:rPr>
        <w:t>Tutte le scuole aderiscono al progetto promosso dall’ Assessorato Politiche per lo sport del Comune di Vignola, dal Servizio Sanitario Regionale</w:t>
      </w:r>
      <w:r>
        <w:rPr>
          <w:rFonts w:ascii="Arial" w:hAnsi="Arial" w:cs="Arial"/>
        </w:rPr>
        <w:t xml:space="preserve"> Emilia Romagna, dall’ A.U.S.L. di Modena Distretto di Vignola, del Polivalente Olimpia Vignola,</w:t>
      </w:r>
      <w:r w:rsidRPr="00C8316F">
        <w:rPr>
          <w:rFonts w:ascii="Arial" w:hAnsi="Arial" w:cs="Arial"/>
        </w:rPr>
        <w:t xml:space="preserve"> da Coop Estense</w:t>
      </w:r>
      <w:r>
        <w:rPr>
          <w:rFonts w:ascii="Arial" w:hAnsi="Arial" w:cs="Arial"/>
        </w:rPr>
        <w:t xml:space="preserve"> e dal Coni - Comitato di Modena</w:t>
      </w:r>
      <w:r w:rsidRPr="00C8316F">
        <w:rPr>
          <w:rFonts w:ascii="Arial" w:hAnsi="Arial" w:cs="Arial"/>
        </w:rPr>
        <w:t>.</w:t>
      </w:r>
    </w:p>
    <w:p w:rsidR="00E621E9" w:rsidRPr="00282950" w:rsidRDefault="00E621E9" w:rsidP="008C0B32">
      <w:pPr>
        <w:autoSpaceDE w:val="0"/>
        <w:autoSpaceDN w:val="0"/>
        <w:adjustRightInd w:val="0"/>
        <w:spacing w:line="360" w:lineRule="auto"/>
        <w:jc w:val="both"/>
        <w:rPr>
          <w:rFonts w:ascii="Century Gothic" w:hAnsi="Century Gothic" w:cs="Helvetica"/>
        </w:rPr>
      </w:pPr>
      <w:r w:rsidRPr="00A66F4E">
        <w:rPr>
          <w:rFonts w:ascii="Arial" w:hAnsi="Arial" w:cs="Arial"/>
        </w:rPr>
        <w:t>L’Associazione “Piccoli Passi – Camminiamo con la scuola di Vignola”</w:t>
      </w:r>
      <w:r w:rsidR="00E1359B" w:rsidRPr="00A66F4E">
        <w:rPr>
          <w:rFonts w:ascii="Arial" w:hAnsi="Arial" w:cs="Arial"/>
        </w:rPr>
        <w:t>, in qualità di partner del progetto,</w:t>
      </w:r>
      <w:r w:rsidRPr="00A66F4E">
        <w:rPr>
          <w:rFonts w:ascii="Arial" w:hAnsi="Arial" w:cs="Arial"/>
        </w:rPr>
        <w:t xml:space="preserve"> contribuirà attivamente in alcune iniziative ludico – ricreative quali ad esempio la Festa di inizio anno e la camminata di fine anno scolastico</w:t>
      </w:r>
      <w:r w:rsidR="00271245" w:rsidRPr="00A66F4E">
        <w:rPr>
          <w:rFonts w:ascii="Arial" w:hAnsi="Arial" w:cs="Arial"/>
        </w:rPr>
        <w:t>,</w:t>
      </w:r>
      <w:r w:rsidRPr="00A66F4E">
        <w:rPr>
          <w:rFonts w:ascii="Arial" w:hAnsi="Arial" w:cs="Arial"/>
        </w:rPr>
        <w:t xml:space="preserve"> organizzata in collaborazione con la Direzione Didattica e il Comune di Vignola. A</w:t>
      </w:r>
      <w:r w:rsidR="00271245" w:rsidRPr="00A66F4E">
        <w:rPr>
          <w:rFonts w:ascii="Arial" w:hAnsi="Arial" w:cs="Arial"/>
        </w:rPr>
        <w:t xml:space="preserve"> tal fine verranno </w:t>
      </w:r>
      <w:r w:rsidRPr="00A66F4E">
        <w:rPr>
          <w:rFonts w:ascii="Arial" w:hAnsi="Arial" w:cs="Arial"/>
        </w:rPr>
        <w:t>utilizzati i locali della scuola Mazzini per effettuare incontri gestionali e organizzativi</w:t>
      </w:r>
    </w:p>
    <w:p w:rsidR="00C21AA0" w:rsidRPr="004628E9" w:rsidRDefault="00C21AA0" w:rsidP="00C21AA0">
      <w:pPr>
        <w:rPr>
          <w:rFonts w:ascii="Arial" w:hAnsi="Arial"/>
          <w:b/>
        </w:rPr>
      </w:pPr>
      <w:r w:rsidRPr="004628E9">
        <w:rPr>
          <w:rFonts w:ascii="Arial" w:hAnsi="Arial"/>
          <w:b/>
        </w:rPr>
        <w:t xml:space="preserve">Nell’anno scolastico corrente le iniziative legate </w:t>
      </w:r>
      <w:r>
        <w:rPr>
          <w:rFonts w:ascii="Arial" w:hAnsi="Arial"/>
          <w:b/>
        </w:rPr>
        <w:t>al progetto “diamoci una mossa”</w:t>
      </w:r>
      <w:r w:rsidRPr="004628E9">
        <w:rPr>
          <w:rFonts w:ascii="Arial" w:hAnsi="Arial"/>
          <w:b/>
        </w:rPr>
        <w:t xml:space="preserve"> verranno attuate nei tempi e nelle modalità dettate dall’evolversi dell’attuale situazione sanitaria. </w:t>
      </w:r>
    </w:p>
    <w:p w:rsidR="00E621E9" w:rsidRPr="00E621E9" w:rsidRDefault="00E621E9" w:rsidP="00E621E9">
      <w:pPr>
        <w:spacing w:line="360" w:lineRule="auto"/>
        <w:jc w:val="both"/>
        <w:rPr>
          <w:rFonts w:ascii="Arial" w:hAnsi="Arial" w:cs="Arial"/>
        </w:rPr>
      </w:pPr>
    </w:p>
    <w:p w:rsidR="009F5CA1" w:rsidRDefault="006837B9" w:rsidP="009F5CA1">
      <w:pPr>
        <w:ind w:right="-455"/>
        <w:rPr>
          <w:rFonts w:ascii="Arial" w:hAnsi="Arial" w:cs="Arial"/>
          <w:b/>
          <w:bCs/>
          <w:sz w:val="26"/>
          <w:szCs w:val="26"/>
          <w:u w:val="single"/>
          <w:shd w:val="clear" w:color="auto" w:fill="92D050"/>
        </w:rPr>
      </w:pPr>
      <w:r>
        <w:rPr>
          <w:rFonts w:ascii="Arial" w:hAnsi="Arial" w:cs="Arial"/>
          <w:b/>
          <w:bCs/>
          <w:noProof/>
          <w:sz w:val="26"/>
          <w:szCs w:val="26"/>
          <w:u w:val="single"/>
        </w:rPr>
        <w:pict>
          <v:roundrect id="AutoShape 43" o:spid="_x0000_s1067" style="position:absolute;margin-left:1.9pt;margin-top:8.85pt;width:261pt;height:20.7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0t9PwIAAHcEAAAOAAAAZHJzL2Uyb0RvYy54bWysVNty0zAQfWeGf9DonTp2Lm09dTqhJQwz&#10;BToUPkCR5Fgga8VKiVO+nrWchAR4YsiDZte7e7R7zio3t7vWsq3GYMBVPL8YcaadBGXcuuJfPi9f&#10;XXEWonBKWHC64s868Nv5yxc3nS91AQ1YpZERiAtl5yvexOjLLAuy0a0IF+C1o2AN2IpILq4zhaIj&#10;9NZmxWg0yzpA5RGkDoG+3g9BPk/4da1l/FjXQUdmK069xXRiOlf9mc1vRLlG4Rsj922If+iiFcbR&#10;pUeoexEF26D5A6o1EiFAHS8ktBnUtZE6zUDT5KPfpnlqhNdpFiIn+CNN4f/Byg/bR2RGVbzIpxPO&#10;nGhJpcUmQrqcTcY9RZ0PJWU++Ufshwz+AeS3wBzcNcKt9QIRukYLRY3lfX52VtA7gUrZqnsPiuAF&#10;wSe2djW2PSDxwHZJlOejKHoXmaSP43E+uRyRdpJixay4uk6qZaI8VHsM8a2GlvVGxRE2Tn0i5dMV&#10;YvsQYlJG7YcT6itndWtJ562wLJ/NZpepaVHukwn7gJnGBWvU0libHFyv7iwyKq34cvF6ebXcF4fT&#10;NOtYV/HraTFNXZzFwinEKP3+BpHmSPvZU/vGqWRHYexgU5fW7bnu6R1kirvVLuk5Piq3AvVM7CMM&#10;20+vlYwG8AdnHW1+xcP3jUDNmX3nSMHrfDLpn0pyJtPLghw8jaxOI8JJgqp45Gww7+LwvDYezbqh&#10;m/LEgIN+qWoTD+sxdLXvn7abrLPnc+qnrF//F/OfAAAA//8DAFBLAwQUAAYACAAAACEAQ3awDd0A&#10;AAAHAQAADwAAAGRycy9kb3ducmV2LnhtbEyOwU7DMBBE70j8g7VI3KjT0tA2xKkQhQM9ICXQAzcn&#10;XpIIex3Fbhv+nuUEt92Z0czLt5Oz4oRj6D0pmM8SEEiNNz21Ct7fnm/WIELUZLT1hAq+McC2uLzI&#10;dWb8mUo8VbEVXEIh0wq6GIdMytB06HSY+QGJvU8/Oh35HVtpRn3mcmflIknupNM98UKnB3zssPmq&#10;jo5363K3fCk/Xrtmn272B+t31dNSqeur6eEeRMQp/oXhF5/RoWCm2h/JBGEV3DJ4ZHm1AsF2ukhZ&#10;qPnYzEEWufzPX/wAAAD//wMAUEsBAi0AFAAGAAgAAAAhALaDOJL+AAAA4QEAABMAAAAAAAAAAAAA&#10;AAAAAAAAAFtDb250ZW50X1R5cGVzXS54bWxQSwECLQAUAAYACAAAACEAOP0h/9YAAACUAQAACwAA&#10;AAAAAAAAAAAAAAAvAQAAX3JlbHMvLnJlbHNQSwECLQAUAAYACAAAACEAOjNLfT8CAAB3BAAADgAA&#10;AAAAAAAAAAAAAAAuAgAAZHJzL2Uyb0RvYy54bWxQSwECLQAUAAYACAAAACEAQ3awDd0AAAAHAQAA&#10;DwAAAAAAAAAAAAAAAACZBAAAZHJzL2Rvd25yZXYueG1sUEsFBgAAAAAEAAQA8wAAAKMFAAAAAA==&#10;" fillcolor="#fabf8f">
            <v:textbox>
              <w:txbxContent>
                <w:p w:rsidR="00F74928" w:rsidRDefault="00F74928" w:rsidP="009F5CA1">
                  <w:pPr>
                    <w:jc w:val="both"/>
                    <w:rPr>
                      <w:rFonts w:ascii="Arial" w:hAnsi="Arial" w:cs="Arial"/>
                      <w:i/>
                      <w:u w:val="single"/>
                    </w:rPr>
                  </w:pPr>
                  <w:r>
                    <w:rPr>
                      <w:rFonts w:ascii="Arial" w:hAnsi="Arial" w:cs="Arial"/>
                      <w:i/>
                      <w:u w:val="single"/>
                    </w:rPr>
                    <w:t>Progetto con il Centro Socio Riabilitativo “I Portici”</w:t>
                  </w:r>
                </w:p>
                <w:p w:rsidR="00F74928" w:rsidRDefault="00F74928" w:rsidP="009F5CA1"/>
              </w:txbxContent>
            </v:textbox>
          </v:roundrect>
        </w:pict>
      </w:r>
    </w:p>
    <w:p w:rsidR="009F5CA1" w:rsidRDefault="009F5CA1" w:rsidP="009F5CA1">
      <w:pPr>
        <w:ind w:right="-455"/>
        <w:rPr>
          <w:rFonts w:ascii="Arial" w:hAnsi="Arial" w:cs="Arial"/>
          <w:b/>
          <w:bCs/>
          <w:sz w:val="26"/>
          <w:szCs w:val="26"/>
          <w:u w:val="single"/>
          <w:shd w:val="clear" w:color="auto" w:fill="92D050"/>
        </w:rPr>
      </w:pPr>
    </w:p>
    <w:p w:rsidR="009F5CA1" w:rsidRDefault="009F5CA1" w:rsidP="009F5CA1">
      <w:pPr>
        <w:ind w:right="-455"/>
        <w:jc w:val="both"/>
        <w:rPr>
          <w:rFonts w:ascii="Arial" w:hAnsi="Arial" w:cs="Arial"/>
          <w:b/>
          <w:bCs/>
          <w:sz w:val="26"/>
          <w:szCs w:val="26"/>
          <w:u w:val="single"/>
          <w:shd w:val="clear" w:color="auto" w:fill="92D050"/>
        </w:rPr>
      </w:pPr>
    </w:p>
    <w:p w:rsidR="00E621E9" w:rsidRDefault="00E621E9" w:rsidP="009F5CA1">
      <w:pPr>
        <w:ind w:right="-455"/>
        <w:jc w:val="both"/>
        <w:rPr>
          <w:rFonts w:ascii="Arial" w:hAnsi="Arial" w:cs="Arial"/>
          <w:b/>
          <w:bCs/>
          <w:sz w:val="26"/>
          <w:szCs w:val="26"/>
          <w:u w:val="single"/>
          <w:shd w:val="clear" w:color="auto" w:fill="92D050"/>
        </w:rPr>
      </w:pPr>
    </w:p>
    <w:p w:rsidR="009F5CA1" w:rsidRDefault="009F5CA1" w:rsidP="009F5CA1">
      <w:pPr>
        <w:spacing w:line="360" w:lineRule="auto"/>
        <w:ind w:right="-454"/>
        <w:jc w:val="both"/>
        <w:rPr>
          <w:rFonts w:ascii="Arial" w:hAnsi="Arial" w:cs="Arial"/>
          <w:bCs/>
          <w:shd w:val="clear" w:color="auto" w:fill="92D050"/>
        </w:rPr>
      </w:pPr>
      <w:r w:rsidRPr="00C66AAA">
        <w:rPr>
          <w:rFonts w:ascii="Arial" w:hAnsi="Arial" w:cs="Arial"/>
          <w:bCs/>
        </w:rPr>
        <w:t>Questo progetto prevede la realizzazione di specifici laboratori (pittura, orto, falegnameria, carta riciclata…) attuati a rotazione in classi e sezioni con la partecipazione di alcuni operatori ed utenti del Centro Socio -riabilitativo “I Portici” che, gratuitamente, mettono a disposizione la loro esperienza e propongono ai bambini attività interessanti e stimolanti.</w:t>
      </w:r>
    </w:p>
    <w:p w:rsidR="009F5CA1" w:rsidRDefault="009F5CA1" w:rsidP="009F5CA1">
      <w:pPr>
        <w:spacing w:line="360" w:lineRule="auto"/>
        <w:ind w:right="-454"/>
        <w:jc w:val="both"/>
        <w:rPr>
          <w:rFonts w:ascii="Arial" w:hAnsi="Arial" w:cs="Arial"/>
          <w:bCs/>
        </w:rPr>
      </w:pPr>
      <w:r w:rsidRPr="007A537C">
        <w:rPr>
          <w:rFonts w:ascii="Arial" w:hAnsi="Arial" w:cs="Arial"/>
          <w:bCs/>
        </w:rPr>
        <w:t>Questa preziosa collaborazione permette a tutti i partecipanti coinvolti di sentirsi gratificati dal lavoro svolto e di</w:t>
      </w:r>
      <w:r>
        <w:rPr>
          <w:rFonts w:ascii="Arial" w:hAnsi="Arial" w:cs="Arial"/>
          <w:bCs/>
          <w:shd w:val="clear" w:color="auto" w:fill="92D050"/>
        </w:rPr>
        <w:t xml:space="preserve"> </w:t>
      </w:r>
      <w:r w:rsidRPr="007A537C">
        <w:rPr>
          <w:rFonts w:ascii="Arial" w:hAnsi="Arial" w:cs="Arial"/>
          <w:bCs/>
        </w:rPr>
        <w:t>maturare e migliorare le proprie competenze social</w:t>
      </w:r>
      <w:r w:rsidRPr="00C66AAA">
        <w:rPr>
          <w:rFonts w:ascii="Arial" w:hAnsi="Arial" w:cs="Arial"/>
          <w:bCs/>
        </w:rPr>
        <w:t>i.</w:t>
      </w:r>
    </w:p>
    <w:p w:rsidR="00280B2C" w:rsidRPr="004628E9" w:rsidRDefault="00280B2C" w:rsidP="00280B2C">
      <w:pPr>
        <w:rPr>
          <w:rFonts w:ascii="Arial" w:hAnsi="Arial"/>
          <w:b/>
        </w:rPr>
      </w:pPr>
      <w:r w:rsidRPr="004628E9">
        <w:rPr>
          <w:rFonts w:ascii="Arial" w:hAnsi="Arial"/>
          <w:b/>
        </w:rPr>
        <w:t xml:space="preserve">Nell’anno scolastico corrente le iniziative legate </w:t>
      </w:r>
      <w:r>
        <w:rPr>
          <w:rFonts w:ascii="Arial" w:hAnsi="Arial"/>
          <w:b/>
        </w:rPr>
        <w:t>al progetto con il Centro Socio Riabilitativo “I Portici”</w:t>
      </w:r>
      <w:r w:rsidRPr="004628E9">
        <w:rPr>
          <w:rFonts w:ascii="Arial" w:hAnsi="Arial"/>
          <w:b/>
        </w:rPr>
        <w:t xml:space="preserve"> verranno attuate nei tempi e nelle modalità dettate dall’evolversi dell’attuale situazione sanitaria. </w:t>
      </w:r>
    </w:p>
    <w:p w:rsidR="00C21AA0" w:rsidRPr="00656C94" w:rsidRDefault="00C21AA0" w:rsidP="009F5CA1">
      <w:pPr>
        <w:spacing w:line="360" w:lineRule="auto"/>
        <w:ind w:right="-454"/>
        <w:jc w:val="both"/>
        <w:rPr>
          <w:rFonts w:ascii="Arial" w:hAnsi="Arial" w:cs="Arial"/>
          <w:b/>
          <w:bCs/>
          <w:u w:val="single"/>
          <w:shd w:val="clear" w:color="auto" w:fill="92D050"/>
        </w:rPr>
      </w:pPr>
    </w:p>
    <w:p w:rsidR="009F5CA1" w:rsidRPr="00656C94" w:rsidRDefault="006837B9" w:rsidP="009F5CA1">
      <w:pPr>
        <w:spacing w:line="360" w:lineRule="auto"/>
        <w:ind w:right="-454"/>
        <w:jc w:val="both"/>
        <w:rPr>
          <w:rFonts w:ascii="Arial" w:hAnsi="Arial" w:cs="Arial"/>
          <w:b/>
          <w:bCs/>
          <w:u w:val="single"/>
          <w:shd w:val="clear" w:color="auto" w:fill="92D050"/>
        </w:rPr>
      </w:pPr>
      <w:r>
        <w:rPr>
          <w:rFonts w:ascii="Arial" w:hAnsi="Arial" w:cs="Arial"/>
          <w:b/>
          <w:bCs/>
          <w:noProof/>
          <w:u w:val="single"/>
        </w:rPr>
        <w:pict>
          <v:roundrect id="AutoShape 77" o:spid="_x0000_s1068" style="position:absolute;left:0;text-align:left;margin-left:1.9pt;margin-top:16.35pt;width:143.25pt;height:20.7pt;z-index:25172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VwPgIAAHcEAAAOAAAAZHJzL2Uyb0RvYy54bWysVNuO0zAQfUfiHyy/s2myvWvTVdmlCGmB&#10;FQsf4NpOY3A8Zuw2LV/PxGmXFnhC9MGaydjHc84Z9+Z231i20xgMuJLnVwPOtJOgjNuU/Mvn1asp&#10;ZyEKp4QFp0t+0IHfLl6+uGn9XBdQg1UaGYG4MG99yesY/TzLgqx1I8IVeO2oWAE2IlKKm0yhaAm9&#10;sVkxGIyzFlB5BKlDoK/3fZEvEn5VaRk/VlXQkdmSU28xrZjWdbdmixsx36DwtZHHNsQ/dNEI4+jS&#10;Z6h7EQXbovkDqjESIUAVryQ0GVSVkTpxIDb54Dc2T7XwOnEhcYJ/lin8P1j5YfeIzKiSF/nomjMn&#10;GnJpuY2QLmeTSSdR68Ocdj75R+xIBv8A8ltgDu5q4TZ6iQhtrYWixvJuf3ZxoEsCHWXr9j0oghcE&#10;n9TaV9h0gKQD2ydTDs+m6H1kkj7m03xWTEacSaoV42I6S65lYn467THEtxoa1gUlR9g69YmcT1eI&#10;3UOIyRl1JCfUV86qxpLPO2FZPh6PE0lCPG6m6ISZ6II1amWsTQlu1ncWGR0t+Wr5ejVdJcakyvk2&#10;61hb8tmoGKUuLmrhHGKQfn+DSDzSfHbSvnEqxVEY28fUpXVHrTt5e5vifr1Pfl4PT86tQR1IfYR+&#10;+um1UlAD/uCspckvefi+Fag5s+8cOTjLh8PuqaRkOJoUlOB5ZX1eEU4SVMkjZ314F/vntfVoNjXd&#10;lCcFHHRDVZl4Go++q2P/NN0UXTyf8zzt+vV/sfgJAAD//wMAUEsDBBQABgAIAAAAIQBgOGS53gAA&#10;AAcBAAAPAAAAZHJzL2Rvd25yZXYueG1sTI4xT8MwFIR3JP6D9ZDYqNM0UBriVIjCQAekBBjYnPgR&#10;R8TPUey24d/zmGA6ne509xXb2Q3iiFPoPSlYLhIQSK03PXUK3l6frm5BhKjJ6METKvjGANvy/KzQ&#10;ufEnqvBYx07wCIVcK7AxjrmUobXodFj4EYmzTz85HdlOnTSTPvG4G2SaJDfS6Z74weoRHyy2X/XB&#10;8W9T7bLn6uPFtvvrzf598Lv6MVPq8mK+vwMRcY5/ZfjFZ3QomanxBzJBDApWDB5Z0jUIjtNNsgLR&#10;KFhnS5BlIf/zlz8AAAD//wMAUEsBAi0AFAAGAAgAAAAhALaDOJL+AAAA4QEAABMAAAAAAAAAAAAA&#10;AAAAAAAAAFtDb250ZW50X1R5cGVzXS54bWxQSwECLQAUAAYACAAAACEAOP0h/9YAAACUAQAACwAA&#10;AAAAAAAAAAAAAAAvAQAAX3JlbHMvLnJlbHNQSwECLQAUAAYACAAAACEA+E5FcD4CAAB3BAAADgAA&#10;AAAAAAAAAAAAAAAuAgAAZHJzL2Uyb0RvYy54bWxQSwECLQAUAAYACAAAACEAYDhkud4AAAAHAQAA&#10;DwAAAAAAAAAAAAAAAACYBAAAZHJzL2Rvd25yZXYueG1sUEsFBgAAAAAEAAQA8wAAAKMFAAAAAA==&#10;" fillcolor="#fabf8f">
            <v:textbox>
              <w:txbxContent>
                <w:p w:rsidR="00F74928" w:rsidRDefault="00F74928" w:rsidP="009F5CA1">
                  <w:pPr>
                    <w:jc w:val="both"/>
                    <w:rPr>
                      <w:rFonts w:ascii="Arial" w:hAnsi="Arial" w:cs="Arial"/>
                      <w:i/>
                      <w:u w:val="single"/>
                    </w:rPr>
                  </w:pPr>
                  <w:r>
                    <w:rPr>
                      <w:rFonts w:ascii="Arial" w:hAnsi="Arial" w:cs="Arial"/>
                      <w:i/>
                      <w:u w:val="single"/>
                    </w:rPr>
                    <w:t>Educazione alla salute</w:t>
                  </w:r>
                </w:p>
                <w:p w:rsidR="00F74928" w:rsidRDefault="00F74928" w:rsidP="009F5CA1"/>
              </w:txbxContent>
            </v:textbox>
          </v:roundrect>
        </w:pict>
      </w:r>
    </w:p>
    <w:p w:rsidR="009F5CA1" w:rsidRPr="00656C94" w:rsidRDefault="009F5CA1" w:rsidP="009F5CA1">
      <w:pPr>
        <w:spacing w:line="360" w:lineRule="auto"/>
        <w:ind w:right="-454"/>
        <w:jc w:val="both"/>
        <w:rPr>
          <w:rFonts w:ascii="Arial" w:hAnsi="Arial" w:cs="Arial"/>
          <w:b/>
          <w:bCs/>
          <w:u w:val="single"/>
          <w:shd w:val="clear" w:color="auto" w:fill="92D050"/>
        </w:rPr>
      </w:pPr>
    </w:p>
    <w:p w:rsidR="009F5CA1" w:rsidRPr="00656C94" w:rsidRDefault="009F5CA1" w:rsidP="009F5CA1">
      <w:pPr>
        <w:ind w:right="-455"/>
        <w:rPr>
          <w:rFonts w:ascii="Arial" w:hAnsi="Arial" w:cs="Arial"/>
          <w:b/>
          <w:bCs/>
          <w:u w:val="single"/>
          <w:shd w:val="clear" w:color="auto" w:fill="92D050"/>
        </w:rPr>
      </w:pPr>
    </w:p>
    <w:p w:rsidR="009F5CA1" w:rsidRPr="00656C94" w:rsidRDefault="009F5CA1" w:rsidP="009F5CA1">
      <w:pPr>
        <w:ind w:right="-455"/>
        <w:rPr>
          <w:rFonts w:ascii="Arial" w:hAnsi="Arial" w:cs="Arial"/>
          <w:b/>
          <w:bCs/>
          <w:u w:val="single"/>
          <w:shd w:val="clear" w:color="auto" w:fill="92D050"/>
        </w:rPr>
      </w:pPr>
    </w:p>
    <w:p w:rsidR="009F5CA1" w:rsidRDefault="009F5CA1" w:rsidP="009F5CA1">
      <w:pPr>
        <w:spacing w:line="360" w:lineRule="auto"/>
        <w:jc w:val="both"/>
        <w:rPr>
          <w:rFonts w:ascii="Arial" w:hAnsi="Arial" w:cs="Arial"/>
          <w:bCs/>
        </w:rPr>
      </w:pPr>
      <w:r>
        <w:rPr>
          <w:rFonts w:ascii="Arial" w:hAnsi="Arial" w:cs="Arial"/>
          <w:bCs/>
        </w:rPr>
        <w:t>L’azienda AUSL propone una serie di progetti calibrati per varie fasce d’età mirati all’acquisizione di comportamenti corretti per la tutela della salute denominato “Sapere e Salute”. Tali percorsi sono gratuiti e a libera adesione per le sezioni.</w:t>
      </w:r>
    </w:p>
    <w:p w:rsidR="009F5CA1" w:rsidRDefault="009F5CA1" w:rsidP="009F5CA1">
      <w:pPr>
        <w:spacing w:line="360" w:lineRule="auto"/>
        <w:jc w:val="both"/>
        <w:rPr>
          <w:rFonts w:ascii="Arial" w:hAnsi="Arial" w:cs="Arial"/>
          <w:bCs/>
        </w:rPr>
      </w:pPr>
      <w:r>
        <w:rPr>
          <w:rFonts w:ascii="Arial" w:hAnsi="Arial" w:cs="Arial"/>
          <w:bCs/>
        </w:rPr>
        <w:lastRenderedPageBreak/>
        <w:t xml:space="preserve">Approfondimento della conoscenza del proprio corpo e delle sue potenzialità attraverso percorsi guidati dagli insegnanti e da eventuali esperti esterni che intervengono a titolo gratuito (esperienze di psicomotricità, manipolazione, yoga, …) </w:t>
      </w:r>
    </w:p>
    <w:p w:rsidR="00154D42" w:rsidRDefault="00154D42" w:rsidP="00154D42">
      <w:pPr>
        <w:rPr>
          <w:rFonts w:ascii="Arial" w:hAnsi="Arial"/>
          <w:b/>
        </w:rPr>
      </w:pPr>
      <w:r w:rsidRPr="004628E9">
        <w:rPr>
          <w:rFonts w:ascii="Arial" w:hAnsi="Arial"/>
          <w:b/>
        </w:rPr>
        <w:t xml:space="preserve">Nell’anno scolastico corrente le iniziative legate </w:t>
      </w:r>
      <w:r>
        <w:rPr>
          <w:rFonts w:ascii="Arial" w:hAnsi="Arial"/>
          <w:b/>
        </w:rPr>
        <w:t>al progetto “Educazione alla salute”</w:t>
      </w:r>
      <w:r w:rsidRPr="004628E9">
        <w:rPr>
          <w:rFonts w:ascii="Arial" w:hAnsi="Arial"/>
          <w:b/>
        </w:rPr>
        <w:t xml:space="preserve"> verranno attuate nei tempi e nelle modalità dettate dall’evolversi dell’attuale situazione sanitaria. </w:t>
      </w:r>
    </w:p>
    <w:p w:rsidR="009914CC" w:rsidRPr="004628E9" w:rsidRDefault="009914CC" w:rsidP="00154D42">
      <w:pPr>
        <w:rPr>
          <w:rFonts w:ascii="Arial" w:hAnsi="Arial"/>
          <w:b/>
        </w:rPr>
      </w:pPr>
    </w:p>
    <w:p w:rsidR="009F5CA1" w:rsidRPr="00656C94" w:rsidRDefault="009F5CA1" w:rsidP="009F5CA1">
      <w:pPr>
        <w:ind w:right="-455"/>
        <w:rPr>
          <w:rFonts w:ascii="Arial" w:hAnsi="Arial" w:cs="Arial"/>
          <w:b/>
          <w:bCs/>
          <w:u w:val="single"/>
          <w:shd w:val="clear" w:color="auto" w:fill="92D050"/>
        </w:rPr>
      </w:pPr>
    </w:p>
    <w:p w:rsidR="009F5CA1" w:rsidRPr="00656C94" w:rsidRDefault="006837B9" w:rsidP="009F5CA1">
      <w:pPr>
        <w:ind w:right="-455"/>
        <w:rPr>
          <w:rFonts w:ascii="Arial" w:hAnsi="Arial" w:cs="Arial"/>
          <w:b/>
          <w:bCs/>
          <w:u w:val="single"/>
          <w:shd w:val="clear" w:color="auto" w:fill="92D050"/>
        </w:rPr>
      </w:pPr>
      <w:r>
        <w:rPr>
          <w:rFonts w:ascii="Arial" w:hAnsi="Arial" w:cs="Arial"/>
          <w:b/>
          <w:bCs/>
          <w:noProof/>
          <w:u w:val="single"/>
        </w:rPr>
        <w:pict>
          <v:roundrect id="AutoShape 78" o:spid="_x0000_s1069" style="position:absolute;margin-left:1.9pt;margin-top:4.1pt;width:143.25pt;height:20.7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8MQAIAAHcEAAAOAAAAZHJzL2Uyb0RvYy54bWysVNty0zAQfWeGf9DonTo2zc1Tp1NawjDD&#10;pUPhAxRJjgWyVqyUOOXrWclpSYEnhjxodr27R7vnrHJxeegt22sMBlzDy7MJZ9pJUMZtG/7l8/rF&#10;grMQhVPCgtMNv9eBX66eP7sYfK0r6MAqjYxAXKgH3/AuRl8XRZCd7kU4A68dBVvAXkRycVsoFAOh&#10;97aoJpNZMQAqjyB1CPT1ZgzyVcZvWy3jx7YNOjLbcOot5hPzuUlnsboQ9RaF74w8tiH+oYteGEeX&#10;PkLdiCjYDs0fUL2RCAHaeCahL6BtjdR5BpqmnPw2zV0nvM6zEDnBP9IU/h+s/LC/RWZUw6tyWnHm&#10;RE8qXe0i5MvZfJEoGnyoKfPO32IaMvh3IL8F5uC6E26rrxBh6LRQ1FiZ8osnBckJVMo2w3tQBC8I&#10;PrN1aLFPgMQDO2RR7h9F0YfIJH0sF+Wymk85kxSrZtVimVUrRP1Q7THENxp6loyGI+yc+kTK5yvE&#10;/l2IWRl1HE6or5y1vSWd98KycjabzXPToj4mE/YDZh4XrFFrY212cLu5tsiotOHrq1frxfpYHE7T&#10;rGNDw5fTapq7eBILpxCT/PsbRJ4j72ei9rVT2Y7C2NGmLq07cp3oHWWKh80h6/lymkAT9xtQ98Q+&#10;wrj99FrJ6AB/cDbQ5jc8fN8J1JzZt44UXJbn5+mpZOd8Oq/IwdPI5jQinCSohkfORvM6js9r59Fs&#10;O7qpzAw4SEvVmviwHmNXx/5pu8l68nxO/Zz16/9i9RMAAP//AwBQSwMEFAAGAAgAAAAhAHz9/And&#10;AAAABgEAAA8AAABkcnMvZG93bnJldi54bWxMzjFPwzAQBeAdif9gHRIbdUhD1aRxKkRhoEOlBBi6&#10;ObGJI+xzFLtt+PccE4ynd3rvK7ezs+yspzB4FHC/SIBp7LwasBfw/vZytwYWokQlrUct4FsH2FbX&#10;V6UslL9grc9N7BmVYCikABPjWHAeOqOdDAs/aqTs009ORjqnnqtJXqjcWZ4myYo7OSAtGDnqJ6O7&#10;r+bkaLetd9lrfTyYbv+Q7z+s3zXPmRC3N/PjBljUc/x7hl8+0aEiU+tPqAKzApYEjwLWKTBK0zxZ&#10;AmsFZPkKeFXy//zqBwAA//8DAFBLAQItABQABgAIAAAAIQC2gziS/gAAAOEBAAATAAAAAAAAAAAA&#10;AAAAAAAAAABbQ29udGVudF9UeXBlc10ueG1sUEsBAi0AFAAGAAgAAAAhADj9If/WAAAAlAEAAAsA&#10;AAAAAAAAAAAAAAAALwEAAF9yZWxzLy5yZWxzUEsBAi0AFAAGAAgAAAAhAN5UPwxAAgAAdwQAAA4A&#10;AAAAAAAAAAAAAAAALgIAAGRycy9lMm9Eb2MueG1sUEsBAi0AFAAGAAgAAAAhAHz9/AndAAAABgEA&#10;AA8AAAAAAAAAAAAAAAAAmgQAAGRycy9kb3ducmV2LnhtbFBLBQYAAAAABAAEAPMAAACkBQAAAAA=&#10;" fillcolor="#fabf8f">
            <v:textbox>
              <w:txbxContent>
                <w:p w:rsidR="00F74928" w:rsidRPr="00B44D61" w:rsidRDefault="00F74928" w:rsidP="009F5CA1">
                  <w:pPr>
                    <w:jc w:val="both"/>
                    <w:rPr>
                      <w:rFonts w:ascii="Arial" w:hAnsi="Arial" w:cs="Arial"/>
                      <w:i/>
                      <w:u w:val="single"/>
                    </w:rPr>
                  </w:pPr>
                  <w:r w:rsidRPr="00B44D61">
                    <w:rPr>
                      <w:rFonts w:ascii="Arial" w:hAnsi="Arial" w:cs="Arial"/>
                      <w:i/>
                      <w:u w:val="single"/>
                    </w:rPr>
                    <w:t>Educazione all’ascolto</w:t>
                  </w:r>
                </w:p>
              </w:txbxContent>
            </v:textbox>
          </v:roundrect>
        </w:pict>
      </w:r>
    </w:p>
    <w:p w:rsidR="009F5CA1" w:rsidRDefault="009F5CA1" w:rsidP="009F5CA1">
      <w:pPr>
        <w:ind w:right="-455"/>
        <w:rPr>
          <w:rFonts w:ascii="Arial" w:hAnsi="Arial" w:cs="Arial"/>
          <w:b/>
          <w:bCs/>
          <w:u w:val="single"/>
          <w:shd w:val="clear" w:color="auto" w:fill="92D050"/>
        </w:rPr>
      </w:pPr>
    </w:p>
    <w:p w:rsidR="009F5CA1" w:rsidRDefault="009F5CA1" w:rsidP="009F5CA1">
      <w:pPr>
        <w:rPr>
          <w:rFonts w:ascii="Arial" w:hAnsi="Arial" w:cs="Arial"/>
        </w:rPr>
      </w:pPr>
    </w:p>
    <w:p w:rsidR="009F5CA1" w:rsidRDefault="009F5CA1" w:rsidP="009F5CA1">
      <w:pPr>
        <w:spacing w:line="360" w:lineRule="auto"/>
        <w:jc w:val="both"/>
        <w:rPr>
          <w:rFonts w:ascii="Arial" w:hAnsi="Arial" w:cs="Arial"/>
        </w:rPr>
      </w:pPr>
      <w:r w:rsidRPr="00A43B37">
        <w:rPr>
          <w:rFonts w:ascii="Arial" w:hAnsi="Arial" w:cs="Arial"/>
        </w:rPr>
        <w:t>Le insegnanti delle sezioni possono avvalersi della collaborazione delle famiglie e/o di volontari per laboratori di lettura, approccio alla lingua inglese e alle narrazioni in genere.</w:t>
      </w:r>
    </w:p>
    <w:p w:rsidR="008C0B32" w:rsidRDefault="00154D42" w:rsidP="009914CC">
      <w:pPr>
        <w:rPr>
          <w:rFonts w:ascii="Arial" w:hAnsi="Arial"/>
          <w:b/>
        </w:rPr>
      </w:pPr>
      <w:r w:rsidRPr="004628E9">
        <w:rPr>
          <w:rFonts w:ascii="Arial" w:hAnsi="Arial"/>
          <w:b/>
        </w:rPr>
        <w:t xml:space="preserve">Nell’anno scolastico corrente le iniziative legate </w:t>
      </w:r>
      <w:r>
        <w:rPr>
          <w:rFonts w:ascii="Arial" w:hAnsi="Arial"/>
          <w:b/>
        </w:rPr>
        <w:t>al progetto “Educazione all’ascolto”</w:t>
      </w:r>
      <w:r w:rsidRPr="004628E9">
        <w:rPr>
          <w:rFonts w:ascii="Arial" w:hAnsi="Arial"/>
          <w:b/>
        </w:rPr>
        <w:t xml:space="preserve"> verranno</w:t>
      </w:r>
      <w:r w:rsidR="007D2E53">
        <w:rPr>
          <w:rFonts w:ascii="Arial" w:hAnsi="Arial"/>
          <w:b/>
        </w:rPr>
        <w:t xml:space="preserve"> </w:t>
      </w:r>
      <w:r w:rsidRPr="004628E9">
        <w:rPr>
          <w:rFonts w:ascii="Arial" w:hAnsi="Arial"/>
          <w:b/>
        </w:rPr>
        <w:t xml:space="preserve">attuate nei tempi e nelle modalità dettate dall’evolversi dell’attuale situazione sanitaria. </w:t>
      </w:r>
    </w:p>
    <w:p w:rsidR="009914CC" w:rsidRPr="009914CC" w:rsidRDefault="009914CC" w:rsidP="009914CC">
      <w:pPr>
        <w:rPr>
          <w:rFonts w:ascii="Arial" w:hAnsi="Arial"/>
          <w:b/>
        </w:rPr>
      </w:pPr>
    </w:p>
    <w:p w:rsidR="008C0B32" w:rsidRDefault="006837B9" w:rsidP="009F5CA1">
      <w:pPr>
        <w:spacing w:line="360" w:lineRule="auto"/>
        <w:jc w:val="both"/>
        <w:rPr>
          <w:rFonts w:ascii="Arial" w:hAnsi="Arial" w:cs="Arial"/>
        </w:rPr>
      </w:pPr>
      <w:r>
        <w:rPr>
          <w:rFonts w:ascii="Arial" w:hAnsi="Arial" w:cs="Arial"/>
          <w:noProof/>
        </w:rPr>
        <w:pict>
          <v:roundrect id="_x0000_s1070" style="position:absolute;left:0;text-align:left;margin-left:-3.35pt;margin-top:10.05pt;width:184.9pt;height:20.7pt;z-index:251741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TYQQIAAHcEAAAOAAAAZHJzL2Uyb0RvYy54bWysVFFv0zAQfkfiP1h+Z2mytuuipdPYKEIa&#10;MDH4Aa7tNAbHZ85u0/HrOTvd6IAnRB+su9zd57vvO/fict9bttMYDLiGlycTzrSToIzbNPzL59Wr&#10;BWchCqeEBacb/qADv1y+fHEx+FpX0IFVGhmBuFAPvuFdjL4uiiA73YtwAl47CraAvYjk4qZQKAZC&#10;721RTSbzYgBUHkHqEOjrzRjky4zftlrGj20bdGS24dRbzCfmc53OYnkh6g0K3xl5aEP8Qxe9MI4u&#10;fYK6EVGwLZo/oHojEQK08URCX0DbGqnzDDRNOfltmvtOeJ1nIXKCf6Ip/D9Y+WF3h8yohlflrOTM&#10;iZ5UutpGyJezs0WiaPChpsx7f4dpyOBvQX4LzMF1J9xGXyHC0GmhqLEy5RfPCpITqJSth/egCF4Q&#10;fGZr32KfAIkHts+iPDyJoveRSfpYnU4X1SlpJylWzavFeVatEPVjtccQ32roWTIajrB16hMpn68Q&#10;u9sQszLqMJxQXzlre0s674Rl5Xw+P8tNi/qQTNiPmHlcsEatjLXZwc362iKj0oavrl6vFqtDcThO&#10;s44NDT+fVbPcxbNYOIaY5N/fIPIceT8TtW+cynYUxo42dWndgetE7yhT3K/3Wc/TeQJN3K9BPRD7&#10;COP202slowP8wdlAm9/w8H0rUHNm3zlS8LycTtNTyc50dlaRg8eR9XFEOElQDY+cjeZ1HJ/X1qPZ&#10;dHRTmRlwkJaqNfFxPcauDv3TdpP17Pkc+znr1//F8icAAAD//wMAUEsDBBQABgAIAAAAIQDWjElQ&#10;4AAAAAgBAAAPAAAAZHJzL2Rvd25yZXYueG1sTI/NTsMwEITvSLyDtUjcWif9CSXEqRCFAz0gJZQD&#10;Nyc2cYS9jmK3DW/P9gS3Xc1o5ptiOznLTnoMvUcB6TwBprH1qsdOwOH9ZbYBFqJEJa1HLeBHB9iW&#10;11eFzJU/Y6VPdewYhWDIpQAT45BzHlqjnQxzP2gk7cuPTkZ6x46rUZ4p3Fm+SJKMO9kjNRg56Cej&#10;2+/66Ki3qXar1+rzzbT79f3+w/pd/bwS4vZmenwAFvUU/8xwwSd0KImp8UdUgVkBs+yOnAIWSQqM&#10;9GW2pKMRkKVr4GXB/w8ofwEAAP//AwBQSwECLQAUAAYACAAAACEAtoM4kv4AAADhAQAAEwAAAAAA&#10;AAAAAAAAAAAAAAAAW0NvbnRlbnRfVHlwZXNdLnhtbFBLAQItABQABgAIAAAAIQA4/SH/1gAAAJQB&#10;AAALAAAAAAAAAAAAAAAAAC8BAABfcmVscy8ucmVsc1BLAQItABQABgAIAAAAIQBtpyTYQQIAAHcE&#10;AAAOAAAAAAAAAAAAAAAAAC4CAABkcnMvZTJvRG9jLnhtbFBLAQItABQABgAIAAAAIQDWjElQ4AAA&#10;AAgBAAAPAAAAAAAAAAAAAAAAAJsEAABkcnMvZG93bnJldi54bWxQSwUGAAAAAAQABADzAAAAqAUA&#10;AAAA&#10;" fillcolor="#fabf8f">
            <v:textbox>
              <w:txbxContent>
                <w:p w:rsidR="00F74928" w:rsidRPr="00B44D61" w:rsidRDefault="00F74928" w:rsidP="00154D42">
                  <w:pPr>
                    <w:jc w:val="both"/>
                    <w:rPr>
                      <w:rFonts w:ascii="Arial" w:hAnsi="Arial" w:cs="Arial"/>
                      <w:i/>
                      <w:u w:val="single"/>
                    </w:rPr>
                  </w:pPr>
                  <w:r>
                    <w:rPr>
                      <w:rFonts w:ascii="Arial" w:hAnsi="Arial" w:cs="Arial"/>
                      <w:i/>
                      <w:u w:val="single"/>
                    </w:rPr>
                    <w:t>Letture animate: Leggere con animo</w:t>
                  </w:r>
                </w:p>
              </w:txbxContent>
            </v:textbox>
          </v:roundrect>
        </w:pict>
      </w:r>
    </w:p>
    <w:p w:rsidR="008C0B32" w:rsidRDefault="008C0B32" w:rsidP="009F5CA1">
      <w:pPr>
        <w:spacing w:line="360" w:lineRule="auto"/>
        <w:jc w:val="both"/>
        <w:rPr>
          <w:rFonts w:ascii="Arial" w:hAnsi="Arial" w:cs="Arial"/>
        </w:rPr>
      </w:pPr>
    </w:p>
    <w:p w:rsidR="008C0B32" w:rsidRDefault="00D65DFA" w:rsidP="009F5CA1">
      <w:pPr>
        <w:spacing w:line="360" w:lineRule="auto"/>
        <w:jc w:val="both"/>
        <w:rPr>
          <w:rFonts w:ascii="Arial" w:hAnsi="Arial" w:cs="Arial"/>
        </w:rPr>
      </w:pPr>
      <w:r>
        <w:rPr>
          <w:rFonts w:ascii="Arial" w:hAnsi="Arial" w:cs="Arial"/>
        </w:rPr>
        <w:t>Scuole dell’Infanzia “</w:t>
      </w:r>
      <w:proofErr w:type="spellStart"/>
      <w:r>
        <w:rPr>
          <w:rFonts w:ascii="Arial" w:hAnsi="Arial" w:cs="Arial"/>
        </w:rPr>
        <w:t>C.</w:t>
      </w:r>
      <w:r w:rsidR="00183509">
        <w:rPr>
          <w:rFonts w:ascii="Arial" w:hAnsi="Arial" w:cs="Arial"/>
        </w:rPr>
        <w:t>Collodi</w:t>
      </w:r>
      <w:proofErr w:type="spellEnd"/>
      <w:r>
        <w:rPr>
          <w:rFonts w:ascii="Arial" w:hAnsi="Arial" w:cs="Arial"/>
        </w:rPr>
        <w:t>”, “</w:t>
      </w:r>
      <w:proofErr w:type="spellStart"/>
      <w:r>
        <w:rPr>
          <w:rFonts w:ascii="Arial" w:hAnsi="Arial" w:cs="Arial"/>
        </w:rPr>
        <w:t>H.C.</w:t>
      </w:r>
      <w:proofErr w:type="spellEnd"/>
      <w:r>
        <w:rPr>
          <w:rFonts w:ascii="Arial" w:hAnsi="Arial" w:cs="Arial"/>
        </w:rPr>
        <w:t xml:space="preserve"> A</w:t>
      </w:r>
      <w:r w:rsidR="00183509">
        <w:rPr>
          <w:rFonts w:ascii="Arial" w:hAnsi="Arial" w:cs="Arial"/>
        </w:rPr>
        <w:t>ndersen</w:t>
      </w:r>
      <w:r>
        <w:rPr>
          <w:rFonts w:ascii="Arial" w:hAnsi="Arial" w:cs="Arial"/>
        </w:rPr>
        <w:t>”, “Gianni</w:t>
      </w:r>
      <w:r w:rsidR="00183509">
        <w:rPr>
          <w:rFonts w:ascii="Arial" w:hAnsi="Arial" w:cs="Arial"/>
        </w:rPr>
        <w:t xml:space="preserve"> </w:t>
      </w:r>
      <w:proofErr w:type="spellStart"/>
      <w:r w:rsidR="00183509">
        <w:rPr>
          <w:rFonts w:ascii="Arial" w:hAnsi="Arial" w:cs="Arial"/>
        </w:rPr>
        <w:t>Rodari</w:t>
      </w:r>
      <w:proofErr w:type="spellEnd"/>
      <w:r>
        <w:rPr>
          <w:rFonts w:ascii="Arial" w:hAnsi="Arial" w:cs="Arial"/>
        </w:rPr>
        <w:t>”</w:t>
      </w:r>
      <w:r w:rsidR="00183509">
        <w:rPr>
          <w:rFonts w:ascii="Arial" w:hAnsi="Arial" w:cs="Arial"/>
        </w:rPr>
        <w:t xml:space="preserve"> </w:t>
      </w:r>
    </w:p>
    <w:p w:rsidR="00D65DFA" w:rsidRPr="00D65DFA" w:rsidRDefault="00D65DFA" w:rsidP="00D65DFA">
      <w:pPr>
        <w:autoSpaceDE w:val="0"/>
        <w:autoSpaceDN w:val="0"/>
        <w:adjustRightInd w:val="0"/>
        <w:rPr>
          <w:rFonts w:ascii="Calibri" w:eastAsiaTheme="minorHAnsi" w:hAnsi="Calibri" w:cs="Calibri"/>
          <w:color w:val="000000"/>
          <w:sz w:val="24"/>
          <w:szCs w:val="24"/>
          <w:lang w:eastAsia="en-US"/>
        </w:rPr>
      </w:pPr>
    </w:p>
    <w:p w:rsidR="00D65DFA" w:rsidRPr="00D65DFA" w:rsidRDefault="00D65DFA" w:rsidP="00E14FA0">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Questo progetto si pone come finalità quella di e</w:t>
      </w:r>
      <w:r w:rsidRPr="00D65DFA">
        <w:rPr>
          <w:rFonts w:ascii="Arial" w:eastAsiaTheme="minorHAnsi" w:hAnsi="Arial" w:cs="Arial"/>
          <w:color w:val="000000"/>
          <w:lang w:eastAsia="en-US"/>
        </w:rPr>
        <w:t xml:space="preserve">ducare alla lettura, attivando un complesso di </w:t>
      </w:r>
      <w:r>
        <w:rPr>
          <w:rFonts w:ascii="Arial" w:eastAsiaTheme="minorHAnsi" w:hAnsi="Arial" w:cs="Arial"/>
          <w:color w:val="000000"/>
          <w:lang w:eastAsia="en-US"/>
        </w:rPr>
        <w:t>attività</w:t>
      </w:r>
      <w:r w:rsidRPr="00D65DFA">
        <w:rPr>
          <w:rFonts w:ascii="Arial" w:eastAsiaTheme="minorHAnsi" w:hAnsi="Arial" w:cs="Arial"/>
          <w:color w:val="000000"/>
          <w:lang w:eastAsia="en-US"/>
        </w:rPr>
        <w:t xml:space="preserve"> che mirino a promuovere, non solo lo sviluppo di competenze, ma anche una attitudine positiva verso il libro. </w:t>
      </w:r>
    </w:p>
    <w:p w:rsidR="008C0B32" w:rsidRDefault="00D65DFA" w:rsidP="009F5CA1">
      <w:pPr>
        <w:spacing w:line="360" w:lineRule="auto"/>
        <w:jc w:val="both"/>
        <w:rPr>
          <w:rFonts w:ascii="Arial" w:hAnsi="Arial" w:cs="Arial"/>
        </w:rPr>
      </w:pPr>
      <w:r w:rsidRPr="00D65DFA">
        <w:rPr>
          <w:rFonts w:ascii="Arial" w:eastAsiaTheme="minorHAnsi" w:hAnsi="Arial" w:cs="Arial"/>
          <w:color w:val="000000"/>
          <w:lang w:eastAsia="en-US"/>
        </w:rPr>
        <w:t>Il piacere della lettura è una emozione, frutto dell’incontro tra componenti cognitive/affettive/comunicative.</w:t>
      </w:r>
    </w:p>
    <w:p w:rsidR="008C0B32" w:rsidRDefault="006837B9" w:rsidP="009F5CA1">
      <w:pPr>
        <w:spacing w:line="360" w:lineRule="auto"/>
        <w:jc w:val="both"/>
        <w:rPr>
          <w:rFonts w:ascii="Arial" w:hAnsi="Arial" w:cs="Arial"/>
        </w:rPr>
      </w:pPr>
      <w:r>
        <w:rPr>
          <w:rFonts w:ascii="Arial" w:hAnsi="Arial" w:cs="Arial"/>
          <w:noProof/>
        </w:rPr>
        <w:pict>
          <v:roundrect id="_x0000_s1071" style="position:absolute;left:0;text-align:left;margin-left:-9.35pt;margin-top:7.85pt;width:316.15pt;height:20.7pt;z-index:251742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DBQAIAAHcEAAAOAAAAZHJzL2Uyb0RvYy54bWysVNtuEzEQfUfiHyy/072QpOkqm6q0BCEV&#10;qCh8gGN7swavx4ydbNqvZ9ablgR4QuTBmtmZOZ45Z5zF5b6zbKcxGHA1L85yzrSToIzb1Pzrl9Wr&#10;OWchCqeEBadr/qADv1y+fLHofaVLaMEqjYxAXKh6X/M2Rl9lWZCt7kQ4A68dBRvATkRycZMpFD2h&#10;dzYr83yW9YDKI0gdAn29GYN8mfCbRsv4qWmCjszWnHqL6cR0roczWy5EtUHhWyMPbYh/6KITxtGl&#10;z1A3Igq2RfMHVGckQoAmnknoMmgaI3WagaYp8t+muW+F12kWIif4Z5rC/4OVH3d3yIyqeVlMiSAn&#10;OlLpahshXc7O5wNFvQ8VZd77OxyGDP4W5PfAHFy3wm30FSL0rRaKGiuG/OykYHAClbJ1/wEUwQuC&#10;T2ztG+wGQOKB7ZMoD8+i6H1kkj5O8mJa5FPOJMXKWTm/SKplonqq9hjiOw0dG4yaI2yd+kzKpyvE&#10;7jbEpIw6DCfUN86azpLOO2FZMZvNzlPTojokE/YTZhoXrFErY21ycLO+tsiotOarqzer+epQHI7T&#10;rGN9zS+m5TR1cRILxxB5+v0NIs2R9nOg9q1TyY7C2NGmLq07cD3QO8oU9+t90vN1Gmrgfg3qgdhH&#10;GLefXisZLeAjZz1tfs3Dj61AzZl970jBi2IyGZ5KcibT85IcPI6sjyPCSYKqeeRsNK/j+Ly2Hs2m&#10;pZuKxICDYakaE5/WY+zq0D9tN1knz+fYT1m//i+WPwEAAP//AwBQSwMEFAAGAAgAAAAhADi+nS3g&#10;AAAACQEAAA8AAABkcnMvZG93bnJldi54bWxMjz1PwzAQhnck/oN1SGytE2jSEuJUiMJAB6QEGNic&#10;2MQR9jmK3Tb8e64TTKfT++j9KLezs+yopzB4FJAuE2AaO68G7AW8vz0vNsBClKik9agF/OgA2+ry&#10;opSF8ies9bGJPSMTDIUUYGIcC85DZ7STYelHjaR9+cnJSO/UczXJE5k7y2+SJOdODkgJRo760eju&#10;uzk4ym3r3eql/nw13T67239Yv2ueVkJcX80P98CinuMfDOf6VB0q6tT6A6rArIBFulkTSkJGl4A8&#10;vc2BtQKydQq8Kvn/BdUvAAAA//8DAFBLAQItABQABgAIAAAAIQC2gziS/gAAAOEBAAATAAAAAAAA&#10;AAAAAAAAAAAAAABbQ29udGVudF9UeXBlc10ueG1sUEsBAi0AFAAGAAgAAAAhADj9If/WAAAAlAEA&#10;AAsAAAAAAAAAAAAAAAAALwEAAF9yZWxzLy5yZWxzUEsBAi0AFAAGAAgAAAAhAOIWsMFAAgAAdwQA&#10;AA4AAAAAAAAAAAAAAAAALgIAAGRycy9lMm9Eb2MueG1sUEsBAi0AFAAGAAgAAAAhADi+nS3gAAAA&#10;CQEAAA8AAAAAAAAAAAAAAAAAmgQAAGRycy9kb3ducmV2LnhtbFBLBQYAAAAABAAEAPMAAACnBQAA&#10;AAA=&#10;" fillcolor="#fabf8f">
            <v:textbox>
              <w:txbxContent>
                <w:p w:rsidR="00F74928" w:rsidRPr="00B44D61" w:rsidRDefault="00F74928" w:rsidP="009B7B96">
                  <w:pPr>
                    <w:jc w:val="both"/>
                    <w:rPr>
                      <w:rFonts w:ascii="Arial" w:hAnsi="Arial" w:cs="Arial"/>
                      <w:i/>
                      <w:u w:val="single"/>
                    </w:rPr>
                  </w:pPr>
                  <w:r>
                    <w:rPr>
                      <w:rFonts w:ascii="Arial" w:hAnsi="Arial" w:cs="Arial"/>
                      <w:i/>
                      <w:u w:val="single"/>
                    </w:rPr>
                    <w:t xml:space="preserve">Il mondo intorno a noi </w:t>
                  </w:r>
                </w:p>
              </w:txbxContent>
            </v:textbox>
          </v:roundrect>
        </w:pict>
      </w:r>
    </w:p>
    <w:p w:rsidR="008C0B32" w:rsidRDefault="008C0B32" w:rsidP="009F5CA1">
      <w:pPr>
        <w:spacing w:line="360" w:lineRule="auto"/>
        <w:jc w:val="both"/>
        <w:rPr>
          <w:rFonts w:ascii="Arial" w:hAnsi="Arial" w:cs="Arial"/>
        </w:rPr>
      </w:pPr>
    </w:p>
    <w:p w:rsidR="007E0976" w:rsidRDefault="007E0976" w:rsidP="007E0976">
      <w:pPr>
        <w:rPr>
          <w:rFonts w:ascii="Arial" w:hAnsi="Arial" w:cs="Arial"/>
        </w:rPr>
      </w:pPr>
      <w:r>
        <w:rPr>
          <w:rFonts w:ascii="Arial" w:hAnsi="Arial" w:cs="Arial"/>
        </w:rPr>
        <w:t xml:space="preserve">Scuole dell’Infanzia “M. Mandelli”, “Mago di </w:t>
      </w:r>
      <w:proofErr w:type="spellStart"/>
      <w:r>
        <w:rPr>
          <w:rFonts w:ascii="Arial" w:hAnsi="Arial" w:cs="Arial"/>
        </w:rPr>
        <w:t>Oz</w:t>
      </w:r>
      <w:proofErr w:type="spellEnd"/>
      <w:r>
        <w:rPr>
          <w:rFonts w:ascii="Arial" w:hAnsi="Arial" w:cs="Arial"/>
        </w:rPr>
        <w:t>” e “H.B. Potter”</w:t>
      </w:r>
    </w:p>
    <w:p w:rsidR="007E0976" w:rsidRDefault="007E0976" w:rsidP="007E0976">
      <w:pPr>
        <w:rPr>
          <w:rFonts w:ascii="Arial" w:hAnsi="Arial" w:cs="Arial"/>
        </w:rPr>
      </w:pPr>
    </w:p>
    <w:p w:rsidR="007E0976" w:rsidRPr="007E0976" w:rsidRDefault="007E0976" w:rsidP="00E14FA0">
      <w:pPr>
        <w:jc w:val="both"/>
        <w:rPr>
          <w:rFonts w:ascii="Arial" w:hAnsi="Arial" w:cs="Arial"/>
        </w:rPr>
      </w:pPr>
      <w:r w:rsidRPr="007E0976">
        <w:rPr>
          <w:rFonts w:ascii="Arial" w:hAnsi="Arial" w:cs="Arial"/>
        </w:rPr>
        <w:t xml:space="preserve">Il progetto nasce con la motivazione di guidare il bambino alla scoperta dell'ambiente che lo circonda nella prospettiva di “porre le fondamenta di un abito democratico, eticamente orientato, aperto al futuro e rispettoso del rapporto uomo-natura”. Il progetto ha </w:t>
      </w:r>
      <w:r>
        <w:rPr>
          <w:rFonts w:ascii="Arial" w:hAnsi="Arial" w:cs="Arial"/>
        </w:rPr>
        <w:t>le seguenti</w:t>
      </w:r>
      <w:r w:rsidRPr="007E0976">
        <w:rPr>
          <w:rFonts w:ascii="Arial" w:hAnsi="Arial" w:cs="Arial"/>
        </w:rPr>
        <w:t xml:space="preserve"> finalità: sviluppare l’autostima per consolidare la capacità per vivere nuove esperienze; </w:t>
      </w:r>
      <w:r>
        <w:rPr>
          <w:rFonts w:ascii="Arial" w:hAnsi="Arial" w:cs="Arial"/>
        </w:rPr>
        <w:t>s</w:t>
      </w:r>
      <w:r w:rsidRPr="007E0976">
        <w:rPr>
          <w:rFonts w:ascii="Arial" w:hAnsi="Arial" w:cs="Arial"/>
        </w:rPr>
        <w:t xml:space="preserve">viluppare la capacità nell’esplorare la realtà e interiorizzare le regole della vita quotidiana per assumere comportamenti sempre più responsabili; favorire atteggiamenti e comportamenti etici rispettosi delle diversità, della ‘’cosa pubblica’’ e della natura in tutte le sue forme e valorizzare la tutela dell’ambiente in cui si vive </w:t>
      </w:r>
    </w:p>
    <w:p w:rsidR="007E0976" w:rsidRPr="007E0976" w:rsidRDefault="007E0976" w:rsidP="007E0976">
      <w:pPr>
        <w:rPr>
          <w:rFonts w:ascii="Arial" w:hAnsi="Arial" w:cs="Arial"/>
        </w:rPr>
      </w:pPr>
    </w:p>
    <w:p w:rsidR="00183509" w:rsidRDefault="00183509" w:rsidP="009F5CA1">
      <w:pPr>
        <w:spacing w:line="360" w:lineRule="auto"/>
        <w:jc w:val="both"/>
        <w:rPr>
          <w:rFonts w:ascii="Arial" w:hAnsi="Arial" w:cs="Arial"/>
        </w:rPr>
      </w:pPr>
    </w:p>
    <w:p w:rsidR="008C0B32" w:rsidRDefault="006837B9" w:rsidP="009F5CA1">
      <w:pPr>
        <w:spacing w:line="360" w:lineRule="auto"/>
        <w:jc w:val="both"/>
        <w:rPr>
          <w:rFonts w:ascii="Arial" w:hAnsi="Arial" w:cs="Arial"/>
        </w:rPr>
      </w:pPr>
      <w:r>
        <w:rPr>
          <w:rFonts w:ascii="Arial" w:hAnsi="Arial" w:cs="Arial"/>
          <w:noProof/>
        </w:rPr>
        <w:pict>
          <v:roundrect id="_x0000_s1072" style="position:absolute;left:0;text-align:left;margin-left:-3.35pt;margin-top:2.6pt;width:300.4pt;height:20.7pt;z-index:251743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mJPgIAAHcEAAAOAAAAZHJzL2Uyb0RvYy54bWysVFFv0zAQfkfiP1h+Z2mytmujptPYKEIa&#10;MDH4Aa7tNAbHZ85u0/HruThdaYEnRB+su9zd57vvO3dxvW8t22kMBlzF84sRZ9pJUMZtKv7l8+rV&#10;jLMQhVPCgtMVf9KBXy9fvlh0vtQFNGCVRkYgLpSdr3gToy+zLMhGtyJcgNeOgjVgKyK5uMkUio7Q&#10;W5sVo9E06wCVR5A6BPp6NwT5MuHXtZbxY10HHZmtOPUW04npXPdntlyIcoPCN0Ye2hD/0EUrjKNL&#10;j1B3Igq2RfMHVGskQoA6XkhoM6hrI3WagabJR79N89gIr9MsRE7wR5rC/4OVH3YPyIyqeJGP55w5&#10;0ZJKN9sI6XJ2Nesp6nwoKfPRP2A/ZPD3IL8F5uC2EW6jbxCha7RQ1Fje52dnBb0TqJStu/egCF4Q&#10;fGJrX2PbAxIPbJ9EeTqKoveRSfp4OcsnoxlpJylWTIvZPKmWifK52mOIbzW0rDcqjrB16hMpn64Q&#10;u/sQkzLqMJxQXzmrW0s674Rl+XQ6vUpNi/KQTNjPmGlcsEatjLXJwc361iKj0oqvbl6vZqtDcThN&#10;s451FZ9Piknq4iwWTiFG6fc3iDRH2s+e2jdOJTsKYweburTuwHVP7yBT3K/3Sc/Lo3JrUE/EPsKw&#10;/fRayWgAf3DW0eZXPHzfCtSc2XeOFJzn43H/VJIznlwV5OBpZH0aEU4SVMUjZ4N5G4fntfVoNg3d&#10;lCcGHPRLVZv4vB5DV4f+abvJOns+p37K+vV/sfwJAAD//wMAUEsDBBQABgAIAAAAIQCFjhdG3gAA&#10;AAcBAAAPAAAAZHJzL2Rvd25yZXYueG1sTI6xTsMwFEX3SvyD9ZDYWqdVEmiIUyEKAx2QEmBgc+JH&#10;HGE/R7Hbhr+vmWC8ulfnnnI3W8NOOPnBkYD1KgGG1Dk1UC/g/e15eQfMB0lKGkco4Ac97KqrRSkL&#10;5c5U46kJPYsQ8oUUoEMYC859p9FKv3IjUuy+3GRliHHquZrkOcKt4ZskybmVA8UHLUd81Nh9N0cb&#10;f9t6n77Un6+6O2Tbw4dx++YpFeLmen64BxZwDn9j+NWP6lBFp9YdSXlmBCzz27gUkG2AxTrbpmtg&#10;rYA0z4FXJf/vX10AAAD//wMAUEsBAi0AFAAGAAgAAAAhALaDOJL+AAAA4QEAABMAAAAAAAAAAAAA&#10;AAAAAAAAAFtDb250ZW50X1R5cGVzXS54bWxQSwECLQAUAAYACAAAACEAOP0h/9YAAACUAQAACwAA&#10;AAAAAAAAAAAAAAAvAQAAX3JlbHMvLnJlbHNQSwECLQAUAAYACAAAACEAEjIpiT4CAAB3BAAADgAA&#10;AAAAAAAAAAAAAAAuAgAAZHJzL2Uyb0RvYy54bWxQSwECLQAUAAYACAAAACEAhY4XRt4AAAAHAQAA&#10;DwAAAAAAAAAAAAAAAACYBAAAZHJzL2Rvd25yZXYueG1sUEsFBgAAAAAEAAQA8wAAAKMFAAAAAA==&#10;" fillcolor="#fabf8f">
            <v:textbox>
              <w:txbxContent>
                <w:p w:rsidR="00F74928" w:rsidRPr="00B44D61" w:rsidRDefault="00F74928" w:rsidP="00183509">
                  <w:pPr>
                    <w:jc w:val="both"/>
                    <w:rPr>
                      <w:rFonts w:ascii="Arial" w:hAnsi="Arial" w:cs="Arial"/>
                      <w:i/>
                      <w:u w:val="single"/>
                    </w:rPr>
                  </w:pPr>
                  <w:r>
                    <w:rPr>
                      <w:rFonts w:ascii="Arial" w:hAnsi="Arial" w:cs="Arial"/>
                      <w:i/>
                      <w:u w:val="single"/>
                    </w:rPr>
                    <w:t>La natura, i giocattoli e il riciclo</w:t>
                  </w:r>
                </w:p>
              </w:txbxContent>
            </v:textbox>
          </v:roundrect>
        </w:pict>
      </w:r>
    </w:p>
    <w:p w:rsidR="008C0B32" w:rsidRDefault="008C0B32" w:rsidP="009F5CA1">
      <w:pPr>
        <w:spacing w:line="360" w:lineRule="auto"/>
        <w:jc w:val="both"/>
        <w:rPr>
          <w:rFonts w:ascii="Arial" w:hAnsi="Arial" w:cs="Arial"/>
        </w:rPr>
      </w:pPr>
    </w:p>
    <w:p w:rsidR="007E0976" w:rsidRDefault="007E0976" w:rsidP="009F5CA1">
      <w:pPr>
        <w:spacing w:line="360" w:lineRule="auto"/>
        <w:jc w:val="both"/>
        <w:rPr>
          <w:rFonts w:ascii="Arial" w:hAnsi="Arial" w:cs="Arial"/>
        </w:rPr>
      </w:pPr>
      <w:r>
        <w:rPr>
          <w:rFonts w:ascii="Arial" w:hAnsi="Arial" w:cs="Arial"/>
        </w:rPr>
        <w:t>Scuole dell’Infanzia “Peter P</w:t>
      </w:r>
      <w:r w:rsidR="00183509">
        <w:rPr>
          <w:rFonts w:ascii="Arial" w:hAnsi="Arial" w:cs="Arial"/>
        </w:rPr>
        <w:t>an</w:t>
      </w:r>
      <w:r>
        <w:rPr>
          <w:rFonts w:ascii="Arial" w:hAnsi="Arial" w:cs="Arial"/>
        </w:rPr>
        <w:t>”</w:t>
      </w:r>
    </w:p>
    <w:p w:rsidR="007E0976" w:rsidRDefault="007E0976" w:rsidP="00E14FA0">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Il progetto nasce dall</w:t>
      </w:r>
      <w:r>
        <w:rPr>
          <w:rFonts w:ascii="ArialMT" w:eastAsiaTheme="minorHAnsi" w:hAnsi="ArialMT" w:cs="ArialMT"/>
          <w:lang w:eastAsia="en-US"/>
        </w:rPr>
        <w:t>’</w:t>
      </w:r>
      <w:r>
        <w:rPr>
          <w:rFonts w:ascii="Arial" w:eastAsiaTheme="minorHAnsi" w:hAnsi="Arial" w:cs="Arial"/>
          <w:lang w:eastAsia="en-US"/>
        </w:rPr>
        <w:t>esigenza di rimanere all</w:t>
      </w:r>
      <w:r>
        <w:rPr>
          <w:rFonts w:ascii="ArialMT" w:eastAsiaTheme="minorHAnsi" w:hAnsi="ArialMT" w:cs="ArialMT"/>
          <w:lang w:eastAsia="en-US"/>
        </w:rPr>
        <w:t>’</w:t>
      </w:r>
      <w:r>
        <w:rPr>
          <w:rFonts w:ascii="Arial" w:eastAsiaTheme="minorHAnsi" w:hAnsi="Arial" w:cs="Arial"/>
          <w:lang w:eastAsia="en-US"/>
        </w:rPr>
        <w:t xml:space="preserve">aperto il più possibile, vista la situazione (emergenza </w:t>
      </w:r>
      <w:proofErr w:type="spellStart"/>
      <w:r>
        <w:rPr>
          <w:rFonts w:ascii="Arial" w:eastAsiaTheme="minorHAnsi" w:hAnsi="Arial" w:cs="Arial"/>
          <w:lang w:eastAsia="en-US"/>
        </w:rPr>
        <w:t>Covid</w:t>
      </w:r>
      <w:proofErr w:type="spellEnd"/>
      <w:r>
        <w:rPr>
          <w:rFonts w:ascii="Arial" w:eastAsiaTheme="minorHAnsi" w:hAnsi="Arial" w:cs="Arial"/>
          <w:lang w:eastAsia="en-US"/>
        </w:rPr>
        <w:t>), per questo abbiamo pensato che la nostra porzione di giardino potesse offrire numerose e significative esperienze ai nostri bambini.</w:t>
      </w:r>
    </w:p>
    <w:p w:rsidR="007E0976" w:rsidRDefault="007E0976" w:rsidP="00E14FA0">
      <w:pPr>
        <w:autoSpaceDE w:val="0"/>
        <w:autoSpaceDN w:val="0"/>
        <w:adjustRightInd w:val="0"/>
        <w:jc w:val="both"/>
        <w:rPr>
          <w:rFonts w:ascii="ArialMT" w:eastAsiaTheme="minorHAnsi" w:hAnsi="ArialMT" w:cs="ArialMT"/>
          <w:lang w:eastAsia="en-US"/>
        </w:rPr>
      </w:pPr>
      <w:r>
        <w:rPr>
          <w:rFonts w:ascii="Arial" w:eastAsiaTheme="minorHAnsi" w:hAnsi="Arial" w:cs="Arial"/>
          <w:lang w:eastAsia="en-US"/>
        </w:rPr>
        <w:t xml:space="preserve">Ha le seguenti finalità: osservare le piante del giardino presenti in ogni </w:t>
      </w:r>
      <w:r>
        <w:rPr>
          <w:rFonts w:ascii="ArialMT" w:eastAsiaTheme="minorHAnsi" w:hAnsi="ArialMT" w:cs="ArialMT"/>
          <w:lang w:eastAsia="en-US"/>
        </w:rPr>
        <w:t>“</w:t>
      </w:r>
      <w:r>
        <w:rPr>
          <w:rFonts w:ascii="Arial" w:eastAsiaTheme="minorHAnsi" w:hAnsi="Arial" w:cs="Arial"/>
          <w:lang w:eastAsia="en-US"/>
        </w:rPr>
        <w:t>bolla</w:t>
      </w:r>
      <w:r>
        <w:rPr>
          <w:rFonts w:ascii="ArialMT" w:eastAsiaTheme="minorHAnsi" w:hAnsi="ArialMT" w:cs="ArialMT"/>
          <w:lang w:eastAsia="en-US"/>
        </w:rPr>
        <w:t>”</w:t>
      </w:r>
      <w:r>
        <w:rPr>
          <w:rFonts w:ascii="Arial" w:eastAsiaTheme="minorHAnsi" w:hAnsi="Arial" w:cs="Arial"/>
          <w:lang w:eastAsia="en-US"/>
        </w:rPr>
        <w:t>; capire come funziona la vita negli alberi considerati come un esseri viventi unitari, che crescono e cambiano con le diverse età, e che interagiscono con gli altri esseri viventi e da cui dipende la vita di tutti noi; rendere consapevoli della potenzialità del costruire da sé i propri</w:t>
      </w:r>
      <w:r w:rsidR="00D65DFA">
        <w:rPr>
          <w:rFonts w:ascii="Arial" w:eastAsiaTheme="minorHAnsi" w:hAnsi="Arial" w:cs="Arial"/>
          <w:lang w:eastAsia="en-US"/>
        </w:rPr>
        <w:t xml:space="preserve"> </w:t>
      </w:r>
      <w:r>
        <w:rPr>
          <w:rFonts w:ascii="Arial" w:eastAsiaTheme="minorHAnsi" w:hAnsi="Arial" w:cs="Arial"/>
          <w:lang w:eastAsia="en-US"/>
        </w:rPr>
        <w:t>giocattoli a partire da materiali naturali e/o di recupero</w:t>
      </w:r>
      <w:r w:rsidR="00D65DFA">
        <w:rPr>
          <w:rFonts w:ascii="Arial" w:eastAsiaTheme="minorHAnsi" w:hAnsi="Arial" w:cs="Arial"/>
          <w:lang w:eastAsia="en-US"/>
        </w:rPr>
        <w:t>; f</w:t>
      </w:r>
      <w:r>
        <w:rPr>
          <w:rFonts w:ascii="Arial" w:eastAsiaTheme="minorHAnsi" w:hAnsi="Arial" w:cs="Arial"/>
          <w:lang w:eastAsia="en-US"/>
        </w:rPr>
        <w:t xml:space="preserve">are esperienze personali e condivise, conoscere se stessi </w:t>
      </w:r>
      <w:r w:rsidR="00D65DFA">
        <w:rPr>
          <w:rFonts w:ascii="Arial" w:eastAsiaTheme="minorHAnsi" w:hAnsi="Arial" w:cs="Arial"/>
          <w:lang w:eastAsia="en-US"/>
        </w:rPr>
        <w:t>e gli altri; esprimersi con altri linguaggi; s</w:t>
      </w:r>
      <w:r>
        <w:rPr>
          <w:rFonts w:ascii="Arial" w:eastAsiaTheme="minorHAnsi" w:hAnsi="Arial" w:cs="Arial"/>
          <w:lang w:eastAsia="en-US"/>
        </w:rPr>
        <w:t>pe</w:t>
      </w:r>
      <w:r w:rsidR="00D65DFA">
        <w:rPr>
          <w:rFonts w:ascii="Arial" w:eastAsiaTheme="minorHAnsi" w:hAnsi="Arial" w:cs="Arial"/>
          <w:lang w:eastAsia="en-US"/>
        </w:rPr>
        <w:t>rimentare la propria creatività; s</w:t>
      </w:r>
      <w:r>
        <w:rPr>
          <w:rFonts w:ascii="ArialMT" w:eastAsiaTheme="minorHAnsi" w:hAnsi="ArialMT" w:cs="ArialMT"/>
          <w:lang w:eastAsia="en-US"/>
        </w:rPr>
        <w:t>viluppare interesse per la ricerca, l’osservazione, la riflessione e la</w:t>
      </w:r>
    </w:p>
    <w:p w:rsidR="007E0976" w:rsidRDefault="007E0976" w:rsidP="00E14FA0">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riso</w:t>
      </w:r>
      <w:r w:rsidR="00D65DFA">
        <w:rPr>
          <w:rFonts w:ascii="Arial" w:eastAsiaTheme="minorHAnsi" w:hAnsi="Arial" w:cs="Arial"/>
          <w:lang w:eastAsia="en-US"/>
        </w:rPr>
        <w:t>luzione dei problemi; f</w:t>
      </w:r>
      <w:r>
        <w:rPr>
          <w:rFonts w:ascii="Arial" w:eastAsiaTheme="minorHAnsi" w:hAnsi="Arial" w:cs="Arial"/>
          <w:lang w:eastAsia="en-US"/>
        </w:rPr>
        <w:t>avorire la capacità di esprimersi in modo originale, diverso, dando corpo</w:t>
      </w:r>
    </w:p>
    <w:p w:rsidR="008C0B32" w:rsidRDefault="007E0976" w:rsidP="00E14FA0">
      <w:pPr>
        <w:spacing w:line="360" w:lineRule="auto"/>
        <w:jc w:val="both"/>
        <w:rPr>
          <w:rFonts w:ascii="Arial" w:hAnsi="Arial" w:cs="Arial"/>
        </w:rPr>
      </w:pPr>
      <w:r>
        <w:rPr>
          <w:rFonts w:ascii="Arial" w:eastAsiaTheme="minorHAnsi" w:hAnsi="Arial" w:cs="Arial"/>
          <w:lang w:eastAsia="en-US"/>
        </w:rPr>
        <w:t>a nuove idee.</w:t>
      </w:r>
      <w:r w:rsidR="00183509">
        <w:rPr>
          <w:rFonts w:ascii="Arial" w:hAnsi="Arial" w:cs="Arial"/>
        </w:rPr>
        <w:t xml:space="preserve"> </w:t>
      </w:r>
    </w:p>
    <w:p w:rsidR="009914CC" w:rsidRDefault="009914CC" w:rsidP="00E14FA0">
      <w:pPr>
        <w:spacing w:line="360" w:lineRule="auto"/>
        <w:jc w:val="both"/>
        <w:rPr>
          <w:rFonts w:ascii="Arial" w:hAnsi="Arial" w:cs="Arial"/>
        </w:rPr>
      </w:pPr>
    </w:p>
    <w:p w:rsidR="009914CC" w:rsidRPr="009914CC" w:rsidRDefault="009914CC" w:rsidP="009914CC">
      <w:pPr>
        <w:spacing w:line="360" w:lineRule="auto"/>
        <w:jc w:val="both"/>
        <w:rPr>
          <w:rFonts w:ascii="Arial" w:hAnsi="Arial" w:cs="Arial"/>
          <w:b/>
          <w:i/>
          <w:u w:val="single"/>
        </w:rPr>
      </w:pPr>
      <w:r w:rsidRPr="009914CC">
        <w:rPr>
          <w:rFonts w:ascii="Arial" w:hAnsi="Arial" w:cs="Arial"/>
          <w:b/>
          <w:i/>
          <w:u w:val="single"/>
        </w:rPr>
        <w:t>Potranno essere individuati eventuali altri progetti in base all’evolversi della situazione sanitaria e ad eventuali fondi per la qualificazione disponibili.</w:t>
      </w:r>
      <w:bookmarkStart w:id="69" w:name="ProgAnd"/>
    </w:p>
    <w:p w:rsidR="009F5CA1" w:rsidRPr="00A43B37" w:rsidRDefault="006837B9" w:rsidP="009F5CA1">
      <w:pPr>
        <w:ind w:right="-455"/>
        <w:rPr>
          <w:rFonts w:ascii="Arial" w:hAnsi="Arial" w:cs="Arial"/>
          <w:bCs/>
          <w:shd w:val="clear" w:color="auto" w:fill="92D050"/>
        </w:rPr>
      </w:pPr>
      <w:r w:rsidRPr="006837B9">
        <w:rPr>
          <w:b/>
          <w:noProof/>
          <w:sz w:val="26"/>
          <w:szCs w:val="26"/>
          <w:u w:val="single"/>
        </w:rPr>
        <w:lastRenderedPageBreak/>
        <w:pict>
          <v:rect id="Rectangle 2" o:spid="_x0000_s1105" style="position:absolute;margin-left:-198pt;margin-top:10.9pt;width:81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64IgIAAD8EAAAOAAAAZHJzL2Uyb0RvYy54bWysU9tu2zAMfR+wfxD0vviCZGmNOEWRLsOA&#10;bi3W7QMUWY6FyaJGKXGyrx8lp1m67WmYHwTSpI7Ic8jFzaE3bK/Qa7A1LyY5Z8pKaLTd1vzrl/Wb&#10;K858ELYRBqyq+VF5frN8/WoxuEqV0IFpFDICsb4aXM27EFyVZV52qhd+Ak5ZCraAvQjk4jZrUAyE&#10;3puszPO32QDYOASpvKe/d2OQLxN+2yoZHtrWq8BMzam2kE5M5yae2XIhqi0K12l5KkP8QxW90JYe&#10;PUPdiSDYDvUfUL2WCB7aMJHQZ9C2WqrUA3VT5L9189QJp1IvRI53Z5r8/4OVn/aPyHRT87KYklZW&#10;9KTSZ+JN2K1RrIwMDc5XlPjkHjH26N09yG+eWVh1lKVuEWHolGioriLmZy8uRMfTVbYZPkJD6GIX&#10;IJF1aLGPgEQDOyRNjmdN1CEwST+LvLya5ySdpNhsXszIjk+I6vm2Qx/eK+hZNGqOVHtCF/t7H8bU&#10;55RUPRjdrLUxycHtZmWQ7QXNxzp9J3R/mWYsG2p+PStnCflFzF9C5On7G0SvAw260X3Nr85Jooq0&#10;vbMNlSmqILQZberO2BOPkbpRgg00R6IRYZxi2joyOsAfnA00wTX333cCFWfmgyUprovpNI58cqaz&#10;eUkOXkY2lxFhJUHVPHA2mqswrsnOod529FKRerdwS/K1OjEbpR2rOhVLU5q0OW1UXINLP2X92vvl&#10;TwAAAP//AwBQSwMEFAAGAAgAAAAhAJ8OmD3fAAAADAEAAA8AAABkcnMvZG93bnJldi54bWxMj8tO&#10;wzAQRfdI/IM1SOxS54EqGuJUCFQklm26YTeJ3SQlHkex0wa+nmEFy7lzdB/FdrGDuJjJ944UJKsY&#10;hKHG6Z5aBcdqFz2C8AFJ4+DIKPgyHrbl7U2BuXZX2pvLIbSCTcjnqKALYcyl9E1nLPqVGw3x7+Qm&#10;i4HPqZV6wiub20GmcbyWFnvihA5H89KZ5vMwWwV1nx7xe1+9xXazy8L7Up3nj1el7u+W5ycQwSzh&#10;D4bf+lwdSu5Uu5m0F4OCKNuseUxQkCa8gYkozR5YqZlNWJJlIf+PKH8AAAD//wMAUEsBAi0AFAAG&#10;AAgAAAAhALaDOJL+AAAA4QEAABMAAAAAAAAAAAAAAAAAAAAAAFtDb250ZW50X1R5cGVzXS54bWxQ&#10;SwECLQAUAAYACAAAACEAOP0h/9YAAACUAQAACwAAAAAAAAAAAAAAAAAvAQAAX3JlbHMvLnJlbHNQ&#10;SwECLQAUAAYACAAAACEAcu+uuCICAAA/BAAADgAAAAAAAAAAAAAAAAAuAgAAZHJzL2Uyb0RvYy54&#10;bWxQSwECLQAUAAYACAAAACEAnw6YPd8AAAAMAQAADwAAAAAAAAAAAAAAAAB8BAAAZHJzL2Rvd25y&#10;ZXYueG1sUEsFBgAAAAAEAAQA8wAAAIgFAAAAAA==&#10;"/>
        </w:pict>
      </w:r>
      <w:r w:rsidR="009F5CA1" w:rsidRPr="00CD173E">
        <w:rPr>
          <w:rFonts w:ascii="Arial" w:hAnsi="Arial" w:cs="Arial"/>
          <w:b/>
          <w:bCs/>
          <w:sz w:val="26"/>
          <w:szCs w:val="26"/>
          <w:u w:val="single"/>
          <w:shd w:val="clear" w:color="auto" w:fill="92D050"/>
        </w:rPr>
        <w:t>3.3 Scuola dell’Infanzia “</w:t>
      </w:r>
      <w:proofErr w:type="spellStart"/>
      <w:r w:rsidR="009F5CA1" w:rsidRPr="00CD173E">
        <w:rPr>
          <w:rFonts w:ascii="Arial" w:hAnsi="Arial" w:cs="Arial"/>
          <w:b/>
          <w:bCs/>
          <w:sz w:val="26"/>
          <w:szCs w:val="26"/>
          <w:u w:val="single"/>
          <w:shd w:val="clear" w:color="auto" w:fill="92D050"/>
        </w:rPr>
        <w:t>H.C.Andersen</w:t>
      </w:r>
      <w:proofErr w:type="spellEnd"/>
      <w:r w:rsidR="009F5CA1" w:rsidRPr="00CD173E">
        <w:rPr>
          <w:rFonts w:ascii="Arial" w:hAnsi="Arial" w:cs="Arial"/>
          <w:b/>
          <w:bCs/>
          <w:sz w:val="26"/>
          <w:szCs w:val="26"/>
          <w:u w:val="single"/>
          <w:shd w:val="clear" w:color="auto" w:fill="92D050"/>
        </w:rPr>
        <w:t xml:space="preserve">” </w:t>
      </w:r>
      <w:r w:rsidR="009F5CA1" w:rsidRPr="00CD173E">
        <w:rPr>
          <w:rFonts w:ascii="Arial" w:hAnsi="Arial" w:cs="Arial"/>
          <w:b/>
          <w:sz w:val="26"/>
          <w:szCs w:val="26"/>
          <w:u w:val="single"/>
          <w:shd w:val="clear" w:color="auto" w:fill="92D050"/>
        </w:rPr>
        <w:t>Progettazione Annuale -</w:t>
      </w:r>
      <w:r w:rsidR="003B5431">
        <w:rPr>
          <w:rFonts w:ascii="Arial" w:hAnsi="Arial" w:cs="Arial"/>
          <w:b/>
          <w:sz w:val="26"/>
          <w:szCs w:val="26"/>
          <w:u w:val="single"/>
          <w:shd w:val="clear" w:color="auto" w:fill="92D050"/>
        </w:rPr>
        <w:t xml:space="preserve"> a.s. 2020</w:t>
      </w:r>
      <w:r w:rsidR="009F5CA1" w:rsidRPr="00CD173E">
        <w:rPr>
          <w:rFonts w:ascii="Arial" w:hAnsi="Arial" w:cs="Arial"/>
          <w:b/>
          <w:sz w:val="26"/>
          <w:szCs w:val="26"/>
          <w:u w:val="single"/>
          <w:shd w:val="clear" w:color="auto" w:fill="92D050"/>
        </w:rPr>
        <w:t>/20</w:t>
      </w:r>
      <w:r w:rsidR="00112EB1">
        <w:rPr>
          <w:rFonts w:ascii="Arial" w:hAnsi="Arial" w:cs="Arial"/>
          <w:b/>
          <w:sz w:val="26"/>
          <w:szCs w:val="26"/>
          <w:u w:val="single"/>
          <w:shd w:val="clear" w:color="auto" w:fill="92D050"/>
        </w:rPr>
        <w:t>2</w:t>
      </w:r>
      <w:r w:rsidR="003B5431">
        <w:rPr>
          <w:rFonts w:ascii="Arial" w:hAnsi="Arial" w:cs="Arial"/>
          <w:b/>
          <w:sz w:val="26"/>
          <w:szCs w:val="26"/>
          <w:u w:val="single"/>
          <w:shd w:val="clear" w:color="auto" w:fill="92D050"/>
        </w:rPr>
        <w:t>1</w:t>
      </w:r>
    </w:p>
    <w:bookmarkEnd w:id="69"/>
    <w:p w:rsidR="009F5CA1" w:rsidRDefault="009F5CA1" w:rsidP="008A0E38">
      <w:pPr>
        <w:pStyle w:val="Pidipagina"/>
      </w:pPr>
    </w:p>
    <w:p w:rsidR="009F5CA1" w:rsidRDefault="009F5CA1" w:rsidP="009F5CA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7041"/>
      </w:tblGrid>
      <w:tr w:rsidR="00130EB5" w:rsidRPr="00784B43" w:rsidTr="00C65CA2">
        <w:tc>
          <w:tcPr>
            <w:tcW w:w="2660" w:type="dxa"/>
          </w:tcPr>
          <w:p w:rsidR="00130EB5" w:rsidRDefault="00130EB5" w:rsidP="00C65CA2">
            <w:pPr>
              <w:jc w:val="center"/>
              <w:rPr>
                <w:rFonts w:ascii="Arial" w:hAnsi="Arial" w:cs="Arial"/>
                <w:b/>
              </w:rPr>
            </w:pPr>
          </w:p>
          <w:p w:rsidR="00130EB5" w:rsidRPr="00784B43" w:rsidRDefault="00130EB5" w:rsidP="00C65CA2">
            <w:pPr>
              <w:jc w:val="center"/>
              <w:rPr>
                <w:rFonts w:ascii="Arial" w:hAnsi="Arial" w:cs="Arial"/>
                <w:b/>
              </w:rPr>
            </w:pPr>
            <w:r w:rsidRPr="00784B43">
              <w:rPr>
                <w:rFonts w:ascii="Arial" w:hAnsi="Arial" w:cs="Arial"/>
                <w:b/>
              </w:rPr>
              <w:t>NOME DEL PROGETTO</w:t>
            </w:r>
          </w:p>
        </w:tc>
        <w:tc>
          <w:tcPr>
            <w:tcW w:w="7118" w:type="dxa"/>
          </w:tcPr>
          <w:p w:rsidR="00130EB5" w:rsidRPr="00784B43" w:rsidRDefault="00130EB5" w:rsidP="00C65CA2">
            <w:pPr>
              <w:rPr>
                <w:rFonts w:ascii="Arial" w:hAnsi="Arial" w:cs="Arial"/>
              </w:rPr>
            </w:pPr>
          </w:p>
          <w:p w:rsidR="00130EB5" w:rsidRPr="002260ED" w:rsidRDefault="00130EB5" w:rsidP="00C65CA2">
            <w:pPr>
              <w:rPr>
                <w:rFonts w:ascii="Kristen ITC" w:hAnsi="Kristen ITC" w:cs="Arial"/>
                <w:b/>
                <w:sz w:val="24"/>
                <w:szCs w:val="24"/>
              </w:rPr>
            </w:pPr>
            <w:r w:rsidRPr="002260ED">
              <w:rPr>
                <w:rFonts w:ascii="Kristen ITC" w:hAnsi="Kristen ITC" w:cs="Arial"/>
                <w:sz w:val="24"/>
                <w:szCs w:val="24"/>
              </w:rPr>
              <w:t xml:space="preserve">      </w:t>
            </w:r>
            <w:r>
              <w:rPr>
                <w:rFonts w:cs="Calibri"/>
                <w:b/>
                <w:sz w:val="24"/>
                <w:szCs w:val="24"/>
              </w:rPr>
              <w:t>NATURI “AMO</w:t>
            </w:r>
            <w:r>
              <w:rPr>
                <w:rFonts w:ascii="Kristen ITC" w:hAnsi="Kristen ITC" w:cs="Arial"/>
                <w:sz w:val="24"/>
                <w:szCs w:val="24"/>
              </w:rPr>
              <w:t>”</w:t>
            </w:r>
            <w:r w:rsidRPr="002260ED">
              <w:rPr>
                <w:rFonts w:ascii="Kristen ITC" w:hAnsi="Kristen ITC" w:cs="Arial"/>
                <w:sz w:val="24"/>
                <w:szCs w:val="24"/>
              </w:rPr>
              <w:t xml:space="preserve"> </w:t>
            </w:r>
            <w:r>
              <w:rPr>
                <w:rFonts w:ascii="Kristen ITC" w:hAnsi="Kristen ITC" w:cs="Arial"/>
                <w:sz w:val="24"/>
                <w:szCs w:val="24"/>
              </w:rPr>
              <w:t xml:space="preserve">      </w:t>
            </w:r>
            <w:r w:rsidRPr="002260ED">
              <w:rPr>
                <w:rFonts w:ascii="Kristen ITC" w:hAnsi="Kristen ITC" w:cs="Arial"/>
                <w:sz w:val="24"/>
                <w:szCs w:val="24"/>
              </w:rPr>
              <w:t xml:space="preserve"> </w:t>
            </w:r>
          </w:p>
          <w:p w:rsidR="00130EB5" w:rsidRPr="00784B43" w:rsidRDefault="00130EB5" w:rsidP="00C65CA2">
            <w:pPr>
              <w:rPr>
                <w:rFonts w:ascii="Arial" w:hAnsi="Arial" w:cs="Arial"/>
              </w:rPr>
            </w:pPr>
          </w:p>
        </w:tc>
      </w:tr>
      <w:tr w:rsidR="00130EB5" w:rsidRPr="00784B43" w:rsidTr="00C65CA2">
        <w:tc>
          <w:tcPr>
            <w:tcW w:w="2660" w:type="dxa"/>
          </w:tcPr>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r w:rsidRPr="00784B43">
              <w:rPr>
                <w:rFonts w:ascii="Arial" w:hAnsi="Arial" w:cs="Arial"/>
                <w:b/>
              </w:rPr>
              <w:t>PRESENTAZIONE</w:t>
            </w:r>
          </w:p>
        </w:tc>
        <w:tc>
          <w:tcPr>
            <w:tcW w:w="7118" w:type="dxa"/>
          </w:tcPr>
          <w:p w:rsidR="00130EB5" w:rsidRDefault="00130EB5" w:rsidP="00C65CA2">
            <w:pPr>
              <w:rPr>
                <w:rFonts w:ascii="Arial" w:hAnsi="Arial" w:cs="Arial"/>
                <w:b/>
              </w:rPr>
            </w:pPr>
          </w:p>
          <w:p w:rsidR="00130EB5" w:rsidRDefault="00130EB5" w:rsidP="00C65CA2">
            <w:pPr>
              <w:autoSpaceDE w:val="0"/>
              <w:autoSpaceDN w:val="0"/>
              <w:adjustRightInd w:val="0"/>
              <w:rPr>
                <w:rFonts w:ascii="Arial" w:hAnsi="Arial" w:cs="Arial"/>
              </w:rPr>
            </w:pPr>
            <w:r>
              <w:rPr>
                <w:rFonts w:ascii="Arial" w:hAnsi="Arial" w:cs="Arial"/>
                <w:b/>
              </w:rPr>
              <w:t>OUTDOOR</w:t>
            </w:r>
            <w:r>
              <w:rPr>
                <w:rFonts w:ascii="Arial" w:hAnsi="Arial" w:cs="Arial"/>
              </w:rPr>
              <w:t>… LA SCUOLAFUORI, stare all’aria aperta insieme. Accresce le capacità sociali dei bambini, messi in un contesto diverso da quello dell’aula scolastica. I bambini sono spinti a stare in relazione con sé stessi e con gli altri in modo differente. Inoltre alcune attività aumentano la consapevolezza verso i temi dell’ambiente, della percezione del “SE’” nel mondo e della salute di corpo e mente. La natura circostante come “ maestra”.</w:t>
            </w:r>
          </w:p>
          <w:p w:rsidR="00130EB5" w:rsidRPr="00A60AF1" w:rsidRDefault="00130EB5" w:rsidP="00C65CA2">
            <w:pPr>
              <w:autoSpaceDE w:val="0"/>
              <w:autoSpaceDN w:val="0"/>
              <w:adjustRightInd w:val="0"/>
              <w:rPr>
                <w:rFonts w:ascii="Arial" w:hAnsi="Arial" w:cs="Arial"/>
              </w:rPr>
            </w:pPr>
          </w:p>
        </w:tc>
      </w:tr>
      <w:tr w:rsidR="00130EB5" w:rsidRPr="00784B43" w:rsidTr="00C65CA2">
        <w:tc>
          <w:tcPr>
            <w:tcW w:w="2660" w:type="dxa"/>
          </w:tcPr>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r w:rsidRPr="00784B43">
              <w:rPr>
                <w:rFonts w:ascii="Arial" w:hAnsi="Arial" w:cs="Arial"/>
                <w:b/>
              </w:rPr>
              <w:t>FINALITA’</w:t>
            </w:r>
          </w:p>
        </w:tc>
        <w:tc>
          <w:tcPr>
            <w:tcW w:w="7118" w:type="dxa"/>
          </w:tcPr>
          <w:p w:rsidR="00130EB5" w:rsidRDefault="00130EB5" w:rsidP="00130EB5">
            <w:pPr>
              <w:ind w:left="720"/>
              <w:rPr>
                <w:rFonts w:ascii="Arial" w:hAnsi="Arial" w:cs="Arial"/>
              </w:rPr>
            </w:pPr>
          </w:p>
          <w:p w:rsidR="00130EB5" w:rsidRDefault="00130EB5" w:rsidP="000F4C42">
            <w:pPr>
              <w:numPr>
                <w:ilvl w:val="0"/>
                <w:numId w:val="157"/>
              </w:numPr>
              <w:rPr>
                <w:rFonts w:ascii="Arial" w:hAnsi="Arial" w:cs="Arial"/>
              </w:rPr>
            </w:pPr>
            <w:r>
              <w:rPr>
                <w:rFonts w:ascii="Arial" w:hAnsi="Arial" w:cs="Arial"/>
              </w:rPr>
              <w:t>Valorizzare lo spazio esterno e coglierne la ricchezza educativa.</w:t>
            </w:r>
          </w:p>
          <w:p w:rsidR="00130EB5" w:rsidRDefault="00130EB5" w:rsidP="000F4C42">
            <w:pPr>
              <w:numPr>
                <w:ilvl w:val="0"/>
                <w:numId w:val="157"/>
              </w:numPr>
              <w:rPr>
                <w:rFonts w:ascii="Arial" w:hAnsi="Arial" w:cs="Arial"/>
              </w:rPr>
            </w:pPr>
            <w:r>
              <w:rPr>
                <w:rFonts w:ascii="Arial" w:hAnsi="Arial" w:cs="Arial"/>
              </w:rPr>
              <w:t>Costruire relazioni spontanee, condividere, fare domande.</w:t>
            </w:r>
          </w:p>
          <w:p w:rsidR="00130EB5" w:rsidRDefault="00130EB5" w:rsidP="000F4C42">
            <w:pPr>
              <w:numPr>
                <w:ilvl w:val="0"/>
                <w:numId w:val="157"/>
              </w:numPr>
              <w:rPr>
                <w:rFonts w:ascii="Arial" w:hAnsi="Arial" w:cs="Arial"/>
              </w:rPr>
            </w:pPr>
            <w:r>
              <w:rPr>
                <w:rFonts w:ascii="Arial" w:hAnsi="Arial" w:cs="Arial"/>
              </w:rPr>
              <w:t>Osservare / scoprire.</w:t>
            </w:r>
          </w:p>
          <w:p w:rsidR="00130EB5" w:rsidRPr="00784B43" w:rsidRDefault="00130EB5" w:rsidP="00C65CA2">
            <w:pPr>
              <w:rPr>
                <w:rFonts w:ascii="Arial" w:hAnsi="Arial" w:cs="Arial"/>
              </w:rPr>
            </w:pPr>
          </w:p>
        </w:tc>
      </w:tr>
      <w:tr w:rsidR="00130EB5" w:rsidRPr="00784B43" w:rsidTr="00C65CA2">
        <w:tc>
          <w:tcPr>
            <w:tcW w:w="2660" w:type="dxa"/>
          </w:tcPr>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Default="00130EB5" w:rsidP="00C65CA2">
            <w:pPr>
              <w:rPr>
                <w:rFonts w:ascii="Arial" w:hAnsi="Arial" w:cs="Arial"/>
                <w:b/>
              </w:rPr>
            </w:pPr>
          </w:p>
          <w:p w:rsidR="00130EB5" w:rsidRPr="00784B43" w:rsidRDefault="00130EB5" w:rsidP="00C65CA2">
            <w:pPr>
              <w:rPr>
                <w:rFonts w:ascii="Arial" w:hAnsi="Arial" w:cs="Arial"/>
                <w:b/>
              </w:rPr>
            </w:pPr>
            <w:r>
              <w:rPr>
                <w:rFonts w:ascii="Arial" w:hAnsi="Arial" w:cs="Arial"/>
                <w:b/>
              </w:rPr>
              <w:t xml:space="preserve">          </w:t>
            </w:r>
            <w:r w:rsidRPr="00784B43">
              <w:rPr>
                <w:rFonts w:ascii="Arial" w:hAnsi="Arial" w:cs="Arial"/>
                <w:b/>
              </w:rPr>
              <w:t>OBIETTIVI</w:t>
            </w:r>
          </w:p>
        </w:tc>
        <w:tc>
          <w:tcPr>
            <w:tcW w:w="7118" w:type="dxa"/>
          </w:tcPr>
          <w:p w:rsidR="00130EB5" w:rsidRDefault="00130EB5" w:rsidP="00130EB5">
            <w:pPr>
              <w:ind w:left="720"/>
              <w:rPr>
                <w:rFonts w:ascii="Arial" w:hAnsi="Arial" w:cs="Arial"/>
              </w:rPr>
            </w:pPr>
          </w:p>
          <w:p w:rsidR="00130EB5" w:rsidRDefault="00130EB5" w:rsidP="000F4C42">
            <w:pPr>
              <w:numPr>
                <w:ilvl w:val="0"/>
                <w:numId w:val="155"/>
              </w:numPr>
              <w:rPr>
                <w:rFonts w:ascii="Arial" w:hAnsi="Arial" w:cs="Arial"/>
              </w:rPr>
            </w:pPr>
            <w:r>
              <w:rPr>
                <w:rFonts w:ascii="Arial" w:hAnsi="Arial" w:cs="Arial"/>
              </w:rPr>
              <w:t>Esplorare / osservare una realtà naturale o artificiale</w:t>
            </w:r>
          </w:p>
          <w:p w:rsidR="00130EB5" w:rsidRDefault="00130EB5" w:rsidP="000F4C42">
            <w:pPr>
              <w:numPr>
                <w:ilvl w:val="0"/>
                <w:numId w:val="155"/>
              </w:numPr>
              <w:rPr>
                <w:rFonts w:ascii="Arial" w:hAnsi="Arial" w:cs="Arial"/>
              </w:rPr>
            </w:pPr>
            <w:r>
              <w:rPr>
                <w:rFonts w:ascii="Arial" w:hAnsi="Arial" w:cs="Arial"/>
              </w:rPr>
              <w:t>Raccogliere / catalogare</w:t>
            </w:r>
          </w:p>
          <w:p w:rsidR="00130EB5" w:rsidRDefault="00130EB5" w:rsidP="000F4C42">
            <w:pPr>
              <w:numPr>
                <w:ilvl w:val="0"/>
                <w:numId w:val="155"/>
              </w:numPr>
              <w:rPr>
                <w:rFonts w:ascii="Arial" w:hAnsi="Arial" w:cs="Arial"/>
              </w:rPr>
            </w:pPr>
            <w:r>
              <w:rPr>
                <w:rFonts w:ascii="Arial" w:hAnsi="Arial" w:cs="Arial"/>
              </w:rPr>
              <w:t>Gestione dell’imprevisto</w:t>
            </w:r>
          </w:p>
          <w:p w:rsidR="00130EB5" w:rsidRDefault="00130EB5" w:rsidP="000F4C42">
            <w:pPr>
              <w:numPr>
                <w:ilvl w:val="0"/>
                <w:numId w:val="155"/>
              </w:numPr>
              <w:rPr>
                <w:rFonts w:ascii="Arial" w:hAnsi="Arial" w:cs="Arial"/>
              </w:rPr>
            </w:pPr>
            <w:r>
              <w:rPr>
                <w:rFonts w:ascii="Arial" w:hAnsi="Arial" w:cs="Arial"/>
              </w:rPr>
              <w:t>Stagionalità / cambiamenti</w:t>
            </w:r>
          </w:p>
          <w:p w:rsidR="00130EB5" w:rsidRDefault="00130EB5" w:rsidP="000F4C42">
            <w:pPr>
              <w:numPr>
                <w:ilvl w:val="0"/>
                <w:numId w:val="155"/>
              </w:numPr>
              <w:rPr>
                <w:rFonts w:ascii="Arial" w:hAnsi="Arial" w:cs="Arial"/>
              </w:rPr>
            </w:pPr>
            <w:r>
              <w:rPr>
                <w:rFonts w:ascii="Arial" w:hAnsi="Arial" w:cs="Arial"/>
              </w:rPr>
              <w:t>Utilizzo dei materiali in modo creativo</w:t>
            </w:r>
          </w:p>
          <w:p w:rsidR="00130EB5" w:rsidRDefault="00130EB5" w:rsidP="000F4C42">
            <w:pPr>
              <w:numPr>
                <w:ilvl w:val="0"/>
                <w:numId w:val="155"/>
              </w:numPr>
              <w:rPr>
                <w:rFonts w:ascii="Arial" w:hAnsi="Arial" w:cs="Arial"/>
              </w:rPr>
            </w:pPr>
            <w:r>
              <w:rPr>
                <w:rFonts w:ascii="Arial" w:hAnsi="Arial" w:cs="Arial"/>
              </w:rPr>
              <w:t>Arte e Natura</w:t>
            </w:r>
          </w:p>
          <w:p w:rsidR="00130EB5" w:rsidRPr="004F7B9E" w:rsidRDefault="00130EB5" w:rsidP="00C65CA2">
            <w:pPr>
              <w:rPr>
                <w:rFonts w:ascii="Arial" w:hAnsi="Arial" w:cs="Arial"/>
              </w:rPr>
            </w:pPr>
          </w:p>
        </w:tc>
      </w:tr>
      <w:tr w:rsidR="00130EB5" w:rsidRPr="00784B43" w:rsidTr="00C65CA2">
        <w:tc>
          <w:tcPr>
            <w:tcW w:w="2660" w:type="dxa"/>
          </w:tcPr>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Default="00130EB5" w:rsidP="00C65CA2">
            <w:pPr>
              <w:rPr>
                <w:rFonts w:ascii="Arial" w:hAnsi="Arial" w:cs="Arial"/>
                <w:b/>
              </w:rPr>
            </w:pPr>
            <w:r>
              <w:rPr>
                <w:rFonts w:ascii="Arial" w:hAnsi="Arial" w:cs="Arial"/>
                <w:b/>
              </w:rPr>
              <w:t xml:space="preserve">      CONTENUTI -</w:t>
            </w:r>
            <w:r w:rsidRPr="00784B43">
              <w:rPr>
                <w:rFonts w:ascii="Arial" w:hAnsi="Arial" w:cs="Arial"/>
                <w:b/>
              </w:rPr>
              <w:t xml:space="preserve"> </w:t>
            </w:r>
            <w:r>
              <w:rPr>
                <w:rFonts w:ascii="Arial" w:hAnsi="Arial" w:cs="Arial"/>
                <w:b/>
              </w:rPr>
              <w:t xml:space="preserve">     </w:t>
            </w:r>
          </w:p>
          <w:p w:rsidR="00130EB5" w:rsidRPr="00784B43" w:rsidRDefault="00130EB5" w:rsidP="00C65CA2">
            <w:pPr>
              <w:rPr>
                <w:rFonts w:ascii="Arial" w:hAnsi="Arial" w:cs="Arial"/>
                <w:b/>
              </w:rPr>
            </w:pPr>
            <w:r>
              <w:rPr>
                <w:rFonts w:ascii="Arial" w:hAnsi="Arial" w:cs="Arial"/>
                <w:b/>
              </w:rPr>
              <w:t xml:space="preserve">         ATTIVITA’</w:t>
            </w:r>
          </w:p>
        </w:tc>
        <w:tc>
          <w:tcPr>
            <w:tcW w:w="7118" w:type="dxa"/>
          </w:tcPr>
          <w:p w:rsidR="00130EB5" w:rsidRDefault="00130EB5" w:rsidP="00C65CA2">
            <w:pPr>
              <w:rPr>
                <w:rFonts w:ascii="Arial" w:hAnsi="Arial" w:cs="Arial"/>
                <w:b/>
              </w:rPr>
            </w:pPr>
          </w:p>
          <w:p w:rsidR="00130EB5" w:rsidRDefault="00130EB5" w:rsidP="00C65CA2">
            <w:pPr>
              <w:pStyle w:val="Contenutocornice"/>
              <w:shd w:val="clear" w:color="auto" w:fill="FFFFFF"/>
              <w:rPr>
                <w:rFonts w:ascii="Arial" w:hAnsi="Arial"/>
                <w:bCs/>
                <w:sz w:val="20"/>
                <w:szCs w:val="20"/>
                <w:lang w:val="it-IT"/>
              </w:rPr>
            </w:pPr>
            <w:r>
              <w:rPr>
                <w:rFonts w:ascii="Arial" w:hAnsi="Arial"/>
                <w:bCs/>
                <w:sz w:val="20"/>
                <w:szCs w:val="20"/>
                <w:lang w:val="it-IT"/>
              </w:rPr>
              <w:t xml:space="preserve">REALIZZAZIONE di “opere” attraverso la ricerca e l’utilizzo di materiali naturali, capaci di suscitare nei bambini condivisione e scambio, solleticando la loro naturale curiosità. Cercare inoltre di creare giochi di scoperta, manipolazione, travasi, semina </w:t>
            </w:r>
            <w:proofErr w:type="spellStart"/>
            <w:r>
              <w:rPr>
                <w:rFonts w:ascii="Arial" w:hAnsi="Arial"/>
                <w:bCs/>
                <w:sz w:val="20"/>
                <w:szCs w:val="20"/>
                <w:lang w:val="it-IT"/>
              </w:rPr>
              <w:t>ecc…</w:t>
            </w:r>
            <w:proofErr w:type="spellEnd"/>
          </w:p>
          <w:p w:rsidR="00130EB5" w:rsidRPr="009D4330" w:rsidRDefault="00130EB5" w:rsidP="00C65CA2">
            <w:pPr>
              <w:pStyle w:val="Contenutocornice"/>
              <w:shd w:val="clear" w:color="auto" w:fill="FFFFFF"/>
              <w:rPr>
                <w:rFonts w:ascii="Arial" w:hAnsi="Arial"/>
                <w:bCs/>
                <w:sz w:val="20"/>
                <w:szCs w:val="20"/>
                <w:lang w:val="it-IT"/>
              </w:rPr>
            </w:pPr>
            <w:r>
              <w:rPr>
                <w:rFonts w:ascii="Arial" w:hAnsi="Arial"/>
                <w:bCs/>
                <w:sz w:val="20"/>
                <w:szCs w:val="20"/>
                <w:lang w:val="it-IT"/>
              </w:rPr>
              <w:t xml:space="preserve">L’opera della natura… nelle opere d’arte artistiche </w:t>
            </w:r>
            <w:r w:rsidRPr="009D4330">
              <w:rPr>
                <w:rFonts w:ascii="Arial" w:hAnsi="Arial"/>
                <w:bCs/>
                <w:sz w:val="20"/>
                <w:szCs w:val="20"/>
                <w:lang w:val="it-IT"/>
              </w:rPr>
              <w:t>(dipinti d’autore)</w:t>
            </w:r>
          </w:p>
          <w:p w:rsidR="00130EB5" w:rsidRPr="00FD48CE" w:rsidRDefault="00130EB5" w:rsidP="00C65CA2">
            <w:pPr>
              <w:pStyle w:val="Contenutocornice"/>
              <w:shd w:val="clear" w:color="auto" w:fill="FFFFFF"/>
              <w:rPr>
                <w:rFonts w:ascii="Arial" w:hAnsi="Arial"/>
                <w:b/>
                <w:bCs/>
                <w:sz w:val="20"/>
                <w:szCs w:val="20"/>
                <w:lang w:val="it-IT"/>
              </w:rPr>
            </w:pPr>
            <w:r w:rsidRPr="00DA67C7">
              <w:rPr>
                <w:rFonts w:ascii="Arial" w:hAnsi="Arial"/>
                <w:bCs/>
                <w:sz w:val="20"/>
                <w:szCs w:val="20"/>
                <w:lang w:val="it-IT"/>
              </w:rPr>
              <w:t xml:space="preserve"> </w:t>
            </w:r>
          </w:p>
        </w:tc>
      </w:tr>
      <w:tr w:rsidR="00130EB5" w:rsidRPr="00784B43" w:rsidTr="00C65CA2">
        <w:tc>
          <w:tcPr>
            <w:tcW w:w="2660" w:type="dxa"/>
          </w:tcPr>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r w:rsidRPr="00784B43">
              <w:rPr>
                <w:rFonts w:ascii="Arial" w:hAnsi="Arial" w:cs="Arial"/>
                <w:b/>
              </w:rPr>
              <w:t>METODOLOGIA</w:t>
            </w:r>
          </w:p>
        </w:tc>
        <w:tc>
          <w:tcPr>
            <w:tcW w:w="7118" w:type="dxa"/>
          </w:tcPr>
          <w:p w:rsidR="00130EB5" w:rsidRDefault="00130EB5" w:rsidP="00130EB5">
            <w:pPr>
              <w:autoSpaceDE w:val="0"/>
              <w:autoSpaceDN w:val="0"/>
              <w:adjustRightInd w:val="0"/>
              <w:ind w:left="720"/>
              <w:jc w:val="both"/>
              <w:rPr>
                <w:rFonts w:ascii="ComicSansMS" w:hAnsi="ComicSansMS" w:cs="ComicSansMS"/>
              </w:rPr>
            </w:pPr>
          </w:p>
          <w:p w:rsidR="00130EB5" w:rsidRDefault="00130EB5" w:rsidP="000F4C42">
            <w:pPr>
              <w:numPr>
                <w:ilvl w:val="0"/>
                <w:numId w:val="156"/>
              </w:numPr>
              <w:autoSpaceDE w:val="0"/>
              <w:autoSpaceDN w:val="0"/>
              <w:adjustRightInd w:val="0"/>
              <w:jc w:val="both"/>
              <w:rPr>
                <w:rFonts w:ascii="ComicSansMS" w:hAnsi="ComicSansMS" w:cs="ComicSansMS"/>
              </w:rPr>
            </w:pPr>
            <w:r>
              <w:rPr>
                <w:rFonts w:ascii="ComicSansMS" w:hAnsi="ComicSansMS" w:cs="ComicSansMS"/>
              </w:rPr>
              <w:t>Progettazione, organizzazione e valutazione degli spazi e del materiale.</w:t>
            </w:r>
          </w:p>
          <w:p w:rsidR="00130EB5" w:rsidRDefault="00130EB5" w:rsidP="000F4C42">
            <w:pPr>
              <w:numPr>
                <w:ilvl w:val="0"/>
                <w:numId w:val="156"/>
              </w:numPr>
              <w:autoSpaceDE w:val="0"/>
              <w:autoSpaceDN w:val="0"/>
              <w:adjustRightInd w:val="0"/>
              <w:jc w:val="both"/>
              <w:rPr>
                <w:rFonts w:ascii="ComicSansMS" w:hAnsi="ComicSansMS" w:cs="ComicSansMS"/>
              </w:rPr>
            </w:pPr>
            <w:r>
              <w:rPr>
                <w:rFonts w:ascii="ComicSansMS" w:hAnsi="ComicSansMS" w:cs="ComicSansMS"/>
              </w:rPr>
              <w:t>Valorizzazione della vita di relazione</w:t>
            </w:r>
          </w:p>
          <w:p w:rsidR="00130EB5" w:rsidRDefault="00130EB5" w:rsidP="000F4C42">
            <w:pPr>
              <w:numPr>
                <w:ilvl w:val="0"/>
                <w:numId w:val="156"/>
              </w:numPr>
              <w:autoSpaceDE w:val="0"/>
              <w:autoSpaceDN w:val="0"/>
              <w:adjustRightInd w:val="0"/>
              <w:jc w:val="both"/>
              <w:rPr>
                <w:rFonts w:ascii="ComicSansMS" w:hAnsi="ComicSansMS" w:cs="ComicSansMS"/>
              </w:rPr>
            </w:pPr>
            <w:r>
              <w:rPr>
                <w:rFonts w:ascii="ComicSansMS" w:hAnsi="ComicSansMS" w:cs="ComicSansMS"/>
              </w:rPr>
              <w:t>Valorizzazione del gioco</w:t>
            </w:r>
          </w:p>
          <w:p w:rsidR="00130EB5" w:rsidRDefault="00130EB5" w:rsidP="000F4C42">
            <w:pPr>
              <w:numPr>
                <w:ilvl w:val="0"/>
                <w:numId w:val="156"/>
              </w:numPr>
              <w:autoSpaceDE w:val="0"/>
              <w:autoSpaceDN w:val="0"/>
              <w:adjustRightInd w:val="0"/>
              <w:jc w:val="both"/>
              <w:rPr>
                <w:rFonts w:ascii="ComicSansMS" w:hAnsi="ComicSansMS" w:cs="ComicSansMS"/>
              </w:rPr>
            </w:pPr>
            <w:r>
              <w:rPr>
                <w:rFonts w:ascii="ComicSansMS" w:hAnsi="ComicSansMS" w:cs="ComicSansMS"/>
              </w:rPr>
              <w:t>Ricerca/azione/esplorazione</w:t>
            </w:r>
          </w:p>
          <w:p w:rsidR="00130EB5" w:rsidRDefault="00130EB5" w:rsidP="000F4C42">
            <w:pPr>
              <w:numPr>
                <w:ilvl w:val="0"/>
                <w:numId w:val="156"/>
              </w:numPr>
              <w:autoSpaceDE w:val="0"/>
              <w:autoSpaceDN w:val="0"/>
              <w:adjustRightInd w:val="0"/>
              <w:jc w:val="both"/>
              <w:rPr>
                <w:rFonts w:ascii="ComicSansMS" w:hAnsi="ComicSansMS" w:cs="ComicSansMS"/>
              </w:rPr>
            </w:pPr>
            <w:r>
              <w:rPr>
                <w:rFonts w:ascii="ComicSansMS" w:hAnsi="ComicSansMS" w:cs="ComicSansMS"/>
              </w:rPr>
              <w:t>Dialogo/verbalizzazione</w:t>
            </w:r>
          </w:p>
          <w:p w:rsidR="00130EB5" w:rsidRDefault="00130EB5" w:rsidP="000F4C42">
            <w:pPr>
              <w:numPr>
                <w:ilvl w:val="0"/>
                <w:numId w:val="156"/>
              </w:numPr>
              <w:autoSpaceDE w:val="0"/>
              <w:autoSpaceDN w:val="0"/>
              <w:adjustRightInd w:val="0"/>
              <w:jc w:val="both"/>
              <w:rPr>
                <w:rFonts w:ascii="ComicSansMS" w:hAnsi="ComicSansMS" w:cs="ComicSansMS"/>
              </w:rPr>
            </w:pPr>
            <w:r>
              <w:rPr>
                <w:rFonts w:ascii="ComicSansMS" w:hAnsi="ComicSansMS" w:cs="ComicSansMS"/>
              </w:rPr>
              <w:t>Mediazione didattica</w:t>
            </w:r>
          </w:p>
          <w:p w:rsidR="00130EB5" w:rsidRPr="00C46C57" w:rsidRDefault="00130EB5" w:rsidP="000F4C42">
            <w:pPr>
              <w:numPr>
                <w:ilvl w:val="0"/>
                <w:numId w:val="156"/>
              </w:numPr>
              <w:autoSpaceDE w:val="0"/>
              <w:autoSpaceDN w:val="0"/>
              <w:adjustRightInd w:val="0"/>
              <w:jc w:val="both"/>
              <w:rPr>
                <w:rFonts w:ascii="ComicSansMS" w:hAnsi="ComicSansMS" w:cs="ComicSansMS"/>
              </w:rPr>
            </w:pPr>
            <w:r>
              <w:rPr>
                <w:rFonts w:ascii="ComicSansMS" w:hAnsi="ComicSansMS" w:cs="ComicSansMS"/>
              </w:rPr>
              <w:t>Lavoro di gruppo e attività laboratoriali</w:t>
            </w:r>
          </w:p>
          <w:p w:rsidR="00130EB5" w:rsidRPr="00FC4388" w:rsidRDefault="00130EB5" w:rsidP="00C65CA2">
            <w:pPr>
              <w:autoSpaceDE w:val="0"/>
              <w:autoSpaceDN w:val="0"/>
              <w:adjustRightInd w:val="0"/>
              <w:rPr>
                <w:rFonts w:ascii="ComicSansMS,Bold" w:hAnsi="ComicSansMS,Bold" w:cs="ComicSansMS,Bold"/>
                <w:b/>
                <w:bCs/>
              </w:rPr>
            </w:pPr>
          </w:p>
        </w:tc>
      </w:tr>
      <w:tr w:rsidR="00130EB5" w:rsidRPr="00784B43" w:rsidTr="00C65CA2">
        <w:tc>
          <w:tcPr>
            <w:tcW w:w="2660" w:type="dxa"/>
          </w:tcPr>
          <w:p w:rsidR="00130EB5" w:rsidRPr="00784B43" w:rsidRDefault="00130EB5" w:rsidP="00C65CA2">
            <w:pPr>
              <w:jc w:val="center"/>
              <w:rPr>
                <w:rFonts w:ascii="Arial" w:hAnsi="Arial" w:cs="Arial"/>
                <w:b/>
              </w:rPr>
            </w:pPr>
          </w:p>
          <w:p w:rsidR="00130EB5" w:rsidRPr="00784B43" w:rsidRDefault="00130EB5" w:rsidP="00C65CA2">
            <w:pPr>
              <w:rPr>
                <w:rFonts w:ascii="Arial" w:hAnsi="Arial" w:cs="Arial"/>
                <w:b/>
              </w:rPr>
            </w:pPr>
            <w:r>
              <w:rPr>
                <w:rFonts w:ascii="Arial" w:hAnsi="Arial" w:cs="Arial"/>
                <w:b/>
              </w:rPr>
              <w:t xml:space="preserve">       </w:t>
            </w:r>
            <w:r w:rsidRPr="00784B43">
              <w:rPr>
                <w:rFonts w:ascii="Arial" w:hAnsi="Arial" w:cs="Arial"/>
                <w:b/>
              </w:rPr>
              <w:t>DESTINATARI</w:t>
            </w:r>
          </w:p>
        </w:tc>
        <w:tc>
          <w:tcPr>
            <w:tcW w:w="7118" w:type="dxa"/>
          </w:tcPr>
          <w:p w:rsidR="00130EB5" w:rsidRDefault="00130EB5" w:rsidP="00C65CA2">
            <w:pPr>
              <w:rPr>
                <w:rFonts w:ascii="Arial" w:hAnsi="Arial" w:cs="Arial"/>
              </w:rPr>
            </w:pPr>
          </w:p>
          <w:p w:rsidR="00130EB5" w:rsidRDefault="00130EB5" w:rsidP="00C65CA2">
            <w:pPr>
              <w:rPr>
                <w:rFonts w:ascii="Arial" w:hAnsi="Arial" w:cs="Arial"/>
              </w:rPr>
            </w:pPr>
            <w:r>
              <w:rPr>
                <w:rFonts w:ascii="Arial" w:hAnsi="Arial" w:cs="Arial"/>
              </w:rPr>
              <w:t>Le sezioni del plesso</w:t>
            </w:r>
          </w:p>
          <w:p w:rsidR="00130EB5" w:rsidRPr="00784B43" w:rsidRDefault="00130EB5" w:rsidP="00C65CA2">
            <w:pPr>
              <w:rPr>
                <w:rFonts w:ascii="Arial" w:hAnsi="Arial" w:cs="Arial"/>
              </w:rPr>
            </w:pPr>
          </w:p>
        </w:tc>
      </w:tr>
      <w:tr w:rsidR="00130EB5" w:rsidRPr="00784B43" w:rsidTr="00C65CA2">
        <w:tc>
          <w:tcPr>
            <w:tcW w:w="2660" w:type="dxa"/>
          </w:tcPr>
          <w:p w:rsidR="00130EB5" w:rsidRPr="00784B43" w:rsidRDefault="00130EB5" w:rsidP="00C65CA2">
            <w:pPr>
              <w:jc w:val="center"/>
              <w:rPr>
                <w:rFonts w:ascii="Arial" w:hAnsi="Arial" w:cs="Arial"/>
                <w:b/>
              </w:rPr>
            </w:pPr>
          </w:p>
          <w:p w:rsidR="00130EB5" w:rsidRPr="00784B43" w:rsidRDefault="00130EB5" w:rsidP="00C65CA2">
            <w:pPr>
              <w:rPr>
                <w:rFonts w:ascii="Arial" w:hAnsi="Arial" w:cs="Arial"/>
                <w:b/>
              </w:rPr>
            </w:pPr>
            <w:r>
              <w:rPr>
                <w:rFonts w:ascii="Arial" w:hAnsi="Arial" w:cs="Arial"/>
                <w:b/>
              </w:rPr>
              <w:t xml:space="preserve">            </w:t>
            </w:r>
            <w:r w:rsidRPr="00784B43">
              <w:rPr>
                <w:rFonts w:ascii="Arial" w:hAnsi="Arial" w:cs="Arial"/>
                <w:b/>
              </w:rPr>
              <w:t>TEMPI</w:t>
            </w:r>
          </w:p>
        </w:tc>
        <w:tc>
          <w:tcPr>
            <w:tcW w:w="7118" w:type="dxa"/>
          </w:tcPr>
          <w:p w:rsidR="00130EB5" w:rsidRDefault="00130EB5" w:rsidP="00C65CA2">
            <w:pPr>
              <w:rPr>
                <w:rFonts w:ascii="Arial" w:hAnsi="Arial" w:cs="Arial"/>
              </w:rPr>
            </w:pPr>
          </w:p>
          <w:p w:rsidR="00130EB5" w:rsidRDefault="00130EB5" w:rsidP="00C65CA2">
            <w:pPr>
              <w:rPr>
                <w:rFonts w:ascii="Arial" w:hAnsi="Arial" w:cs="Arial"/>
              </w:rPr>
            </w:pPr>
            <w:r>
              <w:rPr>
                <w:rFonts w:ascii="Arial" w:hAnsi="Arial" w:cs="Arial"/>
              </w:rPr>
              <w:t xml:space="preserve">Anno scolastico </w:t>
            </w:r>
          </w:p>
          <w:p w:rsidR="00130EB5" w:rsidRPr="00784B43" w:rsidRDefault="00130EB5" w:rsidP="00C65CA2">
            <w:pPr>
              <w:rPr>
                <w:rFonts w:ascii="Arial" w:hAnsi="Arial" w:cs="Arial"/>
              </w:rPr>
            </w:pPr>
          </w:p>
        </w:tc>
      </w:tr>
      <w:tr w:rsidR="00130EB5" w:rsidRPr="00784B43" w:rsidTr="00C65CA2">
        <w:tc>
          <w:tcPr>
            <w:tcW w:w="2660" w:type="dxa"/>
          </w:tcPr>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Pr="00784B43" w:rsidRDefault="00130EB5" w:rsidP="00C65CA2">
            <w:pPr>
              <w:rPr>
                <w:rFonts w:ascii="Arial" w:hAnsi="Arial" w:cs="Arial"/>
                <w:b/>
              </w:rPr>
            </w:pPr>
            <w:r>
              <w:rPr>
                <w:rFonts w:ascii="Arial" w:hAnsi="Arial" w:cs="Arial"/>
                <w:b/>
              </w:rPr>
              <w:t xml:space="preserve">            </w:t>
            </w:r>
            <w:r w:rsidRPr="00784B43">
              <w:rPr>
                <w:rFonts w:ascii="Arial" w:hAnsi="Arial" w:cs="Arial"/>
                <w:b/>
              </w:rPr>
              <w:t>SPAZI</w:t>
            </w:r>
          </w:p>
        </w:tc>
        <w:tc>
          <w:tcPr>
            <w:tcW w:w="7118" w:type="dxa"/>
          </w:tcPr>
          <w:p w:rsidR="00130EB5" w:rsidRDefault="00130EB5" w:rsidP="00C65CA2">
            <w:pPr>
              <w:rPr>
                <w:rFonts w:ascii="Arial" w:hAnsi="Arial" w:cs="Arial"/>
                <w:b/>
              </w:rPr>
            </w:pPr>
          </w:p>
          <w:p w:rsidR="00130EB5" w:rsidRPr="00784B43" w:rsidRDefault="00130EB5" w:rsidP="00C65CA2">
            <w:pPr>
              <w:rPr>
                <w:rFonts w:ascii="Arial" w:hAnsi="Arial" w:cs="Arial"/>
              </w:rPr>
            </w:pPr>
            <w:r>
              <w:rPr>
                <w:rFonts w:ascii="Arial" w:hAnsi="Arial" w:cs="Arial"/>
              </w:rPr>
              <w:t xml:space="preserve">Cortile/ uscite sul territorio </w:t>
            </w:r>
          </w:p>
        </w:tc>
      </w:tr>
      <w:tr w:rsidR="00130EB5" w:rsidRPr="00784B43" w:rsidTr="00C65CA2">
        <w:tc>
          <w:tcPr>
            <w:tcW w:w="2660" w:type="dxa"/>
          </w:tcPr>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p>
          <w:p w:rsidR="00130EB5" w:rsidRPr="00784B43" w:rsidRDefault="00130EB5" w:rsidP="00C65CA2">
            <w:pPr>
              <w:jc w:val="center"/>
              <w:rPr>
                <w:rFonts w:ascii="Arial" w:hAnsi="Arial" w:cs="Arial"/>
                <w:b/>
              </w:rPr>
            </w:pPr>
            <w:r w:rsidRPr="00784B43">
              <w:rPr>
                <w:rFonts w:ascii="Arial" w:hAnsi="Arial" w:cs="Arial"/>
                <w:b/>
              </w:rPr>
              <w:t xml:space="preserve">VERIFICA E </w:t>
            </w:r>
            <w:r>
              <w:rPr>
                <w:rFonts w:ascii="Arial" w:hAnsi="Arial" w:cs="Arial"/>
                <w:b/>
              </w:rPr>
              <w:t xml:space="preserve">       </w:t>
            </w:r>
            <w:r w:rsidRPr="00784B43">
              <w:rPr>
                <w:rFonts w:ascii="Arial" w:hAnsi="Arial" w:cs="Arial"/>
                <w:b/>
              </w:rPr>
              <w:t>VALUTAZIONE</w:t>
            </w:r>
          </w:p>
        </w:tc>
        <w:tc>
          <w:tcPr>
            <w:tcW w:w="7118" w:type="dxa"/>
          </w:tcPr>
          <w:p w:rsidR="00130EB5" w:rsidRDefault="00130EB5" w:rsidP="00C65CA2">
            <w:pPr>
              <w:rPr>
                <w:rFonts w:ascii="Arial" w:hAnsi="Arial" w:cs="Arial"/>
                <w:b/>
              </w:rPr>
            </w:pPr>
          </w:p>
          <w:p w:rsidR="00130EB5" w:rsidRPr="00C46C57" w:rsidRDefault="00130EB5" w:rsidP="00C65CA2">
            <w:pPr>
              <w:rPr>
                <w:rFonts w:ascii="Arial" w:hAnsi="Arial" w:cs="Arial"/>
              </w:rPr>
            </w:pPr>
            <w:r w:rsidRPr="00C46C57">
              <w:rPr>
                <w:rFonts w:ascii="Arial" w:hAnsi="Arial" w:cs="Arial"/>
              </w:rPr>
              <w:t xml:space="preserve">In itinere </w:t>
            </w:r>
          </w:p>
        </w:tc>
      </w:tr>
    </w:tbl>
    <w:p w:rsidR="00770BC4" w:rsidRDefault="00770BC4" w:rsidP="009F5CA1">
      <w:pPr>
        <w:jc w:val="center"/>
      </w:pPr>
    </w:p>
    <w:p w:rsidR="00770BC4" w:rsidRDefault="00770BC4" w:rsidP="009F5CA1">
      <w:pPr>
        <w:jc w:val="center"/>
      </w:pPr>
    </w:p>
    <w:p w:rsidR="00770BC4" w:rsidRDefault="00770BC4" w:rsidP="009F5CA1">
      <w:pPr>
        <w:jc w:val="center"/>
      </w:pPr>
    </w:p>
    <w:p w:rsidR="009F5CA1" w:rsidRPr="00955631" w:rsidRDefault="006837B9" w:rsidP="009F5CA1">
      <w:pPr>
        <w:ind w:right="-455"/>
        <w:rPr>
          <w:rFonts w:ascii="Arial" w:hAnsi="Arial" w:cs="Arial"/>
          <w:b/>
          <w:bCs/>
          <w:sz w:val="26"/>
          <w:szCs w:val="26"/>
          <w:u w:val="single"/>
        </w:rPr>
      </w:pPr>
      <w:bookmarkStart w:id="70" w:name="ProgRod"/>
      <w:r w:rsidRPr="006837B9">
        <w:rPr>
          <w:b/>
          <w:noProof/>
          <w:sz w:val="26"/>
          <w:szCs w:val="26"/>
          <w:u w:val="single"/>
        </w:rPr>
        <w:lastRenderedPageBreak/>
        <w:pict>
          <v:rect id="Rectangle 33" o:spid="_x0000_s1104" style="position:absolute;margin-left:-198pt;margin-top:10.9pt;width:81pt;height: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UlIwIAAEAEAAAOAAAAZHJzL2Uyb0RvYy54bWysU9uO0zAQfUfiHyy/01y2pd2o6WrVpQhp&#10;gRULH+A6TmLhG2O3afn6HTvd0gWeEHmwZjLj45lzZpY3B63IXoCX1tS0mOSUCMNtI01X029fN28W&#10;lPjATMOUNaKmR+Hpzer1q+XgKlHa3qpGAEEQ46vB1bQPwVVZ5nkvNPMT64TBYGtBs4AudFkDbEB0&#10;rbIyz99mg4XGgeXCe/x7NwbpKuG3reDhc9t6EYiqKdYW0gnp3MYzWy1Z1QFzveSnMtg/VKGZNPjo&#10;GeqOBUZ2IP+A0pKD9bYNE251ZttWcpF6wG6K/LduHnvmROoFyfHuTJP/f7D80/4BiGxqWhbTOSWG&#10;aVTpC/LGTKcEubqKFA3OV5j56B4gNundveXfPTF23WOauAWwQy9Yg4UVMT97cSE6Hq+S7fDRNgjP&#10;dsEmtg4t6AiIPJBDEuV4FkUcAuH4s8jLxTxH7TjGZvNihnZ8glXPtx348F5YTaJRU8DiEzrb3/sw&#10;pj6npOqtks1GKpUc6LZrBWTPcEA26Tuh+8s0ZchQ0+tZOUvIL2L+EiJP398gtAw46Urqmi7OSayK&#10;tL0zDZbJqsCkGm3sTpkTj5G6UYKtbY5II9hxjHHt0Ogt/KRkwBGuqf+xYyAoUR8MSnFdTKdx5pMz&#10;nc1LdOAysr2MMMMRqqaBktFch3FPdg5k1+NLRerd2FuUr5WJ2SjtWNWpWBzTpM1ppeIeXPop69fi&#10;r54AAAD//wMAUEsDBBQABgAIAAAAIQCfDpg93wAAAAwBAAAPAAAAZHJzL2Rvd25yZXYueG1sTI/L&#10;TsMwEEX3SPyDNUjsUueBKhriVAhUJJZtumE3id0kJR5HsdMGvp5hBcu5c3QfxXaxg7iYyfeOFCSr&#10;GIShxumeWgXHahc9gvABSePgyCj4Mh625e1Ngbl2V9qbyyG0gk3I56igC2HMpfRNZyz6lRsN8e/k&#10;JouBz6mVesIrm9tBpnG8lhZ74oQOR/PSmebzMFsFdZ8e8XtfvcV2s8vC+1Kd549Xpe7vlucnEMEs&#10;4Q+G3/pcHUruVLuZtBeDgijbrHlMUJAmvIGJKM0eWKmZTViSZSH/jyh/AAAA//8DAFBLAQItABQA&#10;BgAIAAAAIQC2gziS/gAAAOEBAAATAAAAAAAAAAAAAAAAAAAAAABbQ29udGVudF9UeXBlc10ueG1s&#10;UEsBAi0AFAAGAAgAAAAhADj9If/WAAAAlAEAAAsAAAAAAAAAAAAAAAAALwEAAF9yZWxzLy5yZWxz&#10;UEsBAi0AFAAGAAgAAAAhAOIgZSUjAgAAQAQAAA4AAAAAAAAAAAAAAAAALgIAAGRycy9lMm9Eb2Mu&#10;eG1sUEsBAi0AFAAGAAgAAAAhAJ8OmD3fAAAADAEAAA8AAAAAAAAAAAAAAAAAfQQAAGRycy9kb3du&#10;cmV2LnhtbFBLBQYAAAAABAAEAPMAAACJBQAAAAA=&#10;"/>
        </w:pict>
      </w:r>
      <w:r w:rsidR="009F5CA1" w:rsidRPr="00955631">
        <w:rPr>
          <w:rFonts w:ascii="Arial" w:hAnsi="Arial" w:cs="Arial"/>
          <w:b/>
          <w:bCs/>
          <w:sz w:val="26"/>
          <w:szCs w:val="26"/>
          <w:u w:val="single"/>
          <w:shd w:val="clear" w:color="auto" w:fill="92D050"/>
        </w:rPr>
        <w:t>3.4 Scuola dell’Infanzia “</w:t>
      </w:r>
      <w:proofErr w:type="spellStart"/>
      <w:r w:rsidR="009F5CA1" w:rsidRPr="00955631">
        <w:rPr>
          <w:rFonts w:ascii="Arial" w:hAnsi="Arial" w:cs="Arial"/>
          <w:b/>
          <w:bCs/>
          <w:sz w:val="26"/>
          <w:szCs w:val="26"/>
          <w:u w:val="single"/>
          <w:shd w:val="clear" w:color="auto" w:fill="92D050"/>
        </w:rPr>
        <w:t>G.Rodari</w:t>
      </w:r>
      <w:proofErr w:type="spellEnd"/>
      <w:r w:rsidR="009F5CA1" w:rsidRPr="00955631">
        <w:rPr>
          <w:rFonts w:ascii="Arial" w:hAnsi="Arial" w:cs="Arial"/>
          <w:b/>
          <w:bCs/>
          <w:sz w:val="26"/>
          <w:szCs w:val="26"/>
          <w:u w:val="single"/>
          <w:shd w:val="clear" w:color="auto" w:fill="92D050"/>
        </w:rPr>
        <w:t xml:space="preserve">” </w:t>
      </w:r>
      <w:r w:rsidR="009F5CA1" w:rsidRPr="00955631">
        <w:rPr>
          <w:rFonts w:ascii="Arial" w:hAnsi="Arial" w:cs="Arial"/>
          <w:b/>
          <w:sz w:val="26"/>
          <w:szCs w:val="26"/>
          <w:u w:val="single"/>
          <w:shd w:val="clear" w:color="auto" w:fill="92D050"/>
        </w:rPr>
        <w:t>P</w:t>
      </w:r>
      <w:r w:rsidR="00B57B38">
        <w:rPr>
          <w:rFonts w:ascii="Arial" w:hAnsi="Arial" w:cs="Arial"/>
          <w:b/>
          <w:sz w:val="26"/>
          <w:szCs w:val="26"/>
          <w:u w:val="single"/>
          <w:shd w:val="clear" w:color="auto" w:fill="92D050"/>
        </w:rPr>
        <w:t>rogettazione Annuale - a.s. 2020</w:t>
      </w:r>
      <w:r w:rsidR="009F5CA1" w:rsidRPr="00955631">
        <w:rPr>
          <w:rFonts w:ascii="Arial" w:hAnsi="Arial" w:cs="Arial"/>
          <w:b/>
          <w:sz w:val="26"/>
          <w:szCs w:val="26"/>
          <w:u w:val="single"/>
          <w:shd w:val="clear" w:color="auto" w:fill="92D050"/>
        </w:rPr>
        <w:t>/20</w:t>
      </w:r>
      <w:r w:rsidR="00112EB1">
        <w:rPr>
          <w:rFonts w:ascii="Arial" w:hAnsi="Arial" w:cs="Arial"/>
          <w:b/>
          <w:sz w:val="26"/>
          <w:szCs w:val="26"/>
          <w:u w:val="single"/>
          <w:shd w:val="clear" w:color="auto" w:fill="92D050"/>
        </w:rPr>
        <w:t>2</w:t>
      </w:r>
      <w:r w:rsidR="002F1513">
        <w:rPr>
          <w:rFonts w:ascii="Arial" w:hAnsi="Arial" w:cs="Arial"/>
          <w:b/>
          <w:sz w:val="26"/>
          <w:szCs w:val="26"/>
          <w:u w:val="single"/>
          <w:shd w:val="clear" w:color="auto" w:fill="92D050"/>
        </w:rPr>
        <w:t>1</w:t>
      </w:r>
    </w:p>
    <w:bookmarkEnd w:id="70"/>
    <w:p w:rsidR="009F5CA1" w:rsidRDefault="009F5CA1" w:rsidP="009F5CA1">
      <w:pPr>
        <w:jc w:val="both"/>
        <w:rPr>
          <w:rFonts w:ascii="Arial" w:hAnsi="Arial" w:cs="Arial"/>
          <w:b/>
          <w:sz w:val="26"/>
          <w:szCs w:val="26"/>
        </w:rPr>
      </w:pPr>
    </w:p>
    <w:p w:rsidR="00FC188C" w:rsidRPr="00FC188C" w:rsidRDefault="00FC188C" w:rsidP="00FC188C">
      <w:pPr>
        <w:autoSpaceDE w:val="0"/>
        <w:autoSpaceDN w:val="0"/>
        <w:adjustRightInd w:val="0"/>
        <w:rPr>
          <w:rFonts w:ascii="Arial" w:eastAsiaTheme="minorHAnsi" w:hAnsi="Arial" w:cs="Arial"/>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7422"/>
      </w:tblGrid>
      <w:tr w:rsidR="00FC188C" w:rsidRPr="007E5F83" w:rsidTr="00B57B38">
        <w:tc>
          <w:tcPr>
            <w:tcW w:w="2262" w:type="dxa"/>
            <w:shd w:val="clear" w:color="auto" w:fill="auto"/>
          </w:tcPr>
          <w:p w:rsidR="00FC188C" w:rsidRPr="00674785" w:rsidRDefault="00FC188C" w:rsidP="00B57B38">
            <w:pPr>
              <w:rPr>
                <w:rFonts w:ascii="Arial" w:hAnsi="Arial" w:cs="Arial"/>
                <w:b/>
              </w:rPr>
            </w:pPr>
          </w:p>
          <w:p w:rsidR="00FC188C" w:rsidRPr="00674785" w:rsidRDefault="00FC188C" w:rsidP="00B57B38">
            <w:pPr>
              <w:rPr>
                <w:rFonts w:ascii="Arial" w:hAnsi="Arial" w:cs="Arial"/>
                <w:b/>
              </w:rPr>
            </w:pPr>
            <w:r w:rsidRPr="00674785">
              <w:rPr>
                <w:rFonts w:ascii="Arial" w:hAnsi="Arial" w:cs="Arial"/>
                <w:b/>
              </w:rPr>
              <w:t>NOME DEL PROGETTO</w:t>
            </w:r>
          </w:p>
        </w:tc>
        <w:tc>
          <w:tcPr>
            <w:tcW w:w="7422" w:type="dxa"/>
            <w:shd w:val="clear" w:color="auto" w:fill="auto"/>
          </w:tcPr>
          <w:p w:rsidR="00FC188C" w:rsidRPr="00FC188C" w:rsidRDefault="00FC188C" w:rsidP="00FC188C">
            <w:pPr>
              <w:autoSpaceDE w:val="0"/>
              <w:autoSpaceDN w:val="0"/>
              <w:adjustRightInd w:val="0"/>
              <w:rPr>
                <w:rFonts w:ascii="Algerian" w:eastAsiaTheme="minorHAnsi" w:hAnsi="Algerian" w:cs="Algerian"/>
                <w:color w:val="000000"/>
                <w:sz w:val="24"/>
                <w:szCs w:val="24"/>
                <w:lang w:eastAsia="en-US"/>
              </w:rPr>
            </w:pPr>
            <w:r w:rsidRPr="00FC188C">
              <w:rPr>
                <w:rFonts w:ascii="Algerian" w:eastAsiaTheme="minorHAnsi" w:hAnsi="Algerian" w:cs="Algerian"/>
                <w:color w:val="000000"/>
                <w:sz w:val="32"/>
                <w:szCs w:val="32"/>
                <w:lang w:eastAsia="en-US"/>
              </w:rPr>
              <w:t>Un viaggio … a piccoli passi</w:t>
            </w:r>
          </w:p>
          <w:p w:rsidR="00FC188C" w:rsidRPr="00674785" w:rsidRDefault="00FC188C" w:rsidP="00B57B38">
            <w:pPr>
              <w:jc w:val="center"/>
              <w:rPr>
                <w:rFonts w:ascii="Arial" w:hAnsi="Arial" w:cs="Arial"/>
                <w:b/>
              </w:rPr>
            </w:pPr>
          </w:p>
        </w:tc>
      </w:tr>
      <w:tr w:rsidR="00FC188C" w:rsidRPr="007E5F83" w:rsidTr="00B57B38">
        <w:tc>
          <w:tcPr>
            <w:tcW w:w="2262" w:type="dxa"/>
            <w:shd w:val="clear" w:color="auto" w:fill="auto"/>
          </w:tcPr>
          <w:p w:rsidR="00FC188C" w:rsidRPr="00674785" w:rsidRDefault="00FC188C" w:rsidP="00B57B38">
            <w:pPr>
              <w:rPr>
                <w:rFonts w:ascii="Arial" w:hAnsi="Arial" w:cs="Arial"/>
                <w:b/>
              </w:rPr>
            </w:pPr>
          </w:p>
          <w:p w:rsidR="00FC188C" w:rsidRDefault="00FC188C" w:rsidP="00B57B38">
            <w:pPr>
              <w:rPr>
                <w:rFonts w:ascii="Arial" w:hAnsi="Arial" w:cs="Arial"/>
                <w:b/>
              </w:rPr>
            </w:pPr>
          </w:p>
          <w:p w:rsidR="00FC188C" w:rsidRDefault="00FC188C" w:rsidP="00B57B38">
            <w:pPr>
              <w:rPr>
                <w:rFonts w:ascii="Arial" w:hAnsi="Arial" w:cs="Arial"/>
                <w:b/>
              </w:rPr>
            </w:pPr>
          </w:p>
          <w:p w:rsidR="00FC188C" w:rsidRDefault="00FC188C" w:rsidP="00B57B38">
            <w:pPr>
              <w:rPr>
                <w:rFonts w:ascii="Arial" w:hAnsi="Arial" w:cs="Arial"/>
                <w:b/>
              </w:rPr>
            </w:pPr>
          </w:p>
          <w:p w:rsidR="00FC188C" w:rsidRDefault="00FC188C" w:rsidP="00B57B38">
            <w:pPr>
              <w:rPr>
                <w:rFonts w:ascii="Arial" w:hAnsi="Arial" w:cs="Arial"/>
                <w:b/>
              </w:rPr>
            </w:pPr>
          </w:p>
          <w:p w:rsidR="00FC188C" w:rsidRDefault="00FC188C" w:rsidP="00B57B38">
            <w:pPr>
              <w:rPr>
                <w:rFonts w:ascii="Arial" w:hAnsi="Arial" w:cs="Arial"/>
                <w:b/>
              </w:rPr>
            </w:pPr>
          </w:p>
          <w:p w:rsidR="00FC188C" w:rsidRDefault="00FC188C" w:rsidP="00B57B38">
            <w:pPr>
              <w:rPr>
                <w:rFonts w:ascii="Arial" w:hAnsi="Arial" w:cs="Arial"/>
                <w:b/>
              </w:rPr>
            </w:pPr>
          </w:p>
          <w:p w:rsidR="00FC188C" w:rsidRPr="00674785" w:rsidRDefault="00FC188C" w:rsidP="00B57B38">
            <w:pPr>
              <w:rPr>
                <w:rFonts w:ascii="Arial" w:hAnsi="Arial" w:cs="Arial"/>
                <w:b/>
              </w:rPr>
            </w:pPr>
            <w:r w:rsidRPr="00674785">
              <w:rPr>
                <w:rFonts w:ascii="Arial" w:hAnsi="Arial" w:cs="Arial"/>
                <w:b/>
              </w:rPr>
              <w:t>PRESENTAZIONE</w:t>
            </w:r>
          </w:p>
        </w:tc>
        <w:tc>
          <w:tcPr>
            <w:tcW w:w="7422" w:type="dxa"/>
            <w:shd w:val="clear" w:color="auto" w:fill="auto"/>
          </w:tcPr>
          <w:p w:rsid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Il progetto educativo di quest’anno sarà incentrato sul tema del viaggio che, oltre ad essere un aspetto divertente e piacevole della vita del bambino, si rivela essere un valido espediente per proporre esperienze ricche di stimoli educativi fondamentali. Il viaggio, quindi, inteso non solo come metafora di vita e di crescita individuale ma anche come metafora del percorso che i bambini intraprenderanno a scuola. A nostro avviso, infatti, l’identità del bambino si forma attraverso un vero e proprio viaggio fatto di piccoli passi che, partendo dal bagaglio di vissuti personali di ciascuno, si arricchirà, anche a scuola, di ulteriori esperienze, di conoscenze e di relazioni con gli altri in un percorso di crescita sia individuale che collettivo; un viaggio che permetterà di vivere diversi tipi di emozioni, avventure, scoperte e cambiamenti. </w:t>
            </w:r>
          </w:p>
          <w:p w:rsidR="00FC188C" w:rsidRPr="00FC188C" w:rsidRDefault="00FC188C" w:rsidP="00FC188C">
            <w:pPr>
              <w:jc w:val="both"/>
              <w:rPr>
                <w:rFonts w:ascii="Arial" w:hAnsi="Arial" w:cs="Arial"/>
              </w:rPr>
            </w:pPr>
            <w:r w:rsidRPr="00FC188C">
              <w:rPr>
                <w:rFonts w:ascii="Arial" w:eastAsiaTheme="minorHAnsi" w:hAnsi="Arial" w:cs="Arial"/>
                <w:b/>
                <w:bCs/>
                <w:i/>
                <w:iCs/>
                <w:color w:val="000000"/>
                <w:lang w:eastAsia="en-US"/>
              </w:rPr>
              <w:t>“…Si parte sempre carichi di emozioni, attese, paure, desideri e incertezze…ma si torna sempre cambiati, diversi e soprattutto arricchiti!”</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jc w:val="both"/>
              <w:rPr>
                <w:rFonts w:ascii="Arial" w:hAnsi="Arial" w:cs="Arial"/>
              </w:rPr>
            </w:pPr>
          </w:p>
        </w:tc>
      </w:tr>
      <w:tr w:rsidR="00FC188C" w:rsidRPr="007E5F83" w:rsidTr="00B57B38">
        <w:tc>
          <w:tcPr>
            <w:tcW w:w="2262" w:type="dxa"/>
            <w:shd w:val="clear" w:color="auto" w:fill="auto"/>
          </w:tcPr>
          <w:p w:rsidR="00FC188C" w:rsidRPr="00674785" w:rsidRDefault="00FC188C" w:rsidP="00B57B38">
            <w:pPr>
              <w:rPr>
                <w:rFonts w:ascii="Arial" w:hAnsi="Arial" w:cs="Arial"/>
                <w:b/>
              </w:rPr>
            </w:pPr>
          </w:p>
          <w:p w:rsidR="00FC188C" w:rsidRDefault="00FC188C" w:rsidP="00B57B38">
            <w:pPr>
              <w:rPr>
                <w:rFonts w:ascii="Arial" w:hAnsi="Arial" w:cs="Arial"/>
                <w:b/>
              </w:rPr>
            </w:pPr>
          </w:p>
          <w:p w:rsidR="00FC188C" w:rsidRPr="00674785" w:rsidRDefault="00FC188C" w:rsidP="00B57B38">
            <w:pPr>
              <w:rPr>
                <w:rFonts w:ascii="Arial" w:hAnsi="Arial" w:cs="Arial"/>
                <w:b/>
              </w:rPr>
            </w:pPr>
            <w:r w:rsidRPr="00674785">
              <w:rPr>
                <w:rFonts w:ascii="Arial" w:hAnsi="Arial" w:cs="Arial"/>
                <w:b/>
              </w:rPr>
              <w:t>FINALITA’</w:t>
            </w:r>
          </w:p>
        </w:tc>
        <w:tc>
          <w:tcPr>
            <w:tcW w:w="7422" w:type="dxa"/>
            <w:shd w:val="clear" w:color="auto" w:fill="auto"/>
          </w:tcPr>
          <w:p w:rsid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Il progetto si propone di creare situazioni di apprendimento in cui i bambini si muoveranno con spirito d’avventura e spirito creativo; ci soffermeremo ad osservare e ad osservarci nel cammino che ci condurrà a prendere atto del non conosciuto, dello straordinario, dello stupore… per una lettura del mondo del tutto originale, perché portatrice di noi stessi.</w:t>
            </w:r>
          </w:p>
          <w:p w:rsidR="00FC188C" w:rsidRPr="00FC188C" w:rsidRDefault="00FC188C" w:rsidP="00FC188C">
            <w:pPr>
              <w:jc w:val="both"/>
              <w:rPr>
                <w:rFonts w:ascii="Arial" w:hAnsi="Arial" w:cs="Arial"/>
              </w:rPr>
            </w:pPr>
          </w:p>
        </w:tc>
      </w:tr>
      <w:tr w:rsidR="00FC188C" w:rsidRPr="007E5F83" w:rsidTr="00B57B38">
        <w:tc>
          <w:tcPr>
            <w:tcW w:w="2262" w:type="dxa"/>
            <w:shd w:val="clear" w:color="auto" w:fill="auto"/>
          </w:tcPr>
          <w:p w:rsidR="00FC188C" w:rsidRPr="00674785" w:rsidRDefault="00FC188C" w:rsidP="00B57B38">
            <w:pPr>
              <w:rPr>
                <w:rFonts w:ascii="Arial" w:hAnsi="Arial" w:cs="Arial"/>
                <w:b/>
              </w:rPr>
            </w:pPr>
          </w:p>
          <w:p w:rsidR="00FC188C" w:rsidRDefault="00FC188C" w:rsidP="00B57B38">
            <w:pPr>
              <w:rPr>
                <w:rFonts w:ascii="Arial" w:hAnsi="Arial" w:cs="Arial"/>
                <w:b/>
              </w:rPr>
            </w:pPr>
          </w:p>
          <w:p w:rsidR="00FC188C" w:rsidRDefault="00FC188C" w:rsidP="00B57B38">
            <w:pPr>
              <w:rPr>
                <w:rFonts w:ascii="Arial" w:hAnsi="Arial" w:cs="Arial"/>
                <w:b/>
              </w:rPr>
            </w:pPr>
          </w:p>
          <w:p w:rsidR="00FC188C" w:rsidRDefault="00FC188C" w:rsidP="00B57B38">
            <w:pPr>
              <w:rPr>
                <w:rFonts w:ascii="Arial" w:hAnsi="Arial" w:cs="Arial"/>
                <w:b/>
              </w:rPr>
            </w:pPr>
          </w:p>
          <w:p w:rsidR="00FC188C" w:rsidRDefault="00FC188C" w:rsidP="00B57B38">
            <w:pPr>
              <w:rPr>
                <w:rFonts w:ascii="Arial" w:hAnsi="Arial" w:cs="Arial"/>
                <w:b/>
              </w:rPr>
            </w:pPr>
          </w:p>
          <w:p w:rsidR="00FC188C" w:rsidRPr="00674785" w:rsidRDefault="00FC188C" w:rsidP="00B57B38">
            <w:pPr>
              <w:rPr>
                <w:rFonts w:ascii="Arial" w:hAnsi="Arial" w:cs="Arial"/>
                <w:b/>
              </w:rPr>
            </w:pPr>
            <w:r w:rsidRPr="00674785">
              <w:rPr>
                <w:rFonts w:ascii="Arial" w:hAnsi="Arial" w:cs="Arial"/>
                <w:b/>
              </w:rPr>
              <w:t>OBIETTIVI</w:t>
            </w:r>
          </w:p>
        </w:tc>
        <w:tc>
          <w:tcPr>
            <w:tcW w:w="7422" w:type="dxa"/>
            <w:shd w:val="clear" w:color="auto" w:fill="auto"/>
          </w:tcPr>
          <w:p w:rsid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Osservare, esplorare, manipolare, scoprire, trasformare, realizzare elaborati personali o collettivi esplorando diverse forme espressive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Spiegare ed interpretare i propri prodotti e quelli dei compagni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Sviluppare l’immaginazione, la fantasia e la creatività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Aumentare i tempi di attenzione nell’ascolto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Acquisire fiducia nelle proprie capacità espressive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Riconoscere e nominare i propri stati d’animo e le proprie e altrui emozioni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Affinare le abilità di orientamento spaziale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Acquisire una buona coordinazione </w:t>
            </w:r>
            <w:proofErr w:type="spellStart"/>
            <w:r w:rsidRPr="00FC188C">
              <w:rPr>
                <w:rFonts w:ascii="Arial" w:eastAsiaTheme="minorHAnsi" w:hAnsi="Arial" w:cs="Arial"/>
                <w:color w:val="000000"/>
                <w:lang w:eastAsia="en-US"/>
              </w:rPr>
              <w:t>visuo-motoria</w:t>
            </w:r>
            <w:proofErr w:type="spellEnd"/>
            <w:r w:rsidRPr="00FC188C">
              <w:rPr>
                <w:rFonts w:ascii="Arial" w:eastAsiaTheme="minorHAnsi" w:hAnsi="Arial" w:cs="Arial"/>
                <w:color w:val="000000"/>
                <w:lang w:eastAsia="en-US"/>
              </w:rPr>
              <w:t xml:space="preserve"> e grafica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B57B38">
            <w:pPr>
              <w:pStyle w:val="Paragrafoelenco"/>
              <w:spacing w:after="0" w:line="240" w:lineRule="auto"/>
              <w:jc w:val="both"/>
            </w:pPr>
          </w:p>
        </w:tc>
      </w:tr>
      <w:tr w:rsidR="00FC188C" w:rsidRPr="007E5F83" w:rsidTr="00B57B38">
        <w:tc>
          <w:tcPr>
            <w:tcW w:w="2262" w:type="dxa"/>
            <w:shd w:val="clear" w:color="auto" w:fill="auto"/>
          </w:tcPr>
          <w:p w:rsidR="00FC188C" w:rsidRDefault="00FC188C" w:rsidP="00B57B38">
            <w:pPr>
              <w:rPr>
                <w:rFonts w:ascii="Arial" w:hAnsi="Arial" w:cs="Arial"/>
                <w:b/>
              </w:rPr>
            </w:pPr>
          </w:p>
          <w:p w:rsidR="00FC188C" w:rsidRPr="00674785" w:rsidRDefault="00FC188C" w:rsidP="00B57B38">
            <w:pPr>
              <w:rPr>
                <w:rFonts w:ascii="Arial" w:hAnsi="Arial" w:cs="Arial"/>
                <w:b/>
              </w:rPr>
            </w:pPr>
            <w:r w:rsidRPr="00674785">
              <w:rPr>
                <w:rFonts w:ascii="Arial" w:hAnsi="Arial" w:cs="Arial"/>
                <w:b/>
              </w:rPr>
              <w:t>TEMPI:</w:t>
            </w:r>
          </w:p>
        </w:tc>
        <w:tc>
          <w:tcPr>
            <w:tcW w:w="7422" w:type="dxa"/>
            <w:shd w:val="clear" w:color="auto" w:fill="auto"/>
          </w:tcPr>
          <w:p w:rsidR="00FC188C" w:rsidRDefault="00FC188C" w:rsidP="00B57B38">
            <w:pPr>
              <w:jc w:val="both"/>
              <w:rPr>
                <w:rFonts w:ascii="Arial" w:hAnsi="Arial" w:cs="Arial"/>
              </w:rPr>
            </w:pPr>
          </w:p>
          <w:p w:rsidR="00FC188C" w:rsidRDefault="00FC188C" w:rsidP="00B57B38">
            <w:pPr>
              <w:jc w:val="both"/>
              <w:rPr>
                <w:rFonts w:ascii="Arial" w:hAnsi="Arial" w:cs="Arial"/>
              </w:rPr>
            </w:pPr>
            <w:r>
              <w:rPr>
                <w:rFonts w:ascii="Arial" w:hAnsi="Arial" w:cs="Arial"/>
              </w:rPr>
              <w:t>T</w:t>
            </w:r>
            <w:r w:rsidRPr="00FC188C">
              <w:rPr>
                <w:rFonts w:ascii="Arial" w:hAnsi="Arial" w:cs="Arial"/>
              </w:rPr>
              <w:t xml:space="preserve">utto l’anno scolastico </w:t>
            </w:r>
          </w:p>
          <w:p w:rsidR="00FC188C" w:rsidRPr="00FC188C" w:rsidRDefault="00FC188C" w:rsidP="00B57B38">
            <w:pPr>
              <w:jc w:val="both"/>
              <w:rPr>
                <w:rFonts w:ascii="Arial" w:hAnsi="Arial" w:cs="Arial"/>
              </w:rPr>
            </w:pPr>
          </w:p>
        </w:tc>
      </w:tr>
      <w:tr w:rsidR="00FC188C" w:rsidRPr="007E5F83" w:rsidTr="00B57B38">
        <w:tc>
          <w:tcPr>
            <w:tcW w:w="2262" w:type="dxa"/>
            <w:shd w:val="clear" w:color="auto" w:fill="auto"/>
          </w:tcPr>
          <w:p w:rsidR="00FC188C" w:rsidRPr="00674785" w:rsidRDefault="00FC188C" w:rsidP="00B57B38">
            <w:pPr>
              <w:rPr>
                <w:rFonts w:ascii="Arial" w:hAnsi="Arial" w:cs="Arial"/>
                <w:b/>
              </w:rPr>
            </w:pPr>
          </w:p>
          <w:p w:rsidR="00FC188C" w:rsidRDefault="00FC188C" w:rsidP="00B57B38">
            <w:pPr>
              <w:rPr>
                <w:rFonts w:ascii="Arial" w:hAnsi="Arial" w:cs="Arial"/>
                <w:b/>
              </w:rPr>
            </w:pPr>
          </w:p>
          <w:p w:rsidR="00FC188C" w:rsidRPr="00674785" w:rsidRDefault="00FC188C" w:rsidP="00B57B38">
            <w:pPr>
              <w:rPr>
                <w:rFonts w:ascii="Arial" w:hAnsi="Arial" w:cs="Arial"/>
                <w:b/>
              </w:rPr>
            </w:pPr>
            <w:r w:rsidRPr="00674785">
              <w:rPr>
                <w:rFonts w:ascii="Arial" w:hAnsi="Arial" w:cs="Arial"/>
                <w:b/>
              </w:rPr>
              <w:t>CONTENUTI-</w:t>
            </w:r>
          </w:p>
          <w:p w:rsidR="00FC188C" w:rsidRDefault="00FC188C" w:rsidP="00B57B38">
            <w:pPr>
              <w:rPr>
                <w:rFonts w:ascii="Arial" w:hAnsi="Arial" w:cs="Arial"/>
                <w:b/>
              </w:rPr>
            </w:pPr>
            <w:r w:rsidRPr="00674785">
              <w:rPr>
                <w:rFonts w:ascii="Arial" w:hAnsi="Arial" w:cs="Arial"/>
                <w:b/>
              </w:rPr>
              <w:t>ATTIVITA’</w:t>
            </w:r>
          </w:p>
          <w:p w:rsidR="00FC188C" w:rsidRPr="00674785" w:rsidRDefault="00FC188C" w:rsidP="00B57B38">
            <w:pPr>
              <w:rPr>
                <w:rFonts w:ascii="Arial" w:hAnsi="Arial" w:cs="Arial"/>
                <w:b/>
              </w:rPr>
            </w:pPr>
          </w:p>
        </w:tc>
        <w:tc>
          <w:tcPr>
            <w:tcW w:w="7422" w:type="dxa"/>
            <w:shd w:val="clear" w:color="auto" w:fill="auto"/>
          </w:tcPr>
          <w:p w:rsid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1^ sezione: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nelle Narrazioni e nelle Emozioni: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lettura di fiabe e favole moderne e della tradizione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drammatizzazione e rielaborazioni grafico – pittoriche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riconoscere le proprie e le altrui emozioni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nel mondo dei segni e delle parole: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scopriamo linee e tracciati e prime esperienze di coding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giochiamo con numeri e quantità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attività fonologiche e metalinguistiche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nella Natura: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percepire e misurare il tempo “che fa” e il “tempo che passa” </w:t>
            </w:r>
          </w:p>
          <w:p w:rsid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costruzione di elaborati collettivi</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2^ sezione: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lastRenderedPageBreak/>
              <w:t xml:space="preserve">Viaggio attraverso le stagioni: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osservazione dell’ambiente esterno,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manipolazione di materiali naturali, giochi di seriazione, costruzione di elaborati grafici.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alla scoperta del colore: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esperienze di colore, manipolazioni, primi approcci all’arte.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nel mondo di storie e racconti: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semplici letture per abituare all’ascolto, proponendo temi trasversali a cui collegarsi per realizzare elaborati grafici.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assieme a nuovi amici: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giochi, canti mimati ed esperienze motorie per facilitare l’ambientamento, l’accoglienza, la socializzazione tra pari,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racconti personali e rappresentazione di sé.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3^ sezione: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nella natura: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attività di osservazione di contesti naturali nelle stagioni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osservazione delle piante e del loro ciclo vitale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attività per conoscere le verdure per crescere più sani.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verso l’autonomia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sviluppo delle autonomie dei bambini attraverso le misure di sicurezza.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conversazioni per capire e conoscere concetti nuovi, come virus, metro…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giochi di coding e programmazione unplugged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alla scoperta del corpo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attività e canzoni per conoscere il proprio corpo, le sue parti e le loro possibilità di movimento.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rappresentazioni grafico-pittoriche del volto e del corpo statico e in movimento.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4^ sezione: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alla scoperta dell’ambiente circostante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osservazione dei mutamenti in natura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approccio ai vari materiali attraverso varie tecniche pittoriche </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Viaggio alla scoperta del corpo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rappresentazione del volto, attraverso la corretta collocazione dei vari elementi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 osservazione e riflessione sui particolari nella rappresentazione del volto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osservazione e rappresentazione dei vari elementi che compongono il corpo</w:t>
            </w:r>
          </w:p>
          <w:p w:rsidR="00FC188C" w:rsidRP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hAnsi="Arial" w:cs="Arial"/>
              </w:rPr>
            </w:pPr>
          </w:p>
        </w:tc>
      </w:tr>
      <w:tr w:rsidR="00FC188C" w:rsidRPr="007E5F83" w:rsidTr="00B57B38">
        <w:tc>
          <w:tcPr>
            <w:tcW w:w="2262" w:type="dxa"/>
            <w:shd w:val="clear" w:color="auto" w:fill="auto"/>
          </w:tcPr>
          <w:p w:rsidR="00FC188C" w:rsidRPr="00674785" w:rsidRDefault="00FC188C" w:rsidP="00B57B38">
            <w:pPr>
              <w:rPr>
                <w:rFonts w:ascii="Arial" w:hAnsi="Arial" w:cs="Arial"/>
                <w:b/>
              </w:rPr>
            </w:pPr>
          </w:p>
          <w:p w:rsidR="00FC188C" w:rsidRDefault="00FC188C" w:rsidP="00B57B38">
            <w:pPr>
              <w:rPr>
                <w:rFonts w:ascii="Arial" w:hAnsi="Arial" w:cs="Arial"/>
                <w:b/>
              </w:rPr>
            </w:pPr>
          </w:p>
          <w:p w:rsidR="00FC188C" w:rsidRPr="00674785" w:rsidRDefault="00FC188C" w:rsidP="00B57B38">
            <w:pPr>
              <w:rPr>
                <w:rFonts w:ascii="Arial" w:hAnsi="Arial" w:cs="Arial"/>
                <w:b/>
              </w:rPr>
            </w:pPr>
            <w:r w:rsidRPr="00674785">
              <w:rPr>
                <w:rFonts w:ascii="Arial" w:hAnsi="Arial" w:cs="Arial"/>
                <w:b/>
              </w:rPr>
              <w:t>METODOLOGIA</w:t>
            </w:r>
          </w:p>
        </w:tc>
        <w:tc>
          <w:tcPr>
            <w:tcW w:w="7422" w:type="dxa"/>
            <w:shd w:val="clear" w:color="auto" w:fill="auto"/>
          </w:tcPr>
          <w:p w:rsidR="00FC188C" w:rsidRDefault="00FC188C" w:rsidP="00FC188C">
            <w:pPr>
              <w:autoSpaceDE w:val="0"/>
              <w:autoSpaceDN w:val="0"/>
              <w:adjustRightInd w:val="0"/>
              <w:rPr>
                <w:rFonts w:ascii="Arial" w:eastAsiaTheme="minorHAnsi" w:hAnsi="Arial" w:cs="Arial"/>
                <w:color w:val="000000"/>
                <w:lang w:eastAsia="en-US"/>
              </w:rPr>
            </w:pP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La metodologia si ispira a criteri di ascolto, accompagnamento, interazione partecipata, mediazione comunicativa, di sostegno ed incoraggiamento dei bambini, di promozione della libertà di espressione di ciascuno.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Per età omogenee ed eterogenee, a grande e piccolo gruppo, a livello individuale all’interno delle diverse sezioni.</w:t>
            </w:r>
          </w:p>
          <w:p w:rsidR="00FC188C" w:rsidRPr="00FC188C" w:rsidRDefault="00FC188C" w:rsidP="00B57B38">
            <w:pPr>
              <w:pStyle w:val="Paragrafoelenco"/>
              <w:spacing w:after="0" w:line="240" w:lineRule="auto"/>
              <w:jc w:val="both"/>
            </w:pPr>
          </w:p>
        </w:tc>
      </w:tr>
      <w:tr w:rsidR="00FC188C" w:rsidRPr="007E5F83" w:rsidTr="00B57B38">
        <w:tc>
          <w:tcPr>
            <w:tcW w:w="2262" w:type="dxa"/>
            <w:shd w:val="clear" w:color="auto" w:fill="auto"/>
          </w:tcPr>
          <w:p w:rsidR="00FC188C" w:rsidRDefault="00FC188C" w:rsidP="00B57B38">
            <w:pPr>
              <w:rPr>
                <w:rFonts w:ascii="Arial" w:hAnsi="Arial" w:cs="Arial"/>
                <w:b/>
              </w:rPr>
            </w:pPr>
          </w:p>
          <w:p w:rsidR="00FC188C" w:rsidRPr="00674785" w:rsidRDefault="00FC188C" w:rsidP="00B57B38">
            <w:pPr>
              <w:rPr>
                <w:rFonts w:ascii="Arial" w:hAnsi="Arial" w:cs="Arial"/>
                <w:b/>
              </w:rPr>
            </w:pPr>
            <w:r w:rsidRPr="00674785">
              <w:rPr>
                <w:rFonts w:ascii="Arial" w:hAnsi="Arial" w:cs="Arial"/>
                <w:b/>
              </w:rPr>
              <w:t>DESTINATARI</w:t>
            </w:r>
          </w:p>
        </w:tc>
        <w:tc>
          <w:tcPr>
            <w:tcW w:w="7422" w:type="dxa"/>
            <w:shd w:val="clear" w:color="auto" w:fill="auto"/>
          </w:tcPr>
          <w:p w:rsidR="00FC188C" w:rsidRDefault="00FC188C" w:rsidP="00B57B38">
            <w:pPr>
              <w:jc w:val="both"/>
              <w:rPr>
                <w:rFonts w:ascii="Arial" w:hAnsi="Arial" w:cs="Arial"/>
              </w:rPr>
            </w:pPr>
          </w:p>
          <w:p w:rsidR="00FC188C" w:rsidRDefault="00FC188C" w:rsidP="00B57B38">
            <w:pPr>
              <w:jc w:val="both"/>
              <w:rPr>
                <w:rFonts w:ascii="Arial" w:hAnsi="Arial" w:cs="Arial"/>
              </w:rPr>
            </w:pPr>
            <w:r w:rsidRPr="00FC188C">
              <w:rPr>
                <w:rFonts w:ascii="Arial" w:hAnsi="Arial" w:cs="Arial"/>
              </w:rPr>
              <w:t>Tutti i bambini della scuola</w:t>
            </w:r>
          </w:p>
          <w:p w:rsidR="00FC188C" w:rsidRPr="00FC188C" w:rsidRDefault="00FC188C" w:rsidP="00B57B38">
            <w:pPr>
              <w:jc w:val="both"/>
              <w:rPr>
                <w:rFonts w:ascii="Arial" w:hAnsi="Arial" w:cs="Arial"/>
              </w:rPr>
            </w:pPr>
          </w:p>
        </w:tc>
      </w:tr>
      <w:tr w:rsidR="00FC188C" w:rsidRPr="007E5F83" w:rsidTr="00B57B38">
        <w:tc>
          <w:tcPr>
            <w:tcW w:w="2262" w:type="dxa"/>
            <w:shd w:val="clear" w:color="auto" w:fill="auto"/>
          </w:tcPr>
          <w:p w:rsidR="00FC188C" w:rsidRDefault="00FC188C" w:rsidP="00B57B38">
            <w:pPr>
              <w:rPr>
                <w:rFonts w:ascii="Arial" w:hAnsi="Arial" w:cs="Arial"/>
                <w:b/>
              </w:rPr>
            </w:pPr>
          </w:p>
          <w:p w:rsidR="00FC188C" w:rsidRPr="00674785" w:rsidRDefault="00FC188C" w:rsidP="00B57B38">
            <w:pPr>
              <w:rPr>
                <w:rFonts w:ascii="Arial" w:hAnsi="Arial" w:cs="Arial"/>
                <w:b/>
              </w:rPr>
            </w:pPr>
            <w:r w:rsidRPr="00674785">
              <w:rPr>
                <w:rFonts w:ascii="Arial" w:hAnsi="Arial" w:cs="Arial"/>
                <w:b/>
              </w:rPr>
              <w:t>SPAZI</w:t>
            </w:r>
          </w:p>
        </w:tc>
        <w:tc>
          <w:tcPr>
            <w:tcW w:w="7422" w:type="dxa"/>
            <w:shd w:val="clear" w:color="auto" w:fill="auto"/>
          </w:tcPr>
          <w:p w:rsidR="00FC188C" w:rsidRDefault="00FC188C" w:rsidP="00B57B38">
            <w:pPr>
              <w:jc w:val="both"/>
              <w:rPr>
                <w:rFonts w:ascii="Arial" w:hAnsi="Arial" w:cs="Arial"/>
              </w:rPr>
            </w:pPr>
          </w:p>
          <w:p w:rsidR="00FC188C" w:rsidRDefault="00FC188C" w:rsidP="00B57B38">
            <w:pPr>
              <w:jc w:val="both"/>
              <w:rPr>
                <w:rFonts w:ascii="Arial" w:hAnsi="Arial" w:cs="Arial"/>
              </w:rPr>
            </w:pPr>
            <w:r w:rsidRPr="00FC188C">
              <w:rPr>
                <w:rFonts w:ascii="Arial" w:hAnsi="Arial" w:cs="Arial"/>
              </w:rPr>
              <w:t xml:space="preserve">Sezioni, salone e giardino della scuola. </w:t>
            </w:r>
          </w:p>
          <w:p w:rsidR="00FC188C" w:rsidRPr="00FC188C" w:rsidRDefault="00FC188C" w:rsidP="00B57B38">
            <w:pPr>
              <w:jc w:val="both"/>
              <w:rPr>
                <w:rFonts w:ascii="Arial" w:hAnsi="Arial" w:cs="Arial"/>
              </w:rPr>
            </w:pPr>
          </w:p>
        </w:tc>
      </w:tr>
      <w:tr w:rsidR="00FC188C" w:rsidRPr="007E5F83" w:rsidTr="00B57B38">
        <w:tc>
          <w:tcPr>
            <w:tcW w:w="2262" w:type="dxa"/>
            <w:shd w:val="clear" w:color="auto" w:fill="auto"/>
          </w:tcPr>
          <w:p w:rsidR="00FC188C" w:rsidRDefault="00FC188C" w:rsidP="00B57B38">
            <w:pPr>
              <w:rPr>
                <w:rFonts w:ascii="Arial" w:hAnsi="Arial" w:cs="Arial"/>
                <w:b/>
              </w:rPr>
            </w:pPr>
          </w:p>
          <w:p w:rsidR="00FC188C" w:rsidRPr="00674785" w:rsidRDefault="00FC188C" w:rsidP="00FC188C">
            <w:pPr>
              <w:autoSpaceDE w:val="0"/>
              <w:autoSpaceDN w:val="0"/>
              <w:adjustRightInd w:val="0"/>
              <w:rPr>
                <w:rFonts w:ascii="Arial" w:hAnsi="Arial" w:cs="Arial"/>
                <w:b/>
              </w:rPr>
            </w:pPr>
            <w:r w:rsidRPr="00674785">
              <w:rPr>
                <w:rFonts w:ascii="Arial" w:hAnsi="Arial" w:cs="Arial"/>
                <w:b/>
              </w:rPr>
              <w:t xml:space="preserve">VERIFICA E </w:t>
            </w:r>
          </w:p>
          <w:p w:rsidR="00FC188C" w:rsidRPr="00674785" w:rsidRDefault="00FC188C" w:rsidP="00FC188C">
            <w:pPr>
              <w:rPr>
                <w:rFonts w:ascii="Arial" w:hAnsi="Arial" w:cs="Arial"/>
                <w:b/>
              </w:rPr>
            </w:pPr>
            <w:r w:rsidRPr="00674785">
              <w:rPr>
                <w:rFonts w:ascii="Arial" w:hAnsi="Arial" w:cs="Arial"/>
                <w:b/>
              </w:rPr>
              <w:t>VALUTAZIONE</w:t>
            </w:r>
          </w:p>
        </w:tc>
        <w:tc>
          <w:tcPr>
            <w:tcW w:w="7422" w:type="dxa"/>
            <w:shd w:val="clear" w:color="auto" w:fill="auto"/>
          </w:tcPr>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Raccolta di documentazione e prodotti elaborati dai bambini. </w:t>
            </w:r>
          </w:p>
          <w:p w:rsidR="00FC188C" w:rsidRPr="00FC188C" w:rsidRDefault="00FC188C" w:rsidP="00FC188C">
            <w:pPr>
              <w:autoSpaceDE w:val="0"/>
              <w:autoSpaceDN w:val="0"/>
              <w:adjustRightInd w:val="0"/>
              <w:rPr>
                <w:rFonts w:ascii="Arial" w:eastAsiaTheme="minorHAnsi" w:hAnsi="Arial" w:cs="Arial"/>
                <w:color w:val="000000"/>
                <w:lang w:eastAsia="en-US"/>
              </w:rPr>
            </w:pPr>
            <w:r w:rsidRPr="00FC188C">
              <w:rPr>
                <w:rFonts w:ascii="Arial" w:eastAsiaTheme="minorHAnsi" w:hAnsi="Arial" w:cs="Arial"/>
                <w:color w:val="000000"/>
                <w:lang w:eastAsia="en-US"/>
              </w:rPr>
              <w:t xml:space="preserve">Annotazioni delle insegnanti sul percorso. </w:t>
            </w:r>
          </w:p>
          <w:p w:rsidR="00FC188C" w:rsidRDefault="00FC188C" w:rsidP="00FC188C">
            <w:pPr>
              <w:jc w:val="both"/>
              <w:rPr>
                <w:rFonts w:ascii="Arial" w:eastAsiaTheme="minorHAnsi" w:hAnsi="Arial" w:cs="Arial"/>
                <w:color w:val="000000"/>
                <w:lang w:eastAsia="en-US"/>
              </w:rPr>
            </w:pPr>
            <w:r w:rsidRPr="00FC188C">
              <w:rPr>
                <w:rFonts w:ascii="Arial" w:eastAsiaTheme="minorHAnsi" w:hAnsi="Arial" w:cs="Arial"/>
                <w:color w:val="000000"/>
                <w:lang w:eastAsia="en-US"/>
              </w:rPr>
              <w:t>Osservazioni sistematiche in relazione agli obiettivi.</w:t>
            </w:r>
          </w:p>
          <w:p w:rsidR="00FC188C" w:rsidRPr="00FC188C" w:rsidRDefault="00FC188C" w:rsidP="00FC188C">
            <w:pPr>
              <w:jc w:val="both"/>
              <w:rPr>
                <w:rFonts w:ascii="Arial" w:hAnsi="Arial" w:cs="Arial"/>
              </w:rPr>
            </w:pPr>
          </w:p>
        </w:tc>
      </w:tr>
    </w:tbl>
    <w:p w:rsidR="00770BC4" w:rsidRDefault="00770BC4" w:rsidP="009F5CA1">
      <w:pPr>
        <w:rPr>
          <w:rFonts w:ascii="Arial" w:hAnsi="Arial" w:cs="Arial"/>
          <w:smallCaps/>
        </w:rPr>
      </w:pPr>
    </w:p>
    <w:p w:rsidR="009F5CA1" w:rsidRPr="00955631" w:rsidRDefault="009F5CA1" w:rsidP="009F5CA1">
      <w:pPr>
        <w:jc w:val="both"/>
        <w:rPr>
          <w:rFonts w:ascii="Arial" w:hAnsi="Arial" w:cs="Arial"/>
          <w:b/>
          <w:sz w:val="26"/>
          <w:szCs w:val="26"/>
          <w:u w:val="single"/>
        </w:rPr>
      </w:pPr>
      <w:bookmarkStart w:id="71" w:name="ProgMago"/>
      <w:r w:rsidRPr="00955631">
        <w:rPr>
          <w:rFonts w:ascii="Arial" w:hAnsi="Arial" w:cs="Arial"/>
          <w:b/>
          <w:sz w:val="26"/>
          <w:szCs w:val="26"/>
          <w:u w:val="single"/>
          <w:shd w:val="clear" w:color="auto" w:fill="92D050"/>
        </w:rPr>
        <w:lastRenderedPageBreak/>
        <w:t xml:space="preserve">3.5 Scuola dell’Infanzia “Mago di </w:t>
      </w:r>
      <w:proofErr w:type="spellStart"/>
      <w:r w:rsidRPr="00955631">
        <w:rPr>
          <w:rFonts w:ascii="Arial" w:hAnsi="Arial" w:cs="Arial"/>
          <w:b/>
          <w:sz w:val="26"/>
          <w:szCs w:val="26"/>
          <w:u w:val="single"/>
          <w:shd w:val="clear" w:color="auto" w:fill="92D050"/>
        </w:rPr>
        <w:t>Oz</w:t>
      </w:r>
      <w:proofErr w:type="spellEnd"/>
      <w:r w:rsidRPr="00955631">
        <w:rPr>
          <w:rFonts w:ascii="Arial" w:hAnsi="Arial" w:cs="Arial"/>
          <w:b/>
          <w:sz w:val="26"/>
          <w:szCs w:val="26"/>
          <w:u w:val="single"/>
          <w:shd w:val="clear" w:color="auto" w:fill="92D050"/>
        </w:rPr>
        <w:t>” Prog</w:t>
      </w:r>
      <w:r w:rsidR="001151A4">
        <w:rPr>
          <w:rFonts w:ascii="Arial" w:hAnsi="Arial" w:cs="Arial"/>
          <w:b/>
          <w:sz w:val="26"/>
          <w:szCs w:val="26"/>
          <w:u w:val="single"/>
          <w:shd w:val="clear" w:color="auto" w:fill="92D050"/>
        </w:rPr>
        <w:t>ettazione annuale – a.s. 2020</w:t>
      </w:r>
      <w:r w:rsidRPr="00955631">
        <w:rPr>
          <w:rFonts w:ascii="Arial" w:hAnsi="Arial" w:cs="Arial"/>
          <w:b/>
          <w:sz w:val="26"/>
          <w:szCs w:val="26"/>
          <w:u w:val="single"/>
          <w:shd w:val="clear" w:color="auto" w:fill="92D050"/>
        </w:rPr>
        <w:t>/20</w:t>
      </w:r>
      <w:r w:rsidR="00112EB1">
        <w:rPr>
          <w:rFonts w:ascii="Arial" w:hAnsi="Arial" w:cs="Arial"/>
          <w:b/>
          <w:sz w:val="26"/>
          <w:szCs w:val="26"/>
          <w:u w:val="single"/>
          <w:shd w:val="clear" w:color="auto" w:fill="92D050"/>
        </w:rPr>
        <w:t>2</w:t>
      </w:r>
      <w:r w:rsidR="001151A4">
        <w:rPr>
          <w:rFonts w:ascii="Arial" w:hAnsi="Arial" w:cs="Arial"/>
          <w:b/>
          <w:sz w:val="26"/>
          <w:szCs w:val="26"/>
          <w:u w:val="single"/>
          <w:shd w:val="clear" w:color="auto" w:fill="92D050"/>
        </w:rPr>
        <w:t>1</w:t>
      </w:r>
    </w:p>
    <w:bookmarkEnd w:id="71"/>
    <w:p w:rsidR="009F5CA1" w:rsidRDefault="009F5CA1" w:rsidP="009F5CA1">
      <w:pPr>
        <w:ind w:right="-171"/>
        <w:jc w:val="both"/>
        <w:rPr>
          <w:rFonts w:ascii="Arial" w:hAnsi="Arial"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7036"/>
      </w:tblGrid>
      <w:tr w:rsidR="00DF3BAC" w:rsidRPr="00784B43" w:rsidTr="00DF3BAC">
        <w:tc>
          <w:tcPr>
            <w:tcW w:w="2648" w:type="dxa"/>
          </w:tcPr>
          <w:p w:rsidR="00DF3BAC" w:rsidRDefault="00DF3BAC" w:rsidP="00DF3BAC">
            <w:pPr>
              <w:jc w:val="center"/>
              <w:rPr>
                <w:rFonts w:ascii="Arial" w:hAnsi="Arial" w:cs="Arial"/>
                <w:b/>
              </w:rPr>
            </w:pPr>
          </w:p>
          <w:p w:rsidR="00DF3BAC" w:rsidRDefault="00DF3BAC" w:rsidP="00DF3BAC">
            <w:pPr>
              <w:jc w:val="center"/>
              <w:rPr>
                <w:rFonts w:ascii="Arial" w:hAnsi="Arial" w:cs="Arial"/>
                <w:b/>
              </w:rPr>
            </w:pPr>
            <w:r>
              <w:rPr>
                <w:rFonts w:ascii="Arial" w:hAnsi="Arial" w:cs="Arial"/>
                <w:b/>
              </w:rPr>
              <w:t>TITOLO</w:t>
            </w:r>
            <w:r w:rsidRPr="00784B43">
              <w:rPr>
                <w:rFonts w:ascii="Arial" w:hAnsi="Arial" w:cs="Arial"/>
                <w:b/>
              </w:rPr>
              <w:t xml:space="preserve"> DEL PROGETTO</w:t>
            </w:r>
          </w:p>
          <w:p w:rsidR="00DF3BAC" w:rsidRPr="00784B43" w:rsidRDefault="00DF3BAC" w:rsidP="00DF3BAC">
            <w:pPr>
              <w:jc w:val="center"/>
              <w:rPr>
                <w:rFonts w:ascii="Arial" w:hAnsi="Arial" w:cs="Arial"/>
                <w:b/>
              </w:rPr>
            </w:pPr>
          </w:p>
        </w:tc>
        <w:tc>
          <w:tcPr>
            <w:tcW w:w="7036" w:type="dxa"/>
          </w:tcPr>
          <w:p w:rsidR="00DF3BAC" w:rsidRDefault="00DF3BAC" w:rsidP="00DF3BAC">
            <w:pPr>
              <w:rPr>
                <w:rFonts w:ascii="Arial" w:hAnsi="Arial" w:cs="Arial"/>
                <w:sz w:val="24"/>
                <w:szCs w:val="24"/>
              </w:rPr>
            </w:pPr>
          </w:p>
          <w:p w:rsidR="00DF3BAC" w:rsidRPr="008F59B9" w:rsidRDefault="00DF3BAC" w:rsidP="00DF3BAC">
            <w:pPr>
              <w:rPr>
                <w:rFonts w:ascii="Bradley Hand ITC" w:hAnsi="Bradley Hand ITC" w:cs="Arial"/>
                <w:b/>
                <w:sz w:val="36"/>
                <w:szCs w:val="36"/>
              </w:rPr>
            </w:pPr>
            <w:r>
              <w:rPr>
                <w:rFonts w:ascii="Bradley Hand ITC" w:hAnsi="Bradley Hand ITC" w:cs="Arial"/>
                <w:b/>
                <w:sz w:val="36"/>
                <w:szCs w:val="36"/>
              </w:rPr>
              <w:t xml:space="preserve">        ‘’ Piccoli grandi cuori coraggiosi ‘’</w:t>
            </w:r>
          </w:p>
          <w:p w:rsidR="00DF3BAC" w:rsidRPr="002625DE" w:rsidRDefault="00DF3BAC" w:rsidP="00DF3BAC">
            <w:pPr>
              <w:rPr>
                <w:rFonts w:ascii="Arial" w:hAnsi="Arial" w:cs="Arial"/>
                <w:sz w:val="24"/>
                <w:szCs w:val="24"/>
              </w:rPr>
            </w:pPr>
          </w:p>
        </w:tc>
      </w:tr>
      <w:tr w:rsidR="00DF3BAC" w:rsidRPr="00784B43" w:rsidTr="00DF3BAC">
        <w:tc>
          <w:tcPr>
            <w:tcW w:w="2648" w:type="dxa"/>
          </w:tcPr>
          <w:p w:rsidR="00DF3BAC" w:rsidRPr="00784B43" w:rsidRDefault="00DF3BAC" w:rsidP="00DF3BAC">
            <w:pPr>
              <w:jc w:val="center"/>
              <w:rPr>
                <w:rFonts w:ascii="Arial" w:hAnsi="Arial" w:cs="Arial"/>
                <w:b/>
              </w:rPr>
            </w:pPr>
          </w:p>
          <w:p w:rsidR="00DF3BAC" w:rsidRPr="00784B43" w:rsidRDefault="00DF3BAC" w:rsidP="00DF3BAC">
            <w:pPr>
              <w:jc w:val="center"/>
              <w:rPr>
                <w:rFonts w:ascii="Arial" w:hAnsi="Arial" w:cs="Arial"/>
                <w:b/>
              </w:rPr>
            </w:pPr>
          </w:p>
          <w:p w:rsidR="00DF3BAC" w:rsidRPr="00784B43" w:rsidRDefault="00DF3BAC" w:rsidP="00DF3BAC">
            <w:pPr>
              <w:jc w:val="center"/>
              <w:rPr>
                <w:rFonts w:ascii="Arial" w:hAnsi="Arial" w:cs="Arial"/>
                <w:b/>
              </w:rPr>
            </w:pPr>
          </w:p>
          <w:p w:rsidR="00DF3BAC" w:rsidRPr="00784B43" w:rsidRDefault="00DF3BAC" w:rsidP="00DF3BAC">
            <w:pPr>
              <w:jc w:val="center"/>
              <w:rPr>
                <w:rFonts w:ascii="Arial" w:hAnsi="Arial" w:cs="Arial"/>
                <w:b/>
              </w:rPr>
            </w:pPr>
          </w:p>
          <w:p w:rsidR="00DF3BAC" w:rsidRDefault="00DF3BAC" w:rsidP="00DF3BAC">
            <w:pPr>
              <w:jc w:val="center"/>
              <w:rPr>
                <w:rFonts w:ascii="Arial" w:hAnsi="Arial" w:cs="Arial"/>
                <w:b/>
              </w:rPr>
            </w:pPr>
          </w:p>
          <w:p w:rsidR="00DF3BAC" w:rsidRDefault="00DF3BAC" w:rsidP="00DF3BAC">
            <w:pPr>
              <w:jc w:val="center"/>
              <w:rPr>
                <w:rFonts w:ascii="Arial" w:hAnsi="Arial" w:cs="Arial"/>
                <w:b/>
              </w:rPr>
            </w:pPr>
          </w:p>
          <w:p w:rsidR="00DF3BAC" w:rsidRDefault="00DF3BAC" w:rsidP="00DF3BAC">
            <w:pPr>
              <w:jc w:val="center"/>
              <w:rPr>
                <w:rFonts w:ascii="Arial" w:hAnsi="Arial" w:cs="Arial"/>
                <w:b/>
              </w:rPr>
            </w:pPr>
          </w:p>
          <w:p w:rsidR="00DF3BAC" w:rsidRDefault="00DF3BAC" w:rsidP="00DF3BAC">
            <w:pPr>
              <w:jc w:val="center"/>
              <w:rPr>
                <w:rFonts w:ascii="Arial" w:hAnsi="Arial" w:cs="Arial"/>
                <w:b/>
              </w:rPr>
            </w:pPr>
          </w:p>
          <w:p w:rsidR="00DF3BAC" w:rsidRDefault="00DF3BAC" w:rsidP="00DF3BAC">
            <w:pPr>
              <w:rPr>
                <w:rFonts w:ascii="Arial" w:hAnsi="Arial" w:cs="Arial"/>
                <w:b/>
              </w:rPr>
            </w:pPr>
            <w:r>
              <w:rPr>
                <w:rFonts w:ascii="Arial" w:hAnsi="Arial" w:cs="Arial"/>
                <w:b/>
              </w:rPr>
              <w:t xml:space="preserve">    </w:t>
            </w:r>
            <w:r w:rsidRPr="00784B43">
              <w:rPr>
                <w:rFonts w:ascii="Arial" w:hAnsi="Arial" w:cs="Arial"/>
                <w:b/>
              </w:rPr>
              <w:t>PRESENTAZIONE</w:t>
            </w:r>
          </w:p>
          <w:p w:rsidR="00DF3BAC" w:rsidRPr="00784B43" w:rsidRDefault="00DF3BAC" w:rsidP="00DF3BAC">
            <w:pPr>
              <w:jc w:val="center"/>
              <w:rPr>
                <w:rFonts w:ascii="Arial" w:hAnsi="Arial" w:cs="Arial"/>
                <w:b/>
              </w:rPr>
            </w:pPr>
          </w:p>
        </w:tc>
        <w:tc>
          <w:tcPr>
            <w:tcW w:w="7036" w:type="dxa"/>
          </w:tcPr>
          <w:p w:rsidR="00DF3BAC" w:rsidRDefault="00DF3BAC" w:rsidP="00DF3BAC">
            <w:pPr>
              <w:rPr>
                <w:rFonts w:ascii="Arial" w:hAnsi="Arial" w:cs="Arial"/>
                <w:color w:val="444444"/>
                <w:shd w:val="clear" w:color="auto" w:fill="FFFFFF"/>
              </w:rPr>
            </w:pPr>
          </w:p>
          <w:p w:rsidR="00DF3BAC" w:rsidRPr="008B1155" w:rsidRDefault="00DF3BAC" w:rsidP="00DF3BAC">
            <w:pPr>
              <w:rPr>
                <w:rFonts w:ascii="Arial" w:hAnsi="Arial" w:cs="Arial"/>
                <w:b/>
                <w:color w:val="444444"/>
                <w:shd w:val="clear" w:color="auto" w:fill="FFFFFF"/>
              </w:rPr>
            </w:pPr>
            <w:r>
              <w:rPr>
                <w:rFonts w:ascii="Arial" w:hAnsi="Arial" w:cs="Arial"/>
                <w:b/>
                <w:color w:val="444444"/>
                <w:shd w:val="clear" w:color="auto" w:fill="FFFFFF"/>
              </w:rPr>
              <w:t xml:space="preserve">                 “ </w:t>
            </w:r>
            <w:r w:rsidRPr="008B1155">
              <w:rPr>
                <w:rFonts w:ascii="Arial" w:hAnsi="Arial" w:cs="Arial"/>
                <w:b/>
                <w:color w:val="444444"/>
                <w:shd w:val="clear" w:color="auto" w:fill="FFFFFF"/>
              </w:rPr>
              <w:t>Un giorno la </w:t>
            </w:r>
            <w:r w:rsidRPr="008B1155">
              <w:rPr>
                <w:rFonts w:ascii="Arial" w:hAnsi="Arial" w:cs="Arial"/>
                <w:b/>
                <w:shd w:val="clear" w:color="auto" w:fill="FFFFFF"/>
              </w:rPr>
              <w:t>paura</w:t>
            </w:r>
            <w:r w:rsidRPr="008B1155">
              <w:rPr>
                <w:rFonts w:ascii="Arial" w:hAnsi="Arial" w:cs="Arial"/>
                <w:b/>
                <w:color w:val="444444"/>
                <w:shd w:val="clear" w:color="auto" w:fill="FFFFFF"/>
              </w:rPr>
              <w:t> bussò alla porta.</w:t>
            </w:r>
          </w:p>
          <w:p w:rsidR="00DF3BAC" w:rsidRPr="008B1155" w:rsidRDefault="00DF3BAC" w:rsidP="00DF3BAC">
            <w:pPr>
              <w:rPr>
                <w:rFonts w:ascii="Arial" w:hAnsi="Arial" w:cs="Arial"/>
                <w:b/>
                <w:color w:val="444444"/>
                <w:shd w:val="clear" w:color="auto" w:fill="FFFFFF"/>
              </w:rPr>
            </w:pPr>
            <w:r w:rsidRPr="008B1155">
              <w:rPr>
                <w:rFonts w:ascii="Arial" w:hAnsi="Arial" w:cs="Arial"/>
                <w:b/>
                <w:color w:val="444444"/>
                <w:shd w:val="clear" w:color="auto" w:fill="FFFFFF"/>
              </w:rPr>
              <w:t xml:space="preserve">           Il coraggio andò ad aprire e non trovò nessuno.”</w:t>
            </w:r>
          </w:p>
          <w:p w:rsidR="00DF3BAC" w:rsidRPr="008B1155" w:rsidRDefault="00DF3BAC" w:rsidP="00DF3BAC">
            <w:pPr>
              <w:rPr>
                <w:rFonts w:ascii="Arial" w:hAnsi="Arial" w:cs="Arial"/>
                <w:b/>
                <w:color w:val="444444"/>
                <w:shd w:val="clear" w:color="auto" w:fill="FFFFFF"/>
              </w:rPr>
            </w:pPr>
          </w:p>
          <w:p w:rsidR="00DF3BAC" w:rsidRPr="00780F44" w:rsidRDefault="00DF3BAC" w:rsidP="00DF3BAC">
            <w:pPr>
              <w:rPr>
                <w:rFonts w:ascii="Arial" w:hAnsi="Arial" w:cs="Arial"/>
                <w:b/>
                <w:color w:val="444444"/>
                <w:shd w:val="clear" w:color="auto" w:fill="FFFFFF"/>
              </w:rPr>
            </w:pPr>
            <w:r w:rsidRPr="00780F44">
              <w:rPr>
                <w:rFonts w:ascii="Arial" w:hAnsi="Arial" w:cs="Arial"/>
                <w:b/>
                <w:color w:val="444444"/>
                <w:shd w:val="clear" w:color="auto" w:fill="FFFFFF"/>
              </w:rPr>
              <w:t>Il nostro progetto di quest’ anno si ispira a questa bellissima frase di Martin Luther King</w:t>
            </w:r>
          </w:p>
          <w:p w:rsidR="00DF3BAC" w:rsidRPr="00780F44" w:rsidRDefault="00DF3BAC" w:rsidP="00DF3BAC">
            <w:pPr>
              <w:rPr>
                <w:rFonts w:ascii="Arial" w:hAnsi="Arial" w:cs="Arial"/>
                <w:b/>
                <w:color w:val="444444"/>
                <w:shd w:val="clear" w:color="auto" w:fill="FFFFFF"/>
              </w:rPr>
            </w:pPr>
            <w:r w:rsidRPr="00780F44">
              <w:rPr>
                <w:rFonts w:ascii="Arial" w:hAnsi="Arial" w:cs="Arial"/>
                <w:b/>
                <w:color w:val="444444"/>
                <w:shd w:val="clear" w:color="auto" w:fill="FFFFFF"/>
              </w:rPr>
              <w:t xml:space="preserve">Ma è possibile educare al coraggio? </w:t>
            </w:r>
          </w:p>
          <w:p w:rsidR="00DF3BAC" w:rsidRPr="00780F44" w:rsidRDefault="00DF3BAC" w:rsidP="00DF3BAC">
            <w:pPr>
              <w:rPr>
                <w:rFonts w:ascii="Arial" w:hAnsi="Arial" w:cs="Arial"/>
                <w:b/>
                <w:color w:val="444444"/>
                <w:shd w:val="clear" w:color="auto" w:fill="FFFFFF"/>
              </w:rPr>
            </w:pPr>
            <w:r w:rsidRPr="00780F44">
              <w:rPr>
                <w:rFonts w:ascii="Arial" w:hAnsi="Arial" w:cs="Arial"/>
                <w:b/>
                <w:color w:val="444444"/>
                <w:shd w:val="clear" w:color="auto" w:fill="FFFFFF"/>
              </w:rPr>
              <w:t xml:space="preserve">Cosa significa essere coraggiosi ? </w:t>
            </w:r>
          </w:p>
          <w:p w:rsidR="00DF3BAC" w:rsidRPr="00780F44" w:rsidRDefault="00DF3BAC" w:rsidP="00DF3BAC">
            <w:pPr>
              <w:autoSpaceDE w:val="0"/>
              <w:autoSpaceDN w:val="0"/>
              <w:adjustRightInd w:val="0"/>
              <w:rPr>
                <w:rFonts w:ascii="Arial" w:hAnsi="Arial" w:cs="Arial"/>
                <w:b/>
                <w:color w:val="444444"/>
                <w:shd w:val="clear" w:color="auto" w:fill="FFFFFF"/>
              </w:rPr>
            </w:pPr>
          </w:p>
          <w:p w:rsidR="00DF3BAC" w:rsidRPr="00780F44" w:rsidRDefault="00DF3BAC" w:rsidP="00DF3BAC">
            <w:pPr>
              <w:autoSpaceDE w:val="0"/>
              <w:autoSpaceDN w:val="0"/>
              <w:adjustRightInd w:val="0"/>
              <w:rPr>
                <w:rFonts w:ascii="Arial" w:hAnsi="Arial" w:cs="Arial"/>
                <w:b/>
                <w:shd w:val="clear" w:color="auto" w:fill="FFFFFF"/>
              </w:rPr>
            </w:pPr>
            <w:r w:rsidRPr="00780F44">
              <w:rPr>
                <w:rFonts w:ascii="Arial" w:hAnsi="Arial" w:cs="Arial"/>
                <w:b/>
                <w:shd w:val="clear" w:color="auto" w:fill="FFFFFF"/>
              </w:rPr>
              <w:t xml:space="preserve">Educare al coraggio è educare all’autonomia, all’errore, al “ ora provaci tu”, al “ la prossima volta andrà meglio” nelle piccole sfide quotidiane, dall’allacciarsi le scarpe al correre in bicicletta. </w:t>
            </w:r>
          </w:p>
          <w:p w:rsidR="00DF3BAC" w:rsidRPr="00780F44" w:rsidRDefault="00DF3BAC" w:rsidP="00DF3BAC">
            <w:pPr>
              <w:autoSpaceDE w:val="0"/>
              <w:autoSpaceDN w:val="0"/>
              <w:adjustRightInd w:val="0"/>
              <w:rPr>
                <w:rFonts w:ascii="Arial" w:hAnsi="Arial" w:cs="Arial"/>
                <w:b/>
                <w:shd w:val="clear" w:color="auto" w:fill="FFFFFF"/>
              </w:rPr>
            </w:pPr>
            <w:r w:rsidRPr="00780F44">
              <w:rPr>
                <w:rFonts w:ascii="Arial" w:hAnsi="Arial" w:cs="Arial"/>
                <w:b/>
                <w:shd w:val="clear" w:color="auto" w:fill="FFFFFF"/>
              </w:rPr>
              <w:t xml:space="preserve">Essere coraggiosi nella vita di tutti i giorni non significa essere imprudenti o spavaldi e non significa non avere mai paura. </w:t>
            </w:r>
          </w:p>
          <w:p w:rsidR="00DF3BAC" w:rsidRPr="00780F44" w:rsidRDefault="00DF3BAC" w:rsidP="00DF3BAC">
            <w:pPr>
              <w:autoSpaceDE w:val="0"/>
              <w:autoSpaceDN w:val="0"/>
              <w:adjustRightInd w:val="0"/>
              <w:rPr>
                <w:rStyle w:val="Enfasigrassetto"/>
                <w:rFonts w:ascii="Arial" w:hAnsi="Arial" w:cs="Arial"/>
                <w:bCs w:val="0"/>
                <w:shd w:val="clear" w:color="auto" w:fill="FFFFFF"/>
              </w:rPr>
            </w:pPr>
            <w:r w:rsidRPr="00780F44">
              <w:rPr>
                <w:rFonts w:ascii="Arial" w:hAnsi="Arial" w:cs="Arial"/>
                <w:b/>
              </w:rPr>
              <w:t>E</w:t>
            </w:r>
            <w:r w:rsidRPr="00780F44">
              <w:rPr>
                <w:rStyle w:val="Enfasigrassetto"/>
                <w:rFonts w:ascii="Arial" w:hAnsi="Arial" w:cs="Arial"/>
              </w:rPr>
              <w:t xml:space="preserve">ssere coraggiosi” non vuol dire mostrare i muscoli e la forza, intimorire gli altri. </w:t>
            </w:r>
          </w:p>
          <w:p w:rsidR="00DF3BAC" w:rsidRPr="00780F44" w:rsidRDefault="00DF3BAC" w:rsidP="00DF3BAC">
            <w:pPr>
              <w:autoSpaceDE w:val="0"/>
              <w:autoSpaceDN w:val="0"/>
              <w:adjustRightInd w:val="0"/>
              <w:rPr>
                <w:rFonts w:ascii="Arial" w:hAnsi="Arial" w:cs="Arial"/>
                <w:b/>
                <w:shd w:val="clear" w:color="auto" w:fill="FFFFFF"/>
              </w:rPr>
            </w:pPr>
            <w:r w:rsidRPr="00780F44">
              <w:rPr>
                <w:rStyle w:val="Enfasigrassetto"/>
                <w:rFonts w:ascii="Arial" w:hAnsi="Arial" w:cs="Arial"/>
              </w:rPr>
              <w:t>Essere coraggiosi significa saper affrontare la vita, senza fuggire o rinnegare se stessi e le proprie idee</w:t>
            </w:r>
            <w:r w:rsidRPr="00780F44">
              <w:rPr>
                <w:rFonts w:ascii="Arial" w:hAnsi="Arial" w:cs="Arial"/>
                <w:b/>
              </w:rPr>
              <w:t xml:space="preserve">. </w:t>
            </w:r>
          </w:p>
          <w:p w:rsidR="00DF3BAC" w:rsidRPr="00780F44" w:rsidRDefault="00DF3BAC" w:rsidP="00DF3BAC">
            <w:pPr>
              <w:autoSpaceDE w:val="0"/>
              <w:autoSpaceDN w:val="0"/>
              <w:adjustRightInd w:val="0"/>
              <w:rPr>
                <w:rFonts w:ascii="Arial" w:hAnsi="Arial" w:cs="Arial"/>
                <w:b/>
                <w:shd w:val="clear" w:color="auto" w:fill="FFFFFF"/>
              </w:rPr>
            </w:pPr>
            <w:r w:rsidRPr="00780F44">
              <w:rPr>
                <w:rFonts w:ascii="Arial" w:hAnsi="Arial" w:cs="Arial"/>
                <w:b/>
                <w:shd w:val="clear" w:color="auto" w:fill="FFFFFF"/>
              </w:rPr>
              <w:t>Ecco che paura e coraggio diventano alleati per crescere in modo equilibrato e saper affrontare il cambiamento e la novità con fiducia e serenità.</w:t>
            </w:r>
          </w:p>
          <w:p w:rsidR="00DF3BAC" w:rsidRPr="00780F44" w:rsidRDefault="00DF3BAC" w:rsidP="00DF3BAC">
            <w:pPr>
              <w:autoSpaceDE w:val="0"/>
              <w:autoSpaceDN w:val="0"/>
              <w:adjustRightInd w:val="0"/>
              <w:rPr>
                <w:rFonts w:ascii="Arial" w:hAnsi="Arial" w:cs="Arial"/>
                <w:b/>
                <w:color w:val="444444"/>
                <w:shd w:val="clear" w:color="auto" w:fill="FFFFFF"/>
              </w:rPr>
            </w:pPr>
            <w:r w:rsidRPr="00780F44">
              <w:rPr>
                <w:rFonts w:ascii="Arial" w:hAnsi="Arial" w:cs="Arial"/>
                <w:b/>
                <w:color w:val="444444"/>
                <w:shd w:val="clear" w:color="auto" w:fill="FFFFFF"/>
              </w:rPr>
              <w:t xml:space="preserve">        </w:t>
            </w:r>
          </w:p>
          <w:p w:rsidR="00DF3BAC" w:rsidRDefault="00DF3BAC" w:rsidP="00DF3BAC">
            <w:pPr>
              <w:autoSpaceDE w:val="0"/>
              <w:autoSpaceDN w:val="0"/>
              <w:adjustRightInd w:val="0"/>
              <w:rPr>
                <w:rFonts w:ascii="Arial" w:hAnsi="Arial" w:cs="Arial"/>
                <w:color w:val="444444"/>
                <w:shd w:val="clear" w:color="auto" w:fill="FFFFFF"/>
              </w:rPr>
            </w:pPr>
            <w:r>
              <w:rPr>
                <w:rFonts w:ascii="Arial" w:hAnsi="Arial" w:cs="Arial"/>
                <w:color w:val="444444"/>
                <w:shd w:val="clear" w:color="auto" w:fill="FFFFFF"/>
              </w:rPr>
              <w:t xml:space="preserve">        </w:t>
            </w:r>
            <w:r w:rsidRPr="008C4927">
              <w:rPr>
                <w:rFonts w:ascii="Arial" w:hAnsi="Arial" w:cs="Arial"/>
                <w:color w:val="444444"/>
                <w:shd w:val="clear" w:color="auto" w:fill="FFFFFF"/>
              </w:rPr>
              <w:t xml:space="preserve">( Tratto dall’ articolo “ Educare al coraggio con canzoni, giochi e libri di  </w:t>
            </w:r>
          </w:p>
          <w:p w:rsidR="00DF3BAC" w:rsidRPr="008C4927" w:rsidRDefault="00DF3BAC" w:rsidP="00DF3BAC">
            <w:pPr>
              <w:autoSpaceDE w:val="0"/>
              <w:autoSpaceDN w:val="0"/>
              <w:adjustRightInd w:val="0"/>
              <w:rPr>
                <w:rFonts w:ascii="Arial" w:hAnsi="Arial" w:cs="Arial"/>
                <w:color w:val="444444"/>
                <w:shd w:val="clear" w:color="auto" w:fill="FFFFFF"/>
              </w:rPr>
            </w:pPr>
            <w:r>
              <w:rPr>
                <w:rFonts w:ascii="Arial" w:hAnsi="Arial" w:cs="Arial"/>
                <w:color w:val="444444"/>
                <w:shd w:val="clear" w:color="auto" w:fill="FFFFFF"/>
              </w:rPr>
              <w:t xml:space="preserve">                                                                </w:t>
            </w:r>
            <w:r w:rsidRPr="008C4927">
              <w:rPr>
                <w:rFonts w:ascii="Arial" w:hAnsi="Arial" w:cs="Arial"/>
                <w:color w:val="444444"/>
                <w:shd w:val="clear" w:color="auto" w:fill="FFFFFF"/>
              </w:rPr>
              <w:t>VIE MAESTRE del 5 Maggio 2020 )</w:t>
            </w:r>
          </w:p>
          <w:p w:rsidR="00DF3BAC" w:rsidRPr="00B70E09" w:rsidRDefault="00DF3BAC" w:rsidP="00DF3BAC">
            <w:pPr>
              <w:rPr>
                <w:rFonts w:ascii="Arial" w:hAnsi="Arial" w:cs="Arial"/>
                <w:b/>
              </w:rPr>
            </w:pPr>
          </w:p>
        </w:tc>
      </w:tr>
      <w:tr w:rsidR="00DF3BAC" w:rsidRPr="00784B43" w:rsidTr="00DF3BAC">
        <w:tc>
          <w:tcPr>
            <w:tcW w:w="2648" w:type="dxa"/>
          </w:tcPr>
          <w:p w:rsidR="00DF3BAC" w:rsidRPr="00784B43" w:rsidRDefault="00DF3BAC" w:rsidP="00DF3BAC">
            <w:pPr>
              <w:jc w:val="center"/>
              <w:rPr>
                <w:rFonts w:ascii="Arial" w:hAnsi="Arial" w:cs="Arial"/>
                <w:b/>
              </w:rPr>
            </w:pPr>
          </w:p>
          <w:p w:rsidR="00DF3BAC" w:rsidRPr="00784B43" w:rsidRDefault="00DF3BAC" w:rsidP="00DF3BAC">
            <w:pPr>
              <w:jc w:val="center"/>
              <w:rPr>
                <w:rFonts w:ascii="Arial" w:hAnsi="Arial" w:cs="Arial"/>
                <w:b/>
              </w:rPr>
            </w:pPr>
          </w:p>
          <w:p w:rsidR="00DF3BAC" w:rsidRDefault="00DF3BAC" w:rsidP="00DF3BAC">
            <w:pPr>
              <w:jc w:val="center"/>
              <w:rPr>
                <w:rFonts w:ascii="Arial" w:hAnsi="Arial" w:cs="Arial"/>
                <w:b/>
              </w:rPr>
            </w:pPr>
            <w:r w:rsidRPr="00784B43">
              <w:rPr>
                <w:rFonts w:ascii="Arial" w:hAnsi="Arial" w:cs="Arial"/>
                <w:b/>
              </w:rPr>
              <w:t>FINALITA’</w:t>
            </w:r>
          </w:p>
          <w:p w:rsidR="00DF3BAC" w:rsidRPr="00784B43" w:rsidRDefault="00DF3BAC" w:rsidP="00DF3BAC">
            <w:pPr>
              <w:jc w:val="center"/>
              <w:rPr>
                <w:rFonts w:ascii="Arial" w:hAnsi="Arial" w:cs="Arial"/>
                <w:b/>
              </w:rPr>
            </w:pPr>
          </w:p>
        </w:tc>
        <w:tc>
          <w:tcPr>
            <w:tcW w:w="7036" w:type="dxa"/>
          </w:tcPr>
          <w:p w:rsidR="00DF3BAC" w:rsidRPr="00687402" w:rsidRDefault="00DF3BAC" w:rsidP="00DF3BAC">
            <w:pPr>
              <w:rPr>
                <w:rFonts w:ascii="Arial" w:hAnsi="Arial" w:cs="Arial"/>
              </w:rPr>
            </w:pPr>
          </w:p>
          <w:p w:rsidR="00DF3BAC" w:rsidRPr="00687402" w:rsidRDefault="006E6548" w:rsidP="00DF3BAC">
            <w:pPr>
              <w:rPr>
                <w:rFonts w:ascii="Arial" w:hAnsi="Arial" w:cs="Arial"/>
              </w:rPr>
            </w:pPr>
            <w:r w:rsidRPr="00687402">
              <w:rPr>
                <w:rFonts w:ascii="Arial" w:hAnsi="Arial" w:cs="Arial"/>
              </w:rPr>
              <w:t>Essere autonomi nella vita di tutti i giorni</w:t>
            </w:r>
          </w:p>
          <w:p w:rsidR="00DF3BAC" w:rsidRPr="00687402" w:rsidRDefault="006E6548" w:rsidP="00DF3BAC">
            <w:pPr>
              <w:rPr>
                <w:rFonts w:ascii="Arial" w:hAnsi="Arial" w:cs="Arial"/>
              </w:rPr>
            </w:pPr>
            <w:r w:rsidRPr="00687402">
              <w:rPr>
                <w:rFonts w:ascii="Arial" w:hAnsi="Arial" w:cs="Arial"/>
              </w:rPr>
              <w:t>Affrontare le situazioni nuove e non con coraggio</w:t>
            </w:r>
          </w:p>
          <w:p w:rsidR="00DF3BAC" w:rsidRPr="00687402" w:rsidRDefault="006E6548" w:rsidP="00DF3BAC">
            <w:pPr>
              <w:rPr>
                <w:rFonts w:ascii="Arial" w:hAnsi="Arial" w:cs="Arial"/>
                <w:color w:val="202122"/>
                <w:shd w:val="clear" w:color="auto" w:fill="FFFFFF"/>
              </w:rPr>
            </w:pPr>
            <w:r w:rsidRPr="00687402">
              <w:rPr>
                <w:rFonts w:ascii="Arial" w:hAnsi="Arial" w:cs="Arial"/>
              </w:rPr>
              <w:t xml:space="preserve">Essere resilienti </w:t>
            </w:r>
            <w:r w:rsidR="00DF3BAC" w:rsidRPr="00687402">
              <w:rPr>
                <w:rFonts w:ascii="Arial" w:hAnsi="Arial" w:cs="Arial"/>
                <w:color w:val="202122"/>
                <w:shd w:val="clear" w:color="auto" w:fill="FFFFFF"/>
              </w:rPr>
              <w:t>:  riorganizzare positivamente la propria vita dinanzi alle difficoltà</w:t>
            </w:r>
          </w:p>
          <w:p w:rsidR="00DF3BAC" w:rsidRPr="00687402" w:rsidRDefault="00DF3BAC" w:rsidP="00DF3BAC">
            <w:pPr>
              <w:rPr>
                <w:rFonts w:ascii="Arial" w:hAnsi="Arial" w:cs="Arial"/>
              </w:rPr>
            </w:pPr>
          </w:p>
        </w:tc>
      </w:tr>
      <w:tr w:rsidR="00DF3BAC" w:rsidRPr="00784B43" w:rsidTr="00DF3BAC">
        <w:tc>
          <w:tcPr>
            <w:tcW w:w="2648" w:type="dxa"/>
          </w:tcPr>
          <w:p w:rsidR="00DF3BAC" w:rsidRPr="00784B43" w:rsidRDefault="00DF3BAC" w:rsidP="00DF3BAC">
            <w:pPr>
              <w:jc w:val="cente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r>
              <w:rPr>
                <w:rFonts w:ascii="Arial" w:hAnsi="Arial" w:cs="Arial"/>
                <w:b/>
              </w:rPr>
              <w:t xml:space="preserve">           </w:t>
            </w:r>
          </w:p>
          <w:p w:rsidR="00DF3BAC" w:rsidRDefault="00DF3BAC" w:rsidP="00DF3BAC">
            <w:pPr>
              <w:rPr>
                <w:rFonts w:ascii="Arial" w:hAnsi="Arial" w:cs="Arial"/>
                <w:b/>
              </w:rPr>
            </w:pPr>
          </w:p>
          <w:p w:rsidR="00DF3BAC" w:rsidRDefault="00DF3BAC" w:rsidP="00DF3BAC">
            <w:pPr>
              <w:rPr>
                <w:rFonts w:ascii="Arial" w:hAnsi="Arial" w:cs="Arial"/>
                <w:b/>
              </w:rPr>
            </w:pPr>
            <w:r>
              <w:rPr>
                <w:rFonts w:ascii="Arial" w:hAnsi="Arial" w:cs="Arial"/>
                <w:b/>
              </w:rPr>
              <w:t xml:space="preserve">           </w:t>
            </w:r>
            <w:r w:rsidRPr="00784B43">
              <w:rPr>
                <w:rFonts w:ascii="Arial" w:hAnsi="Arial" w:cs="Arial"/>
                <w:b/>
              </w:rPr>
              <w:t>OBIETTIVI</w:t>
            </w:r>
          </w:p>
          <w:p w:rsidR="00DF3BAC" w:rsidRDefault="00DF3BAC" w:rsidP="00DF3BAC">
            <w:pPr>
              <w:rPr>
                <w:rFonts w:ascii="Arial" w:hAnsi="Arial" w:cs="Arial"/>
                <w:b/>
              </w:rPr>
            </w:pPr>
          </w:p>
          <w:p w:rsidR="00DF3BAC" w:rsidRPr="00784B43" w:rsidRDefault="00DF3BAC" w:rsidP="00DF3BAC">
            <w:pPr>
              <w:rPr>
                <w:rFonts w:ascii="Arial" w:hAnsi="Arial" w:cs="Arial"/>
                <w:b/>
              </w:rPr>
            </w:pPr>
          </w:p>
        </w:tc>
        <w:tc>
          <w:tcPr>
            <w:tcW w:w="7036" w:type="dxa"/>
          </w:tcPr>
          <w:p w:rsidR="00DF3BAC" w:rsidRPr="00687402" w:rsidRDefault="00DF3BAC" w:rsidP="00DF3BAC">
            <w:pPr>
              <w:rPr>
                <w:rFonts w:ascii="Arial" w:hAnsi="Arial" w:cs="Arial"/>
              </w:rPr>
            </w:pPr>
          </w:p>
          <w:p w:rsidR="00DF3BAC" w:rsidRPr="00687402" w:rsidRDefault="00DF3BAC" w:rsidP="00DF3BAC">
            <w:pPr>
              <w:rPr>
                <w:rFonts w:ascii="Arial" w:hAnsi="Arial" w:cs="Arial"/>
                <w:color w:val="202122"/>
                <w:shd w:val="clear" w:color="auto" w:fill="FFFFFF"/>
              </w:rPr>
            </w:pPr>
            <w:r w:rsidRPr="00687402">
              <w:rPr>
                <w:rFonts w:ascii="Arial" w:hAnsi="Arial" w:cs="Arial"/>
                <w:color w:val="202122"/>
                <w:shd w:val="clear" w:color="auto" w:fill="FFFFFF"/>
              </w:rPr>
              <w:t>E’ autonomo nelle operazioni di vita quotidiana</w:t>
            </w:r>
          </w:p>
          <w:p w:rsidR="00DF3BAC" w:rsidRPr="00687402" w:rsidRDefault="00DF3BAC" w:rsidP="00DF3BAC">
            <w:pPr>
              <w:rPr>
                <w:rFonts w:ascii="Arial" w:hAnsi="Arial" w:cs="Arial"/>
                <w:color w:val="202122"/>
                <w:shd w:val="clear" w:color="auto" w:fill="FFFFFF"/>
              </w:rPr>
            </w:pPr>
            <w:r w:rsidRPr="00687402">
              <w:rPr>
                <w:rFonts w:ascii="Arial" w:hAnsi="Arial" w:cs="Arial"/>
                <w:color w:val="202122"/>
                <w:shd w:val="clear" w:color="auto" w:fill="FFFFFF"/>
              </w:rPr>
              <w:t>Si prende cura delle proprie cose</w:t>
            </w:r>
          </w:p>
          <w:p w:rsidR="00DF3BAC" w:rsidRDefault="00DF3BAC" w:rsidP="00DF3BAC">
            <w:pPr>
              <w:rPr>
                <w:rFonts w:ascii="Arial" w:hAnsi="Arial" w:cs="Arial"/>
              </w:rPr>
            </w:pPr>
            <w:r w:rsidRPr="00687402">
              <w:rPr>
                <w:rFonts w:ascii="Arial" w:hAnsi="Arial" w:cs="Arial"/>
              </w:rPr>
              <w:t>Ha</w:t>
            </w:r>
            <w:r w:rsidR="006E6548">
              <w:rPr>
                <w:rFonts w:ascii="Arial" w:hAnsi="Arial" w:cs="Arial"/>
              </w:rPr>
              <w:t xml:space="preserve"> fiducia nelle proprie capacità </w:t>
            </w:r>
            <w:r w:rsidRPr="00687402">
              <w:rPr>
                <w:rFonts w:ascii="Arial" w:hAnsi="Arial" w:cs="Arial"/>
              </w:rPr>
              <w:t xml:space="preserve"> ed </w:t>
            </w:r>
            <w:r w:rsidR="006E6548">
              <w:rPr>
                <w:rFonts w:ascii="Arial" w:hAnsi="Arial" w:cs="Arial"/>
              </w:rPr>
              <w:t xml:space="preserve">è </w:t>
            </w:r>
            <w:r w:rsidRPr="00687402">
              <w:rPr>
                <w:rFonts w:ascii="Arial" w:hAnsi="Arial" w:cs="Arial"/>
              </w:rPr>
              <w:t>consapevole dei propri limiti</w:t>
            </w:r>
          </w:p>
          <w:p w:rsidR="00DF3BAC" w:rsidRPr="00687402" w:rsidRDefault="00DF3BAC" w:rsidP="00DF3BAC">
            <w:pPr>
              <w:rPr>
                <w:rFonts w:ascii="Arial" w:hAnsi="Arial" w:cs="Arial"/>
              </w:rPr>
            </w:pPr>
            <w:r>
              <w:rPr>
                <w:rFonts w:ascii="Arial" w:hAnsi="Arial" w:cs="Arial"/>
              </w:rPr>
              <w:t>Esprime le proprie idee ed accetta il confronto</w:t>
            </w:r>
          </w:p>
          <w:p w:rsidR="00DF3BAC" w:rsidRPr="00687402" w:rsidRDefault="00DF3BAC" w:rsidP="00DF3BAC">
            <w:pPr>
              <w:rPr>
                <w:rFonts w:ascii="Arial" w:hAnsi="Arial" w:cs="Arial"/>
              </w:rPr>
            </w:pPr>
            <w:r w:rsidRPr="00687402">
              <w:rPr>
                <w:rFonts w:ascii="Arial" w:hAnsi="Arial" w:cs="Arial"/>
              </w:rPr>
              <w:t>Chiede aiuto in caso di bisogno</w:t>
            </w:r>
          </w:p>
          <w:p w:rsidR="00DF3BAC" w:rsidRPr="00687402" w:rsidRDefault="00DF3BAC" w:rsidP="00DF3BAC">
            <w:pPr>
              <w:rPr>
                <w:rFonts w:ascii="Arial" w:hAnsi="Arial" w:cs="Arial"/>
                <w:color w:val="202122"/>
                <w:shd w:val="clear" w:color="auto" w:fill="FFFFFF"/>
              </w:rPr>
            </w:pPr>
            <w:r w:rsidRPr="00687402">
              <w:rPr>
                <w:rFonts w:ascii="Arial" w:hAnsi="Arial" w:cs="Arial"/>
                <w:color w:val="202122"/>
                <w:shd w:val="clear" w:color="auto" w:fill="FFFFFF"/>
              </w:rPr>
              <w:t xml:space="preserve">Si mette nei panni degli altri </w:t>
            </w:r>
          </w:p>
          <w:p w:rsidR="00DF3BAC" w:rsidRPr="00687402" w:rsidRDefault="00DF3BAC" w:rsidP="00DF3BAC">
            <w:pPr>
              <w:rPr>
                <w:rFonts w:ascii="Arial" w:hAnsi="Arial" w:cs="Arial"/>
                <w:color w:val="202122"/>
                <w:shd w:val="clear" w:color="auto" w:fill="FFFFFF"/>
              </w:rPr>
            </w:pPr>
            <w:r w:rsidRPr="00687402">
              <w:rPr>
                <w:rFonts w:ascii="Arial" w:hAnsi="Arial" w:cs="Arial"/>
                <w:color w:val="202122"/>
                <w:shd w:val="clear" w:color="auto" w:fill="FFFFFF"/>
              </w:rPr>
              <w:t>Pratica la gentilezza ed aiuta chi e’ in difficolt</w:t>
            </w:r>
            <w:r w:rsidR="006E6548">
              <w:rPr>
                <w:rFonts w:ascii="Arial" w:hAnsi="Arial" w:cs="Arial"/>
                <w:color w:val="202122"/>
                <w:shd w:val="clear" w:color="auto" w:fill="FFFFFF"/>
              </w:rPr>
              <w:t>à</w:t>
            </w:r>
          </w:p>
          <w:p w:rsidR="00DF3BAC" w:rsidRPr="00687402" w:rsidRDefault="00DF3BAC" w:rsidP="00DF3BAC">
            <w:pPr>
              <w:rPr>
                <w:rFonts w:ascii="Arial" w:hAnsi="Arial" w:cs="Arial"/>
              </w:rPr>
            </w:pPr>
          </w:p>
        </w:tc>
      </w:tr>
      <w:tr w:rsidR="00DF3BAC" w:rsidRPr="00784B43" w:rsidTr="00DF3BAC">
        <w:tc>
          <w:tcPr>
            <w:tcW w:w="2648" w:type="dxa"/>
          </w:tcPr>
          <w:p w:rsidR="00DF3BAC" w:rsidRPr="00784B43" w:rsidRDefault="00DF3BAC" w:rsidP="00DF3BAC">
            <w:pPr>
              <w:jc w:val="center"/>
              <w:rPr>
                <w:rFonts w:ascii="Arial" w:hAnsi="Arial" w:cs="Arial"/>
                <w:b/>
              </w:rPr>
            </w:pPr>
          </w:p>
          <w:p w:rsidR="00DF3BAC" w:rsidRPr="00784B43" w:rsidRDefault="00DF3BAC" w:rsidP="00DF3BAC">
            <w:pPr>
              <w:jc w:val="center"/>
              <w:rPr>
                <w:rFonts w:ascii="Arial" w:hAnsi="Arial" w:cs="Arial"/>
                <w:b/>
              </w:rPr>
            </w:pPr>
          </w:p>
          <w:p w:rsidR="00DF3BAC" w:rsidRDefault="00DF3BAC" w:rsidP="00DF3BAC">
            <w:pPr>
              <w:rPr>
                <w:rFonts w:ascii="Arial" w:hAnsi="Arial" w:cs="Arial"/>
                <w:b/>
              </w:rPr>
            </w:pPr>
            <w:r>
              <w:rPr>
                <w:rFonts w:ascii="Arial" w:hAnsi="Arial" w:cs="Arial"/>
                <w:b/>
              </w:rPr>
              <w:t xml:space="preserve">       </w:t>
            </w:r>
          </w:p>
          <w:p w:rsidR="00DF3BAC" w:rsidRDefault="00DF3BAC" w:rsidP="00DF3BAC">
            <w:pPr>
              <w:rPr>
                <w:rFonts w:ascii="Arial" w:hAnsi="Arial" w:cs="Arial"/>
                <w:b/>
              </w:rPr>
            </w:pPr>
            <w:r>
              <w:rPr>
                <w:rFonts w:ascii="Arial" w:hAnsi="Arial" w:cs="Arial"/>
                <w:b/>
              </w:rPr>
              <w:t xml:space="preserve">       CONTENUTI -</w:t>
            </w:r>
            <w:r w:rsidRPr="00784B43">
              <w:rPr>
                <w:rFonts w:ascii="Arial" w:hAnsi="Arial" w:cs="Arial"/>
                <w:b/>
              </w:rPr>
              <w:t xml:space="preserve"> </w:t>
            </w:r>
            <w:r>
              <w:rPr>
                <w:rFonts w:ascii="Arial" w:hAnsi="Arial" w:cs="Arial"/>
                <w:b/>
              </w:rPr>
              <w:t xml:space="preserve">     </w:t>
            </w:r>
          </w:p>
          <w:p w:rsidR="00DF3BAC" w:rsidRDefault="00DF3BAC" w:rsidP="00DF3BAC">
            <w:pPr>
              <w:rPr>
                <w:rFonts w:ascii="Arial" w:hAnsi="Arial" w:cs="Arial"/>
                <w:b/>
              </w:rPr>
            </w:pPr>
            <w:r>
              <w:rPr>
                <w:rFonts w:ascii="Arial" w:hAnsi="Arial" w:cs="Arial"/>
                <w:b/>
              </w:rPr>
              <w:t xml:space="preserve">         ATTIVITA’</w:t>
            </w:r>
          </w:p>
          <w:p w:rsidR="00DF3BAC" w:rsidRDefault="00DF3BAC" w:rsidP="00DF3BAC">
            <w:pP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p>
          <w:p w:rsidR="00DF3BAC" w:rsidRDefault="00DF3BAC" w:rsidP="00DF3BAC">
            <w:pPr>
              <w:rPr>
                <w:rFonts w:ascii="Arial" w:hAnsi="Arial" w:cs="Arial"/>
                <w:b/>
              </w:rPr>
            </w:pPr>
          </w:p>
          <w:p w:rsidR="00DF3BAC" w:rsidRPr="005B6E3D" w:rsidRDefault="00DF3BAC" w:rsidP="00DF3BAC">
            <w:pPr>
              <w:rPr>
                <w:rFonts w:ascii="Arial" w:hAnsi="Arial" w:cs="Arial"/>
                <w:b/>
              </w:rPr>
            </w:pPr>
          </w:p>
        </w:tc>
        <w:tc>
          <w:tcPr>
            <w:tcW w:w="7036" w:type="dxa"/>
          </w:tcPr>
          <w:p w:rsidR="006E6548" w:rsidRDefault="006E6548" w:rsidP="00DF3BAC">
            <w:pPr>
              <w:rPr>
                <w:rFonts w:ascii="Arial" w:hAnsi="Arial" w:cs="Arial"/>
                <w:u w:val="single"/>
              </w:rPr>
            </w:pPr>
          </w:p>
          <w:p w:rsidR="00DF3BAC" w:rsidRPr="006E6548" w:rsidRDefault="00DF3BAC" w:rsidP="00DF3BAC">
            <w:pPr>
              <w:rPr>
                <w:rFonts w:ascii="Arial" w:hAnsi="Arial" w:cs="Arial"/>
                <w:u w:val="single"/>
              </w:rPr>
            </w:pPr>
            <w:r w:rsidRPr="006E6548">
              <w:rPr>
                <w:rFonts w:ascii="Arial" w:hAnsi="Arial" w:cs="Arial"/>
                <w:u w:val="single"/>
              </w:rPr>
              <w:t xml:space="preserve">Progetti 3 anni : </w:t>
            </w:r>
          </w:p>
          <w:p w:rsidR="00DF3BAC" w:rsidRPr="006E6548" w:rsidRDefault="006E6548" w:rsidP="00DF3BAC">
            <w:pPr>
              <w:rPr>
                <w:rFonts w:ascii="Arial" w:hAnsi="Arial" w:cs="Arial"/>
              </w:rPr>
            </w:pPr>
            <w:r w:rsidRPr="006E6548">
              <w:rPr>
                <w:rFonts w:ascii="Arial" w:hAnsi="Arial" w:cs="Arial"/>
              </w:rPr>
              <w:t>Il coraggio di diventare grandi</w:t>
            </w:r>
          </w:p>
          <w:p w:rsidR="00DF3BAC" w:rsidRPr="006E6548" w:rsidRDefault="006E6548" w:rsidP="00DF3BAC">
            <w:pPr>
              <w:rPr>
                <w:rFonts w:ascii="Arial" w:hAnsi="Arial" w:cs="Arial"/>
              </w:rPr>
            </w:pPr>
            <w:r w:rsidRPr="006E6548">
              <w:rPr>
                <w:rFonts w:ascii="Arial" w:hAnsi="Arial" w:cs="Arial"/>
              </w:rPr>
              <w:t>Alla scoperta dei colori</w:t>
            </w:r>
          </w:p>
          <w:p w:rsidR="00DF3BAC" w:rsidRPr="006E6548" w:rsidRDefault="006E6548" w:rsidP="00DF3BAC">
            <w:pPr>
              <w:rPr>
                <w:rFonts w:ascii="Arial" w:hAnsi="Arial" w:cs="Arial"/>
              </w:rPr>
            </w:pPr>
            <w:r w:rsidRPr="006E6548">
              <w:rPr>
                <w:rFonts w:ascii="Arial" w:hAnsi="Arial" w:cs="Arial"/>
              </w:rPr>
              <w:t xml:space="preserve">La mia </w:t>
            </w:r>
            <w:proofErr w:type="spellStart"/>
            <w:r w:rsidRPr="006E6548">
              <w:rPr>
                <w:rFonts w:ascii="Arial" w:hAnsi="Arial" w:cs="Arial"/>
              </w:rPr>
              <w:t>identita’</w:t>
            </w:r>
            <w:proofErr w:type="spellEnd"/>
            <w:r w:rsidRPr="006E6548">
              <w:rPr>
                <w:rFonts w:ascii="Arial" w:hAnsi="Arial" w:cs="Arial"/>
              </w:rPr>
              <w:t xml:space="preserve"> : questo sono io</w:t>
            </w:r>
          </w:p>
          <w:p w:rsidR="00DF3BAC" w:rsidRPr="006E6548" w:rsidRDefault="00DF3BAC" w:rsidP="00DF3BAC">
            <w:pPr>
              <w:rPr>
                <w:rFonts w:ascii="Arial" w:hAnsi="Arial" w:cs="Arial"/>
              </w:rPr>
            </w:pPr>
          </w:p>
          <w:p w:rsidR="00DF3BAC" w:rsidRPr="006E6548" w:rsidRDefault="00DF3BAC" w:rsidP="00DF3BAC">
            <w:pPr>
              <w:rPr>
                <w:rFonts w:ascii="Arial" w:hAnsi="Arial" w:cs="Arial"/>
                <w:u w:val="single"/>
              </w:rPr>
            </w:pPr>
            <w:r w:rsidRPr="006E6548">
              <w:rPr>
                <w:rFonts w:ascii="Arial" w:hAnsi="Arial" w:cs="Arial"/>
                <w:u w:val="single"/>
              </w:rPr>
              <w:t>Progetti 4 anni :</w:t>
            </w:r>
          </w:p>
          <w:p w:rsidR="00DF3BAC" w:rsidRPr="006E6548" w:rsidRDefault="006E6548" w:rsidP="00DF3BAC">
            <w:pPr>
              <w:rPr>
                <w:rFonts w:ascii="Arial" w:hAnsi="Arial" w:cs="Arial"/>
              </w:rPr>
            </w:pPr>
            <w:r w:rsidRPr="006E6548">
              <w:rPr>
                <w:rFonts w:ascii="Arial" w:hAnsi="Arial" w:cs="Arial"/>
              </w:rPr>
              <w:t>Il coraggio nella vita di tutti i giorni</w:t>
            </w:r>
          </w:p>
          <w:p w:rsidR="00DF3BAC" w:rsidRPr="006E6548" w:rsidRDefault="006E6548" w:rsidP="00DF3BAC">
            <w:pPr>
              <w:rPr>
                <w:rFonts w:ascii="Arial" w:hAnsi="Arial" w:cs="Arial"/>
              </w:rPr>
            </w:pPr>
            <w:r w:rsidRPr="006E6548">
              <w:rPr>
                <w:rFonts w:ascii="Arial" w:hAnsi="Arial" w:cs="Arial"/>
              </w:rPr>
              <w:t xml:space="preserve">Il coraggio nelle storie , fiabe, favole e leggende </w:t>
            </w:r>
          </w:p>
          <w:p w:rsidR="00DF3BAC" w:rsidRPr="006E6548" w:rsidRDefault="006E6548" w:rsidP="00DF3BAC">
            <w:pPr>
              <w:rPr>
                <w:rFonts w:ascii="Arial" w:hAnsi="Arial" w:cs="Arial"/>
              </w:rPr>
            </w:pPr>
            <w:r w:rsidRPr="006E6548">
              <w:rPr>
                <w:rFonts w:ascii="Arial" w:hAnsi="Arial" w:cs="Arial"/>
              </w:rPr>
              <w:t>Mettiamoci alla prova : giochi di coraggio</w:t>
            </w:r>
          </w:p>
          <w:p w:rsidR="00DF3BAC" w:rsidRPr="006E6548" w:rsidRDefault="00DF3BAC" w:rsidP="00DF3BAC">
            <w:pPr>
              <w:rPr>
                <w:rFonts w:ascii="Arial" w:hAnsi="Arial" w:cs="Arial"/>
                <w:u w:val="single"/>
              </w:rPr>
            </w:pPr>
          </w:p>
          <w:p w:rsidR="00DF3BAC" w:rsidRPr="006E6548" w:rsidRDefault="00DF3BAC" w:rsidP="00DF3BAC">
            <w:pPr>
              <w:rPr>
                <w:rFonts w:ascii="Arial" w:hAnsi="Arial" w:cs="Arial"/>
                <w:u w:val="single"/>
              </w:rPr>
            </w:pPr>
            <w:r w:rsidRPr="006E6548">
              <w:rPr>
                <w:rFonts w:ascii="Arial" w:hAnsi="Arial" w:cs="Arial"/>
                <w:u w:val="single"/>
              </w:rPr>
              <w:t>Progetti 5 anni :</w:t>
            </w:r>
          </w:p>
          <w:p w:rsidR="00DF3BAC" w:rsidRPr="006E6548" w:rsidRDefault="00DF3BAC" w:rsidP="00DF3BAC">
            <w:pPr>
              <w:rPr>
                <w:rFonts w:ascii="Arial" w:hAnsi="Arial" w:cs="Arial"/>
              </w:rPr>
            </w:pPr>
            <w:r w:rsidRPr="006E6548">
              <w:rPr>
                <w:rFonts w:ascii="Arial" w:hAnsi="Arial" w:cs="Arial"/>
              </w:rPr>
              <w:t xml:space="preserve">OUTDOOR EDUCATION: </w:t>
            </w:r>
            <w:proofErr w:type="spellStart"/>
            <w:r w:rsidR="006E6548" w:rsidRPr="006E6548">
              <w:rPr>
                <w:rFonts w:ascii="Arial" w:hAnsi="Arial" w:cs="Arial"/>
              </w:rPr>
              <w:t>movimparo</w:t>
            </w:r>
            <w:proofErr w:type="spellEnd"/>
          </w:p>
          <w:p w:rsidR="00DF3BAC" w:rsidRDefault="00DF3BAC" w:rsidP="00DF3BAC">
            <w:pPr>
              <w:rPr>
                <w:rFonts w:ascii="Arial" w:hAnsi="Arial" w:cs="Arial"/>
              </w:rPr>
            </w:pPr>
            <w:r w:rsidRPr="006E6548">
              <w:rPr>
                <w:rFonts w:ascii="Arial" w:hAnsi="Arial" w:cs="Arial"/>
              </w:rPr>
              <w:t xml:space="preserve">SILLABALLANDO : </w:t>
            </w:r>
            <w:r w:rsidR="006E6548" w:rsidRPr="006E6548">
              <w:rPr>
                <w:rFonts w:ascii="Arial" w:hAnsi="Arial" w:cs="Arial"/>
              </w:rPr>
              <w:t>coding, giochi con le parole ed i numeri, leggerezza : leggere con delicatezza</w:t>
            </w:r>
          </w:p>
          <w:p w:rsidR="006E6548" w:rsidRPr="006E6548" w:rsidRDefault="006E6548" w:rsidP="00DF3BAC">
            <w:pPr>
              <w:rPr>
                <w:rFonts w:ascii="Arial" w:hAnsi="Arial" w:cs="Arial"/>
              </w:rPr>
            </w:pPr>
          </w:p>
          <w:p w:rsidR="00DF3BAC" w:rsidRPr="006E6548" w:rsidRDefault="00DF3BAC" w:rsidP="00DF3BAC">
            <w:pPr>
              <w:pStyle w:val="Contenutocornice"/>
              <w:shd w:val="clear" w:color="auto" w:fill="FFFFFF"/>
              <w:rPr>
                <w:rFonts w:ascii="Arial" w:hAnsi="Arial"/>
                <w:bCs/>
                <w:sz w:val="20"/>
                <w:szCs w:val="20"/>
                <w:lang w:val="it-IT"/>
              </w:rPr>
            </w:pPr>
            <w:r w:rsidRPr="006E6548">
              <w:rPr>
                <w:rFonts w:ascii="Arial" w:hAnsi="Arial"/>
                <w:bCs/>
                <w:sz w:val="20"/>
                <w:szCs w:val="20"/>
                <w:lang w:val="it-IT"/>
              </w:rPr>
              <w:t xml:space="preserve">APPROCCIO ALL’ ARTE </w:t>
            </w:r>
            <w:r w:rsidR="006E6548" w:rsidRPr="006E6548">
              <w:rPr>
                <w:rFonts w:ascii="Arial" w:hAnsi="Arial"/>
                <w:bCs/>
                <w:sz w:val="20"/>
                <w:szCs w:val="20"/>
                <w:lang w:val="it-IT"/>
              </w:rPr>
              <w:t>: l’ arte non rende visibile la realtà</w:t>
            </w:r>
            <w:r w:rsidRPr="006E6548">
              <w:rPr>
                <w:rFonts w:ascii="Arial" w:hAnsi="Arial"/>
                <w:bCs/>
                <w:sz w:val="20"/>
                <w:szCs w:val="20"/>
                <w:lang w:val="it-IT"/>
              </w:rPr>
              <w:t xml:space="preserve">, </w:t>
            </w:r>
            <w:r w:rsidR="006E6548" w:rsidRPr="006E6548">
              <w:rPr>
                <w:rFonts w:ascii="Arial" w:hAnsi="Arial"/>
                <w:bCs/>
                <w:sz w:val="20"/>
                <w:szCs w:val="20"/>
                <w:lang w:val="it-IT"/>
              </w:rPr>
              <w:t>ma ciò che e’ visibile al cuore</w:t>
            </w:r>
          </w:p>
          <w:p w:rsidR="006E6548" w:rsidRPr="006E6548" w:rsidRDefault="006E6548" w:rsidP="006E6548">
            <w:pPr>
              <w:rPr>
                <w:rFonts w:ascii="Arial" w:hAnsi="Arial" w:cs="Arial"/>
              </w:rPr>
            </w:pPr>
            <w:r w:rsidRPr="006E6548">
              <w:rPr>
                <w:rFonts w:ascii="Arial" w:hAnsi="Arial" w:cs="Arial"/>
              </w:rPr>
              <w:t xml:space="preserve">PER I BIMBI DI 3 ANNI </w:t>
            </w:r>
          </w:p>
          <w:p w:rsidR="006E6548" w:rsidRPr="006E6548" w:rsidRDefault="006E6548" w:rsidP="006E6548">
            <w:pPr>
              <w:pStyle w:val="Contenutocornice"/>
              <w:shd w:val="clear" w:color="auto" w:fill="FFFFFF"/>
              <w:rPr>
                <w:rFonts w:ascii="Arial" w:hAnsi="Arial"/>
                <w:bCs/>
                <w:sz w:val="20"/>
                <w:szCs w:val="20"/>
                <w:lang w:val="it-IT"/>
              </w:rPr>
            </w:pPr>
            <w:r w:rsidRPr="00AD120B">
              <w:rPr>
                <w:rFonts w:ascii="Arial" w:hAnsi="Arial" w:cs="Arial"/>
                <w:lang w:val="it-IT"/>
              </w:rPr>
              <w:t>a cura dei bimbi grandi e delle loro maestre</w:t>
            </w:r>
          </w:p>
          <w:p w:rsidR="00DF3BAC" w:rsidRPr="006E6548" w:rsidRDefault="00DF3BAC" w:rsidP="00DF3BAC">
            <w:pPr>
              <w:pStyle w:val="Contenutocornice"/>
              <w:shd w:val="clear" w:color="auto" w:fill="FFFFFF"/>
              <w:spacing w:after="0"/>
              <w:rPr>
                <w:rFonts w:ascii="Arial" w:hAnsi="Arial"/>
                <w:bCs/>
                <w:sz w:val="20"/>
                <w:szCs w:val="20"/>
                <w:lang w:val="it-IT"/>
              </w:rPr>
            </w:pPr>
          </w:p>
          <w:p w:rsidR="00DF3BAC" w:rsidRPr="006E6548" w:rsidRDefault="00DF3BAC" w:rsidP="00DF3BAC">
            <w:pPr>
              <w:pStyle w:val="Contenutocornice"/>
              <w:shd w:val="clear" w:color="auto" w:fill="FFFFFF"/>
              <w:spacing w:after="0"/>
              <w:rPr>
                <w:rFonts w:ascii="Arial" w:hAnsi="Arial"/>
                <w:bCs/>
                <w:sz w:val="20"/>
                <w:szCs w:val="20"/>
                <w:lang w:val="it-IT"/>
              </w:rPr>
            </w:pPr>
            <w:r w:rsidRPr="006E6548">
              <w:rPr>
                <w:rFonts w:ascii="Arial" w:hAnsi="Arial"/>
                <w:bCs/>
                <w:sz w:val="20"/>
                <w:szCs w:val="20"/>
                <w:lang w:val="it-IT"/>
              </w:rPr>
              <w:t xml:space="preserve">UN LIBRO PER REGALO, in versione cartacea consegnata alle maestre </w:t>
            </w:r>
          </w:p>
          <w:p w:rsidR="00DF3BAC" w:rsidRPr="006E6548" w:rsidRDefault="00DF3BAC" w:rsidP="00DF3BAC">
            <w:pPr>
              <w:pStyle w:val="Contenutocornice"/>
              <w:shd w:val="clear" w:color="auto" w:fill="FFFFFF"/>
              <w:spacing w:after="0"/>
              <w:rPr>
                <w:rFonts w:ascii="Arial" w:hAnsi="Arial"/>
                <w:bCs/>
                <w:sz w:val="20"/>
                <w:szCs w:val="20"/>
                <w:lang w:val="it-IT"/>
              </w:rPr>
            </w:pPr>
            <w:r w:rsidRPr="006E6548">
              <w:rPr>
                <w:rFonts w:ascii="Arial" w:hAnsi="Arial"/>
                <w:bCs/>
                <w:sz w:val="20"/>
                <w:szCs w:val="20"/>
                <w:lang w:val="it-IT"/>
              </w:rPr>
              <w:t>UNA STORIA PER TE …. ogni sezione preparerà una storia in versione digitale e la regalerà ai nuovi amici che la potranno vedere tutti insieme a scuola</w:t>
            </w:r>
          </w:p>
          <w:p w:rsidR="00DF3BAC" w:rsidRPr="006E6548" w:rsidRDefault="00DF3BAC" w:rsidP="00DF3BAC">
            <w:pPr>
              <w:pStyle w:val="Contenutocornice"/>
              <w:shd w:val="clear" w:color="auto" w:fill="FFFFFF"/>
              <w:spacing w:after="0"/>
              <w:rPr>
                <w:rFonts w:ascii="Arial" w:hAnsi="Arial"/>
                <w:bCs/>
                <w:sz w:val="20"/>
                <w:szCs w:val="20"/>
                <w:lang w:val="it-IT"/>
              </w:rPr>
            </w:pPr>
          </w:p>
        </w:tc>
      </w:tr>
      <w:tr w:rsidR="00DF3BAC" w:rsidRPr="00784B43" w:rsidTr="00DF3BAC">
        <w:tc>
          <w:tcPr>
            <w:tcW w:w="2648" w:type="dxa"/>
          </w:tcPr>
          <w:p w:rsidR="00DF3BAC" w:rsidRPr="00784B43" w:rsidRDefault="00DF3BAC" w:rsidP="00DF3BAC">
            <w:pPr>
              <w:jc w:val="center"/>
              <w:rPr>
                <w:rFonts w:ascii="Arial" w:hAnsi="Arial" w:cs="Arial"/>
                <w:b/>
              </w:rPr>
            </w:pPr>
          </w:p>
          <w:p w:rsidR="00DF3BAC" w:rsidRPr="00784B43" w:rsidRDefault="00DF3BAC" w:rsidP="00DF3BAC">
            <w:pPr>
              <w:jc w:val="center"/>
              <w:rPr>
                <w:rFonts w:ascii="Arial" w:hAnsi="Arial" w:cs="Arial"/>
                <w:b/>
              </w:rPr>
            </w:pPr>
          </w:p>
          <w:p w:rsidR="00DF3BAC" w:rsidRDefault="00DF3BAC" w:rsidP="00DF3BAC">
            <w:pPr>
              <w:rPr>
                <w:rFonts w:ascii="Arial" w:hAnsi="Arial" w:cs="Arial"/>
                <w:b/>
              </w:rPr>
            </w:pPr>
            <w:r>
              <w:rPr>
                <w:rFonts w:ascii="Arial" w:hAnsi="Arial" w:cs="Arial"/>
                <w:b/>
              </w:rPr>
              <w:t xml:space="preserve">     </w:t>
            </w:r>
          </w:p>
          <w:p w:rsidR="00DF3BAC" w:rsidRDefault="00DF3BAC" w:rsidP="00DF3BAC">
            <w:pPr>
              <w:rPr>
                <w:rFonts w:ascii="Arial" w:hAnsi="Arial" w:cs="Arial"/>
                <w:b/>
              </w:rPr>
            </w:pPr>
            <w:r>
              <w:rPr>
                <w:rFonts w:ascii="Arial" w:hAnsi="Arial" w:cs="Arial"/>
                <w:b/>
              </w:rPr>
              <w:t xml:space="preserve">      </w:t>
            </w:r>
            <w:r w:rsidRPr="00784B43">
              <w:rPr>
                <w:rFonts w:ascii="Arial" w:hAnsi="Arial" w:cs="Arial"/>
                <w:b/>
              </w:rPr>
              <w:t>METODOLOGIA</w:t>
            </w:r>
          </w:p>
          <w:p w:rsidR="00DF3BAC" w:rsidRDefault="00DF3BAC" w:rsidP="00DF3BAC">
            <w:pPr>
              <w:rPr>
                <w:rFonts w:ascii="Arial" w:hAnsi="Arial" w:cs="Arial"/>
                <w:b/>
              </w:rPr>
            </w:pPr>
          </w:p>
          <w:p w:rsidR="00DF3BAC" w:rsidRDefault="00DF3BAC" w:rsidP="00DF3BAC">
            <w:pPr>
              <w:rPr>
                <w:rFonts w:ascii="Arial" w:hAnsi="Arial" w:cs="Arial"/>
                <w:b/>
              </w:rPr>
            </w:pPr>
          </w:p>
          <w:p w:rsidR="00DF3BAC" w:rsidRPr="00784B43" w:rsidRDefault="00DF3BAC" w:rsidP="00DF3BAC">
            <w:pPr>
              <w:jc w:val="center"/>
              <w:rPr>
                <w:rFonts w:ascii="Arial" w:hAnsi="Arial" w:cs="Arial"/>
                <w:b/>
              </w:rPr>
            </w:pPr>
          </w:p>
        </w:tc>
        <w:tc>
          <w:tcPr>
            <w:tcW w:w="7036" w:type="dxa"/>
          </w:tcPr>
          <w:p w:rsidR="00DF3BAC" w:rsidRPr="00687402" w:rsidRDefault="00DF3BAC" w:rsidP="00DF3BAC">
            <w:pPr>
              <w:autoSpaceDE w:val="0"/>
              <w:autoSpaceDN w:val="0"/>
              <w:adjustRightInd w:val="0"/>
              <w:jc w:val="both"/>
              <w:rPr>
                <w:rFonts w:ascii="ComicSansMS" w:hAnsi="ComicSansMS" w:cs="ComicSansMS"/>
              </w:rPr>
            </w:pPr>
          </w:p>
          <w:p w:rsidR="00DF3BAC" w:rsidRPr="00687402" w:rsidRDefault="00DF3BAC" w:rsidP="00DF3BAC">
            <w:pPr>
              <w:autoSpaceDE w:val="0"/>
              <w:autoSpaceDN w:val="0"/>
              <w:adjustRightInd w:val="0"/>
              <w:jc w:val="both"/>
              <w:rPr>
                <w:rFonts w:ascii="ComicSansMS" w:hAnsi="ComicSansMS" w:cs="ComicSansMS"/>
              </w:rPr>
            </w:pPr>
            <w:r w:rsidRPr="00687402">
              <w:rPr>
                <w:rFonts w:ascii="ComicSansMS" w:hAnsi="ComicSansMS" w:cs="ComicSansMS"/>
              </w:rPr>
              <w:t>Analisi di partenza : interviste ai bambini, conversazioni</w:t>
            </w:r>
          </w:p>
          <w:p w:rsidR="00DF3BAC" w:rsidRPr="00687402" w:rsidRDefault="00DF3BAC" w:rsidP="00DF3BAC">
            <w:pPr>
              <w:autoSpaceDE w:val="0"/>
              <w:autoSpaceDN w:val="0"/>
              <w:adjustRightInd w:val="0"/>
              <w:jc w:val="both"/>
              <w:rPr>
                <w:rFonts w:ascii="ComicSansMS" w:hAnsi="ComicSansMS" w:cs="ComicSansMS"/>
              </w:rPr>
            </w:pPr>
            <w:r w:rsidRPr="00687402">
              <w:rPr>
                <w:rFonts w:ascii="ComicSansMS" w:hAnsi="ComicSansMS" w:cs="ComicSansMS"/>
              </w:rPr>
              <w:t xml:space="preserve">Lettura storie, racconti , favole e leggende </w:t>
            </w:r>
          </w:p>
          <w:p w:rsidR="00DF3BAC" w:rsidRPr="00687402" w:rsidRDefault="00DF3BAC" w:rsidP="00DF3BAC">
            <w:pPr>
              <w:autoSpaceDE w:val="0"/>
              <w:autoSpaceDN w:val="0"/>
              <w:adjustRightInd w:val="0"/>
              <w:jc w:val="both"/>
              <w:rPr>
                <w:rFonts w:ascii="ComicSansMS" w:hAnsi="ComicSansMS" w:cs="ComicSansMS"/>
              </w:rPr>
            </w:pPr>
            <w:r w:rsidRPr="00687402">
              <w:rPr>
                <w:rFonts w:ascii="ComicSansMS" w:hAnsi="ComicSansMS" w:cs="ComicSansMS"/>
              </w:rPr>
              <w:t>Poesie, canzoni , filastrocche</w:t>
            </w:r>
          </w:p>
          <w:p w:rsidR="00DF3BAC" w:rsidRPr="00687402" w:rsidRDefault="00DF3BAC" w:rsidP="00DF3BAC">
            <w:pPr>
              <w:autoSpaceDE w:val="0"/>
              <w:autoSpaceDN w:val="0"/>
              <w:adjustRightInd w:val="0"/>
              <w:jc w:val="both"/>
              <w:rPr>
                <w:rFonts w:ascii="ComicSansMS" w:hAnsi="ComicSansMS" w:cs="ComicSansMS"/>
              </w:rPr>
            </w:pPr>
            <w:r w:rsidRPr="00687402">
              <w:rPr>
                <w:rFonts w:ascii="ComicSansMS" w:hAnsi="ComicSansMS" w:cs="ComicSansMS"/>
              </w:rPr>
              <w:t>Giochi motori , di squadra, cooperativi</w:t>
            </w:r>
          </w:p>
          <w:p w:rsidR="00DF3BAC" w:rsidRPr="00687402" w:rsidRDefault="00DF3BAC" w:rsidP="00DF3BAC">
            <w:pPr>
              <w:autoSpaceDE w:val="0"/>
              <w:autoSpaceDN w:val="0"/>
              <w:adjustRightInd w:val="0"/>
              <w:jc w:val="both"/>
              <w:rPr>
                <w:rFonts w:ascii="ComicSansMS" w:hAnsi="ComicSansMS" w:cs="ComicSansMS"/>
              </w:rPr>
            </w:pPr>
            <w:r w:rsidRPr="00687402">
              <w:rPr>
                <w:rFonts w:ascii="ComicSansMS" w:hAnsi="ComicSansMS" w:cs="ComicSansMS"/>
              </w:rPr>
              <w:t>Giochi con le parole, giochi con i numeri</w:t>
            </w:r>
          </w:p>
          <w:p w:rsidR="00DF3BAC" w:rsidRPr="00687402" w:rsidRDefault="00DF3BAC" w:rsidP="00DF3BAC">
            <w:pPr>
              <w:autoSpaceDE w:val="0"/>
              <w:autoSpaceDN w:val="0"/>
              <w:adjustRightInd w:val="0"/>
              <w:jc w:val="both"/>
              <w:rPr>
                <w:rFonts w:ascii="ComicSansMS" w:hAnsi="ComicSansMS" w:cs="ComicSansMS"/>
              </w:rPr>
            </w:pPr>
            <w:r w:rsidRPr="00687402">
              <w:rPr>
                <w:rFonts w:ascii="ComicSansMS" w:hAnsi="ComicSansMS" w:cs="ComicSansMS"/>
              </w:rPr>
              <w:t xml:space="preserve">Letture di immagini </w:t>
            </w:r>
          </w:p>
          <w:p w:rsidR="00DF3BAC" w:rsidRPr="00687402" w:rsidRDefault="00DF3BAC" w:rsidP="00DF3BAC">
            <w:pPr>
              <w:autoSpaceDE w:val="0"/>
              <w:autoSpaceDN w:val="0"/>
              <w:adjustRightInd w:val="0"/>
              <w:jc w:val="both"/>
              <w:rPr>
                <w:rFonts w:ascii="ComicSansMS" w:hAnsi="ComicSansMS" w:cs="ComicSansMS"/>
              </w:rPr>
            </w:pPr>
            <w:r w:rsidRPr="00687402">
              <w:rPr>
                <w:rFonts w:ascii="ComicSansMS" w:hAnsi="ComicSansMS" w:cs="ComicSansMS"/>
              </w:rPr>
              <w:t>Liberare le emozioni attraverso l’ arte : produzioni artistiche</w:t>
            </w:r>
          </w:p>
          <w:p w:rsidR="00DF3BAC" w:rsidRPr="00687402" w:rsidRDefault="00DF3BAC" w:rsidP="00DF3BAC">
            <w:pPr>
              <w:autoSpaceDE w:val="0"/>
              <w:autoSpaceDN w:val="0"/>
              <w:adjustRightInd w:val="0"/>
              <w:jc w:val="both"/>
              <w:rPr>
                <w:rFonts w:ascii="ComicSansMS,Bold" w:hAnsi="ComicSansMS,Bold" w:cs="ComicSansMS,Bold"/>
                <w:b/>
                <w:bCs/>
              </w:rPr>
            </w:pPr>
          </w:p>
        </w:tc>
      </w:tr>
      <w:tr w:rsidR="00DF3BAC" w:rsidRPr="00784B43" w:rsidTr="00DF3BAC">
        <w:tc>
          <w:tcPr>
            <w:tcW w:w="2648" w:type="dxa"/>
          </w:tcPr>
          <w:p w:rsidR="00DF3BAC" w:rsidRPr="00784B43" w:rsidRDefault="00DF3BAC" w:rsidP="00DF3BAC">
            <w:pPr>
              <w:jc w:val="center"/>
              <w:rPr>
                <w:rFonts w:ascii="Arial" w:hAnsi="Arial" w:cs="Arial"/>
                <w:b/>
              </w:rPr>
            </w:pPr>
          </w:p>
          <w:p w:rsidR="00DF3BAC" w:rsidRDefault="00DF3BAC" w:rsidP="00DF3BAC">
            <w:pPr>
              <w:rPr>
                <w:rFonts w:ascii="Arial" w:hAnsi="Arial" w:cs="Arial"/>
                <w:b/>
              </w:rPr>
            </w:pPr>
            <w:r>
              <w:rPr>
                <w:rFonts w:ascii="Arial" w:hAnsi="Arial" w:cs="Arial"/>
                <w:b/>
              </w:rPr>
              <w:t xml:space="preserve">       </w:t>
            </w:r>
            <w:r w:rsidRPr="00784B43">
              <w:rPr>
                <w:rFonts w:ascii="Arial" w:hAnsi="Arial" w:cs="Arial"/>
                <w:b/>
              </w:rPr>
              <w:t>DESTINATARI</w:t>
            </w:r>
          </w:p>
          <w:p w:rsidR="00DF3BAC" w:rsidRPr="00784B43" w:rsidRDefault="00DF3BAC" w:rsidP="00DF3BAC">
            <w:pPr>
              <w:rPr>
                <w:rFonts w:ascii="Arial" w:hAnsi="Arial" w:cs="Arial"/>
                <w:b/>
              </w:rPr>
            </w:pPr>
          </w:p>
        </w:tc>
        <w:tc>
          <w:tcPr>
            <w:tcW w:w="7036" w:type="dxa"/>
          </w:tcPr>
          <w:p w:rsidR="00DF3BAC" w:rsidRPr="006E6548" w:rsidRDefault="00DF3BAC" w:rsidP="00DF3BAC">
            <w:pPr>
              <w:rPr>
                <w:rFonts w:ascii="Arial" w:hAnsi="Arial" w:cs="Arial"/>
              </w:rPr>
            </w:pPr>
          </w:p>
          <w:p w:rsidR="00DF3BAC" w:rsidRPr="006E6548" w:rsidRDefault="00DF3BAC" w:rsidP="00DF3BAC">
            <w:pPr>
              <w:rPr>
                <w:rFonts w:ascii="Arial" w:hAnsi="Arial" w:cs="Arial"/>
              </w:rPr>
            </w:pPr>
            <w:r w:rsidRPr="006E6548">
              <w:rPr>
                <w:rFonts w:ascii="Arial" w:hAnsi="Arial" w:cs="Arial"/>
              </w:rPr>
              <w:t>Tutti i bimbi di tre, quattro, cinque anni presenti a scuola</w:t>
            </w:r>
          </w:p>
          <w:p w:rsidR="00DF3BAC" w:rsidRPr="006E6548" w:rsidRDefault="00DF3BAC" w:rsidP="00DF3BAC">
            <w:pPr>
              <w:rPr>
                <w:rFonts w:ascii="Arial" w:hAnsi="Arial" w:cs="Arial"/>
              </w:rPr>
            </w:pPr>
          </w:p>
        </w:tc>
      </w:tr>
      <w:tr w:rsidR="00DF3BAC" w:rsidRPr="00784B43" w:rsidTr="00DF3BAC">
        <w:tc>
          <w:tcPr>
            <w:tcW w:w="2648" w:type="dxa"/>
          </w:tcPr>
          <w:p w:rsidR="00DF3BAC" w:rsidRPr="00784B43" w:rsidRDefault="00DF3BAC" w:rsidP="00DF3BAC">
            <w:pPr>
              <w:jc w:val="center"/>
              <w:rPr>
                <w:rFonts w:ascii="Arial" w:hAnsi="Arial" w:cs="Arial"/>
                <w:b/>
              </w:rPr>
            </w:pPr>
          </w:p>
          <w:p w:rsidR="00DF3BAC" w:rsidRDefault="00DF3BAC" w:rsidP="00DF3BAC">
            <w:pPr>
              <w:rPr>
                <w:rFonts w:ascii="Arial" w:hAnsi="Arial" w:cs="Arial"/>
                <w:b/>
              </w:rPr>
            </w:pPr>
            <w:r>
              <w:rPr>
                <w:rFonts w:ascii="Arial" w:hAnsi="Arial" w:cs="Arial"/>
                <w:b/>
              </w:rPr>
              <w:t xml:space="preserve">             </w:t>
            </w:r>
            <w:r w:rsidRPr="00784B43">
              <w:rPr>
                <w:rFonts w:ascii="Arial" w:hAnsi="Arial" w:cs="Arial"/>
                <w:b/>
              </w:rPr>
              <w:t>TEMPI</w:t>
            </w:r>
          </w:p>
          <w:p w:rsidR="00DF3BAC" w:rsidRPr="00784B43" w:rsidRDefault="00DF3BAC" w:rsidP="00DF3BAC">
            <w:pPr>
              <w:rPr>
                <w:rFonts w:ascii="Arial" w:hAnsi="Arial" w:cs="Arial"/>
                <w:b/>
              </w:rPr>
            </w:pPr>
          </w:p>
        </w:tc>
        <w:tc>
          <w:tcPr>
            <w:tcW w:w="7036" w:type="dxa"/>
          </w:tcPr>
          <w:p w:rsidR="00DF3BAC" w:rsidRPr="006E6548" w:rsidRDefault="00DF3BAC" w:rsidP="00DF3BAC">
            <w:pPr>
              <w:rPr>
                <w:rFonts w:ascii="Arial" w:hAnsi="Arial" w:cs="Arial"/>
              </w:rPr>
            </w:pPr>
          </w:p>
          <w:p w:rsidR="00DF3BAC" w:rsidRPr="006E6548" w:rsidRDefault="00DF3BAC" w:rsidP="00DF3BAC">
            <w:pPr>
              <w:rPr>
                <w:rFonts w:ascii="Arial" w:hAnsi="Arial" w:cs="Arial"/>
              </w:rPr>
            </w:pPr>
            <w:r w:rsidRPr="006E6548">
              <w:rPr>
                <w:rFonts w:ascii="Arial" w:hAnsi="Arial" w:cs="Arial"/>
              </w:rPr>
              <w:t>Da Ottobre 2020 a Giugno 2021</w:t>
            </w:r>
          </w:p>
        </w:tc>
      </w:tr>
      <w:tr w:rsidR="00DF3BAC" w:rsidRPr="00784B43" w:rsidTr="00DF3BAC">
        <w:tc>
          <w:tcPr>
            <w:tcW w:w="2648" w:type="dxa"/>
          </w:tcPr>
          <w:p w:rsidR="00DF3BAC" w:rsidRPr="00784B43" w:rsidRDefault="00DF3BAC" w:rsidP="00DF3BAC">
            <w:pPr>
              <w:jc w:val="center"/>
              <w:rPr>
                <w:rFonts w:ascii="Arial" w:hAnsi="Arial" w:cs="Arial"/>
                <w:b/>
              </w:rPr>
            </w:pPr>
          </w:p>
          <w:p w:rsidR="00DF3BAC" w:rsidRPr="00784B43" w:rsidRDefault="00DF3BAC" w:rsidP="00DF3BAC">
            <w:pPr>
              <w:jc w:val="center"/>
              <w:rPr>
                <w:rFonts w:ascii="Arial" w:hAnsi="Arial" w:cs="Arial"/>
                <w:b/>
              </w:rPr>
            </w:pPr>
          </w:p>
          <w:p w:rsidR="00DF3BAC" w:rsidRDefault="00DF3BAC" w:rsidP="00DF3BAC">
            <w:pPr>
              <w:rPr>
                <w:rFonts w:ascii="Arial" w:hAnsi="Arial" w:cs="Arial"/>
                <w:b/>
              </w:rPr>
            </w:pPr>
            <w:r>
              <w:rPr>
                <w:rFonts w:ascii="Arial" w:hAnsi="Arial" w:cs="Arial"/>
                <w:b/>
              </w:rPr>
              <w:t xml:space="preserve">            </w:t>
            </w:r>
          </w:p>
          <w:p w:rsidR="00DF3BAC" w:rsidRPr="00784B43" w:rsidRDefault="00DF3BAC" w:rsidP="00DF3BAC">
            <w:pPr>
              <w:rPr>
                <w:rFonts w:ascii="Arial" w:hAnsi="Arial" w:cs="Arial"/>
                <w:b/>
              </w:rPr>
            </w:pPr>
            <w:r>
              <w:rPr>
                <w:rFonts w:ascii="Arial" w:hAnsi="Arial" w:cs="Arial"/>
                <w:b/>
              </w:rPr>
              <w:t xml:space="preserve">            </w:t>
            </w:r>
            <w:r w:rsidRPr="00784B43">
              <w:rPr>
                <w:rFonts w:ascii="Arial" w:hAnsi="Arial" w:cs="Arial"/>
                <w:b/>
              </w:rPr>
              <w:t>SPAZI</w:t>
            </w:r>
          </w:p>
        </w:tc>
        <w:tc>
          <w:tcPr>
            <w:tcW w:w="7036" w:type="dxa"/>
          </w:tcPr>
          <w:p w:rsidR="00DF3BAC" w:rsidRDefault="00DF3BAC" w:rsidP="00DF3BAC">
            <w:pPr>
              <w:rPr>
                <w:rFonts w:ascii="Arial" w:hAnsi="Arial" w:cs="Arial"/>
                <w:b/>
              </w:rPr>
            </w:pPr>
          </w:p>
          <w:p w:rsidR="00DF3BAC" w:rsidRPr="006E6548" w:rsidRDefault="00DF3BAC" w:rsidP="00DF3BAC">
            <w:pPr>
              <w:rPr>
                <w:rFonts w:ascii="Arial" w:hAnsi="Arial" w:cs="Arial"/>
              </w:rPr>
            </w:pPr>
            <w:r w:rsidRPr="006E6548">
              <w:rPr>
                <w:rFonts w:ascii="Arial" w:hAnsi="Arial" w:cs="Arial"/>
              </w:rPr>
              <w:t>SEZIONE : lo spazio sezione viene utilizzato per attività di routine, attività didattiche, pranzo , riposo, gioco libero e guidato</w:t>
            </w:r>
          </w:p>
          <w:p w:rsidR="00DF3BAC" w:rsidRPr="006E6548" w:rsidRDefault="00DF3BAC" w:rsidP="00DF3BAC">
            <w:pPr>
              <w:rPr>
                <w:rFonts w:ascii="Arial" w:hAnsi="Arial" w:cs="Arial"/>
              </w:rPr>
            </w:pPr>
          </w:p>
          <w:p w:rsidR="00DF3BAC" w:rsidRPr="00687402" w:rsidRDefault="00DF3BAC" w:rsidP="00DF3BAC">
            <w:pPr>
              <w:rPr>
                <w:rFonts w:ascii="Arial" w:hAnsi="Arial" w:cs="Arial"/>
              </w:rPr>
            </w:pPr>
            <w:r w:rsidRPr="006E6548">
              <w:rPr>
                <w:rFonts w:ascii="Arial" w:hAnsi="Arial" w:cs="Arial"/>
              </w:rPr>
              <w:t>GIARDINO :</w:t>
            </w:r>
            <w:r w:rsidRPr="00687402">
              <w:rPr>
                <w:rFonts w:ascii="Arial" w:hAnsi="Arial" w:cs="Arial"/>
              </w:rPr>
              <w:t xml:space="preserve"> </w:t>
            </w:r>
            <w:r>
              <w:rPr>
                <w:rFonts w:ascii="Arial" w:hAnsi="Arial" w:cs="Arial"/>
              </w:rPr>
              <w:t xml:space="preserve">il giardino verrà utilizzato </w:t>
            </w:r>
            <w:r w:rsidRPr="00687402">
              <w:rPr>
                <w:rFonts w:ascii="Arial" w:hAnsi="Arial" w:cs="Arial"/>
              </w:rPr>
              <w:t>per s</w:t>
            </w:r>
            <w:r>
              <w:rPr>
                <w:rFonts w:ascii="Arial" w:hAnsi="Arial" w:cs="Arial"/>
              </w:rPr>
              <w:t xml:space="preserve">volgere attività educativo- didattiche, </w:t>
            </w:r>
            <w:r w:rsidRPr="00687402">
              <w:rPr>
                <w:rFonts w:ascii="Arial" w:hAnsi="Arial" w:cs="Arial"/>
              </w:rPr>
              <w:t xml:space="preserve">giocare, muoversi, correre, divertirsi con i compagni, scoprire ed osservare </w:t>
            </w:r>
            <w:r>
              <w:rPr>
                <w:rFonts w:ascii="Arial" w:hAnsi="Arial" w:cs="Arial"/>
              </w:rPr>
              <w:t xml:space="preserve">i mille segreti </w:t>
            </w:r>
            <w:r w:rsidRPr="00687402">
              <w:rPr>
                <w:rFonts w:ascii="Arial" w:hAnsi="Arial" w:cs="Arial"/>
              </w:rPr>
              <w:t>della natura</w:t>
            </w:r>
            <w:r>
              <w:rPr>
                <w:rFonts w:ascii="Arial" w:hAnsi="Arial" w:cs="Arial"/>
              </w:rPr>
              <w:t xml:space="preserve"> e degli animali</w:t>
            </w:r>
          </w:p>
          <w:p w:rsidR="00DF3BAC" w:rsidRPr="00784B43" w:rsidRDefault="00DF3BAC" w:rsidP="00DF3BAC">
            <w:pPr>
              <w:rPr>
                <w:rFonts w:ascii="Arial" w:hAnsi="Arial" w:cs="Arial"/>
              </w:rPr>
            </w:pPr>
          </w:p>
        </w:tc>
      </w:tr>
      <w:tr w:rsidR="00DF3BAC" w:rsidRPr="00784B43" w:rsidTr="00DF3BAC">
        <w:tc>
          <w:tcPr>
            <w:tcW w:w="2648" w:type="dxa"/>
          </w:tcPr>
          <w:p w:rsidR="00DF3BAC" w:rsidRPr="00784B43" w:rsidRDefault="00DF3BAC" w:rsidP="00DF3BAC">
            <w:pPr>
              <w:jc w:val="center"/>
              <w:rPr>
                <w:rFonts w:ascii="Arial" w:hAnsi="Arial" w:cs="Arial"/>
                <w:b/>
              </w:rPr>
            </w:pPr>
          </w:p>
          <w:p w:rsidR="00DF3BAC" w:rsidRPr="00784B43" w:rsidRDefault="00DF3BAC" w:rsidP="00DF3BAC">
            <w:pPr>
              <w:jc w:val="center"/>
              <w:rPr>
                <w:rFonts w:ascii="Arial" w:hAnsi="Arial" w:cs="Arial"/>
                <w:b/>
              </w:rPr>
            </w:pPr>
          </w:p>
          <w:p w:rsidR="00DF3BAC" w:rsidRPr="00784B43" w:rsidRDefault="00DF3BAC" w:rsidP="00DF3BAC">
            <w:pPr>
              <w:jc w:val="center"/>
              <w:rPr>
                <w:rFonts w:ascii="Arial" w:hAnsi="Arial" w:cs="Arial"/>
                <w:b/>
              </w:rPr>
            </w:pPr>
          </w:p>
          <w:p w:rsidR="00DF3BAC" w:rsidRDefault="00DF3BAC" w:rsidP="00DF3BAC">
            <w:pPr>
              <w:jc w:val="center"/>
              <w:rPr>
                <w:rFonts w:ascii="Arial" w:hAnsi="Arial" w:cs="Arial"/>
                <w:b/>
              </w:rPr>
            </w:pPr>
          </w:p>
          <w:p w:rsidR="00DF3BAC" w:rsidRDefault="00DF3BAC" w:rsidP="00DF3BAC">
            <w:pPr>
              <w:jc w:val="center"/>
              <w:rPr>
                <w:rFonts w:ascii="Arial" w:hAnsi="Arial" w:cs="Arial"/>
                <w:b/>
              </w:rPr>
            </w:pPr>
          </w:p>
          <w:p w:rsidR="00DF3BAC" w:rsidRDefault="00DF3BAC" w:rsidP="00DF3BAC">
            <w:pPr>
              <w:jc w:val="center"/>
              <w:rPr>
                <w:rFonts w:ascii="Arial" w:hAnsi="Arial" w:cs="Arial"/>
                <w:b/>
              </w:rPr>
            </w:pPr>
          </w:p>
          <w:p w:rsidR="00DF3BAC" w:rsidRDefault="00DF3BAC" w:rsidP="00DF3BAC">
            <w:pPr>
              <w:jc w:val="center"/>
              <w:rPr>
                <w:rFonts w:ascii="Arial" w:hAnsi="Arial" w:cs="Arial"/>
                <w:b/>
              </w:rPr>
            </w:pPr>
          </w:p>
          <w:p w:rsidR="00DF3BAC" w:rsidRDefault="00DF3BAC" w:rsidP="00DF3BAC">
            <w:pPr>
              <w:jc w:val="center"/>
              <w:rPr>
                <w:rFonts w:ascii="Arial" w:hAnsi="Arial" w:cs="Arial"/>
                <w:b/>
              </w:rPr>
            </w:pPr>
          </w:p>
          <w:p w:rsidR="00DF3BAC" w:rsidRDefault="00DF3BAC" w:rsidP="00DF3BAC">
            <w:pPr>
              <w:jc w:val="center"/>
              <w:rPr>
                <w:rFonts w:ascii="Arial" w:hAnsi="Arial" w:cs="Arial"/>
                <w:b/>
              </w:rPr>
            </w:pPr>
          </w:p>
          <w:p w:rsidR="00DF3BAC" w:rsidRPr="00784B43" w:rsidRDefault="00DF3BAC" w:rsidP="00DF3BAC">
            <w:pPr>
              <w:jc w:val="center"/>
              <w:rPr>
                <w:rFonts w:ascii="Arial" w:hAnsi="Arial" w:cs="Arial"/>
                <w:b/>
              </w:rPr>
            </w:pPr>
            <w:r>
              <w:rPr>
                <w:rFonts w:ascii="Arial" w:hAnsi="Arial" w:cs="Arial"/>
                <w:b/>
              </w:rPr>
              <w:t xml:space="preserve">VERIFICA E </w:t>
            </w:r>
            <w:r w:rsidRPr="00784B43">
              <w:rPr>
                <w:rFonts w:ascii="Arial" w:hAnsi="Arial" w:cs="Arial"/>
                <w:b/>
              </w:rPr>
              <w:t>VALUTAZIONE</w:t>
            </w:r>
          </w:p>
        </w:tc>
        <w:tc>
          <w:tcPr>
            <w:tcW w:w="7036" w:type="dxa"/>
          </w:tcPr>
          <w:p w:rsidR="00DF3BAC" w:rsidRDefault="00DF3BAC" w:rsidP="00DF3BAC">
            <w:pPr>
              <w:rPr>
                <w:rFonts w:ascii="Arial" w:hAnsi="Arial" w:cs="Arial"/>
                <w:b/>
              </w:rPr>
            </w:pPr>
          </w:p>
          <w:p w:rsidR="00DF3BAC" w:rsidRPr="00687402" w:rsidRDefault="00DF3BAC" w:rsidP="00DF3BAC">
            <w:pPr>
              <w:rPr>
                <w:rFonts w:ascii="Arial" w:hAnsi="Arial" w:cs="Arial"/>
              </w:rPr>
            </w:pPr>
            <w:r>
              <w:rPr>
                <w:rFonts w:ascii="Arial" w:hAnsi="Arial" w:cs="Arial"/>
              </w:rPr>
              <w:t>La</w:t>
            </w:r>
            <w:r w:rsidRPr="00687402">
              <w:rPr>
                <w:rFonts w:ascii="Arial" w:hAnsi="Arial" w:cs="Arial"/>
              </w:rPr>
              <w:t xml:space="preserve"> situazione che la scuola sta vivendo quest’ anno è particolarmente delicata, le insegnanti pensano sia necessario trovare modalità comunicative diverse dalle consuete per manten</w:t>
            </w:r>
            <w:r>
              <w:rPr>
                <w:rFonts w:ascii="Arial" w:hAnsi="Arial" w:cs="Arial"/>
              </w:rPr>
              <w:t xml:space="preserve">ere un collegamento tra scuola e </w:t>
            </w:r>
            <w:r w:rsidRPr="00687402">
              <w:rPr>
                <w:rFonts w:ascii="Arial" w:hAnsi="Arial" w:cs="Arial"/>
              </w:rPr>
              <w:t xml:space="preserve">famiglia, permettere ai genitori di conoscere, condividere partecipare attivamente a progetti ed attività </w:t>
            </w:r>
          </w:p>
          <w:p w:rsidR="00DF3BAC" w:rsidRPr="00687402" w:rsidRDefault="00DF3BAC" w:rsidP="00DF3BAC">
            <w:pPr>
              <w:rPr>
                <w:rFonts w:ascii="Arial" w:hAnsi="Arial" w:cs="Arial"/>
              </w:rPr>
            </w:pPr>
            <w:r>
              <w:rPr>
                <w:rFonts w:ascii="Arial" w:hAnsi="Arial" w:cs="Arial"/>
              </w:rPr>
              <w:t>Le</w:t>
            </w:r>
            <w:r w:rsidRPr="00687402">
              <w:rPr>
                <w:rFonts w:ascii="Arial" w:hAnsi="Arial" w:cs="Arial"/>
              </w:rPr>
              <w:t xml:space="preserve"> insegnanti propongono di :</w:t>
            </w:r>
          </w:p>
          <w:p w:rsidR="00DF3BAC" w:rsidRPr="00687402" w:rsidRDefault="00DF3BAC" w:rsidP="00DF3BAC">
            <w:pPr>
              <w:rPr>
                <w:rFonts w:ascii="Arial" w:hAnsi="Arial" w:cs="Arial"/>
              </w:rPr>
            </w:pPr>
            <w:r w:rsidRPr="00687402">
              <w:rPr>
                <w:rFonts w:ascii="Arial" w:hAnsi="Arial" w:cs="Arial"/>
              </w:rPr>
              <w:t>-condivide</w:t>
            </w:r>
            <w:r>
              <w:rPr>
                <w:rFonts w:ascii="Arial" w:hAnsi="Arial" w:cs="Arial"/>
              </w:rPr>
              <w:t xml:space="preserve">re ogni fine settimana  su </w:t>
            </w:r>
            <w:proofErr w:type="spellStart"/>
            <w:r>
              <w:rPr>
                <w:rFonts w:ascii="Arial" w:hAnsi="Arial" w:cs="Arial"/>
              </w:rPr>
              <w:t>whats</w:t>
            </w:r>
            <w:r w:rsidRPr="00687402">
              <w:rPr>
                <w:rFonts w:ascii="Arial" w:hAnsi="Arial" w:cs="Arial"/>
              </w:rPr>
              <w:t>app</w:t>
            </w:r>
            <w:proofErr w:type="spellEnd"/>
            <w:r>
              <w:rPr>
                <w:rFonts w:ascii="Arial" w:hAnsi="Arial" w:cs="Arial"/>
              </w:rPr>
              <w:t xml:space="preserve"> il foglio “ C</w:t>
            </w:r>
            <w:r w:rsidRPr="00687402">
              <w:rPr>
                <w:rFonts w:ascii="Arial" w:hAnsi="Arial" w:cs="Arial"/>
              </w:rPr>
              <w:t>osa abbiamo fatto oggi ‘’</w:t>
            </w:r>
          </w:p>
          <w:p w:rsidR="00DF3BAC" w:rsidRPr="00687402" w:rsidRDefault="00DF3BAC" w:rsidP="00DF3BAC">
            <w:pPr>
              <w:rPr>
                <w:rFonts w:ascii="Arial" w:hAnsi="Arial" w:cs="Arial"/>
              </w:rPr>
            </w:pPr>
            <w:r>
              <w:rPr>
                <w:rFonts w:ascii="Arial" w:hAnsi="Arial" w:cs="Arial"/>
              </w:rPr>
              <w:t>O</w:t>
            </w:r>
            <w:r w:rsidRPr="00687402">
              <w:rPr>
                <w:rFonts w:ascii="Arial" w:hAnsi="Arial" w:cs="Arial"/>
              </w:rPr>
              <w:t xml:space="preserve">gni team troverà poi la modalità più consona per informare i genitori sulle attività svolte in sezione attraverso semplici documentazioni condivise su </w:t>
            </w:r>
            <w:proofErr w:type="spellStart"/>
            <w:r w:rsidRPr="00687402">
              <w:rPr>
                <w:rFonts w:ascii="Arial" w:hAnsi="Arial" w:cs="Arial"/>
              </w:rPr>
              <w:t>whatsapp</w:t>
            </w:r>
            <w:proofErr w:type="spellEnd"/>
            <w:r w:rsidRPr="00687402">
              <w:rPr>
                <w:rFonts w:ascii="Arial" w:hAnsi="Arial" w:cs="Arial"/>
              </w:rPr>
              <w:t xml:space="preserve"> oppure </w:t>
            </w:r>
            <w:proofErr w:type="spellStart"/>
            <w:r w:rsidRPr="00687402">
              <w:rPr>
                <w:rFonts w:ascii="Arial" w:hAnsi="Arial" w:cs="Arial"/>
              </w:rPr>
              <w:t>padlet</w:t>
            </w:r>
            <w:proofErr w:type="spellEnd"/>
            <w:r w:rsidRPr="00687402">
              <w:rPr>
                <w:rFonts w:ascii="Arial" w:hAnsi="Arial" w:cs="Arial"/>
              </w:rPr>
              <w:t xml:space="preserve"> di sezione, nel rispetto delle norme sulla sicurezza e sulla privacy.</w:t>
            </w:r>
          </w:p>
          <w:p w:rsidR="00DF3BAC" w:rsidRDefault="00DF3BAC" w:rsidP="00DF3BAC">
            <w:pPr>
              <w:rPr>
                <w:rFonts w:ascii="Arial" w:hAnsi="Arial" w:cs="Arial"/>
              </w:rPr>
            </w:pPr>
          </w:p>
          <w:p w:rsidR="00DF3BAC" w:rsidRPr="00687402" w:rsidRDefault="00DF3BAC" w:rsidP="00DF3BAC">
            <w:pPr>
              <w:rPr>
                <w:rFonts w:ascii="Arial" w:hAnsi="Arial" w:cs="Arial"/>
              </w:rPr>
            </w:pPr>
            <w:r>
              <w:rPr>
                <w:rFonts w:ascii="Arial" w:hAnsi="Arial" w:cs="Arial"/>
              </w:rPr>
              <w:t>P</w:t>
            </w:r>
            <w:r w:rsidRPr="00687402">
              <w:rPr>
                <w:rFonts w:ascii="Arial" w:hAnsi="Arial" w:cs="Arial"/>
              </w:rPr>
              <w:t xml:space="preserve">er quanto riguarda la verifica e la valutazione, attraverso l’ osservazione, i colloqui con i genitori, la compilazione dei profili ed il sociogramma , le insegnanti avranno modo di verificare </w:t>
            </w:r>
            <w:r w:rsidRPr="00687402">
              <w:rPr>
                <w:rFonts w:ascii="Arial" w:hAnsi="Arial" w:cs="Arial"/>
                <w:i/>
              </w:rPr>
              <w:t>“ in itinere “</w:t>
            </w:r>
            <w:r w:rsidRPr="00687402">
              <w:rPr>
                <w:rFonts w:ascii="Arial" w:hAnsi="Arial" w:cs="Arial"/>
              </w:rPr>
              <w:t xml:space="preserve"> se i traguardi per lo sviluppo delle competenze sono stati raggiunti e quali difficoltà ed indecisioni emergono nei bambini.</w:t>
            </w:r>
          </w:p>
          <w:p w:rsidR="00DF3BAC" w:rsidRDefault="00DF3BAC" w:rsidP="00DF3BAC">
            <w:pPr>
              <w:rPr>
                <w:rFonts w:ascii="Arial" w:hAnsi="Arial" w:cs="Arial"/>
              </w:rPr>
            </w:pPr>
          </w:p>
          <w:p w:rsidR="00DF3BAC" w:rsidRDefault="00DF3BAC" w:rsidP="00DF3BAC">
            <w:pPr>
              <w:rPr>
                <w:rFonts w:ascii="Arial" w:hAnsi="Arial" w:cs="Arial"/>
              </w:rPr>
            </w:pPr>
            <w:r>
              <w:rPr>
                <w:rFonts w:ascii="Arial" w:hAnsi="Arial" w:cs="Arial"/>
              </w:rPr>
              <w:t>Per finire, le</w:t>
            </w:r>
            <w:r w:rsidRPr="00687402">
              <w:rPr>
                <w:rFonts w:ascii="Arial" w:hAnsi="Arial" w:cs="Arial"/>
              </w:rPr>
              <w:t xml:space="preserve"> insegnanti provved</w:t>
            </w:r>
            <w:r>
              <w:rPr>
                <w:rFonts w:ascii="Arial" w:hAnsi="Arial" w:cs="Arial"/>
              </w:rPr>
              <w:t>eranno</w:t>
            </w:r>
            <w:r w:rsidRPr="00687402">
              <w:rPr>
                <w:rFonts w:ascii="Arial" w:hAnsi="Arial" w:cs="Arial"/>
              </w:rPr>
              <w:t xml:space="preserve"> alla raccolta </w:t>
            </w:r>
            <w:r>
              <w:rPr>
                <w:rFonts w:ascii="Arial" w:hAnsi="Arial" w:cs="Arial"/>
              </w:rPr>
              <w:t>ed organizzazione del materiale per preparare</w:t>
            </w:r>
            <w:r w:rsidRPr="00687402">
              <w:rPr>
                <w:rFonts w:ascii="Arial" w:hAnsi="Arial" w:cs="Arial"/>
              </w:rPr>
              <w:t xml:space="preserve"> la documentazione di fine anno scolastico</w:t>
            </w:r>
          </w:p>
          <w:p w:rsidR="00DF3BAC" w:rsidRPr="002260ED" w:rsidRDefault="00DF3BAC" w:rsidP="00DF3BAC">
            <w:pPr>
              <w:rPr>
                <w:rFonts w:ascii="Arial" w:hAnsi="Arial" w:cs="Arial"/>
                <w:b/>
              </w:rPr>
            </w:pPr>
          </w:p>
        </w:tc>
      </w:tr>
    </w:tbl>
    <w:p w:rsidR="00770BC4" w:rsidRDefault="00770BC4" w:rsidP="009F5CA1">
      <w:pPr>
        <w:pStyle w:val="Contenutocornice"/>
        <w:spacing w:line="100" w:lineRule="atLeast"/>
        <w:ind w:right="-405"/>
        <w:rPr>
          <w:rFonts w:ascii="Arial" w:hAnsi="Arial"/>
          <w:b/>
          <w:bCs/>
          <w:sz w:val="28"/>
          <w:szCs w:val="28"/>
          <w:lang w:val="it-IT"/>
        </w:rPr>
      </w:pPr>
    </w:p>
    <w:p w:rsidR="00770BC4" w:rsidRDefault="00770BC4" w:rsidP="009F5CA1">
      <w:pPr>
        <w:pStyle w:val="Contenutocornice"/>
        <w:spacing w:line="100" w:lineRule="atLeast"/>
        <w:ind w:right="-405"/>
        <w:rPr>
          <w:rFonts w:ascii="Arial" w:hAnsi="Arial"/>
          <w:b/>
          <w:bCs/>
          <w:sz w:val="28"/>
          <w:szCs w:val="28"/>
          <w:lang w:val="it-IT"/>
        </w:rPr>
      </w:pPr>
    </w:p>
    <w:p w:rsidR="009F5CA1" w:rsidRPr="00FC16A9" w:rsidRDefault="009F5CA1" w:rsidP="009F5CA1">
      <w:pPr>
        <w:rPr>
          <w:rFonts w:ascii="Arial" w:hAnsi="Arial" w:cs="Arial"/>
          <w:b/>
          <w:bCs/>
          <w:sz w:val="26"/>
          <w:szCs w:val="26"/>
          <w:u w:val="single"/>
          <w:shd w:val="clear" w:color="auto" w:fill="92D050"/>
        </w:rPr>
      </w:pPr>
      <w:bookmarkStart w:id="72" w:name="ProgPotter"/>
      <w:r w:rsidRPr="00955631">
        <w:rPr>
          <w:rFonts w:ascii="Arial" w:hAnsi="Arial" w:cs="Arial"/>
          <w:b/>
          <w:bCs/>
          <w:sz w:val="26"/>
          <w:szCs w:val="26"/>
          <w:u w:val="single"/>
          <w:shd w:val="clear" w:color="auto" w:fill="92D050"/>
        </w:rPr>
        <w:lastRenderedPageBreak/>
        <w:t xml:space="preserve">3.6 </w:t>
      </w:r>
      <w:r>
        <w:rPr>
          <w:rFonts w:ascii="Arial" w:hAnsi="Arial" w:cs="Arial"/>
          <w:b/>
          <w:bCs/>
          <w:sz w:val="26"/>
          <w:szCs w:val="26"/>
          <w:u w:val="single"/>
          <w:shd w:val="clear" w:color="auto" w:fill="92D050"/>
        </w:rPr>
        <w:t xml:space="preserve"> </w:t>
      </w:r>
      <w:r w:rsidRPr="00955631">
        <w:rPr>
          <w:rFonts w:ascii="Arial" w:hAnsi="Arial" w:cs="Arial"/>
          <w:b/>
          <w:bCs/>
          <w:sz w:val="26"/>
          <w:szCs w:val="26"/>
          <w:u w:val="single"/>
          <w:shd w:val="clear" w:color="auto" w:fill="92D050"/>
        </w:rPr>
        <w:t>Scuola dell’Infanzia “</w:t>
      </w:r>
      <w:proofErr w:type="spellStart"/>
      <w:r w:rsidRPr="00955631">
        <w:rPr>
          <w:rFonts w:ascii="Arial" w:hAnsi="Arial" w:cs="Arial"/>
          <w:b/>
          <w:bCs/>
          <w:sz w:val="26"/>
          <w:szCs w:val="26"/>
          <w:u w:val="single"/>
          <w:shd w:val="clear" w:color="auto" w:fill="92D050"/>
        </w:rPr>
        <w:t>H.B.Potter</w:t>
      </w:r>
      <w:proofErr w:type="spellEnd"/>
      <w:r w:rsidRPr="00955631">
        <w:rPr>
          <w:rFonts w:ascii="Arial" w:hAnsi="Arial" w:cs="Arial"/>
          <w:b/>
          <w:bCs/>
          <w:sz w:val="26"/>
          <w:szCs w:val="26"/>
          <w:u w:val="single"/>
          <w:shd w:val="clear" w:color="auto" w:fill="92D050"/>
        </w:rPr>
        <w:t>”</w:t>
      </w:r>
      <w:r>
        <w:rPr>
          <w:rFonts w:ascii="Arial" w:hAnsi="Arial" w:cs="Arial"/>
          <w:b/>
          <w:bCs/>
          <w:sz w:val="26"/>
          <w:szCs w:val="26"/>
          <w:u w:val="single"/>
          <w:shd w:val="clear" w:color="auto" w:fill="92D050"/>
        </w:rPr>
        <w:t xml:space="preserve"> </w:t>
      </w:r>
      <w:bookmarkEnd w:id="72"/>
      <w:r>
        <w:rPr>
          <w:rFonts w:ascii="Arial" w:hAnsi="Arial" w:cs="Arial"/>
          <w:b/>
          <w:bCs/>
          <w:sz w:val="26"/>
          <w:szCs w:val="26"/>
          <w:u w:val="single"/>
          <w:shd w:val="clear" w:color="auto" w:fill="92D050"/>
        </w:rPr>
        <w:t>P</w:t>
      </w:r>
      <w:r w:rsidR="00DB5D46">
        <w:rPr>
          <w:rFonts w:ascii="Arial" w:hAnsi="Arial" w:cs="Arial"/>
          <w:b/>
          <w:bCs/>
          <w:sz w:val="26"/>
          <w:szCs w:val="26"/>
          <w:u w:val="single"/>
          <w:shd w:val="clear" w:color="auto" w:fill="92D050"/>
        </w:rPr>
        <w:t>rogettazione annuale – a.s. 2020</w:t>
      </w:r>
      <w:r w:rsidR="00112EB1">
        <w:rPr>
          <w:rFonts w:ascii="Arial" w:hAnsi="Arial" w:cs="Arial"/>
          <w:b/>
          <w:bCs/>
          <w:sz w:val="26"/>
          <w:szCs w:val="26"/>
          <w:u w:val="single"/>
          <w:shd w:val="clear" w:color="auto" w:fill="92D050"/>
        </w:rPr>
        <w:t>/202</w:t>
      </w:r>
      <w:r w:rsidR="00DB5D46">
        <w:rPr>
          <w:rFonts w:ascii="Arial" w:hAnsi="Arial" w:cs="Arial"/>
          <w:b/>
          <w:bCs/>
          <w:sz w:val="26"/>
          <w:szCs w:val="26"/>
          <w:u w:val="single"/>
          <w:shd w:val="clear" w:color="auto" w:fill="92D050"/>
        </w:rPr>
        <w:t>1</w:t>
      </w:r>
    </w:p>
    <w:tbl>
      <w:tblPr>
        <w:tblStyle w:val="Grigliatabella"/>
        <w:tblpPr w:leftFromText="141" w:rightFromText="141" w:vertAnchor="text" w:tblpY="319"/>
        <w:tblOverlap w:val="never"/>
        <w:tblW w:w="5000" w:type="pct"/>
        <w:tblLook w:val="04A0"/>
      </w:tblPr>
      <w:tblGrid>
        <w:gridCol w:w="3647"/>
        <w:gridCol w:w="6389"/>
      </w:tblGrid>
      <w:tr w:rsidR="00DB5D46" w:rsidRPr="0039249A" w:rsidTr="00DB5D46">
        <w:trPr>
          <w:trHeight w:val="2062"/>
        </w:trPr>
        <w:tc>
          <w:tcPr>
            <w:tcW w:w="1817" w:type="pct"/>
            <w:tcMar>
              <w:top w:w="284" w:type="dxa"/>
              <w:left w:w="284" w:type="dxa"/>
              <w:bottom w:w="284" w:type="dxa"/>
              <w:right w:w="284" w:type="dxa"/>
            </w:tcMar>
            <w:vAlign w:val="center"/>
          </w:tcPr>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r w:rsidRPr="0039249A">
              <w:rPr>
                <w:rFonts w:ascii="Arial" w:hAnsi="Arial" w:cs="Arial"/>
                <w:b/>
                <w:bCs/>
              </w:rPr>
              <w:t>NOME DEL</w:t>
            </w:r>
          </w:p>
          <w:p w:rsidR="00DB5D46" w:rsidRPr="0039249A" w:rsidRDefault="00DB5D46" w:rsidP="00DB5D46">
            <w:pPr>
              <w:autoSpaceDE w:val="0"/>
              <w:autoSpaceDN w:val="0"/>
              <w:adjustRightInd w:val="0"/>
              <w:jc w:val="center"/>
              <w:rPr>
                <w:rFonts w:ascii="Arial" w:hAnsi="Arial" w:cs="Arial"/>
                <w:b/>
                <w:bCs/>
              </w:rPr>
            </w:pPr>
            <w:r w:rsidRPr="0039249A">
              <w:rPr>
                <w:rFonts w:ascii="Arial" w:hAnsi="Arial" w:cs="Arial"/>
                <w:b/>
                <w:bCs/>
              </w:rPr>
              <w:t>PROGETTO</w:t>
            </w: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pPr>
          </w:p>
        </w:tc>
        <w:tc>
          <w:tcPr>
            <w:tcW w:w="3183" w:type="pct"/>
            <w:tcMar>
              <w:top w:w="284" w:type="dxa"/>
              <w:left w:w="284" w:type="dxa"/>
              <w:bottom w:w="284" w:type="dxa"/>
              <w:right w:w="284" w:type="dxa"/>
            </w:tcMar>
            <w:vAlign w:val="center"/>
          </w:tcPr>
          <w:p w:rsidR="00DB5D46" w:rsidRPr="0039249A" w:rsidRDefault="00DB5D46" w:rsidP="00DB5D46">
            <w:pPr>
              <w:jc w:val="center"/>
              <w:rPr>
                <w:rFonts w:ascii="Arial" w:hAnsi="Arial" w:cs="Arial"/>
                <w:b/>
                <w:bCs/>
                <w:sz w:val="36"/>
                <w:szCs w:val="24"/>
              </w:rPr>
            </w:pPr>
            <w:r w:rsidRPr="0039249A">
              <w:rPr>
                <w:rFonts w:ascii="Arial" w:hAnsi="Arial" w:cs="Arial"/>
                <w:b/>
                <w:bCs/>
                <w:sz w:val="36"/>
                <w:szCs w:val="24"/>
              </w:rPr>
              <w:t>PICCOLI GESTI PER L’AMBIENTE</w:t>
            </w:r>
          </w:p>
          <w:p w:rsidR="00DB5D46" w:rsidRDefault="00DB5D46" w:rsidP="00DB5D46">
            <w:pPr>
              <w:jc w:val="center"/>
              <w:rPr>
                <w:rFonts w:ascii="Arial" w:hAnsi="Arial" w:cs="Arial"/>
                <w:b/>
                <w:bCs/>
                <w:sz w:val="24"/>
                <w:szCs w:val="24"/>
              </w:rPr>
            </w:pPr>
          </w:p>
          <w:p w:rsidR="00DB5D46" w:rsidRPr="0039249A" w:rsidRDefault="00DB5D46" w:rsidP="00DB5D46">
            <w:pPr>
              <w:jc w:val="center"/>
              <w:rPr>
                <w:rFonts w:ascii="Arial" w:hAnsi="Arial" w:cs="Arial"/>
                <w:b/>
                <w:bCs/>
                <w:sz w:val="24"/>
                <w:szCs w:val="24"/>
              </w:rPr>
            </w:pPr>
          </w:p>
          <w:p w:rsidR="00DB5D46" w:rsidRPr="0039249A" w:rsidRDefault="00DB5D46" w:rsidP="00DB5D46">
            <w:pPr>
              <w:spacing w:line="276" w:lineRule="auto"/>
              <w:jc w:val="right"/>
              <w:rPr>
                <w:rStyle w:val="hgkelc"/>
                <w:rFonts w:ascii="Arial" w:hAnsi="Arial" w:cs="Arial"/>
                <w:b/>
              </w:rPr>
            </w:pPr>
            <w:r w:rsidRPr="0039249A">
              <w:rPr>
                <w:rFonts w:ascii="Arial" w:hAnsi="Arial" w:cs="Arial"/>
                <w:b/>
                <w:bCs/>
                <w:sz w:val="24"/>
                <w:szCs w:val="24"/>
              </w:rPr>
              <w:t>“</w:t>
            </w:r>
            <w:r w:rsidRPr="0039249A">
              <w:rPr>
                <w:rStyle w:val="hgkelc"/>
                <w:rFonts w:ascii="Arial" w:hAnsi="Arial" w:cs="Arial"/>
                <w:b/>
              </w:rPr>
              <w:t xml:space="preserve">E’ importante </w:t>
            </w:r>
            <w:r w:rsidRPr="0039249A">
              <w:rPr>
                <w:rStyle w:val="hgkelc"/>
                <w:rFonts w:ascii="Arial" w:hAnsi="Arial" w:cs="Arial"/>
                <w:b/>
                <w:bCs/>
              </w:rPr>
              <w:t>avere dei sogni abbastanza grandi da non perderli di vista mentre si</w:t>
            </w:r>
            <w:r w:rsidRPr="0039249A">
              <w:rPr>
                <w:rStyle w:val="hgkelc"/>
                <w:rFonts w:ascii="Arial" w:hAnsi="Arial" w:cs="Arial"/>
                <w:b/>
              </w:rPr>
              <w:t xml:space="preserve"> perseguono.”</w:t>
            </w:r>
          </w:p>
          <w:p w:rsidR="00DB5D46" w:rsidRPr="0039249A" w:rsidRDefault="00DB5D46" w:rsidP="00DB5D46">
            <w:pPr>
              <w:jc w:val="right"/>
              <w:rPr>
                <w:i/>
              </w:rPr>
            </w:pPr>
            <w:r w:rsidRPr="0039249A">
              <w:rPr>
                <w:rStyle w:val="hgkelc"/>
                <w:rFonts w:ascii="Arial" w:hAnsi="Arial" w:cs="Arial"/>
                <w:i/>
              </w:rPr>
              <w:t>Oscar Wilde</w:t>
            </w:r>
          </w:p>
        </w:tc>
      </w:tr>
      <w:tr w:rsidR="00DB5D46" w:rsidRPr="0039249A" w:rsidTr="00DB5D46">
        <w:trPr>
          <w:trHeight w:val="2310"/>
        </w:trPr>
        <w:tc>
          <w:tcPr>
            <w:tcW w:w="1817" w:type="pct"/>
            <w:tcMar>
              <w:top w:w="284" w:type="dxa"/>
              <w:left w:w="284" w:type="dxa"/>
              <w:bottom w:w="284" w:type="dxa"/>
              <w:right w:w="284" w:type="dxa"/>
            </w:tcMar>
            <w:vAlign w:val="center"/>
          </w:tcPr>
          <w:p w:rsidR="00DB5D46" w:rsidRPr="0039249A" w:rsidRDefault="00DB5D46" w:rsidP="00DB5D46">
            <w:pPr>
              <w:rPr>
                <w:rFonts w:ascii="Arial" w:hAnsi="Arial" w:cs="Arial"/>
                <w:b/>
                <w:bCs/>
              </w:rPr>
            </w:pPr>
          </w:p>
          <w:p w:rsidR="00DB5D46" w:rsidRPr="0039249A" w:rsidRDefault="00DB5D46" w:rsidP="00DB5D46">
            <w:pPr>
              <w:jc w:val="center"/>
              <w:rPr>
                <w:rFonts w:ascii="Arial" w:hAnsi="Arial" w:cs="Arial"/>
                <w:b/>
                <w:bCs/>
              </w:rPr>
            </w:pPr>
            <w:r w:rsidRPr="0039249A">
              <w:rPr>
                <w:rFonts w:ascii="Arial" w:hAnsi="Arial" w:cs="Arial"/>
                <w:b/>
                <w:bCs/>
              </w:rPr>
              <w:t>PRESENTAZIONE</w:t>
            </w:r>
          </w:p>
          <w:p w:rsidR="00DB5D46" w:rsidRPr="0039249A" w:rsidRDefault="00DB5D46" w:rsidP="00DB5D46">
            <w:pPr>
              <w:jc w:val="center"/>
              <w:rPr>
                <w:rFonts w:ascii="Arial" w:hAnsi="Arial" w:cs="Arial"/>
                <w:b/>
                <w:bCs/>
              </w:rPr>
            </w:pPr>
          </w:p>
          <w:p w:rsidR="00DB5D46" w:rsidRPr="0039249A" w:rsidRDefault="00DB5D46" w:rsidP="00DB5D46"/>
        </w:tc>
        <w:tc>
          <w:tcPr>
            <w:tcW w:w="3183" w:type="pct"/>
            <w:tcMar>
              <w:top w:w="284" w:type="dxa"/>
              <w:left w:w="284" w:type="dxa"/>
              <w:bottom w:w="284" w:type="dxa"/>
              <w:right w:w="284" w:type="dxa"/>
            </w:tcMar>
            <w:vAlign w:val="center"/>
          </w:tcPr>
          <w:p w:rsidR="00DB5D46" w:rsidRPr="0039249A" w:rsidRDefault="00DB5D46" w:rsidP="00DB5D46">
            <w:pPr>
              <w:jc w:val="both"/>
            </w:pPr>
            <w:r w:rsidRPr="0039249A">
              <w:rPr>
                <w:rFonts w:ascii="Arial" w:hAnsi="Arial" w:cs="Arial"/>
              </w:rPr>
              <w:t>Partendo dai desideri e dai sogni dei bambini, durante questo anno scolastico scopriremo che esiste un’agenda speciale nella quale sono scritti tanti sogni da realizzare per costruire la felicità e il benessere di ogni persona e del nostro pianeta. Questi sogni sono realizzabili insieme, attraverso piccoli gesti quotidiani che anche i bambini possono mettere in pratica a casa come a scuola.</w:t>
            </w:r>
          </w:p>
        </w:tc>
      </w:tr>
      <w:tr w:rsidR="00DB5D46" w:rsidRPr="0039249A" w:rsidTr="00DB5D46">
        <w:trPr>
          <w:trHeight w:val="3812"/>
        </w:trPr>
        <w:tc>
          <w:tcPr>
            <w:tcW w:w="1817" w:type="pct"/>
            <w:tcMar>
              <w:top w:w="284" w:type="dxa"/>
              <w:left w:w="284" w:type="dxa"/>
              <w:bottom w:w="284" w:type="dxa"/>
              <w:right w:w="284" w:type="dxa"/>
            </w:tcMar>
            <w:vAlign w:val="center"/>
          </w:tcPr>
          <w:p w:rsidR="00DB5D46" w:rsidRPr="0039249A" w:rsidRDefault="00DB5D46" w:rsidP="00DB5D46">
            <w:pPr>
              <w:rPr>
                <w:rFonts w:ascii="Arial" w:hAnsi="Arial" w:cs="Arial"/>
                <w:b/>
                <w:bCs/>
              </w:rPr>
            </w:pPr>
          </w:p>
          <w:p w:rsidR="00DB5D46" w:rsidRPr="00C9249D" w:rsidRDefault="00DB5D46" w:rsidP="00DB5D46">
            <w:pPr>
              <w:jc w:val="center"/>
              <w:rPr>
                <w:rFonts w:ascii="Arial" w:hAnsi="Arial" w:cs="Arial"/>
                <w:b/>
                <w:bCs/>
              </w:rPr>
            </w:pPr>
            <w:r w:rsidRPr="0039249A">
              <w:rPr>
                <w:rFonts w:ascii="Arial" w:hAnsi="Arial" w:cs="Arial"/>
                <w:b/>
                <w:bCs/>
              </w:rPr>
              <w:t>FINALIT</w:t>
            </w:r>
            <w:r>
              <w:rPr>
                <w:rFonts w:ascii="Arial" w:hAnsi="Arial" w:cs="Arial"/>
                <w:b/>
                <w:bCs/>
              </w:rPr>
              <w:t>A’</w:t>
            </w:r>
          </w:p>
        </w:tc>
        <w:tc>
          <w:tcPr>
            <w:tcW w:w="3183" w:type="pct"/>
            <w:tcMar>
              <w:top w:w="284" w:type="dxa"/>
              <w:left w:w="284" w:type="dxa"/>
              <w:bottom w:w="284" w:type="dxa"/>
              <w:right w:w="284" w:type="dxa"/>
            </w:tcMar>
            <w:vAlign w:val="center"/>
          </w:tcPr>
          <w:p w:rsidR="00DB5D46" w:rsidRPr="0039249A" w:rsidRDefault="00DB5D46" w:rsidP="000F4C42">
            <w:pPr>
              <w:pStyle w:val="Paragrafoelenco"/>
              <w:numPr>
                <w:ilvl w:val="0"/>
                <w:numId w:val="152"/>
              </w:numPr>
              <w:spacing w:after="0" w:line="240" w:lineRule="auto"/>
              <w:jc w:val="both"/>
            </w:pPr>
            <w:r w:rsidRPr="0039249A">
              <w:rPr>
                <w:caps w:val="0"/>
              </w:rPr>
              <w:t>Acquisire consapevolezza di sé e della propria identità personale.</w:t>
            </w:r>
          </w:p>
          <w:p w:rsidR="00DB5D46" w:rsidRPr="0039249A" w:rsidRDefault="00DB5D46" w:rsidP="000F4C42">
            <w:pPr>
              <w:pStyle w:val="Paragrafoelenco"/>
              <w:numPr>
                <w:ilvl w:val="0"/>
                <w:numId w:val="152"/>
              </w:numPr>
              <w:spacing w:after="0" w:line="240" w:lineRule="auto"/>
              <w:jc w:val="both"/>
            </w:pPr>
            <w:r w:rsidRPr="0039249A">
              <w:rPr>
                <w:caps w:val="0"/>
              </w:rPr>
              <w:t>Scoprire che ogni bambino ha sogni e bisogni di felicità.</w:t>
            </w:r>
          </w:p>
          <w:p w:rsidR="00DB5D46" w:rsidRPr="0039249A" w:rsidRDefault="00DB5D46" w:rsidP="000F4C42">
            <w:pPr>
              <w:pStyle w:val="Paragrafoelenco"/>
              <w:numPr>
                <w:ilvl w:val="0"/>
                <w:numId w:val="152"/>
              </w:numPr>
              <w:spacing w:after="0" w:line="240" w:lineRule="auto"/>
              <w:jc w:val="both"/>
            </w:pPr>
            <w:r w:rsidRPr="0039249A">
              <w:rPr>
                <w:caps w:val="0"/>
              </w:rPr>
              <w:t>Scoprire che anche il nostro pianeta ha bisogno di gesti di cura e attenzione.</w:t>
            </w:r>
          </w:p>
          <w:p w:rsidR="00DB5D46" w:rsidRPr="0039249A" w:rsidRDefault="00DB5D46" w:rsidP="000F4C42">
            <w:pPr>
              <w:pStyle w:val="Paragrafoelenco"/>
              <w:numPr>
                <w:ilvl w:val="0"/>
                <w:numId w:val="152"/>
              </w:numPr>
              <w:spacing w:after="0" w:line="240" w:lineRule="auto"/>
              <w:jc w:val="both"/>
            </w:pPr>
            <w:r w:rsidRPr="0039249A">
              <w:rPr>
                <w:caps w:val="0"/>
              </w:rPr>
              <w:t>Percepire lo stretto legame tra esseri umani e ambiente naturale</w:t>
            </w:r>
            <w:r>
              <w:t>.</w:t>
            </w:r>
          </w:p>
        </w:tc>
      </w:tr>
      <w:tr w:rsidR="00DB5D46" w:rsidRPr="0039249A" w:rsidTr="00DB5D46">
        <w:trPr>
          <w:trHeight w:val="3098"/>
        </w:trPr>
        <w:tc>
          <w:tcPr>
            <w:tcW w:w="1817" w:type="pct"/>
            <w:tcMar>
              <w:top w:w="284" w:type="dxa"/>
              <w:left w:w="284" w:type="dxa"/>
              <w:bottom w:w="284" w:type="dxa"/>
              <w:right w:w="284" w:type="dxa"/>
            </w:tcMar>
            <w:vAlign w:val="center"/>
          </w:tcPr>
          <w:p w:rsidR="00DB5D46" w:rsidRPr="00DB5D46" w:rsidRDefault="00DB5D46" w:rsidP="00DB5D46">
            <w:pPr>
              <w:jc w:val="center"/>
              <w:rPr>
                <w:rFonts w:ascii="Arial" w:hAnsi="Arial" w:cs="Arial"/>
                <w:b/>
                <w:bCs/>
              </w:rPr>
            </w:pPr>
            <w:r>
              <w:rPr>
                <w:rFonts w:ascii="Arial" w:hAnsi="Arial" w:cs="Arial"/>
                <w:b/>
                <w:bCs/>
              </w:rPr>
              <w:t>OBIETTIVI</w:t>
            </w:r>
          </w:p>
        </w:tc>
        <w:tc>
          <w:tcPr>
            <w:tcW w:w="3183" w:type="pct"/>
            <w:tcMar>
              <w:top w:w="284" w:type="dxa"/>
              <w:left w:w="284" w:type="dxa"/>
              <w:bottom w:w="284" w:type="dxa"/>
              <w:right w:w="284" w:type="dxa"/>
            </w:tcMar>
            <w:vAlign w:val="center"/>
          </w:tcPr>
          <w:p w:rsidR="00DB5D46" w:rsidRPr="0039249A" w:rsidRDefault="00DB5D46" w:rsidP="000F4C42">
            <w:pPr>
              <w:pStyle w:val="Paragrafoelenco"/>
              <w:numPr>
                <w:ilvl w:val="0"/>
                <w:numId w:val="152"/>
              </w:numPr>
              <w:spacing w:after="0" w:line="240" w:lineRule="auto"/>
              <w:jc w:val="both"/>
            </w:pPr>
            <w:r w:rsidRPr="0039249A">
              <w:rPr>
                <w:caps w:val="0"/>
              </w:rPr>
              <w:t>Riconoscere ed esprimere in modo adeguato bisogni</w:t>
            </w:r>
            <w:r w:rsidRPr="0039249A">
              <w:t xml:space="preserve">, </w:t>
            </w:r>
            <w:r w:rsidRPr="0039249A">
              <w:rPr>
                <w:caps w:val="0"/>
              </w:rPr>
              <w:t>sentimenti ed emozioni.</w:t>
            </w:r>
          </w:p>
          <w:p w:rsidR="00DB5D46" w:rsidRPr="0039249A" w:rsidRDefault="00DB5D46" w:rsidP="000F4C42">
            <w:pPr>
              <w:pStyle w:val="Paragrafoelenco"/>
              <w:numPr>
                <w:ilvl w:val="0"/>
                <w:numId w:val="152"/>
              </w:numPr>
              <w:spacing w:after="0" w:line="240" w:lineRule="auto"/>
              <w:jc w:val="both"/>
            </w:pPr>
            <w:r w:rsidRPr="0039249A">
              <w:rPr>
                <w:caps w:val="0"/>
              </w:rPr>
              <w:t>Riconoscere nell’altro bisogni, sentimenti ed emozioni e rispettarli</w:t>
            </w:r>
            <w:r w:rsidRPr="0039249A">
              <w:t>.</w:t>
            </w:r>
          </w:p>
          <w:p w:rsidR="00DB5D46" w:rsidRPr="0039249A" w:rsidRDefault="00DB5D46" w:rsidP="000F4C42">
            <w:pPr>
              <w:pStyle w:val="Paragrafoelenco"/>
              <w:numPr>
                <w:ilvl w:val="0"/>
                <w:numId w:val="152"/>
              </w:numPr>
              <w:spacing w:after="0" w:line="240" w:lineRule="auto"/>
              <w:jc w:val="both"/>
            </w:pPr>
            <w:r w:rsidRPr="0039249A">
              <w:rPr>
                <w:caps w:val="0"/>
              </w:rPr>
              <w:t>Conoscere l’agenda 2030 e alcuni degli obiettivi di sviluppo sostenibile proposti dalle nazioni unite.</w:t>
            </w:r>
          </w:p>
          <w:p w:rsidR="00DB5D46" w:rsidRPr="0039249A" w:rsidRDefault="00DB5D46" w:rsidP="000F4C42">
            <w:pPr>
              <w:pStyle w:val="Paragrafoelenco"/>
              <w:numPr>
                <w:ilvl w:val="0"/>
                <w:numId w:val="152"/>
              </w:numPr>
              <w:spacing w:after="0" w:line="240" w:lineRule="auto"/>
              <w:jc w:val="both"/>
            </w:pPr>
            <w:r w:rsidRPr="0039249A">
              <w:rPr>
                <w:caps w:val="0"/>
              </w:rPr>
              <w:t>Osservare con curiosità la natura, i fenomeni naturali, modi di vivere e le loro conseguenze sull’ambiente.</w:t>
            </w:r>
          </w:p>
          <w:p w:rsidR="00DB5D46" w:rsidRPr="0039249A" w:rsidRDefault="00DB5D46" w:rsidP="000F4C42">
            <w:pPr>
              <w:pStyle w:val="Paragrafoelenco"/>
              <w:numPr>
                <w:ilvl w:val="0"/>
                <w:numId w:val="152"/>
              </w:numPr>
              <w:spacing w:after="0" w:line="240" w:lineRule="auto"/>
              <w:jc w:val="both"/>
            </w:pPr>
            <w:r w:rsidRPr="0039249A">
              <w:rPr>
                <w:caps w:val="0"/>
              </w:rPr>
              <w:t>Fare domande e cercare soluzioni.</w:t>
            </w:r>
          </w:p>
          <w:p w:rsidR="00DB5D46" w:rsidRPr="0039249A" w:rsidRDefault="00DB5D46" w:rsidP="000F4C42">
            <w:pPr>
              <w:pStyle w:val="Paragrafoelenco"/>
              <w:numPr>
                <w:ilvl w:val="0"/>
                <w:numId w:val="152"/>
              </w:numPr>
              <w:spacing w:after="0" w:line="240" w:lineRule="auto"/>
              <w:jc w:val="both"/>
            </w:pPr>
            <w:r w:rsidRPr="0039249A">
              <w:rPr>
                <w:caps w:val="0"/>
              </w:rPr>
              <w:t>Comunicare, raccontare ed esprimersi attraverso diversi linguaggi.</w:t>
            </w:r>
          </w:p>
          <w:p w:rsidR="00DB5D46" w:rsidRPr="0039249A" w:rsidRDefault="00DB5D46" w:rsidP="000F4C42">
            <w:pPr>
              <w:pStyle w:val="Paragrafoelenco"/>
              <w:numPr>
                <w:ilvl w:val="0"/>
                <w:numId w:val="152"/>
              </w:numPr>
              <w:spacing w:after="0" w:line="240" w:lineRule="auto"/>
              <w:jc w:val="both"/>
            </w:pPr>
            <w:r w:rsidRPr="0039249A">
              <w:rPr>
                <w:caps w:val="0"/>
              </w:rPr>
              <w:t>Raggiungere una prima consapevolezza dei propri diritti e doveri, delle regole del vivere insieme.</w:t>
            </w:r>
          </w:p>
          <w:p w:rsidR="00DB5D46" w:rsidRPr="0039249A" w:rsidRDefault="00DB5D46" w:rsidP="00DB5D46"/>
        </w:tc>
      </w:tr>
      <w:tr w:rsidR="00DB5D46" w:rsidRPr="0039249A" w:rsidTr="00DB5D46">
        <w:trPr>
          <w:trHeight w:val="3130"/>
        </w:trPr>
        <w:tc>
          <w:tcPr>
            <w:tcW w:w="1817" w:type="pct"/>
            <w:tcMar>
              <w:top w:w="284" w:type="dxa"/>
              <w:left w:w="284" w:type="dxa"/>
              <w:bottom w:w="284" w:type="dxa"/>
              <w:right w:w="284" w:type="dxa"/>
            </w:tcMar>
            <w:vAlign w:val="center"/>
          </w:tcPr>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r w:rsidRPr="0039249A">
              <w:rPr>
                <w:rFonts w:ascii="Arial" w:hAnsi="Arial" w:cs="Arial"/>
                <w:b/>
                <w:bCs/>
              </w:rPr>
              <w:t>CONTENUTI –</w:t>
            </w:r>
          </w:p>
          <w:p w:rsidR="00DB5D46" w:rsidRPr="0039249A" w:rsidRDefault="00DB5D46" w:rsidP="00DB5D46">
            <w:pPr>
              <w:autoSpaceDE w:val="0"/>
              <w:autoSpaceDN w:val="0"/>
              <w:adjustRightInd w:val="0"/>
              <w:jc w:val="center"/>
              <w:rPr>
                <w:rFonts w:ascii="Arial" w:hAnsi="Arial" w:cs="Arial"/>
                <w:b/>
                <w:bCs/>
              </w:rPr>
            </w:pPr>
            <w:r w:rsidRPr="0039249A">
              <w:rPr>
                <w:rFonts w:ascii="Arial" w:hAnsi="Arial" w:cs="Arial"/>
                <w:b/>
                <w:bCs/>
              </w:rPr>
              <w:t>ATTIVITA’</w:t>
            </w: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pPr>
          </w:p>
        </w:tc>
        <w:tc>
          <w:tcPr>
            <w:tcW w:w="3183" w:type="pct"/>
            <w:tcMar>
              <w:top w:w="284" w:type="dxa"/>
              <w:left w:w="284" w:type="dxa"/>
              <w:bottom w:w="284" w:type="dxa"/>
              <w:right w:w="284" w:type="dxa"/>
            </w:tcMar>
            <w:vAlign w:val="center"/>
          </w:tcPr>
          <w:p w:rsidR="00DB5D46" w:rsidRPr="0039249A" w:rsidRDefault="00DB5D46" w:rsidP="00DB5D46">
            <w:pPr>
              <w:jc w:val="both"/>
              <w:rPr>
                <w:rFonts w:ascii="Arial" w:hAnsi="Arial" w:cs="Arial"/>
              </w:rPr>
            </w:pPr>
            <w:r w:rsidRPr="0039249A">
              <w:rPr>
                <w:rFonts w:ascii="Arial" w:hAnsi="Arial" w:cs="Arial"/>
              </w:rPr>
              <w:t>I contenuti delle attività proposte saranno calibrati sulla base dell’età dei bambini e prenderanno spunto da alcuni degli obiettivi di sviluppo sostenibile dell’Agenda 2030 delle Nazioni unite:</w:t>
            </w:r>
          </w:p>
          <w:p w:rsidR="00DB5D46" w:rsidRPr="0039249A" w:rsidRDefault="00DB5D46" w:rsidP="000F4C42">
            <w:pPr>
              <w:pStyle w:val="Paragrafoelenco"/>
              <w:numPr>
                <w:ilvl w:val="0"/>
                <w:numId w:val="152"/>
              </w:numPr>
              <w:spacing w:after="0" w:line="240" w:lineRule="auto"/>
              <w:jc w:val="both"/>
            </w:pPr>
            <w:r w:rsidRPr="0039249A">
              <w:rPr>
                <w:caps w:val="0"/>
              </w:rPr>
              <w:t>Pace per tutti</w:t>
            </w:r>
          </w:p>
          <w:p w:rsidR="00DB5D46" w:rsidRPr="0039249A" w:rsidRDefault="00DB5D46" w:rsidP="000F4C42">
            <w:pPr>
              <w:pStyle w:val="Paragrafoelenco"/>
              <w:numPr>
                <w:ilvl w:val="0"/>
                <w:numId w:val="152"/>
              </w:numPr>
              <w:spacing w:after="0" w:line="240" w:lineRule="auto"/>
              <w:jc w:val="both"/>
            </w:pPr>
            <w:r w:rsidRPr="0039249A">
              <w:rPr>
                <w:caps w:val="0"/>
              </w:rPr>
              <w:t>Stare bene insieme</w:t>
            </w:r>
          </w:p>
          <w:p w:rsidR="00DB5D46" w:rsidRPr="0039249A" w:rsidRDefault="00DB5D46" w:rsidP="000F4C42">
            <w:pPr>
              <w:pStyle w:val="Paragrafoelenco"/>
              <w:numPr>
                <w:ilvl w:val="0"/>
                <w:numId w:val="152"/>
              </w:numPr>
              <w:spacing w:after="0" w:line="240" w:lineRule="auto"/>
              <w:jc w:val="both"/>
            </w:pPr>
            <w:r w:rsidRPr="0039249A">
              <w:rPr>
                <w:caps w:val="0"/>
              </w:rPr>
              <w:t>Cibo sano per tutti</w:t>
            </w:r>
          </w:p>
          <w:p w:rsidR="00DB5D46" w:rsidRPr="0039249A" w:rsidRDefault="00DB5D46" w:rsidP="000F4C42">
            <w:pPr>
              <w:pStyle w:val="Paragrafoelenco"/>
              <w:numPr>
                <w:ilvl w:val="0"/>
                <w:numId w:val="152"/>
              </w:numPr>
              <w:spacing w:after="0" w:line="240" w:lineRule="auto"/>
              <w:jc w:val="both"/>
            </w:pPr>
            <w:r w:rsidRPr="0039249A">
              <w:rPr>
                <w:caps w:val="0"/>
              </w:rPr>
              <w:t>Un mare da proteggere</w:t>
            </w:r>
          </w:p>
          <w:p w:rsidR="00DB5D46" w:rsidRPr="0039249A" w:rsidRDefault="00DB5D46" w:rsidP="000F4C42">
            <w:pPr>
              <w:pStyle w:val="Paragrafoelenco"/>
              <w:numPr>
                <w:ilvl w:val="0"/>
                <w:numId w:val="152"/>
              </w:numPr>
              <w:spacing w:after="0" w:line="240" w:lineRule="auto"/>
              <w:jc w:val="both"/>
            </w:pPr>
            <w:r w:rsidRPr="0039249A">
              <w:rPr>
                <w:caps w:val="0"/>
              </w:rPr>
              <w:t>Legami invisibili in natura</w:t>
            </w:r>
          </w:p>
          <w:p w:rsidR="00DB5D46" w:rsidRPr="0039249A" w:rsidRDefault="00DB5D46" w:rsidP="000F4C42">
            <w:pPr>
              <w:pStyle w:val="Paragrafoelenco"/>
              <w:numPr>
                <w:ilvl w:val="0"/>
                <w:numId w:val="152"/>
              </w:numPr>
              <w:spacing w:after="0" w:line="240" w:lineRule="auto"/>
              <w:jc w:val="both"/>
            </w:pPr>
            <w:r w:rsidRPr="0039249A">
              <w:rPr>
                <w:caps w:val="0"/>
              </w:rPr>
              <w:t>Un mondo verde</w:t>
            </w:r>
          </w:p>
          <w:p w:rsidR="00DB5D46" w:rsidRPr="0039249A" w:rsidRDefault="00DB5D46" w:rsidP="000F4C42">
            <w:pPr>
              <w:pStyle w:val="Paragrafoelenco"/>
              <w:numPr>
                <w:ilvl w:val="0"/>
                <w:numId w:val="152"/>
              </w:numPr>
              <w:spacing w:after="0" w:line="240" w:lineRule="auto"/>
              <w:jc w:val="both"/>
            </w:pPr>
            <w:r w:rsidRPr="0039249A">
              <w:rPr>
                <w:caps w:val="0"/>
              </w:rPr>
              <w:t>Energia pulita</w:t>
            </w:r>
          </w:p>
          <w:p w:rsidR="00DB5D46" w:rsidRPr="0039249A" w:rsidRDefault="00DB5D46" w:rsidP="00DB5D46">
            <w:pPr>
              <w:jc w:val="both"/>
            </w:pPr>
          </w:p>
        </w:tc>
      </w:tr>
      <w:tr w:rsidR="00DB5D46" w:rsidRPr="0039249A" w:rsidTr="00DB5D46">
        <w:trPr>
          <w:trHeight w:val="1218"/>
        </w:trPr>
        <w:tc>
          <w:tcPr>
            <w:tcW w:w="1817" w:type="pct"/>
            <w:tcMar>
              <w:top w:w="284" w:type="dxa"/>
              <w:left w:w="284" w:type="dxa"/>
              <w:bottom w:w="284" w:type="dxa"/>
              <w:right w:w="284" w:type="dxa"/>
            </w:tcMar>
            <w:vAlign w:val="center"/>
          </w:tcPr>
          <w:p w:rsidR="00DB5D46" w:rsidRPr="0039249A" w:rsidRDefault="00DB5D46" w:rsidP="00DB5D46">
            <w:pPr>
              <w:jc w:val="center"/>
              <w:rPr>
                <w:rFonts w:ascii="Arial" w:hAnsi="Arial" w:cs="Arial"/>
                <w:b/>
                <w:bCs/>
              </w:rPr>
            </w:pPr>
          </w:p>
          <w:p w:rsidR="00DB5D46" w:rsidRPr="0039249A" w:rsidRDefault="00DB5D46" w:rsidP="00DB5D46">
            <w:pPr>
              <w:rPr>
                <w:rFonts w:ascii="Arial" w:hAnsi="Arial" w:cs="Arial"/>
                <w:b/>
                <w:bCs/>
              </w:rPr>
            </w:pPr>
          </w:p>
          <w:p w:rsidR="00DB5D46" w:rsidRPr="0039249A" w:rsidRDefault="00DB5D46" w:rsidP="00DB5D46">
            <w:pPr>
              <w:jc w:val="center"/>
              <w:rPr>
                <w:rFonts w:ascii="Arial" w:hAnsi="Arial" w:cs="Arial"/>
                <w:b/>
                <w:bCs/>
              </w:rPr>
            </w:pPr>
          </w:p>
          <w:p w:rsidR="00DB5D46" w:rsidRPr="0039249A" w:rsidRDefault="00DB5D46" w:rsidP="00DB5D46">
            <w:pPr>
              <w:jc w:val="center"/>
              <w:rPr>
                <w:rFonts w:ascii="Arial" w:hAnsi="Arial" w:cs="Arial"/>
                <w:b/>
                <w:bCs/>
              </w:rPr>
            </w:pPr>
          </w:p>
          <w:p w:rsidR="00DB5D46" w:rsidRPr="0039249A" w:rsidRDefault="00DB5D46" w:rsidP="00DB5D46">
            <w:pPr>
              <w:jc w:val="center"/>
              <w:rPr>
                <w:rFonts w:ascii="Arial" w:hAnsi="Arial" w:cs="Arial"/>
                <w:b/>
                <w:bCs/>
              </w:rPr>
            </w:pPr>
            <w:r w:rsidRPr="0039249A">
              <w:rPr>
                <w:rFonts w:ascii="Arial" w:hAnsi="Arial" w:cs="Arial"/>
                <w:b/>
                <w:bCs/>
              </w:rPr>
              <w:t>METODOLOGIA</w:t>
            </w:r>
          </w:p>
          <w:p w:rsidR="00DB5D46" w:rsidRPr="0039249A" w:rsidRDefault="00DB5D46" w:rsidP="00DB5D46">
            <w:pPr>
              <w:jc w:val="center"/>
              <w:rPr>
                <w:rFonts w:ascii="Arial" w:hAnsi="Arial" w:cs="Arial"/>
                <w:b/>
                <w:bCs/>
              </w:rPr>
            </w:pPr>
          </w:p>
          <w:p w:rsidR="00DB5D46" w:rsidRPr="0039249A" w:rsidRDefault="00DB5D46" w:rsidP="00DB5D46">
            <w:pPr>
              <w:jc w:val="center"/>
              <w:rPr>
                <w:rFonts w:ascii="Arial" w:hAnsi="Arial" w:cs="Arial"/>
                <w:b/>
                <w:bCs/>
              </w:rPr>
            </w:pPr>
          </w:p>
          <w:p w:rsidR="00DB5D46" w:rsidRPr="0039249A" w:rsidRDefault="00DB5D46" w:rsidP="00DB5D46">
            <w:pPr>
              <w:jc w:val="center"/>
              <w:rPr>
                <w:rFonts w:ascii="Arial" w:hAnsi="Arial" w:cs="Arial"/>
                <w:b/>
                <w:bCs/>
              </w:rPr>
            </w:pPr>
          </w:p>
          <w:p w:rsidR="00DB5D46" w:rsidRPr="0039249A" w:rsidRDefault="00DB5D46" w:rsidP="00DB5D46"/>
        </w:tc>
        <w:tc>
          <w:tcPr>
            <w:tcW w:w="3183" w:type="pct"/>
            <w:tcMar>
              <w:top w:w="284" w:type="dxa"/>
              <w:left w:w="284" w:type="dxa"/>
              <w:bottom w:w="284" w:type="dxa"/>
              <w:right w:w="284" w:type="dxa"/>
            </w:tcMar>
            <w:vAlign w:val="center"/>
          </w:tcPr>
          <w:p w:rsidR="00DB5D46" w:rsidRPr="0039249A" w:rsidRDefault="00DB5D46" w:rsidP="00DB5D46">
            <w:pPr>
              <w:jc w:val="both"/>
              <w:rPr>
                <w:rFonts w:ascii="Arial" w:hAnsi="Arial" w:cs="Arial"/>
              </w:rPr>
            </w:pPr>
            <w:r w:rsidRPr="0039249A">
              <w:rPr>
                <w:rFonts w:ascii="Arial" w:hAnsi="Arial" w:cs="Arial"/>
              </w:rPr>
              <w:t>Le attività verranno proposte in piccolo e grande gruppo e individualmente, previlegiando il fare e la scoperta, il dialogo, il confronto e la dimensione ludica.</w:t>
            </w:r>
          </w:p>
        </w:tc>
      </w:tr>
      <w:tr w:rsidR="00DB5D46" w:rsidRPr="0039249A" w:rsidTr="00DB5D46">
        <w:tc>
          <w:tcPr>
            <w:tcW w:w="1817" w:type="pct"/>
            <w:tcMar>
              <w:top w:w="284" w:type="dxa"/>
              <w:left w:w="284" w:type="dxa"/>
              <w:bottom w:w="284" w:type="dxa"/>
              <w:right w:w="284" w:type="dxa"/>
            </w:tcMar>
            <w:vAlign w:val="center"/>
          </w:tcPr>
          <w:p w:rsidR="00DB5D46" w:rsidRPr="0039249A" w:rsidRDefault="00DB5D46" w:rsidP="00DB5D46">
            <w:pPr>
              <w:jc w:val="center"/>
              <w:rPr>
                <w:rFonts w:ascii="Arial" w:hAnsi="Arial" w:cs="Arial"/>
                <w:b/>
                <w:bCs/>
              </w:rPr>
            </w:pPr>
            <w:r w:rsidRPr="0039249A">
              <w:rPr>
                <w:rFonts w:ascii="Arial" w:hAnsi="Arial" w:cs="Arial"/>
                <w:b/>
                <w:bCs/>
              </w:rPr>
              <w:t>DESTINATARI</w:t>
            </w:r>
          </w:p>
        </w:tc>
        <w:tc>
          <w:tcPr>
            <w:tcW w:w="3183" w:type="pct"/>
            <w:tcMar>
              <w:top w:w="284" w:type="dxa"/>
              <w:left w:w="284" w:type="dxa"/>
              <w:bottom w:w="284" w:type="dxa"/>
              <w:right w:w="284" w:type="dxa"/>
            </w:tcMar>
            <w:vAlign w:val="center"/>
          </w:tcPr>
          <w:p w:rsidR="00DB5D46" w:rsidRPr="0039249A" w:rsidRDefault="00DB5D46" w:rsidP="00DB5D46">
            <w:pPr>
              <w:jc w:val="both"/>
              <w:rPr>
                <w:rFonts w:ascii="Arial" w:hAnsi="Arial" w:cs="Arial"/>
              </w:rPr>
            </w:pPr>
            <w:r w:rsidRPr="0039249A">
              <w:rPr>
                <w:rFonts w:ascii="Arial" w:hAnsi="Arial" w:cs="Arial"/>
              </w:rPr>
              <w:t>Bambini di 3, 4 e 5 anni</w:t>
            </w:r>
          </w:p>
        </w:tc>
      </w:tr>
      <w:tr w:rsidR="00DB5D46" w:rsidRPr="0039249A" w:rsidTr="00DB5D46">
        <w:tc>
          <w:tcPr>
            <w:tcW w:w="1817" w:type="pct"/>
            <w:tcMar>
              <w:top w:w="284" w:type="dxa"/>
              <w:left w:w="284" w:type="dxa"/>
              <w:bottom w:w="284" w:type="dxa"/>
              <w:right w:w="284" w:type="dxa"/>
            </w:tcMar>
            <w:vAlign w:val="center"/>
          </w:tcPr>
          <w:p w:rsidR="00DB5D46" w:rsidRPr="0039249A" w:rsidRDefault="00DB5D46" w:rsidP="00DB5D46">
            <w:pPr>
              <w:jc w:val="center"/>
              <w:rPr>
                <w:rFonts w:ascii="Arial" w:hAnsi="Arial" w:cs="Arial"/>
                <w:b/>
                <w:bCs/>
              </w:rPr>
            </w:pPr>
          </w:p>
          <w:p w:rsidR="00DB5D46" w:rsidRPr="0039249A" w:rsidRDefault="00DB5D46" w:rsidP="00DB5D46">
            <w:pPr>
              <w:jc w:val="center"/>
              <w:rPr>
                <w:rFonts w:ascii="Arial" w:hAnsi="Arial" w:cs="Arial"/>
                <w:b/>
                <w:bCs/>
              </w:rPr>
            </w:pPr>
            <w:r w:rsidRPr="0039249A">
              <w:rPr>
                <w:rFonts w:ascii="Arial" w:hAnsi="Arial" w:cs="Arial"/>
                <w:b/>
                <w:bCs/>
              </w:rPr>
              <w:t>TEMPI</w:t>
            </w:r>
          </w:p>
          <w:p w:rsidR="00DB5D46" w:rsidRPr="0039249A" w:rsidRDefault="00DB5D46" w:rsidP="00DB5D46">
            <w:pPr>
              <w:jc w:val="center"/>
              <w:rPr>
                <w:rFonts w:ascii="Arial" w:hAnsi="Arial" w:cs="Arial"/>
                <w:b/>
                <w:bCs/>
              </w:rPr>
            </w:pPr>
          </w:p>
          <w:p w:rsidR="00DB5D46" w:rsidRPr="0039249A" w:rsidRDefault="00DB5D46" w:rsidP="00DB5D46">
            <w:pPr>
              <w:jc w:val="center"/>
              <w:rPr>
                <w:rFonts w:ascii="Arial" w:hAnsi="Arial" w:cs="Arial"/>
                <w:b/>
                <w:bCs/>
              </w:rPr>
            </w:pPr>
          </w:p>
        </w:tc>
        <w:tc>
          <w:tcPr>
            <w:tcW w:w="3183" w:type="pct"/>
            <w:tcMar>
              <w:top w:w="284" w:type="dxa"/>
              <w:left w:w="284" w:type="dxa"/>
              <w:bottom w:w="284" w:type="dxa"/>
              <w:right w:w="284" w:type="dxa"/>
            </w:tcMar>
            <w:vAlign w:val="center"/>
          </w:tcPr>
          <w:p w:rsidR="00DB5D46" w:rsidRPr="0039249A" w:rsidRDefault="00DB5D46" w:rsidP="00DB5D46">
            <w:pPr>
              <w:jc w:val="both"/>
            </w:pPr>
            <w:r w:rsidRPr="0039249A">
              <w:rPr>
                <w:rFonts w:ascii="Arial" w:hAnsi="Arial" w:cs="Arial"/>
              </w:rPr>
              <w:t>Tutto l’anno.</w:t>
            </w:r>
          </w:p>
        </w:tc>
      </w:tr>
      <w:tr w:rsidR="00DB5D46" w:rsidRPr="0039249A" w:rsidTr="00DB5D46">
        <w:tc>
          <w:tcPr>
            <w:tcW w:w="1817" w:type="pct"/>
            <w:tcMar>
              <w:top w:w="284" w:type="dxa"/>
              <w:left w:w="284" w:type="dxa"/>
              <w:bottom w:w="284" w:type="dxa"/>
              <w:right w:w="284" w:type="dxa"/>
            </w:tcMar>
            <w:vAlign w:val="center"/>
          </w:tcPr>
          <w:p w:rsidR="00DB5D46" w:rsidRPr="0039249A" w:rsidRDefault="00DB5D46" w:rsidP="00DB5D46">
            <w:pPr>
              <w:jc w:val="center"/>
              <w:rPr>
                <w:rFonts w:ascii="Arial" w:hAnsi="Arial" w:cs="Arial"/>
                <w:b/>
                <w:bCs/>
              </w:rPr>
            </w:pPr>
          </w:p>
          <w:p w:rsidR="00DB5D46" w:rsidRPr="0039249A" w:rsidRDefault="00DB5D46" w:rsidP="00DB5D46">
            <w:pPr>
              <w:jc w:val="center"/>
              <w:rPr>
                <w:rFonts w:ascii="Arial" w:hAnsi="Arial" w:cs="Arial"/>
                <w:b/>
                <w:bCs/>
              </w:rPr>
            </w:pPr>
            <w:r w:rsidRPr="0039249A">
              <w:rPr>
                <w:rFonts w:ascii="Arial" w:hAnsi="Arial" w:cs="Arial"/>
                <w:b/>
                <w:bCs/>
              </w:rPr>
              <w:t>SPAZI</w:t>
            </w:r>
          </w:p>
          <w:p w:rsidR="00DB5D46" w:rsidRPr="0039249A" w:rsidRDefault="00DB5D46" w:rsidP="00DB5D46">
            <w:pPr>
              <w:jc w:val="center"/>
              <w:rPr>
                <w:rFonts w:ascii="Arial" w:hAnsi="Arial" w:cs="Arial"/>
                <w:b/>
                <w:bCs/>
              </w:rPr>
            </w:pPr>
          </w:p>
          <w:p w:rsidR="00DB5D46" w:rsidRPr="0039249A" w:rsidRDefault="00DB5D46" w:rsidP="00DB5D46">
            <w:pPr>
              <w:rPr>
                <w:rFonts w:ascii="Arial" w:hAnsi="Arial" w:cs="Arial"/>
                <w:b/>
                <w:bCs/>
              </w:rPr>
            </w:pPr>
          </w:p>
        </w:tc>
        <w:tc>
          <w:tcPr>
            <w:tcW w:w="3183" w:type="pct"/>
            <w:tcMar>
              <w:top w:w="284" w:type="dxa"/>
              <w:left w:w="284" w:type="dxa"/>
              <w:bottom w:w="284" w:type="dxa"/>
              <w:right w:w="284" w:type="dxa"/>
            </w:tcMar>
            <w:vAlign w:val="center"/>
          </w:tcPr>
          <w:p w:rsidR="00DB5D46" w:rsidRPr="0039249A" w:rsidRDefault="00DB5D46" w:rsidP="00DB5D46">
            <w:pPr>
              <w:jc w:val="both"/>
            </w:pPr>
            <w:r w:rsidRPr="0039249A">
              <w:rPr>
                <w:rFonts w:ascii="Arial" w:hAnsi="Arial" w:cs="Arial"/>
              </w:rPr>
              <w:t>Sezioni, giardino, se possibile territorio.</w:t>
            </w:r>
          </w:p>
        </w:tc>
      </w:tr>
      <w:tr w:rsidR="00DB5D46" w:rsidRPr="0039249A" w:rsidTr="00DB5D46">
        <w:trPr>
          <w:trHeight w:val="26"/>
        </w:trPr>
        <w:tc>
          <w:tcPr>
            <w:tcW w:w="1817" w:type="pct"/>
            <w:tcMar>
              <w:top w:w="284" w:type="dxa"/>
              <w:left w:w="284" w:type="dxa"/>
              <w:bottom w:w="284" w:type="dxa"/>
              <w:right w:w="284" w:type="dxa"/>
            </w:tcMar>
            <w:vAlign w:val="center"/>
          </w:tcPr>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r w:rsidRPr="0039249A">
              <w:rPr>
                <w:rFonts w:ascii="Arial" w:hAnsi="Arial" w:cs="Arial"/>
                <w:b/>
                <w:bCs/>
              </w:rPr>
              <w:t>VERIFICA E</w:t>
            </w:r>
          </w:p>
          <w:p w:rsidR="00DB5D46" w:rsidRPr="0039249A" w:rsidRDefault="00DB5D46" w:rsidP="00DB5D46">
            <w:pPr>
              <w:autoSpaceDE w:val="0"/>
              <w:autoSpaceDN w:val="0"/>
              <w:adjustRightInd w:val="0"/>
              <w:jc w:val="center"/>
              <w:rPr>
                <w:rFonts w:ascii="Arial" w:hAnsi="Arial" w:cs="Arial"/>
                <w:b/>
                <w:bCs/>
              </w:rPr>
            </w:pPr>
            <w:r w:rsidRPr="0039249A">
              <w:rPr>
                <w:rFonts w:ascii="Arial" w:hAnsi="Arial" w:cs="Arial"/>
                <w:b/>
                <w:bCs/>
              </w:rPr>
              <w:t>VALUTAZIONE</w:t>
            </w: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p w:rsidR="00DB5D46" w:rsidRPr="0039249A" w:rsidRDefault="00DB5D46" w:rsidP="00DB5D46">
            <w:pPr>
              <w:autoSpaceDE w:val="0"/>
              <w:autoSpaceDN w:val="0"/>
              <w:adjustRightInd w:val="0"/>
              <w:jc w:val="center"/>
              <w:rPr>
                <w:rFonts w:ascii="Arial" w:hAnsi="Arial" w:cs="Arial"/>
                <w:b/>
                <w:bCs/>
              </w:rPr>
            </w:pPr>
          </w:p>
        </w:tc>
        <w:tc>
          <w:tcPr>
            <w:tcW w:w="3183" w:type="pct"/>
            <w:tcMar>
              <w:top w:w="284" w:type="dxa"/>
              <w:left w:w="284" w:type="dxa"/>
              <w:bottom w:w="284" w:type="dxa"/>
              <w:right w:w="284" w:type="dxa"/>
            </w:tcMar>
            <w:vAlign w:val="center"/>
          </w:tcPr>
          <w:p w:rsidR="00DB5D46" w:rsidRPr="0039249A" w:rsidRDefault="00DB5D46" w:rsidP="00DB5D46">
            <w:pPr>
              <w:jc w:val="both"/>
              <w:rPr>
                <w:rFonts w:ascii="Arial" w:hAnsi="Arial" w:cs="Arial"/>
              </w:rPr>
            </w:pPr>
            <w:r w:rsidRPr="0039249A">
              <w:rPr>
                <w:rFonts w:ascii="Arial" w:hAnsi="Arial" w:cs="Arial"/>
              </w:rPr>
              <w:t xml:space="preserve">Verifica e valutazione verranno effettuate mediante l’osservazione </w:t>
            </w:r>
          </w:p>
          <w:p w:rsidR="00DB5D46" w:rsidRPr="0039249A" w:rsidRDefault="00DB5D46" w:rsidP="000F4C42">
            <w:pPr>
              <w:pStyle w:val="Paragrafoelenco"/>
              <w:numPr>
                <w:ilvl w:val="0"/>
                <w:numId w:val="153"/>
              </w:numPr>
              <w:spacing w:after="0" w:line="240" w:lineRule="auto"/>
              <w:jc w:val="both"/>
            </w:pPr>
            <w:r w:rsidRPr="0039249A">
              <w:rPr>
                <w:caps w:val="0"/>
              </w:rPr>
              <w:t>Della partecipazione bei bambini alle proposte di gruppo e individuali</w:t>
            </w:r>
          </w:p>
          <w:p w:rsidR="00DB5D46" w:rsidRPr="0039249A" w:rsidRDefault="00DB5D46" w:rsidP="000F4C42">
            <w:pPr>
              <w:pStyle w:val="Paragrafoelenco"/>
              <w:numPr>
                <w:ilvl w:val="0"/>
                <w:numId w:val="153"/>
              </w:numPr>
              <w:spacing w:after="0" w:line="240" w:lineRule="auto"/>
              <w:jc w:val="both"/>
            </w:pPr>
            <w:r w:rsidRPr="0039249A">
              <w:rPr>
                <w:caps w:val="0"/>
              </w:rPr>
              <w:t>Degli elaborati prodotti</w:t>
            </w:r>
          </w:p>
          <w:p w:rsidR="00DB5D46" w:rsidRPr="0039249A" w:rsidRDefault="00DB5D46" w:rsidP="00DB5D46">
            <w:pPr>
              <w:jc w:val="both"/>
            </w:pPr>
          </w:p>
        </w:tc>
      </w:tr>
    </w:tbl>
    <w:p w:rsidR="009F5CA1" w:rsidRDefault="009F5CA1" w:rsidP="009F5CA1">
      <w:pPr>
        <w:jc w:val="both"/>
        <w:rPr>
          <w:b/>
          <w:sz w:val="36"/>
          <w:szCs w:val="36"/>
        </w:rPr>
      </w:pPr>
    </w:p>
    <w:p w:rsidR="009F5CA1" w:rsidRDefault="009F5CA1" w:rsidP="009F5CA1">
      <w:pPr>
        <w:spacing w:line="360" w:lineRule="auto"/>
        <w:jc w:val="both"/>
        <w:rPr>
          <w:rFonts w:ascii="Arial" w:hAnsi="Arial" w:cs="Arial"/>
        </w:rPr>
      </w:pPr>
    </w:p>
    <w:p w:rsidR="009F5CA1" w:rsidRDefault="009F5CA1" w:rsidP="009F5CA1">
      <w:pPr>
        <w:spacing w:line="360" w:lineRule="auto"/>
        <w:jc w:val="both"/>
        <w:rPr>
          <w:rFonts w:ascii="Arial" w:hAnsi="Arial" w:cs="Arial"/>
        </w:rPr>
      </w:pPr>
    </w:p>
    <w:p w:rsidR="009F5CA1" w:rsidRDefault="009F5CA1" w:rsidP="009F5CA1">
      <w:pPr>
        <w:spacing w:line="360" w:lineRule="auto"/>
        <w:jc w:val="both"/>
        <w:rPr>
          <w:rFonts w:ascii="Arial" w:hAnsi="Arial" w:cs="Arial"/>
        </w:rPr>
      </w:pPr>
    </w:p>
    <w:p w:rsidR="009F5CA1" w:rsidRDefault="009F5CA1" w:rsidP="009F5CA1">
      <w:pPr>
        <w:spacing w:line="360" w:lineRule="auto"/>
        <w:jc w:val="both"/>
        <w:rPr>
          <w:rFonts w:ascii="Arial" w:hAnsi="Arial" w:cs="Arial"/>
        </w:rPr>
      </w:pPr>
    </w:p>
    <w:p w:rsidR="009F5CA1" w:rsidRDefault="009F5CA1" w:rsidP="009F5CA1">
      <w:pPr>
        <w:spacing w:line="360" w:lineRule="auto"/>
        <w:jc w:val="both"/>
        <w:rPr>
          <w:rFonts w:ascii="Arial" w:hAnsi="Arial" w:cs="Arial"/>
        </w:rPr>
      </w:pPr>
    </w:p>
    <w:p w:rsidR="009F5CA1" w:rsidRDefault="009F5CA1" w:rsidP="009F5CA1">
      <w:pPr>
        <w:rPr>
          <w:rFonts w:ascii="Arial" w:hAnsi="Arial" w:cs="Arial"/>
          <w:b/>
          <w:sz w:val="26"/>
          <w:szCs w:val="26"/>
          <w:u w:val="single"/>
          <w:shd w:val="clear" w:color="auto" w:fill="92D050"/>
        </w:rPr>
      </w:pPr>
      <w:bookmarkStart w:id="73" w:name="ProgMandelli"/>
      <w:r w:rsidRPr="00955631">
        <w:rPr>
          <w:rFonts w:ascii="Arial" w:hAnsi="Arial" w:cs="Arial"/>
          <w:b/>
          <w:sz w:val="26"/>
          <w:szCs w:val="26"/>
          <w:u w:val="single"/>
          <w:shd w:val="clear" w:color="auto" w:fill="92D050"/>
        </w:rPr>
        <w:lastRenderedPageBreak/>
        <w:t>3.7 Scuola dell’Infanzia “M. Mandelli”</w:t>
      </w:r>
      <w:r>
        <w:rPr>
          <w:rFonts w:ascii="Arial" w:hAnsi="Arial" w:cs="Arial"/>
          <w:b/>
          <w:sz w:val="26"/>
          <w:szCs w:val="26"/>
          <w:u w:val="single"/>
          <w:shd w:val="clear" w:color="auto" w:fill="92D050"/>
        </w:rPr>
        <w:t xml:space="preserve"> </w:t>
      </w:r>
      <w:r w:rsidR="00E32902">
        <w:rPr>
          <w:rFonts w:ascii="Arial" w:hAnsi="Arial" w:cs="Arial"/>
          <w:b/>
          <w:sz w:val="26"/>
          <w:szCs w:val="26"/>
          <w:u w:val="single"/>
          <w:shd w:val="clear" w:color="auto" w:fill="92D050"/>
        </w:rPr>
        <w:t>Progettazione annuale a.s. 2020/2021</w:t>
      </w:r>
    </w:p>
    <w:p w:rsidR="009F5CA1" w:rsidRDefault="009F5CA1" w:rsidP="009F5CA1">
      <w:pPr>
        <w:rPr>
          <w:rFonts w:ascii="Arial" w:hAnsi="Arial" w:cs="Arial"/>
          <w:b/>
          <w:sz w:val="26"/>
          <w:szCs w:val="26"/>
          <w:u w:val="single"/>
          <w:shd w:val="clear" w:color="auto" w:fill="92D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7422"/>
      </w:tblGrid>
      <w:tr w:rsidR="0063682B" w:rsidRPr="007E5F83" w:rsidTr="0063682B">
        <w:tc>
          <w:tcPr>
            <w:tcW w:w="2262" w:type="dxa"/>
            <w:shd w:val="clear" w:color="auto" w:fill="auto"/>
          </w:tcPr>
          <w:p w:rsidR="0063682B" w:rsidRPr="00674785" w:rsidRDefault="0063682B" w:rsidP="0063682B">
            <w:pPr>
              <w:rPr>
                <w:rFonts w:ascii="Arial" w:hAnsi="Arial" w:cs="Arial"/>
                <w:b/>
              </w:rPr>
            </w:pPr>
          </w:p>
          <w:p w:rsidR="0063682B" w:rsidRPr="00674785" w:rsidRDefault="0063682B" w:rsidP="0063682B">
            <w:pPr>
              <w:rPr>
                <w:rFonts w:ascii="Arial" w:hAnsi="Arial" w:cs="Arial"/>
                <w:b/>
              </w:rPr>
            </w:pPr>
            <w:r w:rsidRPr="00674785">
              <w:rPr>
                <w:rFonts w:ascii="Arial" w:hAnsi="Arial" w:cs="Arial"/>
                <w:b/>
              </w:rPr>
              <w:t>NOME DEL PROGETTO</w:t>
            </w:r>
          </w:p>
        </w:tc>
        <w:tc>
          <w:tcPr>
            <w:tcW w:w="7422" w:type="dxa"/>
            <w:shd w:val="clear" w:color="auto" w:fill="auto"/>
          </w:tcPr>
          <w:p w:rsidR="0063682B" w:rsidRPr="00674785" w:rsidRDefault="00770BC4" w:rsidP="0063682B">
            <w:pPr>
              <w:jc w:val="center"/>
              <w:rPr>
                <w:rFonts w:ascii="Arial" w:hAnsi="Arial" w:cs="Arial"/>
                <w:b/>
              </w:rPr>
            </w:pPr>
            <w:r>
              <w:rPr>
                <w:rFonts w:ascii="Arial Black" w:hAnsi="Arial Black"/>
              </w:rPr>
              <w:t>“TRA GIOCO E MAGIA DIVERTIAMOCI IN ALLEGRIA!"</w:t>
            </w:r>
          </w:p>
        </w:tc>
      </w:tr>
      <w:tr w:rsidR="0063682B" w:rsidRPr="007E5F83" w:rsidTr="0063682B">
        <w:tc>
          <w:tcPr>
            <w:tcW w:w="2262" w:type="dxa"/>
            <w:shd w:val="clear" w:color="auto" w:fill="auto"/>
          </w:tcPr>
          <w:p w:rsidR="0063682B" w:rsidRPr="00674785" w:rsidRDefault="0063682B" w:rsidP="0063682B">
            <w:pPr>
              <w:rPr>
                <w:rFonts w:ascii="Arial" w:hAnsi="Arial" w:cs="Arial"/>
                <w:b/>
              </w:rPr>
            </w:pPr>
          </w:p>
          <w:p w:rsidR="00770BC4" w:rsidRDefault="00770BC4" w:rsidP="0063682B">
            <w:pPr>
              <w:rPr>
                <w:rFonts w:ascii="Arial" w:hAnsi="Arial" w:cs="Arial"/>
                <w:b/>
              </w:rPr>
            </w:pPr>
          </w:p>
          <w:p w:rsidR="00770BC4" w:rsidRDefault="00770BC4" w:rsidP="0063682B">
            <w:pPr>
              <w:rPr>
                <w:rFonts w:ascii="Arial" w:hAnsi="Arial" w:cs="Arial"/>
                <w:b/>
              </w:rPr>
            </w:pPr>
          </w:p>
          <w:p w:rsidR="00770BC4" w:rsidRDefault="00770BC4" w:rsidP="0063682B">
            <w:pPr>
              <w:rPr>
                <w:rFonts w:ascii="Arial" w:hAnsi="Arial" w:cs="Arial"/>
                <w:b/>
              </w:rPr>
            </w:pPr>
          </w:p>
          <w:p w:rsidR="0063682B" w:rsidRPr="00674785" w:rsidRDefault="0063682B" w:rsidP="0063682B">
            <w:pPr>
              <w:rPr>
                <w:rFonts w:ascii="Arial" w:hAnsi="Arial" w:cs="Arial"/>
                <w:b/>
              </w:rPr>
            </w:pPr>
            <w:r w:rsidRPr="00674785">
              <w:rPr>
                <w:rFonts w:ascii="Arial" w:hAnsi="Arial" w:cs="Arial"/>
                <w:b/>
              </w:rPr>
              <w:t>PRESENTAZIONE</w:t>
            </w:r>
          </w:p>
        </w:tc>
        <w:tc>
          <w:tcPr>
            <w:tcW w:w="7422" w:type="dxa"/>
            <w:shd w:val="clear" w:color="auto" w:fill="auto"/>
          </w:tcPr>
          <w:p w:rsidR="00770BC4" w:rsidRDefault="00770BC4" w:rsidP="00770BC4">
            <w:pPr>
              <w:jc w:val="both"/>
              <w:rPr>
                <w:rFonts w:ascii="Arial" w:hAnsi="Arial" w:cs="Arial"/>
              </w:rPr>
            </w:pPr>
          </w:p>
          <w:p w:rsidR="00770BC4" w:rsidRDefault="00770BC4" w:rsidP="00770BC4">
            <w:pPr>
              <w:jc w:val="both"/>
              <w:rPr>
                <w:rFonts w:ascii="Arial" w:hAnsi="Arial" w:cs="Arial"/>
              </w:rPr>
            </w:pPr>
            <w:r>
              <w:rPr>
                <w:rFonts w:ascii="Arial" w:hAnsi="Arial" w:cs="Arial"/>
              </w:rPr>
              <w:t>La scuola dell’Infanzia ha una grande responsabilità nella formazione del futuro cittadino, sia per quanto riguarda la considerazione della persona nella sua completezza, sia per la formazione di coscienze sensibili alle problematiche ambientali. È un ambiente educativo che valorizza il fare e il riflettere del bambino, sostenendo le sue emozioni,i suoi sentimenti, i suoi pensieri le sue idee.</w:t>
            </w:r>
          </w:p>
          <w:p w:rsidR="0063682B" w:rsidRDefault="00770BC4" w:rsidP="00770BC4">
            <w:pPr>
              <w:jc w:val="both"/>
              <w:rPr>
                <w:rFonts w:ascii="Arial" w:hAnsi="Arial" w:cs="Arial"/>
              </w:rPr>
            </w:pPr>
            <w:r>
              <w:rPr>
                <w:rFonts w:ascii="Arial" w:hAnsi="Arial" w:cs="Arial"/>
              </w:rPr>
              <w:t>Sarebbe bello riuscire a creare in questo momento storico una “</w:t>
            </w:r>
            <w:proofErr w:type="spellStart"/>
            <w:r>
              <w:rPr>
                <w:rFonts w:ascii="Arial" w:hAnsi="Arial" w:cs="Arial"/>
              </w:rPr>
              <w:t>Fantascuola</w:t>
            </w:r>
            <w:proofErr w:type="spellEnd"/>
            <w:r>
              <w:rPr>
                <w:rFonts w:ascii="Arial" w:hAnsi="Arial" w:cs="Arial"/>
              </w:rPr>
              <w:t>” piena solo di giochi e magia…</w:t>
            </w:r>
          </w:p>
          <w:p w:rsidR="00770BC4" w:rsidRPr="00674785" w:rsidRDefault="00770BC4" w:rsidP="00770BC4">
            <w:pPr>
              <w:jc w:val="both"/>
              <w:rPr>
                <w:rFonts w:ascii="Arial" w:hAnsi="Arial" w:cs="Arial"/>
              </w:rPr>
            </w:pPr>
          </w:p>
        </w:tc>
      </w:tr>
      <w:tr w:rsidR="0063682B" w:rsidRPr="007E5F83" w:rsidTr="0063682B">
        <w:tc>
          <w:tcPr>
            <w:tcW w:w="2262" w:type="dxa"/>
            <w:shd w:val="clear" w:color="auto" w:fill="auto"/>
          </w:tcPr>
          <w:p w:rsidR="0063682B" w:rsidRPr="00674785" w:rsidRDefault="0063682B" w:rsidP="0063682B">
            <w:pPr>
              <w:rPr>
                <w:rFonts w:ascii="Arial" w:hAnsi="Arial" w:cs="Arial"/>
                <w:b/>
              </w:rPr>
            </w:pPr>
          </w:p>
          <w:p w:rsidR="0063682B" w:rsidRDefault="0063682B" w:rsidP="0063682B">
            <w:pPr>
              <w:rPr>
                <w:rFonts w:ascii="Arial" w:hAnsi="Arial" w:cs="Arial"/>
                <w:b/>
              </w:rPr>
            </w:pPr>
          </w:p>
          <w:p w:rsidR="0063682B" w:rsidRPr="00674785" w:rsidRDefault="0063682B" w:rsidP="0063682B">
            <w:pPr>
              <w:rPr>
                <w:rFonts w:ascii="Arial" w:hAnsi="Arial" w:cs="Arial"/>
                <w:b/>
              </w:rPr>
            </w:pPr>
            <w:r w:rsidRPr="00674785">
              <w:rPr>
                <w:rFonts w:ascii="Arial" w:hAnsi="Arial" w:cs="Arial"/>
                <w:b/>
              </w:rPr>
              <w:t>FINALITA’</w:t>
            </w:r>
          </w:p>
        </w:tc>
        <w:tc>
          <w:tcPr>
            <w:tcW w:w="7422" w:type="dxa"/>
            <w:shd w:val="clear" w:color="auto" w:fill="auto"/>
          </w:tcPr>
          <w:p w:rsidR="00770BC4" w:rsidRDefault="00770BC4" w:rsidP="00770BC4">
            <w:pPr>
              <w:pStyle w:val="Paragrafoelenco"/>
              <w:spacing w:after="0" w:line="240" w:lineRule="auto"/>
              <w:jc w:val="both"/>
            </w:pPr>
          </w:p>
          <w:p w:rsidR="00770BC4" w:rsidRDefault="00770BC4" w:rsidP="000F4C42">
            <w:pPr>
              <w:pStyle w:val="Paragrafoelenco"/>
              <w:numPr>
                <w:ilvl w:val="0"/>
                <w:numId w:val="150"/>
              </w:numPr>
              <w:spacing w:after="0" w:line="240" w:lineRule="auto"/>
              <w:jc w:val="both"/>
            </w:pPr>
            <w:r>
              <w:rPr>
                <w:caps w:val="0"/>
              </w:rPr>
              <w:t>Consolidare l’identità</w:t>
            </w:r>
          </w:p>
          <w:p w:rsidR="00770BC4" w:rsidRDefault="00770BC4" w:rsidP="000F4C42">
            <w:pPr>
              <w:pStyle w:val="Paragrafoelenco"/>
              <w:numPr>
                <w:ilvl w:val="0"/>
                <w:numId w:val="150"/>
              </w:numPr>
              <w:spacing w:after="0" w:line="240" w:lineRule="auto"/>
              <w:jc w:val="both"/>
            </w:pPr>
            <w:r>
              <w:rPr>
                <w:caps w:val="0"/>
              </w:rPr>
              <w:t>Sviluppare l’autonomia</w:t>
            </w:r>
          </w:p>
          <w:p w:rsidR="00770BC4" w:rsidRPr="00770BC4" w:rsidRDefault="00770BC4" w:rsidP="000F4C42">
            <w:pPr>
              <w:pStyle w:val="Paragrafoelenco"/>
              <w:numPr>
                <w:ilvl w:val="0"/>
                <w:numId w:val="150"/>
              </w:numPr>
              <w:spacing w:after="0" w:line="240" w:lineRule="auto"/>
              <w:jc w:val="both"/>
            </w:pPr>
            <w:r>
              <w:rPr>
                <w:caps w:val="0"/>
              </w:rPr>
              <w:t>Acquisire competenze</w:t>
            </w:r>
          </w:p>
          <w:p w:rsidR="00770BC4" w:rsidRPr="00770BC4" w:rsidRDefault="00770BC4" w:rsidP="000F4C42">
            <w:pPr>
              <w:pStyle w:val="Paragrafoelenco"/>
              <w:numPr>
                <w:ilvl w:val="0"/>
                <w:numId w:val="150"/>
              </w:numPr>
              <w:spacing w:after="0" w:line="240" w:lineRule="auto"/>
              <w:jc w:val="both"/>
            </w:pPr>
            <w:r>
              <w:rPr>
                <w:caps w:val="0"/>
              </w:rPr>
              <w:t>Educare alla cittadinanza</w:t>
            </w:r>
          </w:p>
          <w:p w:rsidR="00770BC4" w:rsidRPr="00674785" w:rsidRDefault="00770BC4" w:rsidP="00770BC4">
            <w:pPr>
              <w:jc w:val="both"/>
              <w:rPr>
                <w:rFonts w:ascii="Arial" w:hAnsi="Arial" w:cs="Arial"/>
              </w:rPr>
            </w:pPr>
          </w:p>
        </w:tc>
      </w:tr>
      <w:tr w:rsidR="0063682B" w:rsidRPr="007E5F83" w:rsidTr="0063682B">
        <w:tc>
          <w:tcPr>
            <w:tcW w:w="2262" w:type="dxa"/>
            <w:shd w:val="clear" w:color="auto" w:fill="auto"/>
          </w:tcPr>
          <w:p w:rsidR="0063682B" w:rsidRPr="00674785" w:rsidRDefault="0063682B" w:rsidP="0063682B">
            <w:pPr>
              <w:rPr>
                <w:rFonts w:ascii="Arial" w:hAnsi="Arial" w:cs="Arial"/>
                <w:b/>
              </w:rPr>
            </w:pPr>
          </w:p>
          <w:p w:rsidR="0063682B" w:rsidRDefault="0063682B" w:rsidP="0063682B">
            <w:pPr>
              <w:rPr>
                <w:rFonts w:ascii="Arial" w:hAnsi="Arial" w:cs="Arial"/>
                <w:b/>
              </w:rPr>
            </w:pPr>
          </w:p>
          <w:p w:rsidR="0063682B" w:rsidRDefault="0063682B" w:rsidP="0063682B">
            <w:pPr>
              <w:rPr>
                <w:rFonts w:ascii="Arial" w:hAnsi="Arial" w:cs="Arial"/>
                <w:b/>
              </w:rPr>
            </w:pPr>
          </w:p>
          <w:p w:rsidR="0063682B" w:rsidRDefault="0063682B" w:rsidP="0063682B">
            <w:pPr>
              <w:rPr>
                <w:rFonts w:ascii="Arial" w:hAnsi="Arial" w:cs="Arial"/>
                <w:b/>
              </w:rPr>
            </w:pPr>
          </w:p>
          <w:p w:rsidR="0063682B" w:rsidRDefault="0063682B" w:rsidP="0063682B">
            <w:pPr>
              <w:rPr>
                <w:rFonts w:ascii="Arial" w:hAnsi="Arial" w:cs="Arial"/>
                <w:b/>
              </w:rPr>
            </w:pPr>
          </w:p>
          <w:p w:rsidR="0063682B" w:rsidRDefault="0063682B" w:rsidP="0063682B">
            <w:pPr>
              <w:rPr>
                <w:rFonts w:ascii="Arial" w:hAnsi="Arial" w:cs="Arial"/>
                <w:b/>
              </w:rPr>
            </w:pPr>
          </w:p>
          <w:p w:rsidR="0063682B" w:rsidRDefault="0063682B" w:rsidP="0063682B">
            <w:pPr>
              <w:rPr>
                <w:rFonts w:ascii="Arial" w:hAnsi="Arial" w:cs="Arial"/>
                <w:b/>
              </w:rPr>
            </w:pPr>
          </w:p>
          <w:p w:rsidR="0063682B" w:rsidRPr="00674785" w:rsidRDefault="0063682B" w:rsidP="0063682B">
            <w:pPr>
              <w:rPr>
                <w:rFonts w:ascii="Arial" w:hAnsi="Arial" w:cs="Arial"/>
                <w:b/>
              </w:rPr>
            </w:pPr>
            <w:r w:rsidRPr="00674785">
              <w:rPr>
                <w:rFonts w:ascii="Arial" w:hAnsi="Arial" w:cs="Arial"/>
                <w:b/>
              </w:rPr>
              <w:t>OBIETTIVI</w:t>
            </w:r>
          </w:p>
        </w:tc>
        <w:tc>
          <w:tcPr>
            <w:tcW w:w="7422" w:type="dxa"/>
            <w:shd w:val="clear" w:color="auto" w:fill="auto"/>
          </w:tcPr>
          <w:p w:rsidR="0063682B" w:rsidRDefault="0063682B" w:rsidP="0063682B">
            <w:pPr>
              <w:pStyle w:val="Paragrafoelenco"/>
              <w:spacing w:after="0" w:line="240" w:lineRule="auto"/>
              <w:jc w:val="both"/>
            </w:pPr>
          </w:p>
          <w:p w:rsidR="00770BC4" w:rsidRDefault="00770BC4" w:rsidP="000F4C42">
            <w:pPr>
              <w:pStyle w:val="Paragrafoelenco"/>
              <w:numPr>
                <w:ilvl w:val="0"/>
                <w:numId w:val="150"/>
              </w:numPr>
              <w:spacing w:after="0" w:line="240" w:lineRule="auto"/>
              <w:jc w:val="both"/>
            </w:pPr>
            <w:r>
              <w:rPr>
                <w:caps w:val="0"/>
              </w:rPr>
              <w:t>Riconoscersi come persona unica e irripetibile</w:t>
            </w:r>
          </w:p>
          <w:p w:rsidR="00770BC4" w:rsidRPr="0070199A" w:rsidRDefault="00770BC4" w:rsidP="000F4C42">
            <w:pPr>
              <w:pStyle w:val="Paragrafoelenco"/>
              <w:numPr>
                <w:ilvl w:val="0"/>
                <w:numId w:val="150"/>
              </w:numPr>
              <w:spacing w:after="0" w:line="240" w:lineRule="auto"/>
              <w:jc w:val="both"/>
            </w:pPr>
            <w:r>
              <w:rPr>
                <w:caps w:val="0"/>
              </w:rPr>
              <w:t>Padronanza del proprio corpo e dell’ambiente che ci circonda</w:t>
            </w:r>
          </w:p>
          <w:p w:rsidR="00770BC4" w:rsidRPr="003E1664" w:rsidRDefault="00770BC4" w:rsidP="000F4C42">
            <w:pPr>
              <w:pStyle w:val="Paragrafoelenco"/>
              <w:numPr>
                <w:ilvl w:val="0"/>
                <w:numId w:val="150"/>
              </w:numPr>
              <w:spacing w:after="0" w:line="240" w:lineRule="auto"/>
              <w:jc w:val="both"/>
            </w:pPr>
            <w:r>
              <w:rPr>
                <w:caps w:val="0"/>
              </w:rPr>
              <w:t>Riconoscere differenti parti del corpo</w:t>
            </w:r>
          </w:p>
          <w:p w:rsidR="00770BC4" w:rsidRDefault="00770BC4" w:rsidP="000F4C42">
            <w:pPr>
              <w:pStyle w:val="Paragrafoelenco"/>
              <w:numPr>
                <w:ilvl w:val="0"/>
                <w:numId w:val="150"/>
              </w:numPr>
              <w:spacing w:after="0" w:line="240" w:lineRule="auto"/>
              <w:jc w:val="both"/>
            </w:pPr>
            <w:r>
              <w:rPr>
                <w:caps w:val="0"/>
              </w:rPr>
              <w:t>Rispettare le diversità</w:t>
            </w:r>
          </w:p>
          <w:p w:rsidR="00770BC4" w:rsidRDefault="00770BC4" w:rsidP="000F4C42">
            <w:pPr>
              <w:pStyle w:val="Paragrafoelenco"/>
              <w:numPr>
                <w:ilvl w:val="0"/>
                <w:numId w:val="150"/>
              </w:numPr>
              <w:spacing w:after="0" w:line="240" w:lineRule="auto"/>
              <w:jc w:val="both"/>
            </w:pPr>
            <w:r>
              <w:rPr>
                <w:caps w:val="0"/>
              </w:rPr>
              <w:t>Sentirsi sicuri in un ambiente sociale</w:t>
            </w:r>
          </w:p>
          <w:p w:rsidR="00770BC4" w:rsidRDefault="00770BC4" w:rsidP="000F4C42">
            <w:pPr>
              <w:pStyle w:val="Paragrafoelenco"/>
              <w:numPr>
                <w:ilvl w:val="0"/>
                <w:numId w:val="150"/>
              </w:numPr>
              <w:spacing w:after="0" w:line="240" w:lineRule="auto"/>
              <w:jc w:val="both"/>
            </w:pPr>
            <w:r>
              <w:rPr>
                <w:caps w:val="0"/>
              </w:rPr>
              <w:t>Sentirsi sicuri nell’affrontare nuove esperienze</w:t>
            </w:r>
          </w:p>
          <w:p w:rsidR="00770BC4" w:rsidRDefault="00770BC4" w:rsidP="000F4C42">
            <w:pPr>
              <w:pStyle w:val="Paragrafoelenco"/>
              <w:numPr>
                <w:ilvl w:val="0"/>
                <w:numId w:val="150"/>
              </w:numPr>
              <w:spacing w:after="0" w:line="240" w:lineRule="auto"/>
              <w:jc w:val="both"/>
            </w:pPr>
            <w:r>
              <w:rPr>
                <w:caps w:val="0"/>
              </w:rPr>
              <w:t>Aumentare la fiducia in sé e negli altri</w:t>
            </w:r>
          </w:p>
          <w:p w:rsidR="00770BC4" w:rsidRDefault="00770BC4" w:rsidP="000F4C42">
            <w:pPr>
              <w:pStyle w:val="Paragrafoelenco"/>
              <w:numPr>
                <w:ilvl w:val="0"/>
                <w:numId w:val="150"/>
              </w:numPr>
              <w:spacing w:after="0" w:line="240" w:lineRule="auto"/>
              <w:jc w:val="both"/>
            </w:pPr>
            <w:r>
              <w:rPr>
                <w:caps w:val="0"/>
              </w:rPr>
              <w:t>Saper dare e chiedere aiuto</w:t>
            </w:r>
          </w:p>
          <w:p w:rsidR="00770BC4" w:rsidRDefault="00770BC4" w:rsidP="000F4C42">
            <w:pPr>
              <w:pStyle w:val="Paragrafoelenco"/>
              <w:numPr>
                <w:ilvl w:val="0"/>
                <w:numId w:val="150"/>
              </w:numPr>
              <w:spacing w:after="0" w:line="240" w:lineRule="auto"/>
              <w:jc w:val="both"/>
            </w:pPr>
            <w:r>
              <w:rPr>
                <w:caps w:val="0"/>
              </w:rPr>
              <w:t>Riuscire ad esprimere con diversi linguaggi sentimenti ed emozioni</w:t>
            </w:r>
          </w:p>
          <w:p w:rsidR="00770BC4" w:rsidRDefault="00770BC4" w:rsidP="000F4C42">
            <w:pPr>
              <w:pStyle w:val="Paragrafoelenco"/>
              <w:numPr>
                <w:ilvl w:val="0"/>
                <w:numId w:val="150"/>
              </w:numPr>
              <w:spacing w:after="0" w:line="240" w:lineRule="auto"/>
              <w:jc w:val="both"/>
            </w:pPr>
            <w:r>
              <w:rPr>
                <w:caps w:val="0"/>
              </w:rPr>
              <w:t>Capacità di raccontare episodi, storie più o meno fantastiche</w:t>
            </w:r>
          </w:p>
          <w:p w:rsidR="00770BC4" w:rsidRPr="003E1664" w:rsidRDefault="00770BC4" w:rsidP="000F4C42">
            <w:pPr>
              <w:pStyle w:val="Paragrafoelenco"/>
              <w:numPr>
                <w:ilvl w:val="0"/>
                <w:numId w:val="150"/>
              </w:numPr>
              <w:spacing w:after="0" w:line="240" w:lineRule="auto"/>
              <w:jc w:val="both"/>
            </w:pPr>
            <w:r>
              <w:rPr>
                <w:caps w:val="0"/>
              </w:rPr>
              <w:t>Imparare a riflettere sull’esperienza attraverso l’esplorazione, l’osservazione e l’esercizio al confronto</w:t>
            </w:r>
          </w:p>
          <w:p w:rsidR="00770BC4" w:rsidRDefault="00770BC4" w:rsidP="000F4C42">
            <w:pPr>
              <w:pStyle w:val="Paragrafoelenco"/>
              <w:numPr>
                <w:ilvl w:val="0"/>
                <w:numId w:val="150"/>
              </w:numPr>
              <w:spacing w:after="0" w:line="240" w:lineRule="auto"/>
              <w:jc w:val="both"/>
            </w:pPr>
            <w:r>
              <w:rPr>
                <w:caps w:val="0"/>
              </w:rPr>
              <w:t>Imparare a gestire i conflitti</w:t>
            </w:r>
          </w:p>
          <w:p w:rsidR="00770BC4" w:rsidRDefault="00770BC4" w:rsidP="000F4C42">
            <w:pPr>
              <w:pStyle w:val="Paragrafoelenco"/>
              <w:numPr>
                <w:ilvl w:val="0"/>
                <w:numId w:val="150"/>
              </w:numPr>
              <w:spacing w:after="0" w:line="240" w:lineRule="auto"/>
              <w:jc w:val="both"/>
            </w:pPr>
            <w:r>
              <w:rPr>
                <w:caps w:val="0"/>
              </w:rPr>
              <w:t>Promuovere l’autonomia e l’igiene personale e ambientale</w:t>
            </w:r>
          </w:p>
          <w:p w:rsidR="00770BC4" w:rsidRPr="003E1664" w:rsidRDefault="00770BC4" w:rsidP="000F4C42">
            <w:pPr>
              <w:pStyle w:val="Paragrafoelenco"/>
              <w:numPr>
                <w:ilvl w:val="0"/>
                <w:numId w:val="150"/>
              </w:numPr>
              <w:spacing w:after="0" w:line="240" w:lineRule="auto"/>
              <w:jc w:val="both"/>
            </w:pPr>
            <w:r>
              <w:rPr>
                <w:caps w:val="0"/>
              </w:rPr>
              <w:t>Prevenzione e cura di sé,dell’altro e dell’ambiente che ci circonda</w:t>
            </w:r>
          </w:p>
          <w:p w:rsidR="00770BC4" w:rsidRPr="00674785" w:rsidRDefault="00770BC4" w:rsidP="0063682B">
            <w:pPr>
              <w:pStyle w:val="Paragrafoelenco"/>
              <w:spacing w:after="0" w:line="240" w:lineRule="auto"/>
              <w:jc w:val="both"/>
            </w:pPr>
          </w:p>
        </w:tc>
      </w:tr>
      <w:tr w:rsidR="0063682B" w:rsidRPr="007E5F83" w:rsidTr="0063682B">
        <w:tc>
          <w:tcPr>
            <w:tcW w:w="2262" w:type="dxa"/>
            <w:shd w:val="clear" w:color="auto" w:fill="auto"/>
          </w:tcPr>
          <w:p w:rsidR="0063682B" w:rsidRDefault="0063682B" w:rsidP="0063682B">
            <w:pPr>
              <w:rPr>
                <w:rFonts w:ascii="Arial" w:hAnsi="Arial" w:cs="Arial"/>
                <w:b/>
              </w:rPr>
            </w:pPr>
          </w:p>
          <w:p w:rsidR="0063682B" w:rsidRPr="00674785" w:rsidRDefault="0063682B" w:rsidP="0063682B">
            <w:pPr>
              <w:rPr>
                <w:rFonts w:ascii="Arial" w:hAnsi="Arial" w:cs="Arial"/>
                <w:b/>
              </w:rPr>
            </w:pPr>
            <w:r w:rsidRPr="00674785">
              <w:rPr>
                <w:rFonts w:ascii="Arial" w:hAnsi="Arial" w:cs="Arial"/>
                <w:b/>
              </w:rPr>
              <w:t>TEMPI:</w:t>
            </w:r>
          </w:p>
        </w:tc>
        <w:tc>
          <w:tcPr>
            <w:tcW w:w="7422" w:type="dxa"/>
            <w:shd w:val="clear" w:color="auto" w:fill="auto"/>
          </w:tcPr>
          <w:p w:rsidR="00770BC4" w:rsidRDefault="00770BC4" w:rsidP="0063682B">
            <w:pPr>
              <w:jc w:val="both"/>
              <w:rPr>
                <w:rFonts w:ascii="Arial" w:hAnsi="Arial" w:cs="Arial"/>
              </w:rPr>
            </w:pPr>
          </w:p>
          <w:p w:rsidR="0063682B" w:rsidRDefault="00770BC4" w:rsidP="0063682B">
            <w:pPr>
              <w:jc w:val="both"/>
              <w:rPr>
                <w:rFonts w:ascii="Arial" w:hAnsi="Arial" w:cs="Arial"/>
              </w:rPr>
            </w:pPr>
            <w:r>
              <w:rPr>
                <w:rFonts w:ascii="Arial" w:hAnsi="Arial" w:cs="Arial"/>
              </w:rPr>
              <w:t>Tutto l’anno scolastico</w:t>
            </w:r>
          </w:p>
          <w:p w:rsidR="00770BC4" w:rsidRPr="00674785" w:rsidRDefault="00770BC4" w:rsidP="0063682B">
            <w:pPr>
              <w:jc w:val="both"/>
              <w:rPr>
                <w:rFonts w:ascii="Arial" w:hAnsi="Arial" w:cs="Arial"/>
              </w:rPr>
            </w:pPr>
          </w:p>
        </w:tc>
      </w:tr>
      <w:tr w:rsidR="0063682B" w:rsidRPr="007E5F83" w:rsidTr="0063682B">
        <w:tc>
          <w:tcPr>
            <w:tcW w:w="2262" w:type="dxa"/>
            <w:shd w:val="clear" w:color="auto" w:fill="auto"/>
          </w:tcPr>
          <w:p w:rsidR="0063682B" w:rsidRPr="00674785" w:rsidRDefault="0063682B" w:rsidP="0063682B">
            <w:pPr>
              <w:rPr>
                <w:rFonts w:ascii="Arial" w:hAnsi="Arial" w:cs="Arial"/>
                <w:b/>
              </w:rPr>
            </w:pPr>
          </w:p>
          <w:p w:rsidR="0063682B" w:rsidRDefault="0063682B" w:rsidP="0063682B">
            <w:pPr>
              <w:rPr>
                <w:rFonts w:ascii="Arial" w:hAnsi="Arial" w:cs="Arial"/>
                <w:b/>
              </w:rPr>
            </w:pPr>
          </w:p>
          <w:p w:rsidR="0063682B" w:rsidRPr="00674785" w:rsidRDefault="0063682B" w:rsidP="0063682B">
            <w:pPr>
              <w:rPr>
                <w:rFonts w:ascii="Arial" w:hAnsi="Arial" w:cs="Arial"/>
                <w:b/>
              </w:rPr>
            </w:pPr>
            <w:r w:rsidRPr="00674785">
              <w:rPr>
                <w:rFonts w:ascii="Arial" w:hAnsi="Arial" w:cs="Arial"/>
                <w:b/>
              </w:rPr>
              <w:t>CONTENUTI-</w:t>
            </w:r>
          </w:p>
          <w:p w:rsidR="0063682B" w:rsidRDefault="0063682B" w:rsidP="0063682B">
            <w:pPr>
              <w:rPr>
                <w:rFonts w:ascii="Arial" w:hAnsi="Arial" w:cs="Arial"/>
                <w:b/>
              </w:rPr>
            </w:pPr>
            <w:r w:rsidRPr="00674785">
              <w:rPr>
                <w:rFonts w:ascii="Arial" w:hAnsi="Arial" w:cs="Arial"/>
                <w:b/>
              </w:rPr>
              <w:t>ATTIVITA’</w:t>
            </w:r>
          </w:p>
          <w:p w:rsidR="0063682B" w:rsidRPr="00674785" w:rsidRDefault="0063682B" w:rsidP="0063682B">
            <w:pPr>
              <w:rPr>
                <w:rFonts w:ascii="Arial" w:hAnsi="Arial" w:cs="Arial"/>
                <w:b/>
              </w:rPr>
            </w:pPr>
          </w:p>
        </w:tc>
        <w:tc>
          <w:tcPr>
            <w:tcW w:w="7422" w:type="dxa"/>
            <w:shd w:val="clear" w:color="auto" w:fill="auto"/>
          </w:tcPr>
          <w:p w:rsidR="00DB5D46" w:rsidRDefault="00DB5D46" w:rsidP="00DB5D46">
            <w:pPr>
              <w:jc w:val="both"/>
              <w:rPr>
                <w:rFonts w:ascii="Arial" w:hAnsi="Arial" w:cs="Arial"/>
              </w:rPr>
            </w:pPr>
          </w:p>
          <w:p w:rsidR="00DB5D46" w:rsidRDefault="00DB5D46" w:rsidP="00DB5D46">
            <w:pPr>
              <w:jc w:val="both"/>
              <w:rPr>
                <w:rFonts w:ascii="Arial" w:hAnsi="Arial" w:cs="Arial"/>
              </w:rPr>
            </w:pPr>
            <w:r>
              <w:rPr>
                <w:rFonts w:ascii="Arial" w:hAnsi="Arial" w:cs="Arial"/>
              </w:rPr>
              <w:t>3 anni: Attività grafico-pittoriche, manipolative e giochi di “Magia”</w:t>
            </w:r>
          </w:p>
          <w:p w:rsidR="00DB5D46" w:rsidRDefault="00DB5D46" w:rsidP="00DB5D46">
            <w:pPr>
              <w:jc w:val="both"/>
              <w:rPr>
                <w:rFonts w:ascii="Arial" w:hAnsi="Arial" w:cs="Arial"/>
              </w:rPr>
            </w:pPr>
          </w:p>
          <w:p w:rsidR="00DB5D46" w:rsidRDefault="00DB5D46" w:rsidP="00DB5D46">
            <w:pPr>
              <w:jc w:val="both"/>
              <w:rPr>
                <w:rFonts w:ascii="Arial" w:hAnsi="Arial" w:cs="Arial"/>
              </w:rPr>
            </w:pPr>
            <w:r>
              <w:rPr>
                <w:rFonts w:ascii="Arial" w:hAnsi="Arial" w:cs="Arial"/>
              </w:rPr>
              <w:t>4 anni: Attività educative e giochi alla scoperta del mondo esterno che ci circonda.</w:t>
            </w:r>
          </w:p>
          <w:p w:rsidR="00DB5D46" w:rsidRDefault="00DB5D46" w:rsidP="00DB5D46">
            <w:pPr>
              <w:jc w:val="both"/>
              <w:rPr>
                <w:rFonts w:ascii="Arial" w:hAnsi="Arial" w:cs="Arial"/>
              </w:rPr>
            </w:pPr>
          </w:p>
          <w:p w:rsidR="00DB5D46" w:rsidRDefault="00DB5D46" w:rsidP="00DB5D46">
            <w:pPr>
              <w:jc w:val="both"/>
              <w:rPr>
                <w:rFonts w:ascii="Arial" w:hAnsi="Arial" w:cs="Arial"/>
              </w:rPr>
            </w:pPr>
            <w:r>
              <w:rPr>
                <w:rFonts w:ascii="Arial" w:hAnsi="Arial" w:cs="Arial"/>
              </w:rPr>
              <w:t>5 anni: “</w:t>
            </w:r>
            <w:proofErr w:type="spellStart"/>
            <w:r>
              <w:rPr>
                <w:rFonts w:ascii="Arial" w:hAnsi="Arial" w:cs="Arial"/>
              </w:rPr>
              <w:t>Coronello</w:t>
            </w:r>
            <w:proofErr w:type="spellEnd"/>
            <w:r>
              <w:rPr>
                <w:rFonts w:ascii="Arial" w:hAnsi="Arial" w:cs="Arial"/>
              </w:rPr>
              <w:t xml:space="preserve"> il virus Birbantello”. </w:t>
            </w:r>
          </w:p>
          <w:p w:rsidR="00DB5D46" w:rsidRDefault="00DB5D46" w:rsidP="00DB5D46">
            <w:pPr>
              <w:jc w:val="both"/>
              <w:rPr>
                <w:rFonts w:ascii="Arial" w:hAnsi="Arial" w:cs="Arial"/>
              </w:rPr>
            </w:pPr>
            <w:r>
              <w:rPr>
                <w:rFonts w:ascii="Arial" w:hAnsi="Arial" w:cs="Arial"/>
              </w:rPr>
              <w:t>L’importanza dell’Igiene Personale</w:t>
            </w:r>
          </w:p>
          <w:p w:rsidR="00DB5D46" w:rsidRDefault="00DB5D46" w:rsidP="00DB5D46">
            <w:pPr>
              <w:jc w:val="both"/>
              <w:rPr>
                <w:rFonts w:ascii="Arial" w:hAnsi="Arial" w:cs="Arial"/>
              </w:rPr>
            </w:pPr>
            <w:r>
              <w:rPr>
                <w:rFonts w:ascii="Arial" w:hAnsi="Arial" w:cs="Arial"/>
              </w:rPr>
              <w:t>La magia del mondo dei numeri e  delle lettere</w:t>
            </w:r>
          </w:p>
          <w:p w:rsidR="00DB5D46" w:rsidRDefault="00DB5D46" w:rsidP="00DB5D46">
            <w:pPr>
              <w:jc w:val="both"/>
              <w:rPr>
                <w:rFonts w:ascii="Arial" w:hAnsi="Arial" w:cs="Arial"/>
              </w:rPr>
            </w:pPr>
            <w:r>
              <w:rPr>
                <w:rFonts w:ascii="Arial" w:hAnsi="Arial" w:cs="Arial"/>
              </w:rPr>
              <w:t>Laboratori creativi</w:t>
            </w:r>
          </w:p>
          <w:p w:rsidR="0063682B" w:rsidRPr="00674785" w:rsidRDefault="0063682B" w:rsidP="0063682B">
            <w:pPr>
              <w:jc w:val="both"/>
              <w:rPr>
                <w:rFonts w:ascii="Arial" w:hAnsi="Arial" w:cs="Arial"/>
              </w:rPr>
            </w:pPr>
          </w:p>
        </w:tc>
      </w:tr>
      <w:tr w:rsidR="0063682B" w:rsidRPr="007E5F83" w:rsidTr="0063682B">
        <w:tc>
          <w:tcPr>
            <w:tcW w:w="2262" w:type="dxa"/>
            <w:shd w:val="clear" w:color="auto" w:fill="auto"/>
          </w:tcPr>
          <w:p w:rsidR="0063682B" w:rsidRPr="00674785" w:rsidRDefault="0063682B" w:rsidP="0063682B">
            <w:pPr>
              <w:rPr>
                <w:rFonts w:ascii="Arial" w:hAnsi="Arial" w:cs="Arial"/>
                <w:b/>
              </w:rPr>
            </w:pPr>
          </w:p>
          <w:p w:rsidR="0063682B" w:rsidRDefault="0063682B" w:rsidP="0063682B">
            <w:pPr>
              <w:rPr>
                <w:rFonts w:ascii="Arial" w:hAnsi="Arial" w:cs="Arial"/>
                <w:b/>
              </w:rPr>
            </w:pPr>
          </w:p>
          <w:p w:rsidR="0063682B" w:rsidRPr="00674785" w:rsidRDefault="0063682B" w:rsidP="0063682B">
            <w:pPr>
              <w:rPr>
                <w:rFonts w:ascii="Arial" w:hAnsi="Arial" w:cs="Arial"/>
                <w:b/>
              </w:rPr>
            </w:pPr>
            <w:r w:rsidRPr="00674785">
              <w:rPr>
                <w:rFonts w:ascii="Arial" w:hAnsi="Arial" w:cs="Arial"/>
                <w:b/>
              </w:rPr>
              <w:t>METODOLOGIA</w:t>
            </w:r>
          </w:p>
        </w:tc>
        <w:tc>
          <w:tcPr>
            <w:tcW w:w="7422" w:type="dxa"/>
            <w:shd w:val="clear" w:color="auto" w:fill="auto"/>
          </w:tcPr>
          <w:p w:rsidR="00D843F8" w:rsidRPr="00D843F8" w:rsidRDefault="00D843F8" w:rsidP="00D843F8">
            <w:pPr>
              <w:pStyle w:val="Paragrafoelenco"/>
              <w:spacing w:after="0" w:line="240" w:lineRule="auto"/>
              <w:jc w:val="both"/>
            </w:pPr>
          </w:p>
          <w:p w:rsidR="00770BC4" w:rsidRDefault="00770BC4" w:rsidP="000F4C42">
            <w:pPr>
              <w:pStyle w:val="Paragrafoelenco"/>
              <w:numPr>
                <w:ilvl w:val="0"/>
                <w:numId w:val="151"/>
              </w:numPr>
              <w:spacing w:after="0" w:line="240" w:lineRule="auto"/>
              <w:jc w:val="both"/>
            </w:pPr>
            <w:r>
              <w:rPr>
                <w:caps w:val="0"/>
              </w:rPr>
              <w:t>Attività grafico pittoriche e manipolative</w:t>
            </w:r>
          </w:p>
          <w:p w:rsidR="00770BC4" w:rsidRDefault="00770BC4" w:rsidP="000F4C42">
            <w:pPr>
              <w:pStyle w:val="Paragrafoelenco"/>
              <w:numPr>
                <w:ilvl w:val="0"/>
                <w:numId w:val="151"/>
              </w:numPr>
              <w:spacing w:after="0" w:line="240" w:lineRule="auto"/>
              <w:jc w:val="both"/>
            </w:pPr>
            <w:r>
              <w:rPr>
                <w:caps w:val="0"/>
              </w:rPr>
              <w:t>Letture</w:t>
            </w:r>
            <w:r>
              <w:t xml:space="preserve"> </w:t>
            </w:r>
          </w:p>
          <w:p w:rsidR="00770BC4" w:rsidRDefault="006677AB" w:rsidP="000F4C42">
            <w:pPr>
              <w:pStyle w:val="Paragrafoelenco"/>
              <w:numPr>
                <w:ilvl w:val="0"/>
                <w:numId w:val="151"/>
              </w:numPr>
              <w:spacing w:after="0" w:line="240" w:lineRule="auto"/>
              <w:jc w:val="both"/>
            </w:pPr>
            <w:r>
              <w:rPr>
                <w:caps w:val="0"/>
              </w:rPr>
              <w:t xml:space="preserve">Visione di filmati alla </w:t>
            </w:r>
            <w:proofErr w:type="spellStart"/>
            <w:r>
              <w:rPr>
                <w:caps w:val="0"/>
              </w:rPr>
              <w:t>L</w:t>
            </w:r>
            <w:r w:rsidR="00770BC4">
              <w:rPr>
                <w:caps w:val="0"/>
              </w:rPr>
              <w:t>im</w:t>
            </w:r>
            <w:proofErr w:type="spellEnd"/>
          </w:p>
          <w:p w:rsidR="00770BC4" w:rsidRDefault="00770BC4" w:rsidP="000F4C42">
            <w:pPr>
              <w:pStyle w:val="Paragrafoelenco"/>
              <w:numPr>
                <w:ilvl w:val="0"/>
                <w:numId w:val="151"/>
              </w:numPr>
              <w:spacing w:after="0" w:line="240" w:lineRule="auto"/>
              <w:jc w:val="both"/>
            </w:pPr>
            <w:r>
              <w:rPr>
                <w:caps w:val="0"/>
              </w:rPr>
              <w:t>Lavoro individuale</w:t>
            </w:r>
          </w:p>
          <w:p w:rsidR="00770BC4" w:rsidRDefault="00770BC4" w:rsidP="000F4C42">
            <w:pPr>
              <w:pStyle w:val="Paragrafoelenco"/>
              <w:numPr>
                <w:ilvl w:val="0"/>
                <w:numId w:val="151"/>
              </w:numPr>
              <w:spacing w:after="0" w:line="240" w:lineRule="auto"/>
              <w:jc w:val="both"/>
            </w:pPr>
            <w:r>
              <w:rPr>
                <w:caps w:val="0"/>
              </w:rPr>
              <w:t xml:space="preserve">Conversazioni </w:t>
            </w:r>
          </w:p>
          <w:p w:rsidR="00770BC4" w:rsidRPr="00770BC4" w:rsidRDefault="00770BC4" w:rsidP="000F4C42">
            <w:pPr>
              <w:pStyle w:val="Paragrafoelenco"/>
              <w:numPr>
                <w:ilvl w:val="0"/>
                <w:numId w:val="151"/>
              </w:numPr>
              <w:spacing w:after="0" w:line="240" w:lineRule="auto"/>
              <w:jc w:val="both"/>
            </w:pPr>
            <w:r>
              <w:rPr>
                <w:caps w:val="0"/>
              </w:rPr>
              <w:t xml:space="preserve">Outdoor </w:t>
            </w:r>
            <w:proofErr w:type="spellStart"/>
            <w:r>
              <w:rPr>
                <w:caps w:val="0"/>
              </w:rPr>
              <w:t>education</w:t>
            </w:r>
            <w:proofErr w:type="spellEnd"/>
          </w:p>
          <w:p w:rsidR="0063682B" w:rsidRPr="006677AB" w:rsidRDefault="006677AB" w:rsidP="000F4C42">
            <w:pPr>
              <w:pStyle w:val="Paragrafoelenco"/>
              <w:numPr>
                <w:ilvl w:val="0"/>
                <w:numId w:val="151"/>
              </w:numPr>
              <w:spacing w:after="0" w:line="240" w:lineRule="auto"/>
              <w:jc w:val="both"/>
            </w:pPr>
            <w:r>
              <w:rPr>
                <w:caps w:val="0"/>
              </w:rPr>
              <w:t>Attività “magiche”</w:t>
            </w:r>
          </w:p>
          <w:p w:rsidR="006677AB" w:rsidRDefault="006677AB" w:rsidP="00D843F8">
            <w:pPr>
              <w:pStyle w:val="Paragrafoelenco"/>
              <w:spacing w:after="0" w:line="240" w:lineRule="auto"/>
              <w:jc w:val="both"/>
            </w:pPr>
          </w:p>
          <w:p w:rsidR="00D843F8" w:rsidRPr="006677AB" w:rsidRDefault="00D843F8" w:rsidP="00D843F8">
            <w:pPr>
              <w:pStyle w:val="Paragrafoelenco"/>
              <w:spacing w:after="0" w:line="240" w:lineRule="auto"/>
              <w:jc w:val="both"/>
            </w:pPr>
          </w:p>
        </w:tc>
      </w:tr>
      <w:tr w:rsidR="00770BC4" w:rsidRPr="007E5F83" w:rsidTr="0063682B">
        <w:tc>
          <w:tcPr>
            <w:tcW w:w="2262" w:type="dxa"/>
            <w:shd w:val="clear" w:color="auto" w:fill="auto"/>
          </w:tcPr>
          <w:p w:rsidR="00770BC4" w:rsidRDefault="00770BC4" w:rsidP="0063682B">
            <w:pPr>
              <w:rPr>
                <w:rFonts w:ascii="Arial" w:hAnsi="Arial" w:cs="Arial"/>
                <w:b/>
              </w:rPr>
            </w:pPr>
          </w:p>
          <w:p w:rsidR="00770BC4" w:rsidRPr="00674785" w:rsidRDefault="00770BC4" w:rsidP="0063682B">
            <w:pPr>
              <w:rPr>
                <w:rFonts w:ascii="Arial" w:hAnsi="Arial" w:cs="Arial"/>
                <w:b/>
              </w:rPr>
            </w:pPr>
            <w:r w:rsidRPr="00674785">
              <w:rPr>
                <w:rFonts w:ascii="Arial" w:hAnsi="Arial" w:cs="Arial"/>
                <w:b/>
              </w:rPr>
              <w:t>DESTINATARI</w:t>
            </w:r>
          </w:p>
        </w:tc>
        <w:tc>
          <w:tcPr>
            <w:tcW w:w="7422" w:type="dxa"/>
            <w:shd w:val="clear" w:color="auto" w:fill="auto"/>
          </w:tcPr>
          <w:p w:rsidR="006677AB" w:rsidRDefault="006677AB" w:rsidP="00CC7234">
            <w:pPr>
              <w:jc w:val="both"/>
              <w:rPr>
                <w:rFonts w:ascii="Arial" w:hAnsi="Arial" w:cs="Arial"/>
              </w:rPr>
            </w:pPr>
          </w:p>
          <w:p w:rsidR="00770BC4" w:rsidRDefault="00770BC4" w:rsidP="00CC7234">
            <w:pPr>
              <w:jc w:val="both"/>
              <w:rPr>
                <w:rFonts w:ascii="Arial" w:hAnsi="Arial" w:cs="Arial"/>
              </w:rPr>
            </w:pPr>
            <w:r>
              <w:rPr>
                <w:rFonts w:ascii="Arial" w:hAnsi="Arial" w:cs="Arial"/>
              </w:rPr>
              <w:t>Saranno coinvolti nel progetto i bambini di 3-4-5 anni</w:t>
            </w:r>
          </w:p>
          <w:p w:rsidR="00D843F8" w:rsidRDefault="00D843F8" w:rsidP="00CC7234">
            <w:pPr>
              <w:jc w:val="both"/>
              <w:rPr>
                <w:rFonts w:ascii="Arial" w:hAnsi="Arial" w:cs="Arial"/>
              </w:rPr>
            </w:pPr>
          </w:p>
          <w:p w:rsidR="006677AB" w:rsidRPr="0089573C" w:rsidRDefault="006677AB" w:rsidP="00CC7234">
            <w:pPr>
              <w:jc w:val="both"/>
              <w:rPr>
                <w:rFonts w:ascii="Arial" w:hAnsi="Arial" w:cs="Arial"/>
              </w:rPr>
            </w:pPr>
          </w:p>
        </w:tc>
      </w:tr>
      <w:tr w:rsidR="00770BC4" w:rsidRPr="007E5F83" w:rsidTr="0063682B">
        <w:tc>
          <w:tcPr>
            <w:tcW w:w="2262" w:type="dxa"/>
            <w:shd w:val="clear" w:color="auto" w:fill="auto"/>
          </w:tcPr>
          <w:p w:rsidR="00770BC4" w:rsidRDefault="00770BC4" w:rsidP="0063682B">
            <w:pPr>
              <w:rPr>
                <w:rFonts w:ascii="Arial" w:hAnsi="Arial" w:cs="Arial"/>
                <w:b/>
              </w:rPr>
            </w:pPr>
          </w:p>
          <w:p w:rsidR="00770BC4" w:rsidRPr="00674785" w:rsidRDefault="00770BC4" w:rsidP="0063682B">
            <w:pPr>
              <w:rPr>
                <w:rFonts w:ascii="Arial" w:hAnsi="Arial" w:cs="Arial"/>
                <w:b/>
              </w:rPr>
            </w:pPr>
            <w:r w:rsidRPr="00674785">
              <w:rPr>
                <w:rFonts w:ascii="Arial" w:hAnsi="Arial" w:cs="Arial"/>
                <w:b/>
              </w:rPr>
              <w:t>SPAZI</w:t>
            </w:r>
          </w:p>
        </w:tc>
        <w:tc>
          <w:tcPr>
            <w:tcW w:w="7422" w:type="dxa"/>
            <w:shd w:val="clear" w:color="auto" w:fill="auto"/>
          </w:tcPr>
          <w:p w:rsidR="006677AB" w:rsidRDefault="006677AB" w:rsidP="0063682B">
            <w:pPr>
              <w:jc w:val="both"/>
              <w:rPr>
                <w:rFonts w:ascii="Arial" w:hAnsi="Arial" w:cs="Arial"/>
              </w:rPr>
            </w:pPr>
          </w:p>
          <w:p w:rsidR="00770BC4" w:rsidRDefault="00770BC4" w:rsidP="0063682B">
            <w:pPr>
              <w:jc w:val="both"/>
              <w:rPr>
                <w:rFonts w:ascii="Arial" w:hAnsi="Arial" w:cs="Arial"/>
              </w:rPr>
            </w:pPr>
            <w:r>
              <w:rPr>
                <w:rFonts w:ascii="Arial" w:hAnsi="Arial" w:cs="Arial"/>
              </w:rPr>
              <w:t>Spazi interni ed esterni della scuola</w:t>
            </w:r>
          </w:p>
          <w:p w:rsidR="006677AB" w:rsidRPr="0063682B" w:rsidRDefault="006677AB" w:rsidP="0063682B">
            <w:pPr>
              <w:jc w:val="both"/>
              <w:rPr>
                <w:rFonts w:ascii="Arial" w:hAnsi="Arial" w:cs="Arial"/>
              </w:rPr>
            </w:pPr>
          </w:p>
        </w:tc>
      </w:tr>
      <w:tr w:rsidR="00770BC4" w:rsidRPr="007E5F83" w:rsidTr="0063682B">
        <w:tc>
          <w:tcPr>
            <w:tcW w:w="2262" w:type="dxa"/>
            <w:shd w:val="clear" w:color="auto" w:fill="auto"/>
          </w:tcPr>
          <w:p w:rsidR="00770BC4" w:rsidRDefault="00770BC4" w:rsidP="0063682B">
            <w:pPr>
              <w:rPr>
                <w:rFonts w:ascii="Arial" w:hAnsi="Arial" w:cs="Arial"/>
                <w:b/>
              </w:rPr>
            </w:pPr>
          </w:p>
          <w:p w:rsidR="00770BC4" w:rsidRPr="00674785" w:rsidRDefault="00770BC4" w:rsidP="0063682B">
            <w:pPr>
              <w:rPr>
                <w:rFonts w:ascii="Arial" w:hAnsi="Arial" w:cs="Arial"/>
                <w:b/>
              </w:rPr>
            </w:pPr>
            <w:r w:rsidRPr="00674785">
              <w:rPr>
                <w:rFonts w:ascii="Arial" w:hAnsi="Arial" w:cs="Arial"/>
                <w:b/>
              </w:rPr>
              <w:t>VERIFICA E VALUTAZIONE</w:t>
            </w:r>
          </w:p>
        </w:tc>
        <w:tc>
          <w:tcPr>
            <w:tcW w:w="7422" w:type="dxa"/>
            <w:shd w:val="clear" w:color="auto" w:fill="auto"/>
          </w:tcPr>
          <w:p w:rsidR="006677AB" w:rsidRDefault="006677AB" w:rsidP="00770BC4">
            <w:pPr>
              <w:jc w:val="both"/>
              <w:rPr>
                <w:rFonts w:ascii="Arial" w:hAnsi="Arial" w:cs="Arial"/>
              </w:rPr>
            </w:pPr>
          </w:p>
          <w:p w:rsidR="00770BC4" w:rsidRDefault="00770BC4" w:rsidP="00770BC4">
            <w:pPr>
              <w:jc w:val="both"/>
              <w:rPr>
                <w:rFonts w:ascii="Arial" w:hAnsi="Arial" w:cs="Arial"/>
              </w:rPr>
            </w:pPr>
            <w:r>
              <w:rPr>
                <w:rFonts w:ascii="Arial" w:hAnsi="Arial" w:cs="Arial"/>
              </w:rPr>
              <w:t>La verifica delle abilità e delle competenze acquisite verrà effettuata in itinere attraverso l’osservazione occasionale e sistematica dei bambini.</w:t>
            </w:r>
          </w:p>
          <w:p w:rsidR="00770BC4" w:rsidRDefault="00770BC4" w:rsidP="00770BC4">
            <w:pPr>
              <w:jc w:val="both"/>
              <w:rPr>
                <w:rFonts w:ascii="Arial" w:hAnsi="Arial" w:cs="Arial"/>
              </w:rPr>
            </w:pPr>
            <w:r>
              <w:rPr>
                <w:rFonts w:ascii="Arial" w:hAnsi="Arial" w:cs="Arial"/>
              </w:rPr>
              <w:t>La valutazione della buona riuscita del percorso, e le criticità verranno riportate nella documentazione finale</w:t>
            </w:r>
          </w:p>
          <w:p w:rsidR="006677AB" w:rsidRPr="0063682B" w:rsidRDefault="006677AB" w:rsidP="00770BC4">
            <w:pPr>
              <w:jc w:val="both"/>
              <w:rPr>
                <w:rFonts w:ascii="Arial" w:hAnsi="Arial" w:cs="Arial"/>
              </w:rPr>
            </w:pPr>
          </w:p>
        </w:tc>
      </w:tr>
    </w:tbl>
    <w:p w:rsidR="00770BC4" w:rsidRDefault="00770BC4" w:rsidP="009F5CA1">
      <w:pPr>
        <w:pStyle w:val="Titolo1"/>
        <w:keepNext w:val="0"/>
        <w:tabs>
          <w:tab w:val="left" w:pos="-426"/>
        </w:tabs>
        <w:suppressAutoHyphens/>
        <w:ind w:left="-142" w:hanging="284"/>
        <w:jc w:val="both"/>
        <w:rPr>
          <w:rFonts w:ascii="Arial" w:hAnsi="Arial" w:cs="Arial"/>
          <w:color w:val="auto"/>
          <w:sz w:val="26"/>
          <w:szCs w:val="26"/>
          <w:u w:val="single"/>
          <w:shd w:val="clear" w:color="auto" w:fill="92D050"/>
        </w:rPr>
      </w:pPr>
      <w:bookmarkStart w:id="74" w:name="ProgCollodi"/>
      <w:bookmarkEnd w:id="73"/>
    </w:p>
    <w:p w:rsidR="00770BC4" w:rsidRDefault="00770BC4" w:rsidP="009F5CA1">
      <w:pPr>
        <w:pStyle w:val="Titolo1"/>
        <w:keepNext w:val="0"/>
        <w:tabs>
          <w:tab w:val="left" w:pos="-426"/>
        </w:tabs>
        <w:suppressAutoHyphens/>
        <w:ind w:left="-142" w:hanging="284"/>
        <w:jc w:val="both"/>
        <w:rPr>
          <w:rFonts w:ascii="Arial" w:hAnsi="Arial" w:cs="Arial"/>
          <w:color w:val="auto"/>
          <w:sz w:val="26"/>
          <w:szCs w:val="26"/>
          <w:u w:val="single"/>
          <w:shd w:val="clear" w:color="auto" w:fill="92D050"/>
        </w:rPr>
      </w:pPr>
    </w:p>
    <w:p w:rsidR="00770BC4" w:rsidRDefault="00770BC4" w:rsidP="009F5CA1">
      <w:pPr>
        <w:pStyle w:val="Titolo1"/>
        <w:keepNext w:val="0"/>
        <w:tabs>
          <w:tab w:val="left" w:pos="-426"/>
        </w:tabs>
        <w:suppressAutoHyphens/>
        <w:ind w:left="-142" w:hanging="284"/>
        <w:jc w:val="both"/>
        <w:rPr>
          <w:rFonts w:ascii="Arial" w:hAnsi="Arial" w:cs="Arial"/>
          <w:color w:val="auto"/>
          <w:sz w:val="26"/>
          <w:szCs w:val="26"/>
          <w:u w:val="single"/>
          <w:shd w:val="clear" w:color="auto" w:fill="92D050"/>
        </w:rPr>
      </w:pPr>
    </w:p>
    <w:p w:rsidR="00770BC4" w:rsidRDefault="00770BC4" w:rsidP="009F5CA1">
      <w:pPr>
        <w:pStyle w:val="Titolo1"/>
        <w:keepNext w:val="0"/>
        <w:tabs>
          <w:tab w:val="left" w:pos="-426"/>
        </w:tabs>
        <w:suppressAutoHyphens/>
        <w:ind w:left="-142" w:hanging="284"/>
        <w:jc w:val="both"/>
        <w:rPr>
          <w:rFonts w:ascii="Arial" w:hAnsi="Arial" w:cs="Arial"/>
          <w:color w:val="auto"/>
          <w:sz w:val="26"/>
          <w:szCs w:val="26"/>
          <w:u w:val="single"/>
          <w:shd w:val="clear" w:color="auto" w:fill="92D050"/>
        </w:rPr>
      </w:pPr>
    </w:p>
    <w:p w:rsidR="00770BC4" w:rsidRDefault="00770BC4" w:rsidP="009F5CA1">
      <w:pPr>
        <w:pStyle w:val="Titolo1"/>
        <w:keepNext w:val="0"/>
        <w:tabs>
          <w:tab w:val="left" w:pos="-426"/>
        </w:tabs>
        <w:suppressAutoHyphens/>
        <w:ind w:left="-142" w:hanging="284"/>
        <w:jc w:val="both"/>
        <w:rPr>
          <w:rFonts w:ascii="Arial" w:hAnsi="Arial" w:cs="Arial"/>
          <w:color w:val="auto"/>
          <w:sz w:val="26"/>
          <w:szCs w:val="26"/>
          <w:u w:val="single"/>
          <w:shd w:val="clear" w:color="auto" w:fill="92D050"/>
        </w:rPr>
      </w:pPr>
    </w:p>
    <w:p w:rsidR="00770BC4" w:rsidRDefault="00770BC4" w:rsidP="009F5CA1">
      <w:pPr>
        <w:pStyle w:val="Titolo1"/>
        <w:keepNext w:val="0"/>
        <w:tabs>
          <w:tab w:val="left" w:pos="-426"/>
        </w:tabs>
        <w:suppressAutoHyphens/>
        <w:ind w:left="-142" w:hanging="284"/>
        <w:jc w:val="both"/>
        <w:rPr>
          <w:rFonts w:ascii="Arial" w:hAnsi="Arial" w:cs="Arial"/>
          <w:color w:val="auto"/>
          <w:sz w:val="26"/>
          <w:szCs w:val="26"/>
          <w:u w:val="single"/>
          <w:shd w:val="clear" w:color="auto" w:fill="92D050"/>
        </w:rPr>
      </w:pPr>
    </w:p>
    <w:p w:rsidR="00770BC4" w:rsidRDefault="00770BC4" w:rsidP="009F5CA1">
      <w:pPr>
        <w:pStyle w:val="Titolo1"/>
        <w:keepNext w:val="0"/>
        <w:tabs>
          <w:tab w:val="left" w:pos="-426"/>
        </w:tabs>
        <w:suppressAutoHyphens/>
        <w:ind w:left="-142" w:hanging="284"/>
        <w:jc w:val="both"/>
        <w:rPr>
          <w:rFonts w:ascii="Arial" w:hAnsi="Arial" w:cs="Arial"/>
          <w:color w:val="auto"/>
          <w:sz w:val="26"/>
          <w:szCs w:val="26"/>
          <w:u w:val="single"/>
          <w:shd w:val="clear" w:color="auto" w:fill="92D050"/>
        </w:rPr>
      </w:pPr>
    </w:p>
    <w:p w:rsidR="00770BC4" w:rsidRDefault="00770BC4" w:rsidP="009F5CA1">
      <w:pPr>
        <w:pStyle w:val="Titolo1"/>
        <w:keepNext w:val="0"/>
        <w:tabs>
          <w:tab w:val="left" w:pos="-426"/>
        </w:tabs>
        <w:suppressAutoHyphens/>
        <w:ind w:left="-142" w:hanging="284"/>
        <w:jc w:val="both"/>
        <w:rPr>
          <w:rFonts w:ascii="Arial" w:hAnsi="Arial" w:cs="Arial"/>
          <w:color w:val="auto"/>
          <w:sz w:val="26"/>
          <w:szCs w:val="26"/>
          <w:u w:val="single"/>
          <w:shd w:val="clear" w:color="auto" w:fill="92D050"/>
        </w:rPr>
      </w:pPr>
    </w:p>
    <w:p w:rsidR="00770BC4" w:rsidRDefault="00770BC4" w:rsidP="009F5CA1">
      <w:pPr>
        <w:pStyle w:val="Titolo1"/>
        <w:keepNext w:val="0"/>
        <w:tabs>
          <w:tab w:val="left" w:pos="-426"/>
        </w:tabs>
        <w:suppressAutoHyphens/>
        <w:ind w:left="-142" w:hanging="284"/>
        <w:jc w:val="both"/>
        <w:rPr>
          <w:rFonts w:ascii="Arial" w:hAnsi="Arial" w:cs="Arial"/>
          <w:color w:val="auto"/>
          <w:sz w:val="26"/>
          <w:szCs w:val="26"/>
          <w:u w:val="single"/>
          <w:shd w:val="clear" w:color="auto" w:fill="92D050"/>
        </w:rPr>
      </w:pPr>
    </w:p>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Default="0097638A" w:rsidP="0097638A"/>
    <w:p w:rsidR="0097638A" w:rsidRPr="0097638A" w:rsidRDefault="0097638A" w:rsidP="0097638A"/>
    <w:p w:rsidR="009F5CA1" w:rsidRDefault="009F5CA1" w:rsidP="009F5CA1">
      <w:pPr>
        <w:pStyle w:val="Titolo1"/>
        <w:keepNext w:val="0"/>
        <w:tabs>
          <w:tab w:val="left" w:pos="-426"/>
        </w:tabs>
        <w:suppressAutoHyphens/>
        <w:ind w:left="-142" w:hanging="284"/>
        <w:jc w:val="both"/>
        <w:rPr>
          <w:rFonts w:ascii="Arial" w:hAnsi="Arial" w:cs="Arial"/>
          <w:color w:val="auto"/>
          <w:sz w:val="26"/>
          <w:szCs w:val="26"/>
          <w:u w:val="single"/>
          <w:shd w:val="clear" w:color="auto" w:fill="92D050"/>
        </w:rPr>
      </w:pPr>
      <w:r w:rsidRPr="00CE3116">
        <w:rPr>
          <w:rFonts w:ascii="Arial" w:hAnsi="Arial" w:cs="Arial"/>
          <w:color w:val="auto"/>
          <w:sz w:val="26"/>
          <w:szCs w:val="26"/>
          <w:u w:val="single"/>
          <w:shd w:val="clear" w:color="auto" w:fill="92D050"/>
        </w:rPr>
        <w:lastRenderedPageBreak/>
        <w:t xml:space="preserve">3.8 Scuola dell’Infanzia “Peter Pan”   </w:t>
      </w:r>
      <w:r w:rsidR="001217AA">
        <w:rPr>
          <w:rFonts w:ascii="Arial" w:hAnsi="Arial" w:cs="Arial"/>
          <w:color w:val="auto"/>
          <w:sz w:val="26"/>
          <w:szCs w:val="26"/>
          <w:u w:val="single"/>
          <w:shd w:val="clear" w:color="auto" w:fill="92D050"/>
        </w:rPr>
        <w:t>Programmazione annuale a.s. 2020</w:t>
      </w:r>
      <w:r w:rsidRPr="00CE3116">
        <w:rPr>
          <w:rFonts w:ascii="Arial" w:hAnsi="Arial" w:cs="Arial"/>
          <w:color w:val="auto"/>
          <w:sz w:val="26"/>
          <w:szCs w:val="26"/>
          <w:u w:val="single"/>
          <w:shd w:val="clear" w:color="auto" w:fill="92D050"/>
        </w:rPr>
        <w:t>/20</w:t>
      </w:r>
      <w:r w:rsidR="001217AA">
        <w:rPr>
          <w:rFonts w:ascii="Arial" w:hAnsi="Arial" w:cs="Arial"/>
          <w:color w:val="auto"/>
          <w:sz w:val="26"/>
          <w:szCs w:val="26"/>
          <w:u w:val="single"/>
          <w:shd w:val="clear" w:color="auto" w:fill="92D050"/>
        </w:rPr>
        <w:t>21</w:t>
      </w:r>
    </w:p>
    <w:p w:rsidR="002B60D8" w:rsidRDefault="002B60D8" w:rsidP="002B60D8"/>
    <w:p w:rsidR="002B60D8" w:rsidRPr="002B60D8" w:rsidRDefault="002B60D8" w:rsidP="002B60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7037"/>
      </w:tblGrid>
      <w:tr w:rsidR="002B60D8" w:rsidRPr="00D6125F" w:rsidTr="0068486F">
        <w:tc>
          <w:tcPr>
            <w:tcW w:w="2660" w:type="dxa"/>
          </w:tcPr>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r w:rsidRPr="002B60D8">
              <w:rPr>
                <w:rFonts w:ascii="Arial" w:hAnsi="Arial" w:cs="Arial"/>
                <w:b/>
              </w:rPr>
              <w:t>NOME DEL PROGETTO</w:t>
            </w:r>
          </w:p>
        </w:tc>
        <w:tc>
          <w:tcPr>
            <w:tcW w:w="7118" w:type="dxa"/>
          </w:tcPr>
          <w:p w:rsidR="00D843F8" w:rsidRDefault="00D843F8" w:rsidP="00D843F8">
            <w:pPr>
              <w:autoSpaceDE w:val="0"/>
              <w:autoSpaceDN w:val="0"/>
              <w:adjustRightInd w:val="0"/>
              <w:jc w:val="center"/>
              <w:rPr>
                <w:rFonts w:ascii="Kristen ITC" w:eastAsiaTheme="minorHAnsi" w:hAnsi="Kristen ITC" w:cs="Kristen ITC"/>
                <w:color w:val="000000"/>
                <w:sz w:val="23"/>
                <w:szCs w:val="23"/>
                <w:lang w:eastAsia="en-US"/>
              </w:rPr>
            </w:pPr>
            <w:r w:rsidRPr="00D843F8">
              <w:rPr>
                <w:rFonts w:ascii="Kristen ITC" w:eastAsiaTheme="minorHAnsi" w:hAnsi="Kristen ITC" w:cs="Kristen ITC"/>
                <w:color w:val="000000"/>
                <w:sz w:val="23"/>
                <w:szCs w:val="23"/>
                <w:lang w:eastAsia="en-US"/>
              </w:rPr>
              <w:t>LA NATURA, LE SUE FORME E I SUOI COLORI</w:t>
            </w:r>
          </w:p>
          <w:p w:rsidR="00D843F8" w:rsidRPr="00D843F8" w:rsidRDefault="00D843F8" w:rsidP="00D843F8">
            <w:pPr>
              <w:autoSpaceDE w:val="0"/>
              <w:autoSpaceDN w:val="0"/>
              <w:adjustRightInd w:val="0"/>
              <w:jc w:val="center"/>
              <w:rPr>
                <w:rFonts w:ascii="Kristen ITC" w:eastAsiaTheme="minorHAnsi" w:hAnsi="Kristen ITC" w:cs="Kristen ITC"/>
                <w:color w:val="000000"/>
                <w:sz w:val="23"/>
                <w:szCs w:val="23"/>
                <w:lang w:eastAsia="en-US"/>
              </w:rPr>
            </w:pPr>
          </w:p>
          <w:p w:rsidR="00D843F8" w:rsidRPr="00D843F8" w:rsidRDefault="00D843F8" w:rsidP="00D843F8">
            <w:pPr>
              <w:autoSpaceDE w:val="0"/>
              <w:autoSpaceDN w:val="0"/>
              <w:adjustRightInd w:val="0"/>
              <w:jc w:val="center"/>
              <w:rPr>
                <w:rFonts w:ascii="Kristen ITC" w:eastAsiaTheme="minorHAnsi" w:hAnsi="Kristen ITC" w:cs="Kristen ITC"/>
                <w:color w:val="000000"/>
                <w:sz w:val="24"/>
                <w:szCs w:val="24"/>
                <w:lang w:eastAsia="en-US"/>
              </w:rPr>
            </w:pPr>
            <w:r w:rsidRPr="00D843F8">
              <w:rPr>
                <w:rFonts w:ascii="Kristen ITC" w:eastAsiaTheme="minorHAnsi" w:hAnsi="Kristen ITC" w:cs="Kristen ITC"/>
                <w:color w:val="000000"/>
                <w:sz w:val="23"/>
                <w:szCs w:val="23"/>
                <w:lang w:eastAsia="en-US"/>
              </w:rPr>
              <w:t xml:space="preserve">“Se ami veramente la natura, troverai bellezza ovunque” </w:t>
            </w:r>
            <w:r w:rsidRPr="00D843F8">
              <w:rPr>
                <w:rFonts w:ascii="Arial" w:eastAsiaTheme="minorHAnsi" w:hAnsi="Arial" w:cs="Arial"/>
                <w:color w:val="000000"/>
                <w:lang w:eastAsia="en-US"/>
              </w:rPr>
              <w:t>Vincent Van Gogh</w:t>
            </w:r>
          </w:p>
          <w:p w:rsidR="002B60D8" w:rsidRPr="002B60D8" w:rsidRDefault="002B60D8" w:rsidP="0068486F">
            <w:pPr>
              <w:rPr>
                <w:rFonts w:ascii="Arial" w:hAnsi="Arial" w:cs="Arial"/>
              </w:rPr>
            </w:pPr>
          </w:p>
          <w:p w:rsidR="002B60D8" w:rsidRPr="002B60D8" w:rsidRDefault="002B60D8" w:rsidP="00D843F8">
            <w:pPr>
              <w:jc w:val="right"/>
              <w:rPr>
                <w:rFonts w:ascii="Arial" w:hAnsi="Arial" w:cs="Arial"/>
              </w:rPr>
            </w:pPr>
          </w:p>
        </w:tc>
      </w:tr>
      <w:tr w:rsidR="002B60D8" w:rsidRPr="00D6125F" w:rsidTr="0068486F">
        <w:tc>
          <w:tcPr>
            <w:tcW w:w="2660" w:type="dxa"/>
          </w:tcPr>
          <w:p w:rsidR="002B60D8" w:rsidRPr="002B60D8" w:rsidRDefault="002B60D8" w:rsidP="0068486F">
            <w:pPr>
              <w:rPr>
                <w:rFonts w:ascii="Arial" w:hAnsi="Arial" w:cs="Arial"/>
                <w:b/>
              </w:rPr>
            </w:pPr>
          </w:p>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r w:rsidRPr="002B60D8">
              <w:rPr>
                <w:rFonts w:ascii="Arial" w:hAnsi="Arial" w:cs="Arial"/>
                <w:b/>
              </w:rPr>
              <w:t>PRESENTAZIONE</w:t>
            </w:r>
          </w:p>
        </w:tc>
        <w:tc>
          <w:tcPr>
            <w:tcW w:w="7118" w:type="dxa"/>
          </w:tcPr>
          <w:p w:rsidR="002B60D8" w:rsidRPr="002B60D8" w:rsidRDefault="002B60D8" w:rsidP="0068486F">
            <w:pPr>
              <w:autoSpaceDE w:val="0"/>
              <w:autoSpaceDN w:val="0"/>
              <w:adjustRightInd w:val="0"/>
              <w:rPr>
                <w:rFonts w:ascii="Arial" w:hAnsi="Arial" w:cs="Arial"/>
              </w:rPr>
            </w:pPr>
          </w:p>
          <w:p w:rsidR="00D843F8" w:rsidRPr="00D843F8" w:rsidRDefault="00D843F8" w:rsidP="00D843F8">
            <w:pPr>
              <w:autoSpaceDE w:val="0"/>
              <w:autoSpaceDN w:val="0"/>
              <w:adjustRightInd w:val="0"/>
              <w:rPr>
                <w:rFonts w:ascii="Arial" w:eastAsiaTheme="minorHAnsi" w:hAnsi="Arial" w:cs="Arial"/>
                <w:color w:val="000000"/>
                <w:lang w:eastAsia="en-US"/>
              </w:rPr>
            </w:pPr>
            <w:r w:rsidRPr="00D843F8">
              <w:rPr>
                <w:rFonts w:ascii="Arial" w:eastAsiaTheme="minorHAnsi" w:hAnsi="Arial" w:cs="Arial"/>
                <w:color w:val="000000"/>
                <w:lang w:eastAsia="en-US"/>
              </w:rPr>
              <w:t xml:space="preserve">Per contrastare la possibilità di contagio da Coronavirus il Ministero della Salute ha consigliato di vivere il più possibile gli spazi aperti, anche e soprattutto durante la giornata scolastica. Abbiamo perciò pensato che il nostro giardino potesse offrire numerose e significative esperienze ai nostri bambini. Come sottolinea infatti l'esperto Andrea Ceciliani l'ambiente naturale </w:t>
            </w:r>
          </w:p>
          <w:p w:rsidR="00D843F8" w:rsidRPr="00D843F8" w:rsidRDefault="00D843F8" w:rsidP="00D843F8">
            <w:pPr>
              <w:autoSpaceDE w:val="0"/>
              <w:autoSpaceDN w:val="0"/>
              <w:adjustRightInd w:val="0"/>
              <w:rPr>
                <w:rFonts w:ascii="Arial" w:eastAsiaTheme="minorHAnsi" w:hAnsi="Arial" w:cs="Arial"/>
                <w:color w:val="000000"/>
                <w:lang w:eastAsia="en-US"/>
              </w:rPr>
            </w:pPr>
            <w:r w:rsidRPr="00D843F8">
              <w:rPr>
                <w:rFonts w:ascii="Arial" w:eastAsiaTheme="minorHAnsi" w:hAnsi="Arial" w:cs="Arial"/>
                <w:i/>
                <w:iCs/>
                <w:color w:val="000000"/>
                <w:lang w:eastAsia="en-US"/>
              </w:rPr>
              <w:t xml:space="preserve">“è uno spazio didattico quotidiano che può garantire diversità al </w:t>
            </w:r>
            <w:proofErr w:type="spellStart"/>
            <w:r w:rsidRPr="00D843F8">
              <w:rPr>
                <w:rFonts w:ascii="Arial" w:eastAsiaTheme="minorHAnsi" w:hAnsi="Arial" w:cs="Arial"/>
                <w:i/>
                <w:iCs/>
                <w:color w:val="000000"/>
                <w:lang w:eastAsia="en-US"/>
              </w:rPr>
              <w:t>setting</w:t>
            </w:r>
            <w:proofErr w:type="spellEnd"/>
            <w:r w:rsidRPr="00D843F8">
              <w:rPr>
                <w:rFonts w:ascii="Arial" w:eastAsiaTheme="minorHAnsi" w:hAnsi="Arial" w:cs="Arial"/>
                <w:i/>
                <w:iCs/>
                <w:color w:val="000000"/>
                <w:lang w:eastAsia="en-US"/>
              </w:rPr>
              <w:t xml:space="preserve"> educativo attraverso la variabilità organizzativa che lo può caratterizzare, in particolare per quanto concerne l’outdoor </w:t>
            </w:r>
            <w:proofErr w:type="spellStart"/>
            <w:r w:rsidRPr="00D843F8">
              <w:rPr>
                <w:rFonts w:ascii="Arial" w:eastAsiaTheme="minorHAnsi" w:hAnsi="Arial" w:cs="Arial"/>
                <w:i/>
                <w:iCs/>
                <w:color w:val="000000"/>
                <w:lang w:eastAsia="en-US"/>
              </w:rPr>
              <w:t>education</w:t>
            </w:r>
            <w:proofErr w:type="spellEnd"/>
            <w:r w:rsidRPr="00D843F8">
              <w:rPr>
                <w:rFonts w:ascii="Arial" w:eastAsiaTheme="minorHAnsi" w:hAnsi="Arial" w:cs="Arial"/>
                <w:i/>
                <w:iCs/>
                <w:color w:val="000000"/>
                <w:lang w:eastAsia="en-US"/>
              </w:rPr>
              <w:t>.”</w:t>
            </w:r>
          </w:p>
          <w:p w:rsidR="002B60D8" w:rsidRPr="002B60D8" w:rsidRDefault="002B60D8" w:rsidP="0068486F">
            <w:pPr>
              <w:autoSpaceDE w:val="0"/>
              <w:autoSpaceDN w:val="0"/>
              <w:adjustRightInd w:val="0"/>
              <w:rPr>
                <w:rFonts w:ascii="Arial" w:hAnsi="Arial" w:cs="Arial"/>
              </w:rPr>
            </w:pPr>
          </w:p>
        </w:tc>
      </w:tr>
      <w:tr w:rsidR="002B60D8" w:rsidRPr="00D6125F" w:rsidTr="0068486F">
        <w:tc>
          <w:tcPr>
            <w:tcW w:w="2660" w:type="dxa"/>
          </w:tcPr>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r w:rsidRPr="002B60D8">
              <w:rPr>
                <w:rFonts w:ascii="Arial" w:hAnsi="Arial" w:cs="Arial"/>
                <w:b/>
              </w:rPr>
              <w:t>FINALITA’</w:t>
            </w:r>
          </w:p>
        </w:tc>
        <w:tc>
          <w:tcPr>
            <w:tcW w:w="7118" w:type="dxa"/>
          </w:tcPr>
          <w:p w:rsidR="002B60D8" w:rsidRPr="00D843F8" w:rsidRDefault="002B60D8" w:rsidP="0068486F">
            <w:pPr>
              <w:rPr>
                <w:rFonts w:ascii="Arial" w:hAnsi="Arial" w:cs="Arial"/>
                <w:color w:val="FF0000"/>
              </w:rPr>
            </w:pPr>
          </w:p>
          <w:p w:rsidR="00D843F8" w:rsidRPr="00D843F8" w:rsidRDefault="00D843F8" w:rsidP="00D843F8">
            <w:pPr>
              <w:autoSpaceDE w:val="0"/>
              <w:autoSpaceDN w:val="0"/>
              <w:adjustRightInd w:val="0"/>
              <w:rPr>
                <w:rFonts w:ascii="Arial" w:eastAsiaTheme="minorHAnsi" w:hAnsi="Arial" w:cs="Arial"/>
                <w:color w:val="000000"/>
                <w:lang w:eastAsia="en-US"/>
              </w:rPr>
            </w:pPr>
            <w:r w:rsidRPr="00D843F8">
              <w:rPr>
                <w:rFonts w:ascii="Arial" w:eastAsiaTheme="minorHAnsi" w:hAnsi="Arial" w:cs="Arial"/>
                <w:color w:val="000000"/>
                <w:lang w:eastAsia="en-US"/>
              </w:rPr>
              <w:t xml:space="preserve">Vivere il giardino scoprendo tanti aspetti legati ai cicli naturali (stagionali), o alle condizioni atmosferiche che modificano lo stato delle piante, del terreno, degli animaletti che in esso vivono. </w:t>
            </w:r>
          </w:p>
          <w:p w:rsidR="00D843F8" w:rsidRPr="00D843F8" w:rsidRDefault="00D843F8" w:rsidP="00D843F8">
            <w:pPr>
              <w:autoSpaceDE w:val="0"/>
              <w:autoSpaceDN w:val="0"/>
              <w:adjustRightInd w:val="0"/>
              <w:rPr>
                <w:rFonts w:ascii="Arial" w:eastAsiaTheme="minorHAnsi" w:hAnsi="Arial" w:cs="Arial"/>
                <w:color w:val="000000"/>
                <w:lang w:eastAsia="en-US"/>
              </w:rPr>
            </w:pPr>
            <w:r w:rsidRPr="00D843F8">
              <w:rPr>
                <w:rFonts w:ascii="Arial" w:eastAsiaTheme="minorHAnsi" w:hAnsi="Arial" w:cs="Arial"/>
                <w:color w:val="000000"/>
                <w:lang w:eastAsia="en-US"/>
              </w:rPr>
              <w:t xml:space="preserve">Esplorare gli aspetti strutturati, come i grandi arredi fissi (altalene, castelli, scivoli, ecc.) e aspetti destrutturati (alberi, erba, collinette, siepi, ecc.) </w:t>
            </w:r>
          </w:p>
          <w:p w:rsidR="00D843F8" w:rsidRPr="00D843F8" w:rsidRDefault="00D843F8" w:rsidP="00D843F8">
            <w:pPr>
              <w:autoSpaceDE w:val="0"/>
              <w:autoSpaceDN w:val="0"/>
              <w:adjustRightInd w:val="0"/>
              <w:rPr>
                <w:rFonts w:ascii="Arial" w:eastAsiaTheme="minorHAnsi" w:hAnsi="Arial" w:cs="Arial"/>
                <w:color w:val="000000"/>
                <w:lang w:eastAsia="en-US"/>
              </w:rPr>
            </w:pPr>
            <w:r w:rsidRPr="00D843F8">
              <w:rPr>
                <w:rFonts w:ascii="Arial" w:eastAsiaTheme="minorHAnsi" w:hAnsi="Arial" w:cs="Arial"/>
                <w:color w:val="000000"/>
                <w:lang w:eastAsia="en-US"/>
              </w:rPr>
              <w:t>Organizzare il cortile sempre in modo diverso rendendolo interessante agli occhi dei bambini per provare a consegnare loro un ambiente da esplorare, rispettare ed amare.</w:t>
            </w:r>
          </w:p>
          <w:p w:rsidR="002B60D8" w:rsidRPr="002B60D8" w:rsidRDefault="002B60D8" w:rsidP="00D843F8">
            <w:pPr>
              <w:rPr>
                <w:rFonts w:ascii="Arial" w:hAnsi="Arial" w:cs="Arial"/>
                <w:color w:val="FF0000"/>
              </w:rPr>
            </w:pPr>
          </w:p>
        </w:tc>
      </w:tr>
      <w:tr w:rsidR="002B60D8" w:rsidRPr="00D6125F" w:rsidTr="0068486F">
        <w:tc>
          <w:tcPr>
            <w:tcW w:w="2660" w:type="dxa"/>
          </w:tcPr>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p>
          <w:p w:rsidR="002B60D8" w:rsidRPr="002B60D8" w:rsidRDefault="002B60D8" w:rsidP="0068486F">
            <w:pPr>
              <w:rPr>
                <w:rFonts w:ascii="Arial" w:hAnsi="Arial" w:cs="Arial"/>
                <w:b/>
              </w:rPr>
            </w:pPr>
          </w:p>
          <w:p w:rsidR="002B60D8" w:rsidRPr="002B60D8" w:rsidRDefault="002B60D8" w:rsidP="0068486F">
            <w:pPr>
              <w:rPr>
                <w:rFonts w:ascii="Arial" w:hAnsi="Arial" w:cs="Arial"/>
                <w:b/>
              </w:rPr>
            </w:pPr>
            <w:r w:rsidRPr="002B60D8">
              <w:rPr>
                <w:rFonts w:ascii="Arial" w:hAnsi="Arial" w:cs="Arial"/>
                <w:b/>
              </w:rPr>
              <w:t xml:space="preserve">          OBIETTIVI</w:t>
            </w:r>
          </w:p>
        </w:tc>
        <w:tc>
          <w:tcPr>
            <w:tcW w:w="7118" w:type="dxa"/>
          </w:tcPr>
          <w:p w:rsidR="002B60D8" w:rsidRPr="00D843F8" w:rsidRDefault="002B60D8" w:rsidP="00D843F8"/>
          <w:p w:rsidR="00D843F8" w:rsidRPr="00D843F8" w:rsidRDefault="00D843F8" w:rsidP="000F4C42">
            <w:pPr>
              <w:pStyle w:val="Paragrafoelenco"/>
              <w:numPr>
                <w:ilvl w:val="0"/>
                <w:numId w:val="151"/>
              </w:numPr>
              <w:autoSpaceDE w:val="0"/>
              <w:autoSpaceDN w:val="0"/>
              <w:adjustRightInd w:val="0"/>
              <w:rPr>
                <w:rFonts w:eastAsiaTheme="minorHAnsi"/>
                <w:color w:val="000000"/>
              </w:rPr>
            </w:pPr>
            <w:r w:rsidRPr="00D843F8">
              <w:rPr>
                <w:rFonts w:eastAsiaTheme="minorHAnsi"/>
                <w:caps w:val="0"/>
                <w:color w:val="000000"/>
              </w:rPr>
              <w:t xml:space="preserve">Osservare ed esplorare il proprio giardino </w:t>
            </w:r>
          </w:p>
          <w:p w:rsidR="00D843F8" w:rsidRPr="00D843F8" w:rsidRDefault="00D843F8" w:rsidP="000F4C42">
            <w:pPr>
              <w:pStyle w:val="Paragrafoelenco"/>
              <w:numPr>
                <w:ilvl w:val="0"/>
                <w:numId w:val="151"/>
              </w:numPr>
              <w:autoSpaceDE w:val="0"/>
              <w:autoSpaceDN w:val="0"/>
              <w:adjustRightInd w:val="0"/>
              <w:rPr>
                <w:rFonts w:eastAsiaTheme="minorHAnsi"/>
                <w:color w:val="000000"/>
              </w:rPr>
            </w:pPr>
            <w:r w:rsidRPr="00D843F8">
              <w:rPr>
                <w:rFonts w:eastAsiaTheme="minorHAnsi"/>
                <w:caps w:val="0"/>
                <w:color w:val="000000"/>
              </w:rPr>
              <w:t xml:space="preserve">Individuare i cambiamenti del giardino nel tempo </w:t>
            </w:r>
          </w:p>
          <w:p w:rsidR="00D843F8" w:rsidRPr="00D843F8" w:rsidRDefault="00D843F8" w:rsidP="000F4C42">
            <w:pPr>
              <w:pStyle w:val="Paragrafoelenco"/>
              <w:numPr>
                <w:ilvl w:val="0"/>
                <w:numId w:val="151"/>
              </w:numPr>
              <w:autoSpaceDE w:val="0"/>
              <w:autoSpaceDN w:val="0"/>
              <w:adjustRightInd w:val="0"/>
              <w:rPr>
                <w:rFonts w:eastAsiaTheme="minorHAnsi"/>
                <w:color w:val="000000"/>
              </w:rPr>
            </w:pPr>
            <w:r w:rsidRPr="00D843F8">
              <w:rPr>
                <w:rFonts w:eastAsiaTheme="minorHAnsi"/>
                <w:caps w:val="0"/>
                <w:color w:val="000000"/>
              </w:rPr>
              <w:t xml:space="preserve">Affinare il controllo del corpo nell’ambiente naturale </w:t>
            </w:r>
          </w:p>
          <w:p w:rsidR="00D843F8" w:rsidRPr="00D843F8" w:rsidRDefault="00D843F8" w:rsidP="000F4C42">
            <w:pPr>
              <w:pStyle w:val="Paragrafoelenco"/>
              <w:numPr>
                <w:ilvl w:val="0"/>
                <w:numId w:val="151"/>
              </w:numPr>
              <w:autoSpaceDE w:val="0"/>
              <w:autoSpaceDN w:val="0"/>
              <w:adjustRightInd w:val="0"/>
              <w:rPr>
                <w:rFonts w:eastAsiaTheme="minorHAnsi"/>
                <w:color w:val="000000"/>
              </w:rPr>
            </w:pPr>
            <w:r w:rsidRPr="00D843F8">
              <w:rPr>
                <w:rFonts w:eastAsiaTheme="minorHAnsi"/>
                <w:caps w:val="0"/>
                <w:color w:val="000000"/>
              </w:rPr>
              <w:t xml:space="preserve">Cogliere e rappresentare i vari aspetti della natura nel corso delle stagioni. </w:t>
            </w:r>
          </w:p>
          <w:p w:rsidR="00D843F8" w:rsidRPr="00D843F8" w:rsidRDefault="00D843F8" w:rsidP="000F4C42">
            <w:pPr>
              <w:pStyle w:val="Paragrafoelenco"/>
              <w:numPr>
                <w:ilvl w:val="0"/>
                <w:numId w:val="151"/>
              </w:numPr>
              <w:autoSpaceDE w:val="0"/>
              <w:autoSpaceDN w:val="0"/>
              <w:adjustRightInd w:val="0"/>
              <w:rPr>
                <w:rFonts w:eastAsiaTheme="minorHAnsi"/>
                <w:color w:val="000000"/>
              </w:rPr>
            </w:pPr>
            <w:r w:rsidRPr="00D843F8">
              <w:rPr>
                <w:rFonts w:eastAsiaTheme="minorHAnsi"/>
                <w:caps w:val="0"/>
                <w:color w:val="000000"/>
              </w:rPr>
              <w:t xml:space="preserve">Sviluppare interesse per la ricerca, l’osservazione, la riflessione e la risoluzione dei problemi. </w:t>
            </w:r>
          </w:p>
          <w:p w:rsidR="00D843F8" w:rsidRPr="00D843F8" w:rsidRDefault="00D843F8" w:rsidP="000F4C42">
            <w:pPr>
              <w:pStyle w:val="Paragrafoelenco"/>
              <w:numPr>
                <w:ilvl w:val="0"/>
                <w:numId w:val="151"/>
              </w:numPr>
              <w:autoSpaceDE w:val="0"/>
              <w:autoSpaceDN w:val="0"/>
              <w:adjustRightInd w:val="0"/>
              <w:rPr>
                <w:rFonts w:eastAsiaTheme="minorHAnsi"/>
                <w:color w:val="000000"/>
              </w:rPr>
            </w:pPr>
            <w:r w:rsidRPr="00D843F8">
              <w:rPr>
                <w:rFonts w:eastAsiaTheme="minorHAnsi"/>
                <w:caps w:val="0"/>
                <w:color w:val="000000"/>
              </w:rPr>
              <w:t xml:space="preserve">Favorire la capacità di esprimersi in modo originale, diverso, dando corpo a nuove idee. </w:t>
            </w:r>
          </w:p>
          <w:p w:rsidR="00D843F8" w:rsidRPr="00D843F8" w:rsidRDefault="00D843F8" w:rsidP="000F4C42">
            <w:pPr>
              <w:pStyle w:val="Paragrafoelenco"/>
              <w:numPr>
                <w:ilvl w:val="0"/>
                <w:numId w:val="151"/>
              </w:numPr>
              <w:autoSpaceDE w:val="0"/>
              <w:autoSpaceDN w:val="0"/>
              <w:adjustRightInd w:val="0"/>
              <w:rPr>
                <w:rFonts w:eastAsiaTheme="minorHAnsi"/>
                <w:color w:val="000000"/>
              </w:rPr>
            </w:pPr>
            <w:r w:rsidRPr="00D843F8">
              <w:rPr>
                <w:rFonts w:eastAsiaTheme="minorHAnsi"/>
                <w:caps w:val="0"/>
                <w:color w:val="000000"/>
              </w:rPr>
              <w:t xml:space="preserve">Invitare i bambini a descrivere ciò che vedono utilizzando analogie con materiali che ci circondano e con i quali veniamo a contatto quotidianamente </w:t>
            </w:r>
          </w:p>
          <w:p w:rsidR="00D843F8" w:rsidRPr="00D843F8" w:rsidRDefault="00D843F8" w:rsidP="000F4C42">
            <w:pPr>
              <w:pStyle w:val="Paragrafoelenco"/>
              <w:numPr>
                <w:ilvl w:val="0"/>
                <w:numId w:val="151"/>
              </w:numPr>
              <w:autoSpaceDE w:val="0"/>
              <w:autoSpaceDN w:val="0"/>
              <w:adjustRightInd w:val="0"/>
              <w:rPr>
                <w:rFonts w:eastAsiaTheme="minorHAnsi"/>
                <w:color w:val="000000"/>
              </w:rPr>
            </w:pPr>
            <w:r w:rsidRPr="00D843F8">
              <w:rPr>
                <w:rFonts w:eastAsiaTheme="minorHAnsi"/>
                <w:caps w:val="0"/>
                <w:color w:val="000000"/>
              </w:rPr>
              <w:t xml:space="preserve">Acquisire comportamenti di rispetto nei confronti dell’ambiente </w:t>
            </w:r>
          </w:p>
          <w:p w:rsidR="00D843F8" w:rsidRPr="00D843F8" w:rsidRDefault="00D843F8" w:rsidP="00D843F8">
            <w:pPr>
              <w:autoSpaceDE w:val="0"/>
              <w:autoSpaceDN w:val="0"/>
              <w:adjustRightInd w:val="0"/>
              <w:rPr>
                <w:rFonts w:ascii="Arial" w:eastAsiaTheme="minorHAnsi" w:hAnsi="Arial" w:cs="Arial"/>
                <w:color w:val="000000"/>
                <w:sz w:val="24"/>
                <w:szCs w:val="24"/>
                <w:lang w:eastAsia="en-US"/>
              </w:rPr>
            </w:pPr>
          </w:p>
          <w:p w:rsidR="002B60D8" w:rsidRPr="002B60D8" w:rsidRDefault="002B60D8" w:rsidP="00D843F8">
            <w:pPr>
              <w:ind w:left="720"/>
              <w:rPr>
                <w:rFonts w:ascii="Arial" w:hAnsi="Arial" w:cs="Arial"/>
              </w:rPr>
            </w:pPr>
          </w:p>
        </w:tc>
      </w:tr>
      <w:tr w:rsidR="002B60D8" w:rsidRPr="00D6125F" w:rsidTr="0068486F">
        <w:tc>
          <w:tcPr>
            <w:tcW w:w="2660" w:type="dxa"/>
          </w:tcPr>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p>
          <w:p w:rsidR="002B60D8" w:rsidRPr="002B60D8" w:rsidRDefault="002B60D8" w:rsidP="0068486F">
            <w:pPr>
              <w:rPr>
                <w:rFonts w:ascii="Arial" w:hAnsi="Arial" w:cs="Arial"/>
                <w:b/>
              </w:rPr>
            </w:pPr>
            <w:r w:rsidRPr="002B60D8">
              <w:rPr>
                <w:rFonts w:ascii="Arial" w:hAnsi="Arial" w:cs="Arial"/>
                <w:b/>
              </w:rPr>
              <w:t xml:space="preserve">        CONTENUTI -      </w:t>
            </w:r>
          </w:p>
          <w:p w:rsidR="002B60D8" w:rsidRPr="002B60D8" w:rsidRDefault="002B60D8" w:rsidP="0068486F">
            <w:pPr>
              <w:rPr>
                <w:rFonts w:ascii="Arial" w:hAnsi="Arial" w:cs="Arial"/>
                <w:b/>
              </w:rPr>
            </w:pPr>
            <w:r w:rsidRPr="002B60D8">
              <w:rPr>
                <w:rFonts w:ascii="Arial" w:hAnsi="Arial" w:cs="Arial"/>
                <w:b/>
              </w:rPr>
              <w:t xml:space="preserve">         ATTIVITA’</w:t>
            </w:r>
          </w:p>
        </w:tc>
        <w:tc>
          <w:tcPr>
            <w:tcW w:w="7118" w:type="dxa"/>
          </w:tcPr>
          <w:p w:rsidR="00D843F8" w:rsidRDefault="00D843F8" w:rsidP="00D843F8">
            <w:pPr>
              <w:pStyle w:val="Default"/>
              <w:rPr>
                <w:color w:val="auto"/>
              </w:rPr>
            </w:pPr>
          </w:p>
          <w:p w:rsidR="00D843F8" w:rsidRDefault="00D843F8" w:rsidP="000F4C42">
            <w:pPr>
              <w:pStyle w:val="Default"/>
              <w:numPr>
                <w:ilvl w:val="0"/>
                <w:numId w:val="154"/>
              </w:numPr>
              <w:rPr>
                <w:rFonts w:ascii="Arial" w:hAnsi="Arial" w:cs="Arial"/>
                <w:sz w:val="20"/>
                <w:szCs w:val="20"/>
              </w:rPr>
            </w:pPr>
            <w:r>
              <w:rPr>
                <w:rFonts w:ascii="Arial" w:hAnsi="Arial" w:cs="Arial"/>
                <w:sz w:val="20"/>
                <w:szCs w:val="20"/>
              </w:rPr>
              <w:t>Osservazione della natura e del nostro pezzettino di giardino</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t xml:space="preserve"> I colori della natura e del giardino </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t xml:space="preserve">Invitare i bambini a raccogliere gli elementi che la natura propone: erba, foglie, terra, fiori, lombrichi, ragni… </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t xml:space="preserve">Manipolare e pasticciare materiali del giardino </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t xml:space="preserve">Fare schizzi e copie dal vero ponendo attenzione ai particolari e ai dettagli della realtà che ci circonda. </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t xml:space="preserve">Attività di approfondimento attraverso l’uso di ausili tecnologici (LIM, episcopio e lavagna luminosa). </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t xml:space="preserve">Attività grafico pittoriche </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lastRenderedPageBreak/>
              <w:t xml:space="preserve">Semina </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t xml:space="preserve">Manipolazione di vari materiali </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t xml:space="preserve">Seriazioni e raggruppamenti secondo criteri e proprietà </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t xml:space="preserve">Lasciare tracce </w:t>
            </w:r>
          </w:p>
          <w:p w:rsidR="00D843F8" w:rsidRPr="00D843F8" w:rsidRDefault="00D843F8" w:rsidP="000F4C42">
            <w:pPr>
              <w:pStyle w:val="Default"/>
              <w:numPr>
                <w:ilvl w:val="0"/>
                <w:numId w:val="154"/>
              </w:numPr>
              <w:rPr>
                <w:rFonts w:ascii="Arial" w:hAnsi="Arial" w:cs="Arial"/>
                <w:sz w:val="20"/>
                <w:szCs w:val="20"/>
              </w:rPr>
            </w:pPr>
            <w:r w:rsidRPr="00D843F8">
              <w:rPr>
                <w:rFonts w:ascii="Arial" w:hAnsi="Arial" w:cs="Arial"/>
                <w:sz w:val="20"/>
                <w:szCs w:val="20"/>
              </w:rPr>
              <w:t xml:space="preserve">Ascolto di letture e racconti </w:t>
            </w:r>
          </w:p>
          <w:p w:rsidR="002B60D8" w:rsidRPr="002B60D8" w:rsidRDefault="002B60D8" w:rsidP="00D843F8">
            <w:pPr>
              <w:pStyle w:val="Contenutocornice"/>
              <w:shd w:val="clear" w:color="auto" w:fill="FFFFFF"/>
              <w:ind w:left="720"/>
              <w:rPr>
                <w:rFonts w:ascii="Arial" w:hAnsi="Arial" w:cs="Arial"/>
                <w:bCs/>
                <w:sz w:val="20"/>
                <w:szCs w:val="20"/>
                <w:lang w:val="it-IT"/>
              </w:rPr>
            </w:pPr>
          </w:p>
        </w:tc>
      </w:tr>
      <w:tr w:rsidR="002B60D8" w:rsidRPr="00D6125F" w:rsidTr="001217AA">
        <w:trPr>
          <w:trHeight w:val="1659"/>
        </w:trPr>
        <w:tc>
          <w:tcPr>
            <w:tcW w:w="2660" w:type="dxa"/>
          </w:tcPr>
          <w:p w:rsidR="002B60D8" w:rsidRPr="002B60D8" w:rsidRDefault="002B60D8" w:rsidP="0068486F">
            <w:pPr>
              <w:jc w:val="center"/>
              <w:rPr>
                <w:rFonts w:ascii="Arial" w:hAnsi="Arial" w:cs="Arial"/>
                <w:b/>
              </w:rPr>
            </w:pPr>
          </w:p>
          <w:p w:rsidR="002B60D8" w:rsidRPr="002B60D8" w:rsidRDefault="002B60D8" w:rsidP="0068486F">
            <w:pPr>
              <w:rPr>
                <w:rFonts w:ascii="Arial" w:hAnsi="Arial" w:cs="Arial"/>
                <w:b/>
              </w:rPr>
            </w:pPr>
          </w:p>
          <w:p w:rsidR="002B60D8" w:rsidRPr="002B60D8" w:rsidRDefault="002B60D8" w:rsidP="0068486F">
            <w:pPr>
              <w:jc w:val="center"/>
              <w:rPr>
                <w:rFonts w:ascii="Arial" w:hAnsi="Arial" w:cs="Arial"/>
                <w:b/>
              </w:rPr>
            </w:pPr>
            <w:r w:rsidRPr="002B60D8">
              <w:rPr>
                <w:rFonts w:ascii="Arial" w:hAnsi="Arial" w:cs="Arial"/>
                <w:b/>
              </w:rPr>
              <w:t>METODOLOGIA</w:t>
            </w:r>
          </w:p>
        </w:tc>
        <w:tc>
          <w:tcPr>
            <w:tcW w:w="7118" w:type="dxa"/>
          </w:tcPr>
          <w:p w:rsidR="002B60D8" w:rsidRPr="002B60D8" w:rsidRDefault="002B60D8" w:rsidP="0068486F">
            <w:pPr>
              <w:autoSpaceDE w:val="0"/>
              <w:autoSpaceDN w:val="0"/>
              <w:adjustRightInd w:val="0"/>
              <w:jc w:val="both"/>
              <w:rPr>
                <w:rFonts w:ascii="Arial" w:hAnsi="Arial" w:cs="Arial"/>
              </w:rPr>
            </w:pPr>
          </w:p>
          <w:p w:rsidR="00D843F8" w:rsidRDefault="00D843F8" w:rsidP="00D843F8">
            <w:pPr>
              <w:pStyle w:val="Default"/>
              <w:jc w:val="both"/>
              <w:rPr>
                <w:rFonts w:ascii="Arial" w:hAnsi="Arial" w:cs="Arial"/>
                <w:sz w:val="20"/>
                <w:szCs w:val="20"/>
              </w:rPr>
            </w:pPr>
            <w:r w:rsidRPr="00D843F8">
              <w:rPr>
                <w:rFonts w:ascii="Arial" w:hAnsi="Arial" w:cs="Arial"/>
                <w:sz w:val="20"/>
                <w:szCs w:val="20"/>
              </w:rPr>
              <w:t xml:space="preserve">La metodologia si svilupperà attraverso l’ascolto, conversazioni, giochi e laboratori in un clima di esplorazione, di ricerca e scoperta, in grande e piccolo gruppo o attività individuali all’interno della propria “bolla” sezione </w:t>
            </w:r>
          </w:p>
          <w:p w:rsidR="00D843F8" w:rsidRPr="00D843F8" w:rsidRDefault="00D843F8" w:rsidP="00D843F8">
            <w:pPr>
              <w:pStyle w:val="Default"/>
              <w:jc w:val="both"/>
              <w:rPr>
                <w:rFonts w:ascii="Arial" w:hAnsi="Arial" w:cs="Arial"/>
                <w:sz w:val="20"/>
                <w:szCs w:val="20"/>
              </w:rPr>
            </w:pPr>
            <w:r w:rsidRPr="00D843F8">
              <w:rPr>
                <w:rFonts w:ascii="Arial" w:hAnsi="Arial" w:cs="Arial"/>
                <w:sz w:val="20"/>
                <w:szCs w:val="20"/>
              </w:rPr>
              <w:t xml:space="preserve">e /o giardino: quindi per età omogenee. </w:t>
            </w:r>
          </w:p>
          <w:p w:rsidR="002B60D8" w:rsidRPr="002B60D8" w:rsidRDefault="002B60D8" w:rsidP="0068486F">
            <w:pPr>
              <w:autoSpaceDE w:val="0"/>
              <w:autoSpaceDN w:val="0"/>
              <w:adjustRightInd w:val="0"/>
              <w:jc w:val="both"/>
              <w:rPr>
                <w:rFonts w:ascii="Arial" w:hAnsi="Arial" w:cs="Arial"/>
              </w:rPr>
            </w:pPr>
          </w:p>
        </w:tc>
      </w:tr>
      <w:tr w:rsidR="002B60D8" w:rsidRPr="00D6125F" w:rsidTr="0068486F">
        <w:tc>
          <w:tcPr>
            <w:tcW w:w="2660" w:type="dxa"/>
          </w:tcPr>
          <w:p w:rsidR="002B60D8" w:rsidRPr="002B60D8" w:rsidRDefault="002B60D8" w:rsidP="0068486F">
            <w:pPr>
              <w:jc w:val="center"/>
              <w:rPr>
                <w:rFonts w:ascii="Arial" w:hAnsi="Arial" w:cs="Arial"/>
                <w:b/>
              </w:rPr>
            </w:pPr>
          </w:p>
          <w:p w:rsidR="002B60D8" w:rsidRPr="002B60D8" w:rsidRDefault="002B60D8" w:rsidP="0068486F">
            <w:pPr>
              <w:rPr>
                <w:rFonts w:ascii="Arial" w:hAnsi="Arial" w:cs="Arial"/>
                <w:b/>
              </w:rPr>
            </w:pPr>
            <w:r w:rsidRPr="002B60D8">
              <w:rPr>
                <w:rFonts w:ascii="Arial" w:hAnsi="Arial" w:cs="Arial"/>
                <w:b/>
              </w:rPr>
              <w:t xml:space="preserve">       DESTINATARI</w:t>
            </w:r>
          </w:p>
        </w:tc>
        <w:tc>
          <w:tcPr>
            <w:tcW w:w="7118" w:type="dxa"/>
          </w:tcPr>
          <w:p w:rsidR="002B60D8" w:rsidRPr="002B60D8" w:rsidRDefault="002B60D8" w:rsidP="0068486F">
            <w:pPr>
              <w:rPr>
                <w:rFonts w:ascii="Arial" w:hAnsi="Arial" w:cs="Arial"/>
              </w:rPr>
            </w:pPr>
          </w:p>
          <w:p w:rsidR="002B60D8" w:rsidRDefault="00D843F8" w:rsidP="0068486F">
            <w:pPr>
              <w:rPr>
                <w:rFonts w:ascii="Arial" w:hAnsi="Arial" w:cs="Arial"/>
              </w:rPr>
            </w:pPr>
            <w:r>
              <w:rPr>
                <w:rFonts w:ascii="Arial" w:hAnsi="Arial" w:cs="Arial"/>
              </w:rPr>
              <w:t>Tutti i</w:t>
            </w:r>
            <w:r w:rsidR="002B60D8" w:rsidRPr="002B60D8">
              <w:rPr>
                <w:rFonts w:ascii="Arial" w:hAnsi="Arial" w:cs="Arial"/>
              </w:rPr>
              <w:t xml:space="preserve"> bambini scuola </w:t>
            </w:r>
          </w:p>
          <w:p w:rsidR="002B60D8" w:rsidRPr="002B60D8" w:rsidRDefault="002B60D8" w:rsidP="0068486F">
            <w:pPr>
              <w:rPr>
                <w:rFonts w:ascii="Arial" w:hAnsi="Arial" w:cs="Arial"/>
              </w:rPr>
            </w:pPr>
          </w:p>
        </w:tc>
      </w:tr>
      <w:tr w:rsidR="002B60D8" w:rsidRPr="00D6125F" w:rsidTr="0068486F">
        <w:tc>
          <w:tcPr>
            <w:tcW w:w="2660" w:type="dxa"/>
          </w:tcPr>
          <w:p w:rsidR="002B60D8" w:rsidRPr="002B60D8" w:rsidRDefault="002B60D8" w:rsidP="0068486F">
            <w:pPr>
              <w:jc w:val="center"/>
              <w:rPr>
                <w:rFonts w:ascii="Arial" w:hAnsi="Arial" w:cs="Arial"/>
                <w:b/>
              </w:rPr>
            </w:pPr>
          </w:p>
          <w:p w:rsidR="002B60D8" w:rsidRPr="002B60D8" w:rsidRDefault="002B60D8" w:rsidP="0068486F">
            <w:pPr>
              <w:rPr>
                <w:rFonts w:ascii="Arial" w:hAnsi="Arial" w:cs="Arial"/>
                <w:b/>
              </w:rPr>
            </w:pPr>
            <w:r w:rsidRPr="002B60D8">
              <w:rPr>
                <w:rFonts w:ascii="Arial" w:hAnsi="Arial" w:cs="Arial"/>
                <w:b/>
              </w:rPr>
              <w:t xml:space="preserve">            TEMPI</w:t>
            </w:r>
          </w:p>
        </w:tc>
        <w:tc>
          <w:tcPr>
            <w:tcW w:w="7118" w:type="dxa"/>
          </w:tcPr>
          <w:p w:rsidR="002B60D8" w:rsidRPr="002B60D8" w:rsidRDefault="002B60D8" w:rsidP="0068486F">
            <w:pPr>
              <w:rPr>
                <w:rFonts w:ascii="Arial" w:hAnsi="Arial" w:cs="Arial"/>
              </w:rPr>
            </w:pPr>
          </w:p>
          <w:p w:rsidR="002B60D8" w:rsidRDefault="00D843F8" w:rsidP="0068486F">
            <w:pPr>
              <w:rPr>
                <w:rFonts w:ascii="Arial" w:hAnsi="Arial" w:cs="Arial"/>
              </w:rPr>
            </w:pPr>
            <w:r>
              <w:rPr>
                <w:rFonts w:ascii="Arial" w:hAnsi="Arial" w:cs="Arial"/>
              </w:rPr>
              <w:t>Tutto l’anno scolastico</w:t>
            </w:r>
          </w:p>
          <w:p w:rsidR="002B60D8" w:rsidRPr="002B60D8" w:rsidRDefault="002B60D8" w:rsidP="0068486F">
            <w:pPr>
              <w:rPr>
                <w:rFonts w:ascii="Arial" w:hAnsi="Arial" w:cs="Arial"/>
              </w:rPr>
            </w:pPr>
          </w:p>
        </w:tc>
      </w:tr>
      <w:tr w:rsidR="002B60D8" w:rsidRPr="00D6125F" w:rsidTr="0068486F">
        <w:tc>
          <w:tcPr>
            <w:tcW w:w="2660" w:type="dxa"/>
          </w:tcPr>
          <w:p w:rsidR="002B60D8" w:rsidRPr="002B60D8" w:rsidRDefault="002B60D8" w:rsidP="0068486F">
            <w:pPr>
              <w:rPr>
                <w:rFonts w:ascii="Arial" w:hAnsi="Arial" w:cs="Arial"/>
                <w:b/>
              </w:rPr>
            </w:pPr>
          </w:p>
          <w:p w:rsidR="002B60D8" w:rsidRPr="002B60D8" w:rsidRDefault="002B60D8" w:rsidP="0068486F">
            <w:pPr>
              <w:rPr>
                <w:rFonts w:ascii="Arial" w:hAnsi="Arial" w:cs="Arial"/>
                <w:b/>
              </w:rPr>
            </w:pPr>
            <w:r w:rsidRPr="002B60D8">
              <w:rPr>
                <w:rFonts w:ascii="Arial" w:hAnsi="Arial" w:cs="Arial"/>
                <w:b/>
              </w:rPr>
              <w:t xml:space="preserve">            SPAZI</w:t>
            </w:r>
          </w:p>
        </w:tc>
        <w:tc>
          <w:tcPr>
            <w:tcW w:w="7118" w:type="dxa"/>
          </w:tcPr>
          <w:p w:rsidR="002B60D8" w:rsidRDefault="002B60D8" w:rsidP="0068486F">
            <w:pPr>
              <w:rPr>
                <w:rFonts w:ascii="Arial" w:hAnsi="Arial" w:cs="Arial"/>
              </w:rPr>
            </w:pPr>
          </w:p>
          <w:p w:rsidR="00D843F8" w:rsidRPr="00D843F8" w:rsidRDefault="00D843F8" w:rsidP="00D843F8">
            <w:pPr>
              <w:pStyle w:val="Default"/>
              <w:rPr>
                <w:rFonts w:ascii="Arial" w:hAnsi="Arial" w:cs="Arial"/>
                <w:sz w:val="20"/>
                <w:szCs w:val="20"/>
              </w:rPr>
            </w:pPr>
            <w:r w:rsidRPr="00D843F8">
              <w:rPr>
                <w:rFonts w:ascii="Arial" w:hAnsi="Arial" w:cs="Arial"/>
                <w:sz w:val="20"/>
                <w:szCs w:val="20"/>
              </w:rPr>
              <w:t xml:space="preserve">Sezioni e la propria “bolla” di giardino della scuola. </w:t>
            </w:r>
          </w:p>
          <w:p w:rsidR="002B60D8" w:rsidRPr="002B60D8" w:rsidRDefault="002B60D8" w:rsidP="00D843F8">
            <w:pPr>
              <w:rPr>
                <w:rFonts w:ascii="Arial" w:hAnsi="Arial" w:cs="Arial"/>
              </w:rPr>
            </w:pPr>
          </w:p>
        </w:tc>
      </w:tr>
      <w:tr w:rsidR="002B60D8" w:rsidRPr="00D6125F" w:rsidTr="0068486F">
        <w:tc>
          <w:tcPr>
            <w:tcW w:w="2660" w:type="dxa"/>
          </w:tcPr>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p>
          <w:p w:rsidR="002B60D8" w:rsidRPr="002B60D8" w:rsidRDefault="002B60D8" w:rsidP="0068486F">
            <w:pPr>
              <w:jc w:val="center"/>
              <w:rPr>
                <w:rFonts w:ascii="Arial" w:hAnsi="Arial" w:cs="Arial"/>
                <w:b/>
              </w:rPr>
            </w:pPr>
            <w:r w:rsidRPr="002B60D8">
              <w:rPr>
                <w:rFonts w:ascii="Arial" w:hAnsi="Arial" w:cs="Arial"/>
                <w:b/>
              </w:rPr>
              <w:t>VERIFICA E VALUTAZIONE</w:t>
            </w:r>
          </w:p>
        </w:tc>
        <w:tc>
          <w:tcPr>
            <w:tcW w:w="7118" w:type="dxa"/>
          </w:tcPr>
          <w:p w:rsidR="002B60D8" w:rsidRDefault="002B60D8" w:rsidP="0068486F">
            <w:pPr>
              <w:rPr>
                <w:rFonts w:ascii="Arial" w:hAnsi="Arial" w:cs="Arial"/>
              </w:rPr>
            </w:pPr>
          </w:p>
          <w:p w:rsidR="00D843F8" w:rsidRPr="00D843F8" w:rsidRDefault="00D843F8" w:rsidP="00D843F8">
            <w:pPr>
              <w:pStyle w:val="Default"/>
              <w:rPr>
                <w:rFonts w:ascii="Arial" w:hAnsi="Arial" w:cs="Arial"/>
                <w:sz w:val="20"/>
                <w:szCs w:val="20"/>
              </w:rPr>
            </w:pPr>
            <w:r w:rsidRPr="00D843F8">
              <w:rPr>
                <w:rFonts w:ascii="Arial" w:hAnsi="Arial" w:cs="Arial"/>
                <w:sz w:val="20"/>
                <w:szCs w:val="20"/>
              </w:rPr>
              <w:t xml:space="preserve">Le conoscenze, le capacità e le abilità individuali verranno verificate attraverso le conversazioni e le osservazioni mirate, sottolineando punti critici e di forza, sostenendo il percorso di crescita. La valutazione sarà uno strumento per conoscere i livelli di competenza raggiunti, cercherà di mettere in evidenza le risorse e le potenzialità dei bambini, ma anche i bisogni e talvolta le difficoltà incontrate; anche attraverso la raccolta di documentazione e prodotti elaborati dai bambini. </w:t>
            </w:r>
          </w:p>
          <w:p w:rsidR="002B60D8" w:rsidRDefault="00D843F8" w:rsidP="00D843F8">
            <w:pPr>
              <w:rPr>
                <w:sz w:val="23"/>
                <w:szCs w:val="23"/>
              </w:rPr>
            </w:pPr>
            <w:r w:rsidRPr="00D843F8">
              <w:rPr>
                <w:rFonts w:ascii="Arial" w:hAnsi="Arial" w:cs="Arial"/>
              </w:rPr>
              <w:t xml:space="preserve">Infine, vista l’emergenza sanitaria, ogni team troverà poi la modalità più consona per informare e/ o comunicare ai genitori le attività svolte in sezione attraverso semplici documentazioni condivise su </w:t>
            </w:r>
            <w:proofErr w:type="spellStart"/>
            <w:r w:rsidRPr="00D843F8">
              <w:rPr>
                <w:rFonts w:ascii="Arial" w:hAnsi="Arial" w:cs="Arial"/>
              </w:rPr>
              <w:t>whatsapp</w:t>
            </w:r>
            <w:proofErr w:type="spellEnd"/>
            <w:r w:rsidRPr="00D843F8">
              <w:rPr>
                <w:rFonts w:ascii="Arial" w:hAnsi="Arial" w:cs="Arial"/>
              </w:rPr>
              <w:t xml:space="preserve"> oppure drive di sezione, nel rispetto delle norme sulla sicurezza e sulla privacy.</w:t>
            </w:r>
            <w:r>
              <w:rPr>
                <w:sz w:val="23"/>
                <w:szCs w:val="23"/>
              </w:rPr>
              <w:t xml:space="preserve"> </w:t>
            </w:r>
          </w:p>
          <w:p w:rsidR="00D843F8" w:rsidRPr="002B60D8" w:rsidRDefault="00D843F8" w:rsidP="00D843F8">
            <w:pPr>
              <w:rPr>
                <w:rFonts w:ascii="Arial" w:hAnsi="Arial" w:cs="Arial"/>
              </w:rPr>
            </w:pPr>
          </w:p>
        </w:tc>
      </w:tr>
    </w:tbl>
    <w:p w:rsidR="009F5CA1" w:rsidRDefault="009F5CA1" w:rsidP="009F5CA1">
      <w:pPr>
        <w:pStyle w:val="Titolo1"/>
        <w:keepNext w:val="0"/>
        <w:tabs>
          <w:tab w:val="left" w:pos="-426"/>
        </w:tabs>
        <w:suppressAutoHyphens/>
        <w:ind w:left="-142" w:hanging="284"/>
        <w:jc w:val="both"/>
        <w:rPr>
          <w:rFonts w:ascii="Arial" w:hAnsi="Arial" w:cs="Arial"/>
          <w:b w:val="0"/>
          <w:sz w:val="26"/>
          <w:szCs w:val="26"/>
          <w:u w:val="single"/>
          <w:shd w:val="clear" w:color="auto" w:fill="92D050"/>
        </w:rPr>
      </w:pPr>
    </w:p>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D843F8" w:rsidRDefault="00D843F8" w:rsidP="00D843F8"/>
    <w:p w:rsidR="009F5CA1" w:rsidRPr="00CE3116" w:rsidRDefault="009F5CA1" w:rsidP="009F5CA1">
      <w:pPr>
        <w:pStyle w:val="Titolo1"/>
        <w:keepNext w:val="0"/>
        <w:tabs>
          <w:tab w:val="left" w:pos="-426"/>
        </w:tabs>
        <w:suppressAutoHyphens/>
        <w:ind w:left="-142" w:hanging="284"/>
        <w:jc w:val="both"/>
        <w:rPr>
          <w:rFonts w:ascii="Arial" w:hAnsi="Arial" w:cs="Arial"/>
          <w:b w:val="0"/>
          <w:color w:val="auto"/>
          <w:sz w:val="26"/>
          <w:szCs w:val="26"/>
          <w:u w:val="single"/>
        </w:rPr>
      </w:pPr>
      <w:r w:rsidRPr="00CE3116">
        <w:rPr>
          <w:rFonts w:ascii="Arial" w:hAnsi="Arial" w:cs="Arial"/>
          <w:color w:val="auto"/>
          <w:sz w:val="26"/>
          <w:szCs w:val="26"/>
          <w:u w:val="single"/>
          <w:shd w:val="clear" w:color="auto" w:fill="92D050"/>
        </w:rPr>
        <w:lastRenderedPageBreak/>
        <w:t>3.9 Scuola dell’Infanzia “C. Collodi”   Programmazione annuale a.s.</w:t>
      </w:r>
      <w:r w:rsidR="0085731D">
        <w:rPr>
          <w:rFonts w:ascii="Arial" w:hAnsi="Arial" w:cs="Arial"/>
          <w:color w:val="auto"/>
          <w:sz w:val="26"/>
          <w:szCs w:val="26"/>
          <w:u w:val="single"/>
          <w:shd w:val="clear" w:color="auto" w:fill="92D050"/>
        </w:rPr>
        <w:t xml:space="preserve"> 2020</w:t>
      </w:r>
      <w:r w:rsidRPr="00CE3116">
        <w:rPr>
          <w:rFonts w:ascii="Arial" w:hAnsi="Arial" w:cs="Arial"/>
          <w:color w:val="auto"/>
          <w:sz w:val="26"/>
          <w:szCs w:val="26"/>
          <w:u w:val="single"/>
          <w:shd w:val="clear" w:color="auto" w:fill="92D050"/>
        </w:rPr>
        <w:t>/20</w:t>
      </w:r>
      <w:r w:rsidR="00112EB1">
        <w:rPr>
          <w:rFonts w:ascii="Arial" w:hAnsi="Arial" w:cs="Arial"/>
          <w:color w:val="auto"/>
          <w:sz w:val="26"/>
          <w:szCs w:val="26"/>
          <w:u w:val="single"/>
          <w:shd w:val="clear" w:color="auto" w:fill="92D050"/>
        </w:rPr>
        <w:t>2</w:t>
      </w:r>
      <w:r w:rsidR="0085731D">
        <w:rPr>
          <w:rFonts w:ascii="Arial" w:hAnsi="Arial" w:cs="Arial"/>
          <w:color w:val="auto"/>
          <w:sz w:val="26"/>
          <w:szCs w:val="26"/>
          <w:u w:val="single"/>
          <w:shd w:val="clear" w:color="auto" w:fill="92D050"/>
        </w:rPr>
        <w:t>1</w:t>
      </w:r>
    </w:p>
    <w:bookmarkEnd w:id="74"/>
    <w:p w:rsidR="009F5CA1" w:rsidRPr="000C0829" w:rsidRDefault="009F5CA1" w:rsidP="009F5CA1">
      <w:pPr>
        <w:jc w:val="center"/>
        <w:rPr>
          <w:rFonts w:ascii="Arial" w:hAnsi="Arial" w:cs="Arial"/>
          <w:u w:val="single"/>
        </w:rPr>
      </w:pPr>
    </w:p>
    <w:p w:rsidR="009F5CA1" w:rsidRDefault="009F5CA1" w:rsidP="009F5CA1">
      <w:pPr>
        <w:rPr>
          <w:rFonts w:ascii="Arial" w:hAnsi="Arial" w:cs="Arial"/>
        </w:rPr>
      </w:pPr>
    </w:p>
    <w:p w:rsidR="009F5CA1" w:rsidRDefault="009F5CA1" w:rsidP="009F5C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7036"/>
      </w:tblGrid>
      <w:tr w:rsidR="00A51E2A" w:rsidRPr="00784B43" w:rsidTr="00CC7234">
        <w:tc>
          <w:tcPr>
            <w:tcW w:w="2660" w:type="dxa"/>
          </w:tcPr>
          <w:p w:rsidR="00A51E2A" w:rsidRDefault="00A51E2A" w:rsidP="00CC7234">
            <w:pPr>
              <w:jc w:val="center"/>
              <w:rPr>
                <w:rFonts w:ascii="Arial" w:hAnsi="Arial" w:cs="Arial"/>
                <w:b/>
              </w:rPr>
            </w:pPr>
          </w:p>
          <w:p w:rsidR="00A51E2A" w:rsidRDefault="00A51E2A" w:rsidP="00CC7234">
            <w:pPr>
              <w:jc w:val="center"/>
              <w:rPr>
                <w:rFonts w:ascii="Arial" w:hAnsi="Arial" w:cs="Arial"/>
                <w:b/>
              </w:rPr>
            </w:pPr>
            <w:r w:rsidRPr="00784B43">
              <w:rPr>
                <w:rFonts w:ascii="Arial" w:hAnsi="Arial" w:cs="Arial"/>
                <w:b/>
              </w:rPr>
              <w:t>NOME DEL PROGETTO</w:t>
            </w:r>
          </w:p>
          <w:p w:rsidR="00A51E2A" w:rsidRPr="00784B43" w:rsidRDefault="00A51E2A" w:rsidP="00CC7234">
            <w:pPr>
              <w:jc w:val="center"/>
              <w:rPr>
                <w:rFonts w:ascii="Arial" w:hAnsi="Arial" w:cs="Arial"/>
                <w:b/>
              </w:rPr>
            </w:pPr>
          </w:p>
        </w:tc>
        <w:tc>
          <w:tcPr>
            <w:tcW w:w="7118" w:type="dxa"/>
            <w:vAlign w:val="center"/>
          </w:tcPr>
          <w:p w:rsidR="00A51E2A" w:rsidRDefault="00A51E2A" w:rsidP="00CC7234">
            <w:pPr>
              <w:jc w:val="center"/>
              <w:rPr>
                <w:rFonts w:ascii="Arial" w:hAnsi="Arial" w:cs="Arial"/>
                <w:b/>
              </w:rPr>
            </w:pPr>
            <w:r w:rsidRPr="00FB73B8">
              <w:rPr>
                <w:rFonts w:ascii="Arial" w:hAnsi="Arial" w:cs="Arial"/>
                <w:b/>
              </w:rPr>
              <w:t>“</w:t>
            </w:r>
            <w:r>
              <w:rPr>
                <w:rFonts w:ascii="Arial" w:hAnsi="Arial" w:cs="Arial"/>
                <w:b/>
              </w:rPr>
              <w:t xml:space="preserve">GIORNO DOPO GIORNO… </w:t>
            </w:r>
          </w:p>
          <w:p w:rsidR="00A51E2A" w:rsidRPr="00FB73B8" w:rsidRDefault="00A51E2A" w:rsidP="00CC7234">
            <w:pPr>
              <w:jc w:val="center"/>
              <w:rPr>
                <w:rFonts w:ascii="Arial" w:hAnsi="Arial" w:cs="Arial"/>
                <w:b/>
              </w:rPr>
            </w:pPr>
            <w:r>
              <w:rPr>
                <w:rFonts w:ascii="Arial" w:hAnsi="Arial" w:cs="Arial"/>
                <w:b/>
              </w:rPr>
              <w:t>…UN’EMOZIONE DA SCOPRIRE</w:t>
            </w:r>
            <w:r w:rsidRPr="00FB73B8">
              <w:rPr>
                <w:rFonts w:ascii="Arial" w:hAnsi="Arial" w:cs="Arial"/>
                <w:b/>
              </w:rPr>
              <w:t>”</w:t>
            </w:r>
          </w:p>
        </w:tc>
      </w:tr>
      <w:tr w:rsidR="00A51E2A" w:rsidRPr="00784B43" w:rsidTr="00CC7234">
        <w:tc>
          <w:tcPr>
            <w:tcW w:w="2660" w:type="dxa"/>
          </w:tcPr>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r w:rsidRPr="00784B43">
              <w:rPr>
                <w:rFonts w:ascii="Arial" w:hAnsi="Arial" w:cs="Arial"/>
                <w:b/>
              </w:rPr>
              <w:t>PRESENTAZIONE</w:t>
            </w:r>
          </w:p>
        </w:tc>
        <w:tc>
          <w:tcPr>
            <w:tcW w:w="7118" w:type="dxa"/>
          </w:tcPr>
          <w:p w:rsidR="00A51E2A" w:rsidRDefault="00A51E2A" w:rsidP="00CC7234">
            <w:pPr>
              <w:jc w:val="both"/>
              <w:rPr>
                <w:rFonts w:ascii="Arial" w:hAnsi="Arial" w:cs="Arial"/>
                <w:i/>
              </w:rPr>
            </w:pPr>
          </w:p>
          <w:p w:rsidR="00A51E2A" w:rsidRDefault="00A51E2A" w:rsidP="00CC7234">
            <w:pPr>
              <w:jc w:val="both"/>
              <w:rPr>
                <w:rFonts w:ascii="Arial" w:hAnsi="Arial" w:cs="Arial"/>
                <w:i/>
              </w:rPr>
            </w:pPr>
            <w:r w:rsidRPr="0081553D">
              <w:rPr>
                <w:rFonts w:ascii="Arial" w:hAnsi="Arial" w:cs="Arial"/>
                <w:b/>
                <w:i/>
              </w:rPr>
              <w:t>“L’universo ha un senso solo quando abbiamo qualcuno con cui condividere le nostre emozioni”</w:t>
            </w:r>
            <w:r>
              <w:rPr>
                <w:rFonts w:ascii="Arial" w:hAnsi="Arial" w:cs="Arial"/>
                <w:i/>
              </w:rPr>
              <w:t xml:space="preserve">    P. Coelho</w:t>
            </w:r>
          </w:p>
          <w:p w:rsidR="00A51E2A" w:rsidRDefault="00A51E2A" w:rsidP="00CC7234">
            <w:pPr>
              <w:jc w:val="both"/>
              <w:rPr>
                <w:rFonts w:ascii="Arial" w:hAnsi="Arial" w:cs="Arial"/>
              </w:rPr>
            </w:pPr>
          </w:p>
          <w:p w:rsidR="00A51E2A" w:rsidRDefault="00A51E2A" w:rsidP="00CC7234">
            <w:pPr>
              <w:jc w:val="both"/>
              <w:rPr>
                <w:rFonts w:ascii="Arial" w:hAnsi="Arial" w:cs="Arial"/>
              </w:rPr>
            </w:pPr>
            <w:r>
              <w:rPr>
                <w:rFonts w:ascii="Arial" w:hAnsi="Arial" w:cs="Arial"/>
              </w:rPr>
              <w:t>La progettazione di quest’anno scolastico è incentrata sul mondo sia in senso metaforico (le emozioni, l’identità, l’autostima ecc.), che fisico ( l’ambiente, lo spazio, il tempo), come strumento educativo, cognitivo ed emotivo.</w:t>
            </w:r>
          </w:p>
          <w:p w:rsidR="00A51E2A" w:rsidRDefault="00A51E2A" w:rsidP="00CC7234">
            <w:pPr>
              <w:jc w:val="both"/>
              <w:rPr>
                <w:rFonts w:ascii="Arial" w:hAnsi="Arial" w:cs="Arial"/>
              </w:rPr>
            </w:pPr>
            <w:r>
              <w:rPr>
                <w:rFonts w:ascii="Arial" w:hAnsi="Arial" w:cs="Arial"/>
              </w:rPr>
              <w:t xml:space="preserve">Il progetto di plesso “Giorno dopo giorno… un’emozione da scoprire” si risolve nelle diverse fasce d’età in maniera differente. </w:t>
            </w:r>
          </w:p>
          <w:p w:rsidR="00A51E2A" w:rsidRDefault="00A51E2A" w:rsidP="00CC7234">
            <w:pPr>
              <w:jc w:val="both"/>
              <w:rPr>
                <w:rFonts w:ascii="Arial" w:hAnsi="Arial" w:cs="Arial"/>
              </w:rPr>
            </w:pPr>
            <w:r>
              <w:rPr>
                <w:rFonts w:ascii="Arial" w:hAnsi="Arial" w:cs="Arial"/>
              </w:rPr>
              <w:t>Il bambino, attraverso l’esplorazione di sé e del mondo che lo circonda, viene stimolato a scoprire i vari aspetti relativi sia alla propria identità personale, che allo spazio intorno a sé.</w:t>
            </w:r>
          </w:p>
          <w:p w:rsidR="00A51E2A" w:rsidRDefault="00A51E2A" w:rsidP="00CC7234">
            <w:pPr>
              <w:jc w:val="both"/>
              <w:rPr>
                <w:rFonts w:ascii="Arial" w:hAnsi="Arial" w:cs="Arial"/>
              </w:rPr>
            </w:pPr>
            <w:r>
              <w:rPr>
                <w:rFonts w:ascii="Arial" w:hAnsi="Arial" w:cs="Arial"/>
              </w:rPr>
              <w:t>Azzarda la comprensione del mondo attraverso  le emozioni che esso gli suscita, legge le tracce e interpreta a modo suo la realtà. Apre una finestra su nuovi mondi: quello reale e quello emotivo, quello dei sogni e quello delle cose di ogni giorno.</w:t>
            </w:r>
          </w:p>
          <w:p w:rsidR="00A51E2A" w:rsidRPr="00845F33" w:rsidRDefault="00A51E2A" w:rsidP="00CC7234">
            <w:pPr>
              <w:jc w:val="both"/>
              <w:rPr>
                <w:rFonts w:ascii="Arial" w:hAnsi="Arial" w:cs="Arial"/>
              </w:rPr>
            </w:pPr>
          </w:p>
        </w:tc>
      </w:tr>
      <w:tr w:rsidR="00A51E2A" w:rsidRPr="00784B43" w:rsidTr="00CC7234">
        <w:tc>
          <w:tcPr>
            <w:tcW w:w="2660" w:type="dxa"/>
          </w:tcPr>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Default="00A51E2A" w:rsidP="00CC7234">
            <w:pPr>
              <w:jc w:val="center"/>
              <w:rPr>
                <w:rFonts w:ascii="Arial" w:hAnsi="Arial" w:cs="Arial"/>
                <w:b/>
              </w:rPr>
            </w:pPr>
          </w:p>
          <w:p w:rsidR="00A51E2A" w:rsidRDefault="00A51E2A" w:rsidP="00CC7234">
            <w:pPr>
              <w:jc w:val="center"/>
              <w:rPr>
                <w:rFonts w:ascii="Arial" w:hAnsi="Arial" w:cs="Arial"/>
                <w:b/>
              </w:rPr>
            </w:pPr>
          </w:p>
          <w:p w:rsidR="00A51E2A" w:rsidRPr="00784B43" w:rsidRDefault="00A51E2A" w:rsidP="00CC7234">
            <w:pPr>
              <w:jc w:val="center"/>
              <w:rPr>
                <w:rFonts w:ascii="Arial" w:hAnsi="Arial" w:cs="Arial"/>
                <w:b/>
              </w:rPr>
            </w:pPr>
            <w:r w:rsidRPr="00784B43">
              <w:rPr>
                <w:rFonts w:ascii="Arial" w:hAnsi="Arial" w:cs="Arial"/>
                <w:b/>
              </w:rPr>
              <w:t>FINALITA’</w:t>
            </w:r>
          </w:p>
        </w:tc>
        <w:tc>
          <w:tcPr>
            <w:tcW w:w="7118" w:type="dxa"/>
          </w:tcPr>
          <w:p w:rsidR="00A51E2A" w:rsidRDefault="00A51E2A" w:rsidP="00A51E2A">
            <w:pPr>
              <w:spacing w:line="276" w:lineRule="auto"/>
              <w:ind w:left="317"/>
              <w:jc w:val="both"/>
              <w:rPr>
                <w:rFonts w:ascii="Arial" w:hAnsi="Arial" w:cs="Arial"/>
              </w:rPr>
            </w:pPr>
          </w:p>
          <w:p w:rsidR="00A51E2A" w:rsidRDefault="00A51E2A" w:rsidP="000F4C42">
            <w:pPr>
              <w:numPr>
                <w:ilvl w:val="0"/>
                <w:numId w:val="142"/>
              </w:numPr>
              <w:spacing w:line="276" w:lineRule="auto"/>
              <w:ind w:left="317" w:hanging="283"/>
              <w:jc w:val="both"/>
              <w:rPr>
                <w:rFonts w:ascii="Arial" w:hAnsi="Arial" w:cs="Arial"/>
              </w:rPr>
            </w:pPr>
            <w:r>
              <w:rPr>
                <w:rFonts w:ascii="Arial" w:hAnsi="Arial" w:cs="Arial"/>
              </w:rPr>
              <w:t>Stimolare nei bambini un atteggiamento di curiosità e di interesse nei confronti del mondo</w:t>
            </w:r>
          </w:p>
          <w:p w:rsidR="00A51E2A" w:rsidRDefault="00A51E2A" w:rsidP="000F4C42">
            <w:pPr>
              <w:numPr>
                <w:ilvl w:val="0"/>
                <w:numId w:val="142"/>
              </w:numPr>
              <w:spacing w:line="276" w:lineRule="auto"/>
              <w:ind w:left="317" w:hanging="283"/>
              <w:jc w:val="both"/>
              <w:rPr>
                <w:rFonts w:ascii="Arial" w:hAnsi="Arial" w:cs="Arial"/>
              </w:rPr>
            </w:pPr>
            <w:r>
              <w:rPr>
                <w:rFonts w:ascii="Arial" w:hAnsi="Arial" w:cs="Arial"/>
              </w:rPr>
              <w:t xml:space="preserve">Favorire l’approccio affettivo ed emozionale del bambino </w:t>
            </w:r>
          </w:p>
          <w:p w:rsidR="00A51E2A" w:rsidRDefault="00A51E2A" w:rsidP="000F4C42">
            <w:pPr>
              <w:numPr>
                <w:ilvl w:val="0"/>
                <w:numId w:val="142"/>
              </w:numPr>
              <w:spacing w:line="276" w:lineRule="auto"/>
              <w:ind w:left="317" w:hanging="283"/>
              <w:jc w:val="both"/>
              <w:rPr>
                <w:rFonts w:ascii="Arial" w:hAnsi="Arial" w:cs="Arial"/>
              </w:rPr>
            </w:pPr>
            <w:r>
              <w:rPr>
                <w:rFonts w:ascii="Arial" w:hAnsi="Arial" w:cs="Arial"/>
              </w:rPr>
              <w:t>Promuovere nel bambino il piacere della scoperta</w:t>
            </w:r>
          </w:p>
          <w:p w:rsidR="00A51E2A" w:rsidRDefault="00A51E2A" w:rsidP="000F4C42">
            <w:pPr>
              <w:numPr>
                <w:ilvl w:val="0"/>
                <w:numId w:val="142"/>
              </w:numPr>
              <w:spacing w:line="276" w:lineRule="auto"/>
              <w:ind w:left="317" w:hanging="283"/>
              <w:jc w:val="both"/>
              <w:rPr>
                <w:rFonts w:ascii="Arial" w:hAnsi="Arial" w:cs="Arial"/>
              </w:rPr>
            </w:pPr>
            <w:r>
              <w:rPr>
                <w:rFonts w:ascii="Arial" w:hAnsi="Arial" w:cs="Arial"/>
              </w:rPr>
              <w:t xml:space="preserve">Prendere consapevolezza della natura anche attraverso un approccio sensoriale </w:t>
            </w:r>
          </w:p>
          <w:p w:rsidR="00A51E2A" w:rsidRDefault="00A51E2A" w:rsidP="000F4C42">
            <w:pPr>
              <w:numPr>
                <w:ilvl w:val="0"/>
                <w:numId w:val="142"/>
              </w:numPr>
              <w:spacing w:line="276" w:lineRule="auto"/>
              <w:ind w:left="317" w:hanging="283"/>
              <w:jc w:val="both"/>
              <w:rPr>
                <w:rFonts w:ascii="Arial" w:hAnsi="Arial" w:cs="Arial"/>
              </w:rPr>
            </w:pPr>
            <w:r>
              <w:rPr>
                <w:rFonts w:ascii="Arial" w:hAnsi="Arial" w:cs="Arial"/>
              </w:rPr>
              <w:t>Sviluppare la capacità di ascolto e di concentrazione del bambino</w:t>
            </w:r>
          </w:p>
          <w:p w:rsidR="00A51E2A" w:rsidRDefault="00A51E2A" w:rsidP="000F4C42">
            <w:pPr>
              <w:numPr>
                <w:ilvl w:val="0"/>
                <w:numId w:val="142"/>
              </w:numPr>
              <w:spacing w:line="276" w:lineRule="auto"/>
              <w:ind w:left="317" w:hanging="283"/>
              <w:jc w:val="both"/>
              <w:rPr>
                <w:rFonts w:ascii="Arial" w:hAnsi="Arial" w:cs="Arial"/>
              </w:rPr>
            </w:pPr>
            <w:r>
              <w:rPr>
                <w:rFonts w:ascii="Arial" w:hAnsi="Arial" w:cs="Arial"/>
              </w:rPr>
              <w:t>Promuovere l’empatia e la cura verso l’altro e il senso di appartenenza al gruppo</w:t>
            </w:r>
          </w:p>
          <w:p w:rsidR="00A51E2A" w:rsidRPr="00845F33" w:rsidRDefault="00A51E2A" w:rsidP="00A51E2A">
            <w:pPr>
              <w:spacing w:line="276" w:lineRule="auto"/>
              <w:ind w:left="317"/>
              <w:jc w:val="both"/>
              <w:rPr>
                <w:rFonts w:ascii="Arial" w:hAnsi="Arial" w:cs="Arial"/>
              </w:rPr>
            </w:pPr>
          </w:p>
        </w:tc>
      </w:tr>
      <w:tr w:rsidR="00A51E2A" w:rsidRPr="00784B43" w:rsidTr="00CC7234">
        <w:tc>
          <w:tcPr>
            <w:tcW w:w="2660" w:type="dxa"/>
          </w:tcPr>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r w:rsidRPr="00784B43">
              <w:rPr>
                <w:rFonts w:ascii="Arial" w:hAnsi="Arial" w:cs="Arial"/>
                <w:b/>
              </w:rPr>
              <w:t>OBIETTIVI</w:t>
            </w:r>
          </w:p>
        </w:tc>
        <w:tc>
          <w:tcPr>
            <w:tcW w:w="7118" w:type="dxa"/>
          </w:tcPr>
          <w:p w:rsidR="00A51E2A" w:rsidRDefault="00A51E2A" w:rsidP="00CC7234">
            <w:pPr>
              <w:jc w:val="both"/>
              <w:rPr>
                <w:rFonts w:ascii="Arial" w:hAnsi="Arial" w:cs="Arial"/>
                <w:u w:val="single"/>
              </w:rPr>
            </w:pPr>
          </w:p>
          <w:p w:rsidR="00A51E2A" w:rsidRDefault="00A51E2A" w:rsidP="00CC7234">
            <w:pPr>
              <w:jc w:val="both"/>
              <w:rPr>
                <w:rFonts w:ascii="Arial" w:hAnsi="Arial" w:cs="Arial"/>
                <w:u w:val="single"/>
              </w:rPr>
            </w:pPr>
            <w:r w:rsidRPr="00395F0A">
              <w:rPr>
                <w:rFonts w:ascii="Arial" w:hAnsi="Arial" w:cs="Arial"/>
                <w:u w:val="single"/>
              </w:rPr>
              <w:t>3 anni</w:t>
            </w:r>
          </w:p>
          <w:p w:rsidR="00A51E2A" w:rsidRDefault="00A51E2A" w:rsidP="000F4C42">
            <w:pPr>
              <w:numPr>
                <w:ilvl w:val="0"/>
                <w:numId w:val="137"/>
              </w:numPr>
              <w:spacing w:line="276" w:lineRule="auto"/>
              <w:ind w:left="317" w:hanging="284"/>
              <w:jc w:val="both"/>
              <w:rPr>
                <w:rFonts w:ascii="Arial" w:hAnsi="Arial" w:cs="Arial"/>
              </w:rPr>
            </w:pPr>
            <w:r w:rsidRPr="000F5211">
              <w:rPr>
                <w:rFonts w:ascii="Arial" w:hAnsi="Arial" w:cs="Arial"/>
              </w:rPr>
              <w:t xml:space="preserve">Sperimentare </w:t>
            </w:r>
            <w:r>
              <w:rPr>
                <w:rFonts w:ascii="Arial" w:hAnsi="Arial" w:cs="Arial"/>
              </w:rPr>
              <w:t>attraverso i sensi</w:t>
            </w:r>
          </w:p>
          <w:p w:rsidR="00A51E2A" w:rsidRDefault="00A51E2A" w:rsidP="000F4C42">
            <w:pPr>
              <w:numPr>
                <w:ilvl w:val="0"/>
                <w:numId w:val="137"/>
              </w:numPr>
              <w:spacing w:line="276" w:lineRule="auto"/>
              <w:ind w:left="317" w:hanging="284"/>
              <w:jc w:val="both"/>
              <w:rPr>
                <w:rFonts w:ascii="Arial" w:hAnsi="Arial" w:cs="Arial"/>
              </w:rPr>
            </w:pPr>
            <w:r w:rsidRPr="000F5211">
              <w:rPr>
                <w:rFonts w:ascii="Arial" w:hAnsi="Arial" w:cs="Arial"/>
              </w:rPr>
              <w:t>Usare il linguaggio per interagire e comunicare</w:t>
            </w:r>
          </w:p>
          <w:p w:rsidR="00A51E2A" w:rsidRPr="000F5211" w:rsidRDefault="00A51E2A" w:rsidP="000F4C42">
            <w:pPr>
              <w:numPr>
                <w:ilvl w:val="0"/>
                <w:numId w:val="137"/>
              </w:numPr>
              <w:spacing w:line="276" w:lineRule="auto"/>
              <w:ind w:left="317" w:hanging="284"/>
              <w:jc w:val="both"/>
              <w:rPr>
                <w:rFonts w:ascii="Arial" w:hAnsi="Arial" w:cs="Arial"/>
              </w:rPr>
            </w:pPr>
            <w:r>
              <w:rPr>
                <w:rFonts w:ascii="Arial" w:hAnsi="Arial" w:cs="Arial"/>
              </w:rPr>
              <w:t>Utilizzare i materiali e le tecniche grafico-pittoriche in modo diverso e creativo</w:t>
            </w:r>
          </w:p>
          <w:p w:rsidR="00A51E2A" w:rsidRPr="000F5211" w:rsidRDefault="00A51E2A" w:rsidP="000F4C42">
            <w:pPr>
              <w:numPr>
                <w:ilvl w:val="0"/>
                <w:numId w:val="137"/>
              </w:numPr>
              <w:spacing w:line="276" w:lineRule="auto"/>
              <w:ind w:left="317" w:hanging="284"/>
              <w:jc w:val="both"/>
              <w:rPr>
                <w:rFonts w:ascii="Arial" w:hAnsi="Arial" w:cs="Arial"/>
              </w:rPr>
            </w:pPr>
            <w:r w:rsidRPr="000F5211">
              <w:rPr>
                <w:rFonts w:ascii="Arial" w:hAnsi="Arial" w:cs="Arial"/>
              </w:rPr>
              <w:t>Ascoltare la narrazione di fiabe, storie, racconti e comprenderne gli elementi essenziali</w:t>
            </w:r>
          </w:p>
          <w:p w:rsidR="00A51E2A" w:rsidRDefault="00A51E2A" w:rsidP="000F4C42">
            <w:pPr>
              <w:numPr>
                <w:ilvl w:val="0"/>
                <w:numId w:val="137"/>
              </w:numPr>
              <w:spacing w:line="276" w:lineRule="auto"/>
              <w:ind w:left="317" w:hanging="284"/>
              <w:jc w:val="both"/>
              <w:rPr>
                <w:rFonts w:ascii="Arial" w:hAnsi="Arial" w:cs="Arial"/>
              </w:rPr>
            </w:pPr>
            <w:r w:rsidRPr="000F5211">
              <w:rPr>
                <w:rFonts w:ascii="Arial" w:hAnsi="Arial" w:cs="Arial"/>
              </w:rPr>
              <w:t xml:space="preserve">Stimolare e sviluppare la curiosità </w:t>
            </w:r>
          </w:p>
          <w:p w:rsidR="00A51E2A" w:rsidRDefault="00A51E2A" w:rsidP="000F4C42">
            <w:pPr>
              <w:numPr>
                <w:ilvl w:val="0"/>
                <w:numId w:val="137"/>
              </w:numPr>
              <w:spacing w:line="276" w:lineRule="auto"/>
              <w:ind w:left="317" w:hanging="284"/>
              <w:jc w:val="both"/>
              <w:rPr>
                <w:rFonts w:ascii="Arial" w:hAnsi="Arial" w:cs="Arial"/>
              </w:rPr>
            </w:pPr>
            <w:r>
              <w:rPr>
                <w:rFonts w:ascii="Arial" w:hAnsi="Arial" w:cs="Arial"/>
              </w:rPr>
              <w:t>Collaborare per crescere assieme</w:t>
            </w:r>
          </w:p>
          <w:p w:rsidR="00A51E2A" w:rsidRPr="001644B3" w:rsidRDefault="00A51E2A" w:rsidP="000F4C42">
            <w:pPr>
              <w:numPr>
                <w:ilvl w:val="0"/>
                <w:numId w:val="137"/>
              </w:numPr>
              <w:spacing w:line="276" w:lineRule="auto"/>
              <w:ind w:left="317" w:hanging="284"/>
              <w:jc w:val="both"/>
              <w:rPr>
                <w:rFonts w:ascii="Arial" w:hAnsi="Arial" w:cs="Arial"/>
              </w:rPr>
            </w:pPr>
            <w:r>
              <w:rPr>
                <w:rFonts w:ascii="Arial" w:hAnsi="Arial" w:cs="Arial"/>
              </w:rPr>
              <w:t>Osservare ed esplorare gli elementi della natura con una particolare attenzione ai colori e ai materiali</w:t>
            </w:r>
          </w:p>
          <w:p w:rsidR="00A51E2A" w:rsidRPr="00395F0A" w:rsidRDefault="00A51E2A" w:rsidP="00CC7234">
            <w:pPr>
              <w:jc w:val="both"/>
              <w:rPr>
                <w:rFonts w:ascii="Arial" w:hAnsi="Arial" w:cs="Arial"/>
                <w:u w:val="single"/>
              </w:rPr>
            </w:pPr>
            <w:r>
              <w:rPr>
                <w:rFonts w:ascii="Arial" w:hAnsi="Arial" w:cs="Arial"/>
                <w:u w:val="single"/>
              </w:rPr>
              <w:t>4 anni</w:t>
            </w:r>
          </w:p>
          <w:p w:rsidR="00A51E2A" w:rsidRDefault="00A51E2A" w:rsidP="000F4C42">
            <w:pPr>
              <w:numPr>
                <w:ilvl w:val="0"/>
                <w:numId w:val="138"/>
              </w:numPr>
              <w:spacing w:line="276" w:lineRule="auto"/>
              <w:ind w:left="317" w:hanging="283"/>
              <w:jc w:val="both"/>
              <w:rPr>
                <w:rFonts w:ascii="Arial" w:hAnsi="Arial" w:cs="Arial"/>
              </w:rPr>
            </w:pPr>
            <w:r w:rsidRPr="000F5211">
              <w:rPr>
                <w:rFonts w:ascii="Arial" w:hAnsi="Arial" w:cs="Arial"/>
              </w:rPr>
              <w:t>Stimolare la capacità di ascolto e l’attenzione attraverso la lettura</w:t>
            </w:r>
            <w:r>
              <w:rPr>
                <w:rFonts w:ascii="Arial" w:hAnsi="Arial" w:cs="Arial"/>
              </w:rPr>
              <w:t xml:space="preserve"> e la drammatizzazione di storie</w:t>
            </w:r>
          </w:p>
          <w:p w:rsidR="00A51E2A" w:rsidRPr="000F5211" w:rsidRDefault="00A51E2A" w:rsidP="000F4C42">
            <w:pPr>
              <w:numPr>
                <w:ilvl w:val="0"/>
                <w:numId w:val="138"/>
              </w:numPr>
              <w:spacing w:line="276" w:lineRule="auto"/>
              <w:ind w:left="317" w:hanging="283"/>
              <w:jc w:val="both"/>
              <w:rPr>
                <w:rFonts w:ascii="Arial" w:hAnsi="Arial" w:cs="Arial"/>
              </w:rPr>
            </w:pPr>
            <w:r>
              <w:rPr>
                <w:rFonts w:ascii="Arial" w:hAnsi="Arial" w:cs="Arial"/>
              </w:rPr>
              <w:t>Favorire conversazioni ed interpretazioni inerenti alla storia e alle emozioni che vengono presentate</w:t>
            </w:r>
          </w:p>
          <w:p w:rsidR="00A51E2A" w:rsidRPr="000F5211" w:rsidRDefault="00A51E2A" w:rsidP="000F4C42">
            <w:pPr>
              <w:numPr>
                <w:ilvl w:val="0"/>
                <w:numId w:val="138"/>
              </w:numPr>
              <w:spacing w:line="276" w:lineRule="auto"/>
              <w:ind w:left="317" w:hanging="283"/>
              <w:jc w:val="both"/>
              <w:rPr>
                <w:rFonts w:ascii="Arial" w:hAnsi="Arial" w:cs="Arial"/>
              </w:rPr>
            </w:pPr>
            <w:r w:rsidRPr="000F5211">
              <w:rPr>
                <w:rFonts w:ascii="Arial" w:hAnsi="Arial" w:cs="Arial"/>
              </w:rPr>
              <w:t xml:space="preserve">Stimolare la capacità di rielaborare storie </w:t>
            </w:r>
            <w:r>
              <w:rPr>
                <w:rFonts w:ascii="Arial" w:hAnsi="Arial" w:cs="Arial"/>
              </w:rPr>
              <w:t>in chiave personale</w:t>
            </w:r>
          </w:p>
          <w:p w:rsidR="00A51E2A" w:rsidRPr="000F5211" w:rsidRDefault="00A51E2A" w:rsidP="000F4C42">
            <w:pPr>
              <w:numPr>
                <w:ilvl w:val="0"/>
                <w:numId w:val="138"/>
              </w:numPr>
              <w:spacing w:line="276" w:lineRule="auto"/>
              <w:ind w:left="317" w:hanging="283"/>
              <w:jc w:val="both"/>
              <w:rPr>
                <w:rFonts w:ascii="Arial" w:hAnsi="Arial" w:cs="Arial"/>
              </w:rPr>
            </w:pPr>
            <w:r w:rsidRPr="000F5211">
              <w:rPr>
                <w:rFonts w:ascii="Arial" w:hAnsi="Arial" w:cs="Arial"/>
              </w:rPr>
              <w:t xml:space="preserve">Saper </w:t>
            </w:r>
            <w:r>
              <w:rPr>
                <w:rFonts w:ascii="Arial" w:hAnsi="Arial" w:cs="Arial"/>
              </w:rPr>
              <w:t xml:space="preserve">riconoscere, accettare e verbalizzare </w:t>
            </w:r>
            <w:r w:rsidRPr="000F5211">
              <w:rPr>
                <w:rFonts w:ascii="Arial" w:hAnsi="Arial" w:cs="Arial"/>
              </w:rPr>
              <w:t>sensazioni ed emozioni nella vita quotidiana</w:t>
            </w:r>
          </w:p>
          <w:p w:rsidR="00A51E2A" w:rsidRPr="000F5211" w:rsidRDefault="00A51E2A" w:rsidP="000F4C42">
            <w:pPr>
              <w:numPr>
                <w:ilvl w:val="0"/>
                <w:numId w:val="138"/>
              </w:numPr>
              <w:spacing w:line="276" w:lineRule="auto"/>
              <w:ind w:left="317" w:hanging="283"/>
              <w:jc w:val="both"/>
              <w:rPr>
                <w:rFonts w:ascii="Arial" w:hAnsi="Arial" w:cs="Arial"/>
              </w:rPr>
            </w:pPr>
            <w:r w:rsidRPr="000F5211">
              <w:rPr>
                <w:rFonts w:ascii="Arial" w:hAnsi="Arial" w:cs="Arial"/>
              </w:rPr>
              <w:t>Esplorare lo spazio con il proprio corpo</w:t>
            </w:r>
            <w:r>
              <w:rPr>
                <w:rFonts w:ascii="Arial" w:hAnsi="Arial" w:cs="Arial"/>
              </w:rPr>
              <w:t xml:space="preserve"> sperimentando le emozioni ad </w:t>
            </w:r>
            <w:r>
              <w:rPr>
                <w:rFonts w:ascii="Arial" w:hAnsi="Arial" w:cs="Arial"/>
              </w:rPr>
              <w:lastRenderedPageBreak/>
              <w:t>esso collegate</w:t>
            </w:r>
          </w:p>
          <w:p w:rsidR="00A51E2A" w:rsidRDefault="00A51E2A" w:rsidP="000F4C42">
            <w:pPr>
              <w:numPr>
                <w:ilvl w:val="0"/>
                <w:numId w:val="138"/>
              </w:numPr>
              <w:spacing w:line="276" w:lineRule="auto"/>
              <w:ind w:left="317" w:hanging="283"/>
              <w:jc w:val="both"/>
              <w:rPr>
                <w:rFonts w:ascii="Arial" w:hAnsi="Arial" w:cs="Arial"/>
              </w:rPr>
            </w:pPr>
            <w:r>
              <w:rPr>
                <w:rFonts w:ascii="Arial" w:hAnsi="Arial" w:cs="Arial"/>
              </w:rPr>
              <w:t>Riconoscere i propri e altrui stati d’animo ed emozioni</w:t>
            </w:r>
          </w:p>
          <w:p w:rsidR="00A51E2A" w:rsidRPr="00E274EC" w:rsidRDefault="00A51E2A" w:rsidP="000F4C42">
            <w:pPr>
              <w:numPr>
                <w:ilvl w:val="0"/>
                <w:numId w:val="138"/>
              </w:numPr>
              <w:spacing w:line="276" w:lineRule="auto"/>
              <w:ind w:left="317" w:hanging="283"/>
              <w:jc w:val="both"/>
              <w:rPr>
                <w:rFonts w:ascii="Arial" w:hAnsi="Arial" w:cs="Arial"/>
              </w:rPr>
            </w:pPr>
            <w:r>
              <w:rPr>
                <w:rFonts w:ascii="Arial" w:hAnsi="Arial" w:cs="Arial"/>
              </w:rPr>
              <w:t>Sapersi raccontare e rappresentare attraverso le proprie emozioni</w:t>
            </w:r>
          </w:p>
          <w:p w:rsidR="00A51E2A" w:rsidRPr="000F5211" w:rsidRDefault="00A51E2A" w:rsidP="00CC7234">
            <w:pPr>
              <w:jc w:val="both"/>
              <w:rPr>
                <w:rFonts w:ascii="Arial" w:hAnsi="Arial" w:cs="Arial"/>
                <w:u w:val="single"/>
              </w:rPr>
            </w:pPr>
            <w:r w:rsidRPr="000F5211">
              <w:rPr>
                <w:rFonts w:ascii="Arial" w:hAnsi="Arial" w:cs="Arial"/>
                <w:u w:val="single"/>
              </w:rPr>
              <w:t>5 anni</w:t>
            </w:r>
          </w:p>
          <w:p w:rsidR="00A51E2A" w:rsidRDefault="00A51E2A" w:rsidP="000F4C42">
            <w:pPr>
              <w:numPr>
                <w:ilvl w:val="0"/>
                <w:numId w:val="139"/>
              </w:numPr>
              <w:spacing w:line="276" w:lineRule="auto"/>
              <w:ind w:left="317" w:hanging="283"/>
              <w:jc w:val="both"/>
              <w:rPr>
                <w:rFonts w:ascii="Arial" w:hAnsi="Arial" w:cs="Arial"/>
              </w:rPr>
            </w:pPr>
            <w:r>
              <w:rPr>
                <w:rFonts w:ascii="Arial" w:hAnsi="Arial" w:cs="Arial"/>
              </w:rPr>
              <w:t>Sviluppare, assieme a differenti competenze, il gusto della ricerca e l’amore per la conoscenza attraverso un approccio alla scienza che ci insegna a riflettere e fare ipotesi</w:t>
            </w:r>
          </w:p>
          <w:p w:rsidR="00A51E2A" w:rsidRDefault="00A51E2A" w:rsidP="000F4C42">
            <w:pPr>
              <w:numPr>
                <w:ilvl w:val="0"/>
                <w:numId w:val="139"/>
              </w:numPr>
              <w:spacing w:line="276" w:lineRule="auto"/>
              <w:ind w:left="317" w:hanging="283"/>
              <w:jc w:val="both"/>
              <w:rPr>
                <w:rFonts w:ascii="Arial" w:hAnsi="Arial" w:cs="Arial"/>
              </w:rPr>
            </w:pPr>
            <w:r>
              <w:rPr>
                <w:rFonts w:ascii="Arial" w:hAnsi="Arial" w:cs="Arial"/>
              </w:rPr>
              <w:t>Sviluppare un atteggiamento collaborativo e spirito di gruppo</w:t>
            </w:r>
          </w:p>
          <w:p w:rsidR="00A51E2A" w:rsidRDefault="00A51E2A" w:rsidP="000F4C42">
            <w:pPr>
              <w:numPr>
                <w:ilvl w:val="0"/>
                <w:numId w:val="139"/>
              </w:numPr>
              <w:spacing w:line="276" w:lineRule="auto"/>
              <w:ind w:left="317" w:hanging="283"/>
              <w:jc w:val="both"/>
              <w:rPr>
                <w:rFonts w:ascii="Arial" w:hAnsi="Arial" w:cs="Arial"/>
              </w:rPr>
            </w:pPr>
            <w:r>
              <w:rPr>
                <w:rFonts w:ascii="Arial" w:hAnsi="Arial" w:cs="Arial"/>
              </w:rPr>
              <w:t>Manipolare materiali, sperimentare nuove tecniche</w:t>
            </w:r>
          </w:p>
          <w:p w:rsidR="00A51E2A" w:rsidRDefault="00A51E2A" w:rsidP="000F4C42">
            <w:pPr>
              <w:numPr>
                <w:ilvl w:val="0"/>
                <w:numId w:val="139"/>
              </w:numPr>
              <w:spacing w:line="276" w:lineRule="auto"/>
              <w:ind w:left="317" w:hanging="283"/>
              <w:jc w:val="both"/>
              <w:rPr>
                <w:rFonts w:ascii="Arial" w:hAnsi="Arial" w:cs="Arial"/>
              </w:rPr>
            </w:pPr>
            <w:r>
              <w:rPr>
                <w:rFonts w:ascii="Arial" w:hAnsi="Arial" w:cs="Arial"/>
              </w:rPr>
              <w:t>Assecondare il naturale interesse dei bimbi verso nuovi codici di comunicazione presenti nella loro quotidianità</w:t>
            </w:r>
          </w:p>
          <w:p w:rsidR="00A51E2A" w:rsidRDefault="00A51E2A" w:rsidP="000F4C42">
            <w:pPr>
              <w:numPr>
                <w:ilvl w:val="0"/>
                <w:numId w:val="139"/>
              </w:numPr>
              <w:spacing w:line="276" w:lineRule="auto"/>
              <w:ind w:left="317" w:hanging="283"/>
              <w:jc w:val="both"/>
              <w:rPr>
                <w:rFonts w:ascii="Arial" w:hAnsi="Arial" w:cs="Arial"/>
              </w:rPr>
            </w:pPr>
            <w:r>
              <w:rPr>
                <w:rFonts w:ascii="Arial" w:hAnsi="Arial" w:cs="Arial"/>
              </w:rPr>
              <w:t>Utilizzare l’ambiente per introdurre concetti logico-matematici e spaziali</w:t>
            </w:r>
          </w:p>
          <w:p w:rsidR="00A51E2A" w:rsidRDefault="00A51E2A" w:rsidP="000F4C42">
            <w:pPr>
              <w:numPr>
                <w:ilvl w:val="0"/>
                <w:numId w:val="138"/>
              </w:numPr>
              <w:spacing w:line="276" w:lineRule="auto"/>
              <w:ind w:left="317" w:hanging="283"/>
              <w:jc w:val="both"/>
              <w:rPr>
                <w:rFonts w:ascii="Arial" w:hAnsi="Arial" w:cs="Arial"/>
              </w:rPr>
            </w:pPr>
            <w:r>
              <w:rPr>
                <w:rFonts w:ascii="Arial" w:hAnsi="Arial" w:cs="Arial"/>
              </w:rPr>
              <w:t>Conoscere e rappresentare il proprio corpo come mezzo per entrare in relazione con ciò che lo circonda</w:t>
            </w:r>
            <w:r w:rsidRPr="000F5211">
              <w:rPr>
                <w:rFonts w:ascii="Arial" w:hAnsi="Arial" w:cs="Arial"/>
              </w:rPr>
              <w:t xml:space="preserve"> </w:t>
            </w:r>
          </w:p>
          <w:p w:rsidR="00A51E2A" w:rsidRPr="005F10B2" w:rsidRDefault="00A51E2A" w:rsidP="000F4C42">
            <w:pPr>
              <w:numPr>
                <w:ilvl w:val="0"/>
                <w:numId w:val="138"/>
              </w:numPr>
              <w:spacing w:line="276" w:lineRule="auto"/>
              <w:ind w:left="317" w:hanging="283"/>
              <w:jc w:val="both"/>
              <w:rPr>
                <w:rFonts w:ascii="Arial" w:hAnsi="Arial" w:cs="Arial"/>
              </w:rPr>
            </w:pPr>
            <w:r w:rsidRPr="005F10B2">
              <w:rPr>
                <w:rFonts w:ascii="Arial" w:hAnsi="Arial" w:cs="Arial"/>
              </w:rPr>
              <w:t>Saper riconoscere, accettare e verbalizzare sensazioni ed emozioni nella vita quotidiana</w:t>
            </w:r>
          </w:p>
          <w:p w:rsidR="00A51E2A" w:rsidRDefault="00A51E2A" w:rsidP="000F4C42">
            <w:pPr>
              <w:numPr>
                <w:ilvl w:val="0"/>
                <w:numId w:val="138"/>
              </w:numPr>
              <w:spacing w:line="276" w:lineRule="auto"/>
              <w:ind w:left="317" w:hanging="283"/>
              <w:jc w:val="both"/>
              <w:rPr>
                <w:rFonts w:ascii="Arial" w:hAnsi="Arial" w:cs="Arial"/>
              </w:rPr>
            </w:pPr>
            <w:r>
              <w:rPr>
                <w:rFonts w:ascii="Arial" w:hAnsi="Arial" w:cs="Arial"/>
              </w:rPr>
              <w:t>Riconoscere i propri e altrui stati d’animo ed emozioni</w:t>
            </w:r>
          </w:p>
          <w:p w:rsidR="00A51E2A" w:rsidRDefault="00A51E2A" w:rsidP="000F4C42">
            <w:pPr>
              <w:numPr>
                <w:ilvl w:val="0"/>
                <w:numId w:val="138"/>
              </w:numPr>
              <w:spacing w:line="276" w:lineRule="auto"/>
              <w:ind w:left="317" w:hanging="283"/>
              <w:jc w:val="both"/>
              <w:rPr>
                <w:rFonts w:ascii="Arial" w:hAnsi="Arial" w:cs="Arial"/>
              </w:rPr>
            </w:pPr>
            <w:r>
              <w:rPr>
                <w:rFonts w:ascii="Arial" w:hAnsi="Arial" w:cs="Arial"/>
              </w:rPr>
              <w:t>Sapersi raccontare e rappresentare attraverso le proprie emozioni</w:t>
            </w:r>
          </w:p>
          <w:p w:rsidR="00A51E2A" w:rsidRPr="005F10B2" w:rsidRDefault="00A51E2A" w:rsidP="00A51E2A">
            <w:pPr>
              <w:spacing w:line="276" w:lineRule="auto"/>
              <w:ind w:left="317"/>
              <w:jc w:val="both"/>
              <w:rPr>
                <w:rFonts w:ascii="Arial" w:hAnsi="Arial" w:cs="Arial"/>
              </w:rPr>
            </w:pPr>
          </w:p>
        </w:tc>
      </w:tr>
      <w:tr w:rsidR="00A51E2A" w:rsidRPr="00784B43" w:rsidTr="00CC7234">
        <w:tc>
          <w:tcPr>
            <w:tcW w:w="2660" w:type="dxa"/>
          </w:tcPr>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rPr>
                <w:rFonts w:ascii="Arial" w:hAnsi="Arial" w:cs="Arial"/>
                <w:b/>
              </w:rPr>
            </w:pPr>
          </w:p>
          <w:p w:rsidR="00A51E2A" w:rsidRPr="00784B43" w:rsidRDefault="00A51E2A" w:rsidP="00CC7234">
            <w:pPr>
              <w:jc w:val="center"/>
              <w:rPr>
                <w:rFonts w:ascii="Arial" w:hAnsi="Arial" w:cs="Arial"/>
                <w:b/>
              </w:rPr>
            </w:pPr>
            <w:r w:rsidRPr="00784B43">
              <w:rPr>
                <w:rFonts w:ascii="Arial" w:hAnsi="Arial" w:cs="Arial"/>
                <w:b/>
              </w:rPr>
              <w:t>CONTENUTI – ATTIVITA’</w:t>
            </w:r>
          </w:p>
        </w:tc>
        <w:tc>
          <w:tcPr>
            <w:tcW w:w="7118" w:type="dxa"/>
          </w:tcPr>
          <w:p w:rsidR="00A51E2A" w:rsidRDefault="00A51E2A" w:rsidP="00A51E2A">
            <w:pPr>
              <w:spacing w:line="276" w:lineRule="auto"/>
              <w:ind w:left="317"/>
              <w:jc w:val="both"/>
              <w:rPr>
                <w:rFonts w:ascii="Arial" w:hAnsi="Arial" w:cs="Arial"/>
              </w:rPr>
            </w:pPr>
          </w:p>
          <w:p w:rsidR="00A51E2A" w:rsidRDefault="00A51E2A" w:rsidP="000F4C42">
            <w:pPr>
              <w:numPr>
                <w:ilvl w:val="0"/>
                <w:numId w:val="140"/>
              </w:numPr>
              <w:spacing w:line="276" w:lineRule="auto"/>
              <w:ind w:left="317" w:hanging="283"/>
              <w:jc w:val="both"/>
              <w:rPr>
                <w:rFonts w:ascii="Arial" w:hAnsi="Arial" w:cs="Arial"/>
              </w:rPr>
            </w:pPr>
            <w:r>
              <w:rPr>
                <w:rFonts w:ascii="Arial" w:hAnsi="Arial" w:cs="Arial"/>
              </w:rPr>
              <w:t>Laboratorio di intersezione a distanza “Guardo il mondo dalla mia bolla”</w:t>
            </w:r>
          </w:p>
          <w:p w:rsidR="00A51E2A" w:rsidRDefault="00A51E2A" w:rsidP="000F4C42">
            <w:pPr>
              <w:numPr>
                <w:ilvl w:val="0"/>
                <w:numId w:val="140"/>
              </w:numPr>
              <w:spacing w:line="276" w:lineRule="auto"/>
              <w:ind w:left="317" w:hanging="283"/>
              <w:jc w:val="both"/>
              <w:rPr>
                <w:rFonts w:ascii="Arial" w:hAnsi="Arial" w:cs="Arial"/>
              </w:rPr>
            </w:pPr>
            <w:r>
              <w:rPr>
                <w:rFonts w:ascii="Arial" w:hAnsi="Arial" w:cs="Arial"/>
              </w:rPr>
              <w:t>Lettura e drammatizzazione di storie e racconti</w:t>
            </w:r>
          </w:p>
          <w:p w:rsidR="00A51E2A" w:rsidRDefault="00A51E2A" w:rsidP="000F4C42">
            <w:pPr>
              <w:numPr>
                <w:ilvl w:val="0"/>
                <w:numId w:val="140"/>
              </w:numPr>
              <w:spacing w:line="276" w:lineRule="auto"/>
              <w:ind w:left="317" w:hanging="283"/>
              <w:jc w:val="both"/>
              <w:rPr>
                <w:rFonts w:ascii="Arial" w:hAnsi="Arial" w:cs="Arial"/>
              </w:rPr>
            </w:pPr>
            <w:r>
              <w:rPr>
                <w:rFonts w:ascii="Arial" w:hAnsi="Arial" w:cs="Arial"/>
              </w:rPr>
              <w:t>Narrazione di fiabe classiche e non</w:t>
            </w:r>
          </w:p>
          <w:p w:rsidR="00A51E2A" w:rsidRDefault="00A51E2A" w:rsidP="000F4C42">
            <w:pPr>
              <w:numPr>
                <w:ilvl w:val="0"/>
                <w:numId w:val="140"/>
              </w:numPr>
              <w:spacing w:line="276" w:lineRule="auto"/>
              <w:ind w:left="317" w:hanging="283"/>
              <w:jc w:val="both"/>
              <w:rPr>
                <w:rFonts w:ascii="Arial" w:hAnsi="Arial" w:cs="Arial"/>
              </w:rPr>
            </w:pPr>
            <w:r>
              <w:rPr>
                <w:rFonts w:ascii="Arial" w:hAnsi="Arial" w:cs="Arial"/>
              </w:rPr>
              <w:t>Conversazioni individuali a piccolo e grande gruppo</w:t>
            </w:r>
          </w:p>
          <w:p w:rsidR="00A51E2A" w:rsidRDefault="00A51E2A" w:rsidP="000F4C42">
            <w:pPr>
              <w:numPr>
                <w:ilvl w:val="0"/>
                <w:numId w:val="140"/>
              </w:numPr>
              <w:spacing w:line="276" w:lineRule="auto"/>
              <w:ind w:left="317" w:hanging="283"/>
              <w:jc w:val="both"/>
              <w:rPr>
                <w:rFonts w:ascii="Arial" w:hAnsi="Arial" w:cs="Arial"/>
              </w:rPr>
            </w:pPr>
            <w:r>
              <w:rPr>
                <w:rFonts w:ascii="Arial" w:hAnsi="Arial" w:cs="Arial"/>
              </w:rPr>
              <w:t>Giochi metalinguistici, rime, filastrocche e assonanze di parole</w:t>
            </w:r>
          </w:p>
          <w:p w:rsidR="00A51E2A" w:rsidRDefault="00A51E2A" w:rsidP="000F4C42">
            <w:pPr>
              <w:numPr>
                <w:ilvl w:val="0"/>
                <w:numId w:val="140"/>
              </w:numPr>
              <w:spacing w:line="276" w:lineRule="auto"/>
              <w:ind w:left="317" w:hanging="283"/>
              <w:jc w:val="both"/>
              <w:rPr>
                <w:rFonts w:ascii="Arial" w:hAnsi="Arial" w:cs="Arial"/>
              </w:rPr>
            </w:pPr>
            <w:r>
              <w:rPr>
                <w:rFonts w:ascii="Arial" w:hAnsi="Arial" w:cs="Arial"/>
              </w:rPr>
              <w:t>Attività grafico-pittoriche</w:t>
            </w:r>
          </w:p>
          <w:p w:rsidR="00A51E2A" w:rsidRDefault="00A51E2A" w:rsidP="000F4C42">
            <w:pPr>
              <w:numPr>
                <w:ilvl w:val="0"/>
                <w:numId w:val="140"/>
              </w:numPr>
              <w:spacing w:line="276" w:lineRule="auto"/>
              <w:ind w:left="317" w:hanging="283"/>
              <w:jc w:val="both"/>
              <w:rPr>
                <w:rFonts w:ascii="Arial" w:hAnsi="Arial" w:cs="Arial"/>
              </w:rPr>
            </w:pPr>
            <w:r>
              <w:rPr>
                <w:rFonts w:ascii="Arial" w:hAnsi="Arial" w:cs="Arial"/>
              </w:rPr>
              <w:t>Disegni dal vero</w:t>
            </w:r>
          </w:p>
          <w:p w:rsidR="00A51E2A" w:rsidRDefault="00A51E2A" w:rsidP="000F4C42">
            <w:pPr>
              <w:numPr>
                <w:ilvl w:val="0"/>
                <w:numId w:val="140"/>
              </w:numPr>
              <w:spacing w:line="276" w:lineRule="auto"/>
              <w:ind w:left="317" w:hanging="283"/>
              <w:jc w:val="both"/>
              <w:rPr>
                <w:rFonts w:ascii="Arial" w:hAnsi="Arial" w:cs="Arial"/>
              </w:rPr>
            </w:pPr>
            <w:r>
              <w:rPr>
                <w:rFonts w:ascii="Arial" w:hAnsi="Arial" w:cs="Arial"/>
              </w:rPr>
              <w:t>Rielaborazione di opere d’arte</w:t>
            </w:r>
          </w:p>
          <w:p w:rsidR="00A51E2A" w:rsidRPr="008D16B9" w:rsidRDefault="00A51E2A" w:rsidP="00A51E2A">
            <w:pPr>
              <w:spacing w:line="276" w:lineRule="auto"/>
              <w:ind w:left="317"/>
              <w:jc w:val="both"/>
              <w:rPr>
                <w:rFonts w:ascii="Arial" w:hAnsi="Arial" w:cs="Arial"/>
              </w:rPr>
            </w:pPr>
          </w:p>
        </w:tc>
      </w:tr>
      <w:tr w:rsidR="00A51E2A" w:rsidRPr="00784B43" w:rsidTr="00CC7234">
        <w:tc>
          <w:tcPr>
            <w:tcW w:w="2660" w:type="dxa"/>
          </w:tcPr>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r w:rsidRPr="00784B43">
              <w:rPr>
                <w:rFonts w:ascii="Arial" w:hAnsi="Arial" w:cs="Arial"/>
                <w:b/>
              </w:rPr>
              <w:t>METODOLOGIA</w:t>
            </w:r>
          </w:p>
        </w:tc>
        <w:tc>
          <w:tcPr>
            <w:tcW w:w="7118" w:type="dxa"/>
          </w:tcPr>
          <w:p w:rsidR="00A51E2A" w:rsidRDefault="00A51E2A" w:rsidP="00A51E2A">
            <w:pPr>
              <w:spacing w:line="276" w:lineRule="auto"/>
              <w:ind w:left="317"/>
              <w:jc w:val="both"/>
              <w:rPr>
                <w:rFonts w:ascii="Arial" w:hAnsi="Arial" w:cs="Arial"/>
              </w:rPr>
            </w:pPr>
          </w:p>
          <w:p w:rsidR="00A51E2A" w:rsidRDefault="00A51E2A" w:rsidP="000F4C42">
            <w:pPr>
              <w:numPr>
                <w:ilvl w:val="0"/>
                <w:numId w:val="141"/>
              </w:numPr>
              <w:spacing w:line="276" w:lineRule="auto"/>
              <w:ind w:left="317" w:hanging="283"/>
              <w:jc w:val="both"/>
              <w:rPr>
                <w:rFonts w:ascii="Arial" w:hAnsi="Arial" w:cs="Arial"/>
              </w:rPr>
            </w:pPr>
            <w:r>
              <w:rPr>
                <w:rFonts w:ascii="Arial" w:hAnsi="Arial" w:cs="Arial"/>
              </w:rPr>
              <w:t>Conversazioni a piccolo e grande gruppo</w:t>
            </w:r>
          </w:p>
          <w:p w:rsidR="00A51E2A" w:rsidRDefault="00A51E2A" w:rsidP="000F4C42">
            <w:pPr>
              <w:numPr>
                <w:ilvl w:val="0"/>
                <w:numId w:val="141"/>
              </w:numPr>
              <w:spacing w:line="276" w:lineRule="auto"/>
              <w:ind w:left="317" w:hanging="283"/>
              <w:jc w:val="both"/>
              <w:rPr>
                <w:rFonts w:ascii="Arial" w:hAnsi="Arial" w:cs="Arial"/>
              </w:rPr>
            </w:pPr>
            <w:r>
              <w:rPr>
                <w:rFonts w:ascii="Arial" w:hAnsi="Arial" w:cs="Arial"/>
              </w:rPr>
              <w:t>Giochi motori</w:t>
            </w:r>
          </w:p>
          <w:p w:rsidR="00A51E2A" w:rsidRDefault="00A51E2A" w:rsidP="000F4C42">
            <w:pPr>
              <w:numPr>
                <w:ilvl w:val="0"/>
                <w:numId w:val="141"/>
              </w:numPr>
              <w:spacing w:line="276" w:lineRule="auto"/>
              <w:ind w:left="317" w:hanging="283"/>
              <w:jc w:val="both"/>
              <w:rPr>
                <w:rFonts w:ascii="Arial" w:hAnsi="Arial" w:cs="Arial"/>
              </w:rPr>
            </w:pPr>
            <w:r>
              <w:rPr>
                <w:rFonts w:ascii="Arial" w:hAnsi="Arial" w:cs="Arial"/>
              </w:rPr>
              <w:t>Verbalizzazioni individuale e di gruppo</w:t>
            </w:r>
          </w:p>
          <w:p w:rsidR="00A51E2A" w:rsidRDefault="00A51E2A" w:rsidP="000F4C42">
            <w:pPr>
              <w:numPr>
                <w:ilvl w:val="0"/>
                <w:numId w:val="141"/>
              </w:numPr>
              <w:spacing w:line="276" w:lineRule="auto"/>
              <w:ind w:left="317" w:hanging="283"/>
              <w:jc w:val="both"/>
              <w:rPr>
                <w:rFonts w:ascii="Arial" w:hAnsi="Arial" w:cs="Arial"/>
              </w:rPr>
            </w:pPr>
            <w:r>
              <w:rPr>
                <w:rFonts w:ascii="Arial" w:hAnsi="Arial" w:cs="Arial"/>
              </w:rPr>
              <w:t>Rielaborazione grafico-pittorica e drammatizzazione</w:t>
            </w:r>
          </w:p>
          <w:p w:rsidR="00A51E2A" w:rsidRDefault="00A51E2A" w:rsidP="000F4C42">
            <w:pPr>
              <w:numPr>
                <w:ilvl w:val="0"/>
                <w:numId w:val="141"/>
              </w:numPr>
              <w:spacing w:line="276" w:lineRule="auto"/>
              <w:ind w:left="317" w:hanging="283"/>
              <w:jc w:val="both"/>
              <w:rPr>
                <w:rFonts w:ascii="Arial" w:hAnsi="Arial" w:cs="Arial"/>
              </w:rPr>
            </w:pPr>
            <w:r>
              <w:rPr>
                <w:rFonts w:ascii="Arial" w:hAnsi="Arial" w:cs="Arial"/>
              </w:rPr>
              <w:t>Cooperative Learning</w:t>
            </w:r>
          </w:p>
          <w:p w:rsidR="00A51E2A" w:rsidRDefault="00A51E2A" w:rsidP="000F4C42">
            <w:pPr>
              <w:numPr>
                <w:ilvl w:val="0"/>
                <w:numId w:val="141"/>
              </w:numPr>
              <w:spacing w:line="276" w:lineRule="auto"/>
              <w:ind w:left="317" w:hanging="283"/>
              <w:jc w:val="both"/>
              <w:rPr>
                <w:rFonts w:ascii="Arial" w:hAnsi="Arial" w:cs="Arial"/>
              </w:rPr>
            </w:pPr>
            <w:r>
              <w:rPr>
                <w:rFonts w:ascii="Arial" w:hAnsi="Arial" w:cs="Arial"/>
              </w:rPr>
              <w:t>Attività laboratori ali</w:t>
            </w:r>
          </w:p>
          <w:p w:rsidR="00A51E2A" w:rsidRPr="00845F33" w:rsidRDefault="00A51E2A" w:rsidP="00A51E2A">
            <w:pPr>
              <w:spacing w:line="276" w:lineRule="auto"/>
              <w:ind w:left="317"/>
              <w:jc w:val="both"/>
              <w:rPr>
                <w:rFonts w:ascii="Arial" w:hAnsi="Arial" w:cs="Arial"/>
              </w:rPr>
            </w:pPr>
          </w:p>
        </w:tc>
      </w:tr>
      <w:tr w:rsidR="00A51E2A" w:rsidRPr="00784B43" w:rsidTr="00CC7234">
        <w:tc>
          <w:tcPr>
            <w:tcW w:w="2660" w:type="dxa"/>
          </w:tcPr>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p>
          <w:p w:rsidR="00A51E2A" w:rsidRPr="00784B43" w:rsidRDefault="00A51E2A" w:rsidP="00CC7234">
            <w:pPr>
              <w:jc w:val="center"/>
              <w:rPr>
                <w:rFonts w:ascii="Arial" w:hAnsi="Arial" w:cs="Arial"/>
                <w:b/>
              </w:rPr>
            </w:pPr>
            <w:r w:rsidRPr="00784B43">
              <w:rPr>
                <w:rFonts w:ascii="Arial" w:hAnsi="Arial" w:cs="Arial"/>
                <w:b/>
              </w:rPr>
              <w:t>DESTINATARI</w:t>
            </w:r>
          </w:p>
        </w:tc>
        <w:tc>
          <w:tcPr>
            <w:tcW w:w="7118" w:type="dxa"/>
          </w:tcPr>
          <w:p w:rsidR="00A51E2A" w:rsidRDefault="00A51E2A" w:rsidP="00CC7234">
            <w:pPr>
              <w:jc w:val="both"/>
              <w:rPr>
                <w:rFonts w:ascii="Arial" w:hAnsi="Arial" w:cs="Arial"/>
              </w:rPr>
            </w:pPr>
          </w:p>
          <w:p w:rsidR="00A51E2A" w:rsidRDefault="00A51E2A" w:rsidP="00CC7234">
            <w:pPr>
              <w:jc w:val="both"/>
              <w:rPr>
                <w:rFonts w:ascii="Arial" w:hAnsi="Arial" w:cs="Arial"/>
              </w:rPr>
            </w:pPr>
            <w:r>
              <w:rPr>
                <w:rFonts w:ascii="Arial" w:hAnsi="Arial" w:cs="Arial"/>
              </w:rPr>
              <w:t xml:space="preserve">Tutti i bambini e le insegnanti della scuola </w:t>
            </w:r>
          </w:p>
          <w:p w:rsidR="00A51E2A" w:rsidRDefault="00A51E2A" w:rsidP="00CC7234">
            <w:pPr>
              <w:jc w:val="both"/>
              <w:rPr>
                <w:rFonts w:ascii="Arial" w:hAnsi="Arial" w:cs="Arial"/>
              </w:rPr>
            </w:pPr>
            <w:r>
              <w:rPr>
                <w:rFonts w:ascii="Arial" w:hAnsi="Arial" w:cs="Arial"/>
              </w:rPr>
              <w:t xml:space="preserve">I genitori sono indirettamente coinvolti </w:t>
            </w:r>
          </w:p>
          <w:p w:rsidR="00A51E2A" w:rsidRPr="00784B43" w:rsidRDefault="00A51E2A" w:rsidP="00CC7234">
            <w:pPr>
              <w:rPr>
                <w:rFonts w:ascii="Arial" w:hAnsi="Arial" w:cs="Arial"/>
              </w:rPr>
            </w:pPr>
          </w:p>
        </w:tc>
      </w:tr>
      <w:tr w:rsidR="00A51E2A" w:rsidRPr="00784B43" w:rsidTr="00CC7234">
        <w:tc>
          <w:tcPr>
            <w:tcW w:w="2660" w:type="dxa"/>
          </w:tcPr>
          <w:p w:rsidR="00A51E2A" w:rsidRDefault="00A51E2A" w:rsidP="00CC7234">
            <w:pPr>
              <w:jc w:val="center"/>
              <w:rPr>
                <w:rFonts w:ascii="Arial" w:hAnsi="Arial" w:cs="Arial"/>
                <w:b/>
              </w:rPr>
            </w:pPr>
          </w:p>
          <w:p w:rsidR="00A51E2A" w:rsidRPr="00784B43" w:rsidRDefault="00A51E2A" w:rsidP="00CC7234">
            <w:pPr>
              <w:jc w:val="center"/>
              <w:rPr>
                <w:rFonts w:ascii="Arial" w:hAnsi="Arial" w:cs="Arial"/>
                <w:b/>
              </w:rPr>
            </w:pPr>
            <w:r w:rsidRPr="00784B43">
              <w:rPr>
                <w:rFonts w:ascii="Arial" w:hAnsi="Arial" w:cs="Arial"/>
                <w:b/>
              </w:rPr>
              <w:t>TEMPI</w:t>
            </w:r>
          </w:p>
        </w:tc>
        <w:tc>
          <w:tcPr>
            <w:tcW w:w="7118" w:type="dxa"/>
          </w:tcPr>
          <w:p w:rsidR="00A51E2A" w:rsidRDefault="00A51E2A" w:rsidP="00CC7234">
            <w:pPr>
              <w:jc w:val="both"/>
              <w:rPr>
                <w:rFonts w:ascii="Arial" w:hAnsi="Arial" w:cs="Arial"/>
              </w:rPr>
            </w:pPr>
          </w:p>
          <w:p w:rsidR="00A51E2A" w:rsidRDefault="00A51E2A" w:rsidP="00CC7234">
            <w:pPr>
              <w:jc w:val="both"/>
              <w:rPr>
                <w:rFonts w:ascii="Arial" w:hAnsi="Arial" w:cs="Arial"/>
              </w:rPr>
            </w:pPr>
            <w:r>
              <w:rPr>
                <w:rFonts w:ascii="Arial" w:hAnsi="Arial" w:cs="Arial"/>
              </w:rPr>
              <w:t>L’intero anno scolastico 2020/2021</w:t>
            </w:r>
          </w:p>
          <w:p w:rsidR="00A51E2A" w:rsidRPr="00E274EC" w:rsidRDefault="00A51E2A" w:rsidP="00CC7234">
            <w:pPr>
              <w:jc w:val="both"/>
              <w:rPr>
                <w:rFonts w:ascii="Arial" w:hAnsi="Arial" w:cs="Arial"/>
              </w:rPr>
            </w:pPr>
          </w:p>
        </w:tc>
      </w:tr>
      <w:tr w:rsidR="00A51E2A" w:rsidRPr="00784B43" w:rsidTr="00CC7234">
        <w:tc>
          <w:tcPr>
            <w:tcW w:w="2660" w:type="dxa"/>
          </w:tcPr>
          <w:p w:rsidR="00A51E2A" w:rsidRPr="00784B43" w:rsidRDefault="00A51E2A" w:rsidP="00CC7234">
            <w:pPr>
              <w:rPr>
                <w:rFonts w:ascii="Arial" w:hAnsi="Arial" w:cs="Arial"/>
                <w:b/>
              </w:rPr>
            </w:pPr>
          </w:p>
          <w:p w:rsidR="00A51E2A" w:rsidRPr="00784B43" w:rsidRDefault="00A51E2A" w:rsidP="00CC7234">
            <w:pPr>
              <w:jc w:val="center"/>
              <w:rPr>
                <w:rFonts w:ascii="Arial" w:hAnsi="Arial" w:cs="Arial"/>
                <w:b/>
              </w:rPr>
            </w:pPr>
            <w:r w:rsidRPr="00784B43">
              <w:rPr>
                <w:rFonts w:ascii="Arial" w:hAnsi="Arial" w:cs="Arial"/>
                <w:b/>
              </w:rPr>
              <w:t>SPAZI</w:t>
            </w:r>
          </w:p>
        </w:tc>
        <w:tc>
          <w:tcPr>
            <w:tcW w:w="7118" w:type="dxa"/>
          </w:tcPr>
          <w:p w:rsidR="00A51E2A" w:rsidRDefault="00A51E2A" w:rsidP="00CC7234">
            <w:pPr>
              <w:jc w:val="both"/>
              <w:rPr>
                <w:rFonts w:ascii="Arial" w:hAnsi="Arial" w:cs="Arial"/>
              </w:rPr>
            </w:pPr>
          </w:p>
          <w:p w:rsidR="00A51E2A" w:rsidRDefault="00A51E2A" w:rsidP="00CC7234">
            <w:pPr>
              <w:jc w:val="both"/>
              <w:rPr>
                <w:rFonts w:ascii="Arial" w:hAnsi="Arial" w:cs="Arial"/>
              </w:rPr>
            </w:pPr>
            <w:r>
              <w:rPr>
                <w:rFonts w:ascii="Arial" w:hAnsi="Arial" w:cs="Arial"/>
              </w:rPr>
              <w:t>Sezioni,  giardino della scuola.</w:t>
            </w:r>
          </w:p>
          <w:p w:rsidR="00A51E2A" w:rsidRPr="00E274EC" w:rsidRDefault="00A51E2A" w:rsidP="00CC7234">
            <w:pPr>
              <w:jc w:val="both"/>
              <w:rPr>
                <w:rFonts w:ascii="Arial" w:hAnsi="Arial" w:cs="Arial"/>
              </w:rPr>
            </w:pPr>
            <w:r>
              <w:rPr>
                <w:rFonts w:ascii="Arial" w:hAnsi="Arial" w:cs="Arial"/>
              </w:rPr>
              <w:t xml:space="preserve"> </w:t>
            </w:r>
          </w:p>
        </w:tc>
      </w:tr>
      <w:tr w:rsidR="00A51E2A" w:rsidRPr="00784B43" w:rsidTr="00CC7234">
        <w:tc>
          <w:tcPr>
            <w:tcW w:w="2660" w:type="dxa"/>
          </w:tcPr>
          <w:p w:rsidR="00A51E2A" w:rsidRDefault="00A51E2A" w:rsidP="00CC7234">
            <w:pPr>
              <w:jc w:val="center"/>
              <w:rPr>
                <w:rFonts w:ascii="Arial" w:hAnsi="Arial" w:cs="Arial"/>
                <w:b/>
              </w:rPr>
            </w:pPr>
          </w:p>
          <w:p w:rsidR="00A51E2A" w:rsidRDefault="00A51E2A" w:rsidP="00CC7234">
            <w:pPr>
              <w:jc w:val="center"/>
              <w:rPr>
                <w:rFonts w:ascii="Arial" w:hAnsi="Arial" w:cs="Arial"/>
                <w:b/>
              </w:rPr>
            </w:pPr>
            <w:r w:rsidRPr="00784B43">
              <w:rPr>
                <w:rFonts w:ascii="Arial" w:hAnsi="Arial" w:cs="Arial"/>
                <w:b/>
              </w:rPr>
              <w:t>VERIFICA E VALUTAZIONE</w:t>
            </w:r>
          </w:p>
          <w:p w:rsidR="00A51E2A" w:rsidRPr="00784B43" w:rsidRDefault="00A51E2A" w:rsidP="00CC7234">
            <w:pPr>
              <w:jc w:val="center"/>
              <w:rPr>
                <w:rFonts w:ascii="Arial" w:hAnsi="Arial" w:cs="Arial"/>
                <w:b/>
              </w:rPr>
            </w:pPr>
          </w:p>
        </w:tc>
        <w:tc>
          <w:tcPr>
            <w:tcW w:w="7118" w:type="dxa"/>
          </w:tcPr>
          <w:p w:rsidR="00A51E2A" w:rsidRDefault="00A51E2A" w:rsidP="00CC7234">
            <w:pPr>
              <w:jc w:val="both"/>
              <w:rPr>
                <w:rFonts w:ascii="Arial" w:hAnsi="Arial" w:cs="Arial"/>
              </w:rPr>
            </w:pPr>
          </w:p>
          <w:p w:rsidR="00A51E2A" w:rsidRDefault="00A51E2A" w:rsidP="00CC7234">
            <w:pPr>
              <w:jc w:val="both"/>
              <w:rPr>
                <w:rFonts w:ascii="Arial" w:hAnsi="Arial" w:cs="Arial"/>
              </w:rPr>
            </w:pPr>
            <w:r>
              <w:rPr>
                <w:rFonts w:ascii="Arial" w:hAnsi="Arial" w:cs="Arial"/>
              </w:rPr>
              <w:t>Raccolta di documentazione prodotti elaborati dai bambini</w:t>
            </w:r>
          </w:p>
          <w:p w:rsidR="00A51E2A" w:rsidRDefault="00A51E2A" w:rsidP="00CC7234">
            <w:pPr>
              <w:jc w:val="both"/>
              <w:rPr>
                <w:rFonts w:ascii="Arial" w:hAnsi="Arial" w:cs="Arial"/>
              </w:rPr>
            </w:pPr>
            <w:r>
              <w:rPr>
                <w:rFonts w:ascii="Arial" w:hAnsi="Arial" w:cs="Arial"/>
              </w:rPr>
              <w:t>Osservazioni sistematiche e annotazioni in relazione agli obiettivi</w:t>
            </w:r>
          </w:p>
          <w:p w:rsidR="00A51E2A" w:rsidRDefault="00A51E2A" w:rsidP="00CC7234">
            <w:pPr>
              <w:jc w:val="both"/>
              <w:rPr>
                <w:rFonts w:ascii="Arial" w:hAnsi="Arial" w:cs="Arial"/>
              </w:rPr>
            </w:pPr>
            <w:r>
              <w:rPr>
                <w:rFonts w:ascii="Arial" w:hAnsi="Arial" w:cs="Arial"/>
              </w:rPr>
              <w:t>Confronti fra colleghe in remoto</w:t>
            </w:r>
          </w:p>
          <w:p w:rsidR="00A51E2A" w:rsidRPr="000D33DA" w:rsidRDefault="00A51E2A" w:rsidP="00CC7234">
            <w:pPr>
              <w:jc w:val="both"/>
              <w:rPr>
                <w:rFonts w:ascii="Arial" w:hAnsi="Arial" w:cs="Arial"/>
              </w:rPr>
            </w:pPr>
          </w:p>
        </w:tc>
      </w:tr>
    </w:tbl>
    <w:p w:rsidR="009F5CA1" w:rsidRDefault="009F5CA1" w:rsidP="009F5CA1">
      <w:pPr>
        <w:rPr>
          <w:rFonts w:ascii="Arial" w:hAnsi="Arial" w:cs="Arial"/>
        </w:rPr>
      </w:pPr>
    </w:p>
    <w:p w:rsidR="00A51E2A" w:rsidRDefault="00A51E2A" w:rsidP="009F5CA1">
      <w:pPr>
        <w:rPr>
          <w:rFonts w:ascii="Arial" w:hAnsi="Arial" w:cs="Arial"/>
        </w:rPr>
      </w:pPr>
    </w:p>
    <w:p w:rsidR="00A51E2A" w:rsidRDefault="00A51E2A" w:rsidP="009F5CA1">
      <w:pPr>
        <w:rPr>
          <w:rFonts w:ascii="Arial" w:hAnsi="Arial" w:cs="Arial"/>
        </w:rPr>
      </w:pPr>
    </w:p>
    <w:p w:rsidR="00A51E2A" w:rsidRDefault="00A51E2A" w:rsidP="009F5CA1">
      <w:pPr>
        <w:rPr>
          <w:rFonts w:ascii="Arial" w:hAnsi="Arial" w:cs="Arial"/>
        </w:rPr>
      </w:pPr>
    </w:p>
    <w:p w:rsidR="009F5CA1" w:rsidRPr="000C0829" w:rsidRDefault="009F5CA1" w:rsidP="009F5CA1">
      <w:pPr>
        <w:rPr>
          <w:rFonts w:ascii="Arial" w:hAnsi="Arial" w:cs="Arial"/>
          <w:sz w:val="28"/>
          <w:szCs w:val="28"/>
          <w:u w:val="single"/>
        </w:rPr>
      </w:pPr>
      <w:bookmarkStart w:id="75" w:name="AttivitàAlternative"/>
      <w:r>
        <w:rPr>
          <w:rFonts w:ascii="Arial" w:hAnsi="Arial" w:cs="Arial"/>
          <w:sz w:val="28"/>
          <w:szCs w:val="28"/>
          <w:u w:val="single"/>
          <w:shd w:val="clear" w:color="auto" w:fill="92D050"/>
        </w:rPr>
        <w:t>3.10 A</w:t>
      </w:r>
      <w:r w:rsidRPr="000C0829">
        <w:rPr>
          <w:rFonts w:ascii="Arial" w:hAnsi="Arial" w:cs="Arial"/>
          <w:sz w:val="28"/>
          <w:szCs w:val="28"/>
          <w:u w:val="single"/>
          <w:shd w:val="clear" w:color="auto" w:fill="92D050"/>
        </w:rPr>
        <w:t>ttività alternative comuni a tutte le scuo</w:t>
      </w:r>
      <w:r>
        <w:rPr>
          <w:rFonts w:ascii="Arial" w:hAnsi="Arial" w:cs="Arial"/>
          <w:sz w:val="28"/>
          <w:szCs w:val="28"/>
          <w:u w:val="single"/>
          <w:shd w:val="clear" w:color="auto" w:fill="92D050"/>
        </w:rPr>
        <w:t>le dell’Infanzia</w:t>
      </w:r>
    </w:p>
    <w:bookmarkEnd w:id="75"/>
    <w:p w:rsidR="009F5CA1" w:rsidRDefault="009F5CA1" w:rsidP="009F5CA1">
      <w:pPr>
        <w:jc w:val="center"/>
        <w:rPr>
          <w:rFonts w:ascii="Arial" w:hAnsi="Arial" w:cs="Arial"/>
          <w:b/>
          <w:sz w:val="28"/>
          <w:szCs w:val="28"/>
        </w:rPr>
      </w:pPr>
    </w:p>
    <w:p w:rsidR="009F5CA1" w:rsidRDefault="009F5CA1" w:rsidP="009F5CA1">
      <w:pPr>
        <w:jc w:val="center"/>
        <w:rPr>
          <w:rFonts w:ascii="Arial" w:hAnsi="Arial" w:cs="Arial"/>
          <w:b/>
        </w:rPr>
      </w:pPr>
    </w:p>
    <w:p w:rsidR="009F5CA1" w:rsidRDefault="009F5CA1" w:rsidP="009F5CA1">
      <w:pPr>
        <w:jc w:val="center"/>
        <w:rPr>
          <w:rFonts w:ascii="Arial" w:hAnsi="Arial" w:cs="Arial"/>
          <w:b/>
        </w:rPr>
      </w:pPr>
    </w:p>
    <w:p w:rsidR="009F5CA1" w:rsidRPr="00EE50C2" w:rsidRDefault="009F5CA1" w:rsidP="009F5CA1">
      <w:pPr>
        <w:jc w:val="center"/>
        <w:rPr>
          <w:rFonts w:ascii="Arial" w:hAnsi="Arial" w:cs="Arial"/>
          <w:b/>
          <w:sz w:val="24"/>
          <w:szCs w:val="24"/>
        </w:rPr>
      </w:pPr>
      <w:r w:rsidRPr="00EA41E2">
        <w:rPr>
          <w:rFonts w:ascii="Arial" w:hAnsi="Arial" w:cs="Arial"/>
          <w:b/>
          <w:sz w:val="24"/>
          <w:szCs w:val="24"/>
        </w:rPr>
        <w:t>LABORATORIO LINGUISTICO</w:t>
      </w:r>
    </w:p>
    <w:p w:rsidR="009F5CA1" w:rsidRDefault="009F5CA1" w:rsidP="009F5CA1">
      <w:pPr>
        <w:jc w:val="both"/>
        <w:rPr>
          <w:rFonts w:ascii="Arial" w:hAnsi="Arial" w:cs="Arial"/>
          <w:bCs/>
          <w:sz w:val="28"/>
          <w:szCs w:val="28"/>
          <w:u w:val="single"/>
          <w:shd w:val="clear" w:color="auto" w:fill="92D050"/>
        </w:rPr>
      </w:pPr>
      <w:bookmarkStart w:id="76" w:name="ReligioneInf"/>
    </w:p>
    <w:p w:rsidR="009F5CA1" w:rsidRDefault="009F5CA1" w:rsidP="009F5CA1">
      <w:pPr>
        <w:jc w:val="both"/>
        <w:rPr>
          <w:rFonts w:ascii="Arial" w:hAnsi="Arial" w:cs="Arial"/>
          <w:bCs/>
          <w:sz w:val="28"/>
          <w:szCs w:val="28"/>
          <w:u w:val="single"/>
          <w:shd w:val="clear" w:color="auto" w:fill="92D050"/>
        </w:rPr>
      </w:pPr>
    </w:p>
    <w:p w:rsidR="009F5CA1" w:rsidRDefault="009F5CA1" w:rsidP="009F5CA1">
      <w:pPr>
        <w:jc w:val="both"/>
        <w:rPr>
          <w:rFonts w:ascii="Arial" w:hAnsi="Arial" w:cs="Arial"/>
          <w:bCs/>
          <w:sz w:val="28"/>
          <w:szCs w:val="28"/>
          <w:u w:val="single"/>
          <w:shd w:val="clear" w:color="auto" w:fill="92D050"/>
        </w:rPr>
      </w:pPr>
    </w:p>
    <w:tbl>
      <w:tblPr>
        <w:tblpPr w:leftFromText="142" w:rightFromText="142" w:vertAnchor="page" w:horzAnchor="margin" w:tblpY="4596"/>
        <w:tblW w:w="9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36"/>
        <w:gridCol w:w="5049"/>
      </w:tblGrid>
      <w:tr w:rsidR="00B54CD2" w:rsidRPr="00C3115F" w:rsidTr="00454895">
        <w:trPr>
          <w:cantSplit/>
          <w:trHeight w:val="691"/>
        </w:trPr>
        <w:tc>
          <w:tcPr>
            <w:tcW w:w="4436" w:type="dxa"/>
            <w:shd w:val="clear" w:color="auto" w:fill="92CDDC"/>
          </w:tcPr>
          <w:p w:rsidR="00B54CD2" w:rsidRPr="00C3115F" w:rsidRDefault="00B54CD2" w:rsidP="00454895">
            <w:pPr>
              <w:jc w:val="center"/>
              <w:rPr>
                <w:rFonts w:ascii="Arial" w:hAnsi="Arial" w:cs="Arial"/>
                <w:b/>
              </w:rPr>
            </w:pPr>
          </w:p>
          <w:p w:rsidR="00B54CD2" w:rsidRPr="00C3115F" w:rsidRDefault="00B54CD2" w:rsidP="00454895">
            <w:pPr>
              <w:jc w:val="center"/>
              <w:rPr>
                <w:rFonts w:ascii="Arial" w:hAnsi="Arial" w:cs="Arial"/>
                <w:b/>
              </w:rPr>
            </w:pPr>
            <w:r w:rsidRPr="00C3115F">
              <w:rPr>
                <w:rFonts w:ascii="Arial" w:hAnsi="Arial" w:cs="Arial"/>
                <w:b/>
              </w:rPr>
              <w:t>OBIETTIVI FORMATIVI</w:t>
            </w:r>
          </w:p>
        </w:tc>
        <w:tc>
          <w:tcPr>
            <w:tcW w:w="5049" w:type="dxa"/>
            <w:shd w:val="clear" w:color="auto" w:fill="92CDDC"/>
          </w:tcPr>
          <w:p w:rsidR="00B54CD2" w:rsidRPr="00C3115F" w:rsidRDefault="00B54CD2" w:rsidP="00454895">
            <w:pPr>
              <w:rPr>
                <w:rFonts w:ascii="Arial" w:hAnsi="Arial" w:cs="Arial"/>
                <w:b/>
              </w:rPr>
            </w:pPr>
          </w:p>
          <w:p w:rsidR="00B54CD2" w:rsidRPr="00C3115F" w:rsidRDefault="00B54CD2" w:rsidP="00454895">
            <w:pPr>
              <w:jc w:val="center"/>
              <w:rPr>
                <w:rFonts w:ascii="Arial" w:hAnsi="Arial" w:cs="Arial"/>
                <w:b/>
              </w:rPr>
            </w:pPr>
            <w:r w:rsidRPr="00C3115F">
              <w:rPr>
                <w:rFonts w:ascii="Arial" w:hAnsi="Arial" w:cs="Arial"/>
                <w:b/>
              </w:rPr>
              <w:t>CONTENUTI E ATTIVITÀ</w:t>
            </w:r>
          </w:p>
        </w:tc>
      </w:tr>
      <w:tr w:rsidR="00B54CD2" w:rsidRPr="00C3115F" w:rsidTr="00454895">
        <w:trPr>
          <w:cantSplit/>
          <w:trHeight w:val="5596"/>
        </w:trPr>
        <w:tc>
          <w:tcPr>
            <w:tcW w:w="4436" w:type="dxa"/>
          </w:tcPr>
          <w:p w:rsidR="00B54CD2" w:rsidRPr="00C3115F" w:rsidRDefault="00B54CD2" w:rsidP="00454895">
            <w:pPr>
              <w:rPr>
                <w:rFonts w:ascii="Comic Sans MS" w:hAnsi="Comic Sans MS"/>
              </w:rPr>
            </w:pPr>
          </w:p>
          <w:p w:rsidR="00B54CD2" w:rsidRPr="00C3115F" w:rsidRDefault="00B54CD2" w:rsidP="00454895">
            <w:pPr>
              <w:ind w:left="142" w:hanging="142"/>
              <w:rPr>
                <w:rFonts w:ascii="Arial" w:hAnsi="Arial" w:cs="Arial"/>
              </w:rPr>
            </w:pPr>
            <w:r w:rsidRPr="00C3115F">
              <w:rPr>
                <w:rFonts w:ascii="Arial" w:hAnsi="Arial" w:cs="Arial"/>
              </w:rPr>
              <w:t>- Acquisisce maggior</w:t>
            </w:r>
            <w:r>
              <w:rPr>
                <w:rFonts w:ascii="Arial" w:hAnsi="Arial" w:cs="Arial"/>
              </w:rPr>
              <w:t xml:space="preserve"> fiducia nelle proprie capacità</w:t>
            </w:r>
            <w:r w:rsidRPr="00C3115F">
              <w:rPr>
                <w:rFonts w:ascii="Arial" w:hAnsi="Arial" w:cs="Arial"/>
              </w:rPr>
              <w:t xml:space="preserve"> di espressione e comunicazione</w:t>
            </w:r>
          </w:p>
          <w:p w:rsidR="00B54CD2" w:rsidRPr="00C3115F" w:rsidRDefault="00B54CD2" w:rsidP="00454895">
            <w:pPr>
              <w:rPr>
                <w:rFonts w:ascii="Arial" w:hAnsi="Arial" w:cs="Arial"/>
              </w:rPr>
            </w:pPr>
          </w:p>
          <w:p w:rsidR="00B54CD2" w:rsidRDefault="00B54CD2" w:rsidP="00454895">
            <w:pPr>
              <w:rPr>
                <w:rFonts w:ascii="Arial" w:hAnsi="Arial" w:cs="Arial"/>
              </w:rPr>
            </w:pPr>
          </w:p>
          <w:p w:rsidR="00B54CD2" w:rsidRPr="00C3115F" w:rsidRDefault="00B54CD2" w:rsidP="00454895">
            <w:pPr>
              <w:rPr>
                <w:rFonts w:ascii="Arial" w:hAnsi="Arial" w:cs="Arial"/>
              </w:rPr>
            </w:pPr>
          </w:p>
          <w:p w:rsidR="00B54CD2" w:rsidRPr="00C3115F" w:rsidRDefault="00B54CD2" w:rsidP="00454895">
            <w:pPr>
              <w:rPr>
                <w:rFonts w:ascii="Arial" w:hAnsi="Arial" w:cs="Arial"/>
              </w:rPr>
            </w:pPr>
            <w:r w:rsidRPr="00C3115F">
              <w:rPr>
                <w:rFonts w:ascii="Arial" w:hAnsi="Arial" w:cs="Arial"/>
              </w:rPr>
              <w:t>- Ascolta semplici storie</w:t>
            </w:r>
            <w:r>
              <w:rPr>
                <w:rFonts w:ascii="Arial" w:hAnsi="Arial" w:cs="Arial"/>
              </w:rPr>
              <w:t xml:space="preserve"> </w:t>
            </w:r>
            <w:r w:rsidRPr="00C3115F">
              <w:rPr>
                <w:rFonts w:ascii="Arial" w:hAnsi="Arial" w:cs="Arial"/>
              </w:rPr>
              <w:t>e racconti</w:t>
            </w:r>
          </w:p>
          <w:p w:rsidR="00B54CD2" w:rsidRPr="00C3115F" w:rsidRDefault="00B54CD2" w:rsidP="00454895">
            <w:pPr>
              <w:ind w:left="360"/>
              <w:rPr>
                <w:rFonts w:ascii="Arial" w:hAnsi="Arial" w:cs="Arial"/>
              </w:rPr>
            </w:pPr>
          </w:p>
          <w:p w:rsidR="00B54CD2" w:rsidRDefault="00B54CD2" w:rsidP="00454895">
            <w:pPr>
              <w:rPr>
                <w:rFonts w:ascii="Arial" w:hAnsi="Arial" w:cs="Arial"/>
              </w:rPr>
            </w:pPr>
          </w:p>
          <w:p w:rsidR="00B54CD2" w:rsidRPr="00C3115F" w:rsidRDefault="00B54CD2" w:rsidP="00454895">
            <w:pPr>
              <w:rPr>
                <w:rFonts w:ascii="Arial" w:hAnsi="Arial" w:cs="Arial"/>
              </w:rPr>
            </w:pPr>
          </w:p>
          <w:p w:rsidR="00B54CD2" w:rsidRDefault="00B54CD2" w:rsidP="00454895">
            <w:pPr>
              <w:rPr>
                <w:rFonts w:ascii="Arial" w:hAnsi="Arial" w:cs="Arial"/>
              </w:rPr>
            </w:pPr>
            <w:r w:rsidRPr="00C3115F">
              <w:rPr>
                <w:rFonts w:ascii="Arial" w:hAnsi="Arial" w:cs="Arial"/>
              </w:rPr>
              <w:t>- Arricchisce il proprio</w:t>
            </w:r>
            <w:r>
              <w:rPr>
                <w:rFonts w:ascii="Arial" w:hAnsi="Arial" w:cs="Arial"/>
              </w:rPr>
              <w:t xml:space="preserve"> </w:t>
            </w:r>
            <w:r w:rsidRPr="00C3115F">
              <w:rPr>
                <w:rFonts w:ascii="Arial" w:hAnsi="Arial" w:cs="Arial"/>
              </w:rPr>
              <w:t>lessico</w:t>
            </w:r>
          </w:p>
          <w:p w:rsidR="00B54CD2" w:rsidRDefault="00B54CD2" w:rsidP="00454895">
            <w:pPr>
              <w:rPr>
                <w:rFonts w:ascii="Arial" w:hAnsi="Arial" w:cs="Arial"/>
              </w:rPr>
            </w:pPr>
          </w:p>
          <w:p w:rsidR="00B54CD2" w:rsidRPr="00C3115F" w:rsidRDefault="00B54CD2" w:rsidP="00454895">
            <w:pPr>
              <w:rPr>
                <w:rFonts w:ascii="Arial" w:hAnsi="Arial" w:cs="Arial"/>
              </w:rPr>
            </w:pPr>
          </w:p>
          <w:p w:rsidR="00B54CD2" w:rsidRPr="00C3115F" w:rsidRDefault="00B54CD2" w:rsidP="00454895">
            <w:pPr>
              <w:rPr>
                <w:rFonts w:ascii="Comic Sans MS" w:hAnsi="Comic Sans MS"/>
              </w:rPr>
            </w:pPr>
            <w:r w:rsidRPr="00C3115F">
              <w:rPr>
                <w:rFonts w:ascii="Arial" w:hAnsi="Arial" w:cs="Arial"/>
              </w:rPr>
              <w:t>- Racconta esperienze personali</w:t>
            </w:r>
          </w:p>
        </w:tc>
        <w:tc>
          <w:tcPr>
            <w:tcW w:w="5049" w:type="dxa"/>
          </w:tcPr>
          <w:p w:rsidR="00B54CD2" w:rsidRPr="00C3115F" w:rsidRDefault="00B54CD2" w:rsidP="00454895">
            <w:pPr>
              <w:rPr>
                <w:rFonts w:ascii="Arial" w:hAnsi="Arial" w:cs="Arial"/>
              </w:rPr>
            </w:pPr>
          </w:p>
          <w:p w:rsidR="00B54CD2" w:rsidRPr="00C3115F" w:rsidRDefault="00B54CD2" w:rsidP="00454895">
            <w:pPr>
              <w:rPr>
                <w:rFonts w:ascii="Arial" w:hAnsi="Arial" w:cs="Arial"/>
              </w:rPr>
            </w:pPr>
            <w:r w:rsidRPr="00C3115F">
              <w:rPr>
                <w:rFonts w:ascii="Arial" w:hAnsi="Arial" w:cs="Arial"/>
              </w:rPr>
              <w:t>ATTIVITA’ :    ( proposte e idee)</w:t>
            </w:r>
          </w:p>
          <w:p w:rsidR="00B54CD2" w:rsidRPr="00C3115F" w:rsidRDefault="00B54CD2" w:rsidP="00454895">
            <w:pPr>
              <w:rPr>
                <w:rFonts w:ascii="Arial" w:hAnsi="Arial" w:cs="Arial"/>
              </w:rPr>
            </w:pPr>
            <w:r w:rsidRPr="00C3115F">
              <w:rPr>
                <w:rFonts w:ascii="Arial" w:hAnsi="Arial" w:cs="Arial"/>
              </w:rPr>
              <w:t>- lettura di immagine</w:t>
            </w:r>
          </w:p>
          <w:p w:rsidR="00B54CD2" w:rsidRPr="00C3115F" w:rsidRDefault="00B54CD2" w:rsidP="00454895">
            <w:pPr>
              <w:rPr>
                <w:rFonts w:ascii="Arial" w:hAnsi="Arial" w:cs="Arial"/>
              </w:rPr>
            </w:pPr>
            <w:r w:rsidRPr="00C3115F">
              <w:rPr>
                <w:rFonts w:ascii="Arial" w:hAnsi="Arial" w:cs="Arial"/>
              </w:rPr>
              <w:t>- giochi di esplorazione degli spazi</w:t>
            </w:r>
          </w:p>
          <w:p w:rsidR="00B54CD2" w:rsidRPr="00C3115F" w:rsidRDefault="00B54CD2" w:rsidP="00454895">
            <w:pPr>
              <w:rPr>
                <w:rFonts w:ascii="Arial" w:hAnsi="Arial" w:cs="Arial"/>
              </w:rPr>
            </w:pPr>
            <w:r w:rsidRPr="00C3115F">
              <w:rPr>
                <w:rFonts w:ascii="Arial" w:hAnsi="Arial" w:cs="Arial"/>
              </w:rPr>
              <w:t>( per individuare nomi e oggetti)</w:t>
            </w:r>
          </w:p>
          <w:p w:rsidR="00B54CD2" w:rsidRPr="00C3115F" w:rsidRDefault="00B54CD2" w:rsidP="00454895">
            <w:pPr>
              <w:rPr>
                <w:rFonts w:ascii="Arial" w:hAnsi="Arial" w:cs="Arial"/>
              </w:rPr>
            </w:pPr>
            <w:r w:rsidRPr="00C3115F">
              <w:rPr>
                <w:rFonts w:ascii="Arial" w:hAnsi="Arial" w:cs="Arial"/>
              </w:rPr>
              <w:t>- il mio nome ( scrittura spontanea )</w:t>
            </w:r>
          </w:p>
          <w:p w:rsidR="00B54CD2" w:rsidRPr="00C3115F" w:rsidRDefault="00B54CD2" w:rsidP="00454895">
            <w:pPr>
              <w:rPr>
                <w:rFonts w:ascii="Arial" w:hAnsi="Arial" w:cs="Arial"/>
              </w:rPr>
            </w:pPr>
            <w:r w:rsidRPr="00C3115F">
              <w:rPr>
                <w:rFonts w:ascii="Arial" w:hAnsi="Arial" w:cs="Arial"/>
              </w:rPr>
              <w:t>- filastrocche, rime, conte su:</w:t>
            </w:r>
          </w:p>
          <w:p w:rsidR="00B54CD2" w:rsidRPr="00C3115F" w:rsidRDefault="00B54CD2" w:rsidP="00454895">
            <w:pPr>
              <w:rPr>
                <w:rFonts w:ascii="Arial" w:hAnsi="Arial" w:cs="Arial"/>
              </w:rPr>
            </w:pPr>
            <w:r w:rsidRPr="00C3115F">
              <w:rPr>
                <w:rFonts w:ascii="Arial" w:hAnsi="Arial" w:cs="Arial"/>
              </w:rPr>
              <w:t>colori, giorni della settimana, mesi, elementi del viso e del corpo</w:t>
            </w:r>
          </w:p>
          <w:p w:rsidR="00B54CD2" w:rsidRPr="00C3115F" w:rsidRDefault="00B54CD2" w:rsidP="00454895">
            <w:pPr>
              <w:rPr>
                <w:rFonts w:ascii="Arial" w:hAnsi="Arial" w:cs="Arial"/>
              </w:rPr>
            </w:pPr>
            <w:r w:rsidRPr="00C3115F">
              <w:rPr>
                <w:rFonts w:ascii="Arial" w:hAnsi="Arial" w:cs="Arial"/>
              </w:rPr>
              <w:t>- giochi con le parole</w:t>
            </w:r>
          </w:p>
          <w:p w:rsidR="00B54CD2" w:rsidRPr="00C3115F" w:rsidRDefault="00B54CD2" w:rsidP="00454895">
            <w:pPr>
              <w:rPr>
                <w:rFonts w:ascii="Arial" w:hAnsi="Arial" w:cs="Arial"/>
              </w:rPr>
            </w:pPr>
            <w:r w:rsidRPr="00C3115F">
              <w:rPr>
                <w:rFonts w:ascii="Arial" w:hAnsi="Arial" w:cs="Arial"/>
              </w:rPr>
              <w:t>( sillabe da ritagliare e ricomposizione della parola )</w:t>
            </w:r>
          </w:p>
          <w:p w:rsidR="00B54CD2" w:rsidRPr="00C3115F" w:rsidRDefault="00B54CD2" w:rsidP="00454895">
            <w:pPr>
              <w:rPr>
                <w:rFonts w:ascii="Arial" w:hAnsi="Arial" w:cs="Arial"/>
              </w:rPr>
            </w:pPr>
            <w:r w:rsidRPr="00C3115F">
              <w:rPr>
                <w:rFonts w:ascii="Arial" w:hAnsi="Arial" w:cs="Arial"/>
              </w:rPr>
              <w:t>- le parole che iniziano con la lettera….</w:t>
            </w:r>
          </w:p>
          <w:p w:rsidR="00B54CD2" w:rsidRPr="00C3115F" w:rsidRDefault="00B54CD2" w:rsidP="00454895">
            <w:pPr>
              <w:rPr>
                <w:rFonts w:ascii="Arial" w:hAnsi="Arial" w:cs="Arial"/>
              </w:rPr>
            </w:pPr>
            <w:r w:rsidRPr="00C3115F">
              <w:rPr>
                <w:rFonts w:ascii="Arial" w:hAnsi="Arial" w:cs="Arial"/>
              </w:rPr>
              <w:t>- le parole in rima, dal disegno alla parola</w:t>
            </w:r>
          </w:p>
          <w:p w:rsidR="00B54CD2" w:rsidRPr="00C3115F" w:rsidRDefault="00B54CD2" w:rsidP="00454895">
            <w:pPr>
              <w:rPr>
                <w:rFonts w:ascii="Arial" w:hAnsi="Arial" w:cs="Arial"/>
              </w:rPr>
            </w:pPr>
            <w:r w:rsidRPr="00C3115F">
              <w:rPr>
                <w:rFonts w:ascii="Arial" w:hAnsi="Arial" w:cs="Arial"/>
              </w:rPr>
              <w:t>- rappresentazione grafica storie raccontate</w:t>
            </w:r>
          </w:p>
          <w:p w:rsidR="00B54CD2" w:rsidRPr="00C3115F" w:rsidRDefault="00B54CD2" w:rsidP="00454895">
            <w:pPr>
              <w:rPr>
                <w:rFonts w:ascii="Arial" w:hAnsi="Arial" w:cs="Arial"/>
              </w:rPr>
            </w:pPr>
            <w:r w:rsidRPr="00C3115F">
              <w:rPr>
                <w:rFonts w:ascii="Arial" w:hAnsi="Arial" w:cs="Arial"/>
              </w:rPr>
              <w:t>-riordino semplici sequenze</w:t>
            </w:r>
          </w:p>
          <w:p w:rsidR="00B54CD2" w:rsidRPr="00C3115F" w:rsidRDefault="00B54CD2" w:rsidP="00454895">
            <w:pPr>
              <w:rPr>
                <w:rFonts w:ascii="Arial" w:hAnsi="Arial" w:cs="Arial"/>
              </w:rPr>
            </w:pPr>
            <w:r w:rsidRPr="00C3115F">
              <w:rPr>
                <w:rFonts w:ascii="Arial" w:hAnsi="Arial" w:cs="Arial"/>
              </w:rPr>
              <w:t>- giochi di ritaglio e collage</w:t>
            </w:r>
          </w:p>
          <w:p w:rsidR="00B54CD2" w:rsidRPr="00C3115F" w:rsidRDefault="00B54CD2" w:rsidP="00454895">
            <w:pPr>
              <w:rPr>
                <w:rFonts w:ascii="Arial" w:hAnsi="Arial" w:cs="Arial"/>
              </w:rPr>
            </w:pPr>
          </w:p>
          <w:p w:rsidR="00B54CD2" w:rsidRPr="00C3115F" w:rsidRDefault="00B54CD2" w:rsidP="00454895">
            <w:pPr>
              <w:rPr>
                <w:rFonts w:ascii="Arial" w:hAnsi="Arial" w:cs="Arial"/>
              </w:rPr>
            </w:pPr>
          </w:p>
          <w:p w:rsidR="00B54CD2" w:rsidRDefault="00B54CD2" w:rsidP="00454895">
            <w:pPr>
              <w:rPr>
                <w:rFonts w:ascii="Arial" w:hAnsi="Arial" w:cs="Arial"/>
              </w:rPr>
            </w:pPr>
            <w:r>
              <w:rPr>
                <w:rFonts w:ascii="Arial" w:hAnsi="Arial" w:cs="Arial"/>
              </w:rPr>
              <w:t>Le attività</w:t>
            </w:r>
            <w:r w:rsidRPr="00C3115F">
              <w:rPr>
                <w:rFonts w:ascii="Arial" w:hAnsi="Arial" w:cs="Arial"/>
              </w:rPr>
              <w:t xml:space="preserve"> qui sopra elencate s</w:t>
            </w:r>
            <w:r>
              <w:rPr>
                <w:rFonts w:ascii="Arial" w:hAnsi="Arial" w:cs="Arial"/>
              </w:rPr>
              <w:t xml:space="preserve">ervono ad orientare </w:t>
            </w:r>
          </w:p>
          <w:p w:rsidR="00B54CD2" w:rsidRPr="00C3115F" w:rsidRDefault="00B54CD2" w:rsidP="00454895">
            <w:pPr>
              <w:rPr>
                <w:rFonts w:ascii="Arial" w:hAnsi="Arial" w:cs="Arial"/>
              </w:rPr>
            </w:pPr>
            <w:r>
              <w:rPr>
                <w:rFonts w:ascii="Arial" w:hAnsi="Arial" w:cs="Arial"/>
              </w:rPr>
              <w:t>l’attività didattica, sarà</w:t>
            </w:r>
            <w:r w:rsidRPr="00C3115F">
              <w:rPr>
                <w:rFonts w:ascii="Arial" w:hAnsi="Arial" w:cs="Arial"/>
              </w:rPr>
              <w:t xml:space="preserve"> compito dei singoli docenti adattare le proposte dopo av</w:t>
            </w:r>
            <w:r>
              <w:rPr>
                <w:rFonts w:ascii="Arial" w:hAnsi="Arial" w:cs="Arial"/>
              </w:rPr>
              <w:t>er attentamente valutato l’età</w:t>
            </w:r>
            <w:r w:rsidRPr="00C3115F">
              <w:rPr>
                <w:rFonts w:ascii="Arial" w:hAnsi="Arial" w:cs="Arial"/>
              </w:rPr>
              <w:t xml:space="preserve"> dei bambini e i diversi     </w:t>
            </w:r>
          </w:p>
          <w:p w:rsidR="00B54CD2" w:rsidRPr="00C3115F" w:rsidRDefault="00B54CD2" w:rsidP="00454895">
            <w:pPr>
              <w:rPr>
                <w:rFonts w:ascii="Comic Sans MS" w:hAnsi="Comic Sans MS"/>
              </w:rPr>
            </w:pPr>
            <w:r w:rsidRPr="00C3115F">
              <w:rPr>
                <w:rFonts w:ascii="Arial" w:hAnsi="Arial" w:cs="Arial"/>
              </w:rPr>
              <w:t>bisogni.</w:t>
            </w:r>
          </w:p>
        </w:tc>
      </w:tr>
    </w:tbl>
    <w:p w:rsidR="009F5CA1" w:rsidRDefault="009F5CA1" w:rsidP="009F5CA1">
      <w:pPr>
        <w:jc w:val="both"/>
        <w:rPr>
          <w:rFonts w:ascii="Arial" w:hAnsi="Arial" w:cs="Arial"/>
          <w:bCs/>
          <w:sz w:val="28"/>
          <w:szCs w:val="28"/>
          <w:u w:val="single"/>
          <w:shd w:val="clear" w:color="auto" w:fill="92D050"/>
        </w:rPr>
      </w:pPr>
    </w:p>
    <w:p w:rsidR="009F5CA1" w:rsidRDefault="009F5CA1" w:rsidP="009F5CA1">
      <w:pPr>
        <w:jc w:val="both"/>
        <w:rPr>
          <w:rFonts w:ascii="Arial" w:hAnsi="Arial" w:cs="Arial"/>
          <w:bCs/>
          <w:sz w:val="28"/>
          <w:szCs w:val="28"/>
          <w:u w:val="single"/>
          <w:shd w:val="clear" w:color="auto" w:fill="92D050"/>
        </w:rPr>
      </w:pPr>
    </w:p>
    <w:p w:rsidR="009F5CA1" w:rsidRDefault="009F5CA1" w:rsidP="009F5CA1">
      <w:pPr>
        <w:jc w:val="both"/>
        <w:rPr>
          <w:rFonts w:ascii="Arial" w:hAnsi="Arial" w:cs="Arial"/>
          <w:bCs/>
          <w:sz w:val="28"/>
          <w:szCs w:val="28"/>
          <w:u w:val="single"/>
          <w:shd w:val="clear" w:color="auto" w:fill="92D050"/>
        </w:rPr>
      </w:pPr>
    </w:p>
    <w:p w:rsidR="009F5CA1" w:rsidRDefault="009F5CA1" w:rsidP="009F5CA1">
      <w:pPr>
        <w:jc w:val="both"/>
        <w:rPr>
          <w:rFonts w:ascii="Arial" w:hAnsi="Arial" w:cs="Arial"/>
          <w:bCs/>
          <w:sz w:val="28"/>
          <w:szCs w:val="28"/>
          <w:u w:val="single"/>
          <w:shd w:val="clear" w:color="auto" w:fill="92D050"/>
        </w:rPr>
      </w:pPr>
    </w:p>
    <w:p w:rsidR="009F5CA1" w:rsidRDefault="009F5CA1" w:rsidP="009F5CA1">
      <w:pPr>
        <w:jc w:val="both"/>
        <w:rPr>
          <w:rFonts w:ascii="Arial" w:hAnsi="Arial" w:cs="Arial"/>
          <w:bCs/>
          <w:sz w:val="28"/>
          <w:szCs w:val="28"/>
          <w:u w:val="single"/>
          <w:shd w:val="clear" w:color="auto" w:fill="92D050"/>
        </w:rPr>
      </w:pPr>
    </w:p>
    <w:p w:rsidR="00CE3116" w:rsidRDefault="00CE3116" w:rsidP="009F5CA1">
      <w:pPr>
        <w:jc w:val="both"/>
        <w:rPr>
          <w:rFonts w:ascii="Arial" w:hAnsi="Arial" w:cs="Arial"/>
          <w:bCs/>
          <w:sz w:val="28"/>
          <w:szCs w:val="28"/>
          <w:u w:val="single"/>
          <w:shd w:val="clear" w:color="auto" w:fill="92D050"/>
        </w:rPr>
      </w:pPr>
    </w:p>
    <w:p w:rsidR="00CE3116" w:rsidRDefault="00CE3116" w:rsidP="009F5CA1">
      <w:pPr>
        <w:jc w:val="both"/>
        <w:rPr>
          <w:rFonts w:ascii="Arial" w:hAnsi="Arial" w:cs="Arial"/>
          <w:bCs/>
          <w:sz w:val="28"/>
          <w:szCs w:val="28"/>
          <w:u w:val="single"/>
          <w:shd w:val="clear" w:color="auto" w:fill="92D050"/>
        </w:rPr>
      </w:pPr>
    </w:p>
    <w:p w:rsidR="00CE3116" w:rsidRDefault="00CE3116" w:rsidP="009F5CA1">
      <w:pPr>
        <w:jc w:val="both"/>
        <w:rPr>
          <w:rFonts w:ascii="Arial" w:hAnsi="Arial" w:cs="Arial"/>
          <w:bCs/>
          <w:sz w:val="28"/>
          <w:szCs w:val="28"/>
          <w:u w:val="single"/>
          <w:shd w:val="clear" w:color="auto" w:fill="92D050"/>
        </w:rPr>
      </w:pPr>
    </w:p>
    <w:p w:rsidR="00CE3116" w:rsidRDefault="00CE3116" w:rsidP="009F5CA1">
      <w:pPr>
        <w:jc w:val="both"/>
        <w:rPr>
          <w:rFonts w:ascii="Arial" w:hAnsi="Arial" w:cs="Arial"/>
          <w:bCs/>
          <w:sz w:val="28"/>
          <w:szCs w:val="28"/>
          <w:u w:val="single"/>
          <w:shd w:val="clear" w:color="auto" w:fill="92D050"/>
        </w:rPr>
      </w:pPr>
    </w:p>
    <w:p w:rsidR="00CE3116" w:rsidRDefault="00CE3116" w:rsidP="009F5CA1">
      <w:pPr>
        <w:jc w:val="both"/>
        <w:rPr>
          <w:rFonts w:ascii="Arial" w:hAnsi="Arial" w:cs="Arial"/>
          <w:bCs/>
          <w:sz w:val="28"/>
          <w:szCs w:val="28"/>
          <w:u w:val="single"/>
          <w:shd w:val="clear" w:color="auto" w:fill="92D050"/>
        </w:rPr>
      </w:pPr>
    </w:p>
    <w:p w:rsidR="00CE3116" w:rsidRDefault="00CE3116" w:rsidP="009F5CA1">
      <w:pPr>
        <w:jc w:val="both"/>
        <w:rPr>
          <w:rFonts w:ascii="Arial" w:hAnsi="Arial" w:cs="Arial"/>
          <w:bCs/>
          <w:sz w:val="28"/>
          <w:szCs w:val="28"/>
          <w:u w:val="single"/>
          <w:shd w:val="clear" w:color="auto" w:fill="92D050"/>
        </w:rPr>
      </w:pPr>
    </w:p>
    <w:p w:rsidR="00CE3116" w:rsidRDefault="00CE3116" w:rsidP="009F5CA1">
      <w:pPr>
        <w:jc w:val="both"/>
        <w:rPr>
          <w:rFonts w:ascii="Arial" w:hAnsi="Arial" w:cs="Arial"/>
          <w:bCs/>
          <w:sz w:val="28"/>
          <w:szCs w:val="28"/>
          <w:u w:val="single"/>
          <w:shd w:val="clear" w:color="auto" w:fill="92D050"/>
        </w:rPr>
      </w:pPr>
    </w:p>
    <w:p w:rsidR="00CE3116" w:rsidRDefault="00CE3116" w:rsidP="009F5CA1">
      <w:pPr>
        <w:jc w:val="both"/>
        <w:rPr>
          <w:rFonts w:ascii="Arial" w:hAnsi="Arial" w:cs="Arial"/>
          <w:bCs/>
          <w:sz w:val="28"/>
          <w:szCs w:val="28"/>
          <w:u w:val="single"/>
          <w:shd w:val="clear" w:color="auto" w:fill="92D050"/>
        </w:rPr>
      </w:pPr>
    </w:p>
    <w:p w:rsidR="00AB42EF" w:rsidRDefault="00AB42EF" w:rsidP="009F5CA1">
      <w:pPr>
        <w:jc w:val="both"/>
        <w:rPr>
          <w:rFonts w:ascii="Arial" w:hAnsi="Arial" w:cs="Arial"/>
          <w:bCs/>
          <w:sz w:val="28"/>
          <w:szCs w:val="28"/>
          <w:u w:val="single"/>
          <w:shd w:val="clear" w:color="auto" w:fill="92D050"/>
        </w:rPr>
      </w:pPr>
    </w:p>
    <w:p w:rsidR="00AB42EF" w:rsidRDefault="00AB42EF" w:rsidP="009F5CA1">
      <w:pPr>
        <w:jc w:val="both"/>
        <w:rPr>
          <w:rFonts w:ascii="Arial" w:hAnsi="Arial" w:cs="Arial"/>
          <w:bCs/>
          <w:sz w:val="28"/>
          <w:szCs w:val="28"/>
          <w:u w:val="single"/>
          <w:shd w:val="clear" w:color="auto" w:fill="92D050"/>
        </w:rPr>
      </w:pPr>
    </w:p>
    <w:p w:rsidR="009F5CA1" w:rsidRPr="000C0829" w:rsidRDefault="009F5CA1" w:rsidP="009F5CA1">
      <w:pPr>
        <w:jc w:val="both"/>
        <w:rPr>
          <w:rFonts w:ascii="Arial" w:hAnsi="Arial" w:cs="Arial"/>
          <w:bCs/>
          <w:sz w:val="28"/>
          <w:szCs w:val="28"/>
          <w:u w:val="single"/>
        </w:rPr>
      </w:pPr>
      <w:r w:rsidRPr="000C0829">
        <w:rPr>
          <w:rFonts w:ascii="Arial" w:hAnsi="Arial" w:cs="Arial"/>
          <w:bCs/>
          <w:sz w:val="28"/>
          <w:szCs w:val="28"/>
          <w:u w:val="single"/>
          <w:shd w:val="clear" w:color="auto" w:fill="92D050"/>
        </w:rPr>
        <w:lastRenderedPageBreak/>
        <w:t xml:space="preserve">3.11 </w:t>
      </w:r>
      <w:r>
        <w:rPr>
          <w:rFonts w:ascii="Arial" w:hAnsi="Arial" w:cs="Arial"/>
          <w:bCs/>
          <w:sz w:val="28"/>
          <w:szCs w:val="28"/>
          <w:u w:val="single"/>
          <w:shd w:val="clear" w:color="auto" w:fill="92D050"/>
        </w:rPr>
        <w:t>Progettazione di Religione C</w:t>
      </w:r>
      <w:r w:rsidRPr="000C0829">
        <w:rPr>
          <w:rFonts w:ascii="Arial" w:hAnsi="Arial" w:cs="Arial"/>
          <w:bCs/>
          <w:sz w:val="28"/>
          <w:szCs w:val="28"/>
          <w:u w:val="single"/>
          <w:shd w:val="clear" w:color="auto" w:fill="92D050"/>
        </w:rPr>
        <w:t>attolica</w:t>
      </w:r>
      <w:r>
        <w:rPr>
          <w:rFonts w:ascii="Arial" w:hAnsi="Arial" w:cs="Arial"/>
          <w:bCs/>
          <w:sz w:val="28"/>
          <w:szCs w:val="28"/>
          <w:u w:val="single"/>
          <w:shd w:val="clear" w:color="auto" w:fill="92D050"/>
        </w:rPr>
        <w:t xml:space="preserve"> </w:t>
      </w:r>
      <w:r w:rsidRPr="000C0829">
        <w:rPr>
          <w:rFonts w:ascii="Arial" w:hAnsi="Arial" w:cs="Arial"/>
          <w:bCs/>
          <w:sz w:val="28"/>
          <w:szCs w:val="28"/>
          <w:u w:val="single"/>
          <w:shd w:val="clear" w:color="auto" w:fill="92D050"/>
        </w:rPr>
        <w:t>comune a tutte le scuole dell’</w:t>
      </w:r>
      <w:r>
        <w:rPr>
          <w:rFonts w:ascii="Arial" w:hAnsi="Arial" w:cs="Arial"/>
          <w:bCs/>
          <w:sz w:val="28"/>
          <w:szCs w:val="28"/>
          <w:u w:val="single"/>
          <w:shd w:val="clear" w:color="auto" w:fill="92D050"/>
        </w:rPr>
        <w:t>I</w:t>
      </w:r>
      <w:r w:rsidRPr="000C0829">
        <w:rPr>
          <w:rFonts w:ascii="Arial" w:hAnsi="Arial" w:cs="Arial"/>
          <w:bCs/>
          <w:sz w:val="28"/>
          <w:szCs w:val="28"/>
          <w:u w:val="single"/>
          <w:shd w:val="clear" w:color="auto" w:fill="92D050"/>
        </w:rPr>
        <w:t>nfanzia</w:t>
      </w:r>
    </w:p>
    <w:bookmarkEnd w:id="76"/>
    <w:p w:rsidR="009F5CA1" w:rsidRDefault="009F5CA1" w:rsidP="009F5CA1"/>
    <w:p w:rsidR="009F5CA1" w:rsidRPr="00F91900" w:rsidRDefault="009F5CA1" w:rsidP="009F5CA1">
      <w:pPr>
        <w:spacing w:line="360" w:lineRule="auto"/>
        <w:jc w:val="both"/>
        <w:rPr>
          <w:rFonts w:ascii="Arial" w:hAnsi="Arial" w:cs="Arial"/>
        </w:rPr>
      </w:pPr>
      <w:r w:rsidRPr="00F91900">
        <w:rPr>
          <w:rFonts w:ascii="Arial" w:hAnsi="Arial" w:cs="Arial"/>
        </w:rPr>
        <w:t>Tale progettazione si colloca nel quadro delle finalità di quest’ordine di scuola integrando l’opera della famiglia, assumendo gli aspetti universali della religiosità e insieme quelli specifici dei valori cattolici che fanno parte del patrimonio storico e culturale del nostro Paese.</w:t>
      </w:r>
    </w:p>
    <w:p w:rsidR="009F5CA1" w:rsidRPr="00F91900" w:rsidRDefault="009F5CA1" w:rsidP="009F5CA1">
      <w:pPr>
        <w:spacing w:line="360" w:lineRule="auto"/>
        <w:jc w:val="both"/>
        <w:rPr>
          <w:rFonts w:ascii="Arial" w:hAnsi="Arial" w:cs="Arial"/>
        </w:rPr>
      </w:pPr>
      <w:r>
        <w:rPr>
          <w:rFonts w:ascii="Arial" w:hAnsi="Arial" w:cs="Arial"/>
        </w:rPr>
        <w:t>Le Indicazioni Nazionali offrono alle docenti</w:t>
      </w:r>
      <w:r w:rsidRPr="00F91900">
        <w:rPr>
          <w:rFonts w:ascii="Arial" w:hAnsi="Arial" w:cs="Arial"/>
        </w:rPr>
        <w:t xml:space="preserve"> indirizzi per presentare con libertà e responsabilità gli obiettivi specifici di apprendimento:</w:t>
      </w:r>
    </w:p>
    <w:p w:rsidR="009F5CA1" w:rsidRPr="00F91900" w:rsidRDefault="009F5CA1" w:rsidP="000F4C42">
      <w:pPr>
        <w:numPr>
          <w:ilvl w:val="0"/>
          <w:numId w:val="86"/>
        </w:numPr>
        <w:spacing w:line="360" w:lineRule="auto"/>
        <w:jc w:val="both"/>
        <w:rPr>
          <w:rFonts w:ascii="Arial" w:hAnsi="Arial" w:cs="Arial"/>
        </w:rPr>
      </w:pPr>
      <w:r w:rsidRPr="00F91900">
        <w:rPr>
          <w:rFonts w:ascii="Arial" w:hAnsi="Arial" w:cs="Arial"/>
        </w:rPr>
        <w:t>La conoscenza di Dio Creatore</w:t>
      </w:r>
    </w:p>
    <w:p w:rsidR="009F5CA1" w:rsidRPr="00F91900" w:rsidRDefault="009F5CA1" w:rsidP="000F4C42">
      <w:pPr>
        <w:numPr>
          <w:ilvl w:val="0"/>
          <w:numId w:val="86"/>
        </w:numPr>
        <w:spacing w:line="360" w:lineRule="auto"/>
        <w:jc w:val="both"/>
        <w:rPr>
          <w:rFonts w:ascii="Arial" w:hAnsi="Arial" w:cs="Arial"/>
        </w:rPr>
      </w:pPr>
      <w:r w:rsidRPr="00F91900">
        <w:rPr>
          <w:rFonts w:ascii="Arial" w:hAnsi="Arial" w:cs="Arial"/>
        </w:rPr>
        <w:t>Scoprire la persona di Gesù di Nazaret</w:t>
      </w:r>
      <w:r>
        <w:rPr>
          <w:rFonts w:ascii="Arial" w:hAnsi="Arial" w:cs="Arial"/>
        </w:rPr>
        <w:t>h come viene rappresentata nei V</w:t>
      </w:r>
      <w:r w:rsidRPr="00F91900">
        <w:rPr>
          <w:rFonts w:ascii="Arial" w:hAnsi="Arial" w:cs="Arial"/>
        </w:rPr>
        <w:t>angeli e come viene celebrata nelle feste cristiane</w:t>
      </w:r>
    </w:p>
    <w:p w:rsidR="009F5CA1" w:rsidRPr="00F91900" w:rsidRDefault="009F5CA1" w:rsidP="000F4C42">
      <w:pPr>
        <w:numPr>
          <w:ilvl w:val="0"/>
          <w:numId w:val="86"/>
        </w:numPr>
        <w:spacing w:line="360" w:lineRule="auto"/>
        <w:jc w:val="both"/>
        <w:rPr>
          <w:rFonts w:ascii="Arial" w:hAnsi="Arial" w:cs="Arial"/>
        </w:rPr>
      </w:pPr>
      <w:r w:rsidRPr="00F91900">
        <w:rPr>
          <w:rFonts w:ascii="Arial" w:hAnsi="Arial" w:cs="Arial"/>
        </w:rPr>
        <w:t>Individuare i luoghi di incontro della comunità cristiana e le espressioni del comandamento evangelico dell’amore testimoniato dalla Chiesa.</w:t>
      </w:r>
    </w:p>
    <w:p w:rsidR="009F5CA1" w:rsidRPr="00F91900" w:rsidRDefault="009F5CA1" w:rsidP="009F5CA1">
      <w:pPr>
        <w:spacing w:line="360" w:lineRule="auto"/>
        <w:jc w:val="both"/>
        <w:rPr>
          <w:rFonts w:ascii="Arial" w:hAnsi="Arial" w:cs="Arial"/>
        </w:rPr>
      </w:pPr>
      <w:r w:rsidRPr="00F91900">
        <w:rPr>
          <w:rFonts w:ascii="Arial" w:hAnsi="Arial" w:cs="Arial"/>
        </w:rPr>
        <w:t>Attraverso questo percorso i bambini acquisiscono competenze specifiche proprie di ogni area di apprendimento:</w:t>
      </w:r>
    </w:p>
    <w:p w:rsidR="009F5CA1" w:rsidRPr="00F91900" w:rsidRDefault="009F5CA1" w:rsidP="000F4C42">
      <w:pPr>
        <w:numPr>
          <w:ilvl w:val="0"/>
          <w:numId w:val="86"/>
        </w:numPr>
        <w:jc w:val="both"/>
        <w:rPr>
          <w:rFonts w:ascii="Arial" w:hAnsi="Arial" w:cs="Arial"/>
        </w:rPr>
      </w:pPr>
      <w:r w:rsidRPr="00F91900">
        <w:rPr>
          <w:rFonts w:ascii="Arial" w:hAnsi="Arial" w:cs="Arial"/>
        </w:rPr>
        <w:t>Il sé e l’altro</w:t>
      </w:r>
    </w:p>
    <w:p w:rsidR="009F5CA1" w:rsidRPr="00F91900" w:rsidRDefault="009F5CA1" w:rsidP="000F4C42">
      <w:pPr>
        <w:numPr>
          <w:ilvl w:val="0"/>
          <w:numId w:val="86"/>
        </w:numPr>
        <w:jc w:val="both"/>
        <w:rPr>
          <w:rFonts w:ascii="Arial" w:hAnsi="Arial" w:cs="Arial"/>
        </w:rPr>
      </w:pPr>
      <w:r w:rsidRPr="00F91900">
        <w:rPr>
          <w:rFonts w:ascii="Arial" w:hAnsi="Arial" w:cs="Arial"/>
        </w:rPr>
        <w:t>Esplorare conoscere e progettare</w:t>
      </w:r>
    </w:p>
    <w:p w:rsidR="009F5CA1" w:rsidRPr="00F91900" w:rsidRDefault="009F5CA1" w:rsidP="000F4C42">
      <w:pPr>
        <w:numPr>
          <w:ilvl w:val="0"/>
          <w:numId w:val="86"/>
        </w:numPr>
        <w:jc w:val="both"/>
        <w:rPr>
          <w:rFonts w:ascii="Arial" w:hAnsi="Arial" w:cs="Arial"/>
        </w:rPr>
      </w:pPr>
      <w:r w:rsidRPr="00F91900">
        <w:rPr>
          <w:rFonts w:ascii="Arial" w:hAnsi="Arial" w:cs="Arial"/>
        </w:rPr>
        <w:t>Fruizione e produzione di messaggi</w:t>
      </w:r>
    </w:p>
    <w:p w:rsidR="009F5CA1" w:rsidRDefault="009F5CA1" w:rsidP="000F4C42">
      <w:pPr>
        <w:numPr>
          <w:ilvl w:val="0"/>
          <w:numId w:val="86"/>
        </w:numPr>
        <w:jc w:val="both"/>
        <w:rPr>
          <w:rFonts w:ascii="Arial" w:hAnsi="Arial" w:cs="Arial"/>
        </w:rPr>
      </w:pPr>
      <w:r w:rsidRPr="00F91900">
        <w:rPr>
          <w:rFonts w:ascii="Arial" w:hAnsi="Arial" w:cs="Arial"/>
        </w:rPr>
        <w:t>Corpo, movimento e salute</w:t>
      </w:r>
    </w:p>
    <w:p w:rsidR="009F5CA1" w:rsidRDefault="009F5CA1" w:rsidP="009F5CA1">
      <w:pPr>
        <w:jc w:val="both"/>
        <w:rPr>
          <w:rFonts w:ascii="Arial" w:hAnsi="Arial" w:cs="Arial"/>
        </w:rPr>
      </w:pPr>
    </w:p>
    <w:p w:rsidR="009F5CA1" w:rsidRDefault="009F5CA1" w:rsidP="009F5CA1">
      <w:pPr>
        <w:tabs>
          <w:tab w:val="left" w:pos="10900"/>
        </w:tabs>
        <w:jc w:val="center"/>
        <w:rPr>
          <w:b/>
          <w:sz w:val="28"/>
          <w:szCs w:val="28"/>
        </w:rPr>
      </w:pPr>
      <w:r>
        <w:rPr>
          <w:b/>
          <w:sz w:val="28"/>
          <w:szCs w:val="28"/>
        </w:rPr>
        <w:t>3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28"/>
        <w:gridCol w:w="3229"/>
      </w:tblGrid>
      <w:tr w:rsidR="009F5CA1" w:rsidRPr="005F3E04" w:rsidTr="009F5CA1">
        <w:tc>
          <w:tcPr>
            <w:tcW w:w="3448" w:type="dxa"/>
            <w:shd w:val="clear" w:color="auto" w:fill="FBD4B4"/>
          </w:tcPr>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1^Unità di apprendimento</w:t>
            </w:r>
          </w:p>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Il Dono di Dio –La Creazione</w:t>
            </w:r>
          </w:p>
        </w:tc>
        <w:tc>
          <w:tcPr>
            <w:tcW w:w="3448" w:type="dxa"/>
            <w:shd w:val="clear" w:color="auto" w:fill="FBD4B4"/>
          </w:tcPr>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2^Unità di apprendimento</w:t>
            </w:r>
          </w:p>
          <w:p w:rsidR="009F5CA1" w:rsidRPr="005F3E04" w:rsidRDefault="009F5CA1" w:rsidP="009F5CA1">
            <w:pPr>
              <w:tabs>
                <w:tab w:val="left" w:pos="10900"/>
              </w:tabs>
              <w:jc w:val="center"/>
              <w:rPr>
                <w:rFonts w:ascii="Arial" w:eastAsia="SimSun" w:hAnsi="Arial" w:cs="Arial"/>
                <w:b/>
              </w:rPr>
            </w:pPr>
            <w:smartTag w:uri="urn:schemas-microsoft-com:office:smarttags" w:element="PersonName">
              <w:smartTagPr>
                <w:attr w:name="ProductID" w:val="La Festa"/>
              </w:smartTagPr>
              <w:r w:rsidRPr="005F3E04">
                <w:rPr>
                  <w:rFonts w:ascii="Arial" w:eastAsia="SimSun" w:hAnsi="Arial" w:cs="Arial"/>
                  <w:b/>
                </w:rPr>
                <w:t>La Festa</w:t>
              </w:r>
            </w:smartTag>
            <w:r w:rsidRPr="005F3E04">
              <w:rPr>
                <w:rFonts w:ascii="Arial" w:eastAsia="SimSun" w:hAnsi="Arial" w:cs="Arial"/>
                <w:b/>
              </w:rPr>
              <w:t xml:space="preserve"> di Natale</w:t>
            </w:r>
          </w:p>
        </w:tc>
        <w:tc>
          <w:tcPr>
            <w:tcW w:w="3449" w:type="dxa"/>
            <w:shd w:val="clear" w:color="auto" w:fill="FBD4B4"/>
          </w:tcPr>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3^Unità di apprendimento</w:t>
            </w:r>
          </w:p>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I Santi: modelli di bontà</w:t>
            </w:r>
          </w:p>
        </w:tc>
      </w:tr>
      <w:tr w:rsidR="009F5CA1" w:rsidRPr="005F3E04" w:rsidTr="009F5CA1">
        <w:tc>
          <w:tcPr>
            <w:tcW w:w="3448" w:type="dxa"/>
          </w:tcPr>
          <w:p w:rsidR="009F5CA1" w:rsidRPr="005F3E04" w:rsidRDefault="009F5CA1" w:rsidP="009F5CA1">
            <w:pPr>
              <w:tabs>
                <w:tab w:val="left" w:pos="10900"/>
              </w:tabs>
              <w:rPr>
                <w:rFonts w:ascii="Arial" w:eastAsia="SimSun" w:hAnsi="Arial" w:cs="Arial"/>
              </w:rPr>
            </w:pPr>
            <w:r w:rsidRPr="005F3E04">
              <w:rPr>
                <w:rFonts w:ascii="Arial" w:eastAsia="SimSun" w:hAnsi="Arial" w:cs="Arial"/>
              </w:rPr>
              <w:t>Riconoscere che Dio ha creato le cose belle del cielo, del mare e della terra</w:t>
            </w:r>
          </w:p>
        </w:tc>
        <w:tc>
          <w:tcPr>
            <w:tcW w:w="3448" w:type="dxa"/>
          </w:tcPr>
          <w:p w:rsidR="009F5CA1" w:rsidRPr="005F3E04" w:rsidRDefault="009F5CA1" w:rsidP="009F5CA1">
            <w:pPr>
              <w:tabs>
                <w:tab w:val="left" w:pos="10900"/>
              </w:tabs>
              <w:rPr>
                <w:rFonts w:ascii="Arial" w:eastAsia="SimSun" w:hAnsi="Arial" w:cs="Arial"/>
              </w:rPr>
            </w:pPr>
            <w:r w:rsidRPr="005F3E04">
              <w:rPr>
                <w:rFonts w:ascii="Arial" w:eastAsia="SimSun" w:hAnsi="Arial" w:cs="Arial"/>
              </w:rPr>
              <w:t xml:space="preserve">Comprendere che </w:t>
            </w:r>
            <w:smartTag w:uri="urn:schemas-microsoft-com:office:smarttags" w:element="PersonName">
              <w:smartTagPr>
                <w:attr w:name="ProductID" w:val="La Festa"/>
              </w:smartTagPr>
              <w:r w:rsidRPr="005F3E04">
                <w:rPr>
                  <w:rFonts w:ascii="Arial" w:eastAsia="SimSun" w:hAnsi="Arial" w:cs="Arial"/>
                </w:rPr>
                <w:t>la Festa</w:t>
              </w:r>
            </w:smartTag>
            <w:r w:rsidRPr="005F3E04">
              <w:rPr>
                <w:rFonts w:ascii="Arial" w:eastAsia="SimSun" w:hAnsi="Arial" w:cs="Arial"/>
              </w:rPr>
              <w:t xml:space="preserve"> del Natale ricorda la nascita di Gesù.</w:t>
            </w:r>
          </w:p>
          <w:p w:rsidR="009F5CA1" w:rsidRPr="005F3E04" w:rsidRDefault="009F5CA1" w:rsidP="009F5CA1">
            <w:pPr>
              <w:tabs>
                <w:tab w:val="left" w:pos="10900"/>
              </w:tabs>
              <w:rPr>
                <w:rFonts w:ascii="Arial" w:eastAsia="SimSun" w:hAnsi="Arial" w:cs="Arial"/>
              </w:rPr>
            </w:pPr>
          </w:p>
          <w:p w:rsidR="009F5CA1" w:rsidRPr="005F3E04" w:rsidRDefault="009F5CA1" w:rsidP="009F5CA1">
            <w:pPr>
              <w:tabs>
                <w:tab w:val="left" w:pos="10900"/>
              </w:tabs>
              <w:rPr>
                <w:rFonts w:ascii="Arial" w:eastAsia="SimSun" w:hAnsi="Arial" w:cs="Arial"/>
              </w:rPr>
            </w:pPr>
            <w:r w:rsidRPr="005F3E04">
              <w:rPr>
                <w:rFonts w:ascii="Arial" w:eastAsia="SimSun" w:hAnsi="Arial" w:cs="Arial"/>
              </w:rPr>
              <w:t>Comprendere il significato della festa come momento di gioia.</w:t>
            </w:r>
          </w:p>
          <w:p w:rsidR="009F5CA1" w:rsidRPr="005F3E04" w:rsidRDefault="009F5CA1" w:rsidP="009F5CA1">
            <w:pPr>
              <w:tabs>
                <w:tab w:val="left" w:pos="10900"/>
              </w:tabs>
              <w:rPr>
                <w:rFonts w:ascii="Arial" w:eastAsia="SimSun" w:hAnsi="Arial" w:cs="Arial"/>
              </w:rPr>
            </w:pPr>
          </w:p>
          <w:p w:rsidR="009F5CA1" w:rsidRPr="005F3E04" w:rsidRDefault="009F5CA1" w:rsidP="009F5CA1">
            <w:pPr>
              <w:tabs>
                <w:tab w:val="left" w:pos="10900"/>
              </w:tabs>
              <w:rPr>
                <w:rFonts w:ascii="Arial" w:eastAsia="SimSun" w:hAnsi="Arial" w:cs="Arial"/>
              </w:rPr>
            </w:pPr>
            <w:r w:rsidRPr="005F3E04">
              <w:rPr>
                <w:rFonts w:ascii="Arial" w:eastAsia="SimSun" w:hAnsi="Arial" w:cs="Arial"/>
              </w:rPr>
              <w:t xml:space="preserve">Comprendere </w:t>
            </w:r>
            <w:r>
              <w:rPr>
                <w:rFonts w:ascii="Arial" w:eastAsia="SimSun" w:hAnsi="Arial" w:cs="Arial"/>
              </w:rPr>
              <w:t>i</w:t>
            </w:r>
            <w:r w:rsidRPr="005F3E04">
              <w:rPr>
                <w:rFonts w:ascii="Arial" w:eastAsia="SimSun" w:hAnsi="Arial" w:cs="Arial"/>
              </w:rPr>
              <w:t>l significato dei segni e simboli del Natale.</w:t>
            </w:r>
          </w:p>
        </w:tc>
        <w:tc>
          <w:tcPr>
            <w:tcW w:w="3449" w:type="dxa"/>
          </w:tcPr>
          <w:p w:rsidR="009F5CA1" w:rsidRPr="005F3E04" w:rsidRDefault="009F5CA1" w:rsidP="009F5CA1">
            <w:pPr>
              <w:tabs>
                <w:tab w:val="left" w:pos="10900"/>
              </w:tabs>
              <w:rPr>
                <w:rFonts w:ascii="Arial" w:eastAsia="SimSun" w:hAnsi="Arial" w:cs="Arial"/>
              </w:rPr>
            </w:pPr>
            <w:r w:rsidRPr="005F3E04">
              <w:rPr>
                <w:rFonts w:ascii="Arial" w:eastAsia="SimSun" w:hAnsi="Arial" w:cs="Arial"/>
              </w:rPr>
              <w:t xml:space="preserve">Comprendere il messaggio di amore di </w:t>
            </w:r>
            <w:proofErr w:type="spellStart"/>
            <w:r w:rsidRPr="005F3E04">
              <w:rPr>
                <w:rFonts w:ascii="Arial" w:eastAsia="SimSun" w:hAnsi="Arial" w:cs="Arial"/>
              </w:rPr>
              <w:t>S.Francesco</w:t>
            </w:r>
            <w:proofErr w:type="spellEnd"/>
            <w:r w:rsidRPr="005F3E04">
              <w:rPr>
                <w:rFonts w:ascii="Arial" w:eastAsia="SimSun" w:hAnsi="Arial" w:cs="Arial"/>
              </w:rPr>
              <w:t>.</w:t>
            </w:r>
          </w:p>
          <w:p w:rsidR="009F5CA1" w:rsidRPr="005F3E04" w:rsidRDefault="009F5CA1" w:rsidP="009F5CA1">
            <w:pPr>
              <w:tabs>
                <w:tab w:val="left" w:pos="10900"/>
              </w:tabs>
              <w:rPr>
                <w:rFonts w:ascii="Arial" w:eastAsia="SimSun" w:hAnsi="Arial" w:cs="Arial"/>
              </w:rPr>
            </w:pPr>
          </w:p>
          <w:p w:rsidR="009F5CA1" w:rsidRPr="005F3E04" w:rsidRDefault="009F5CA1" w:rsidP="009F5CA1">
            <w:pPr>
              <w:tabs>
                <w:tab w:val="left" w:pos="10900"/>
              </w:tabs>
              <w:rPr>
                <w:rFonts w:ascii="Arial" w:eastAsia="SimSun" w:hAnsi="Arial" w:cs="Arial"/>
              </w:rPr>
            </w:pPr>
            <w:r w:rsidRPr="005F3E04">
              <w:rPr>
                <w:rFonts w:ascii="Arial" w:eastAsia="SimSun" w:hAnsi="Arial" w:cs="Arial"/>
              </w:rPr>
              <w:t xml:space="preserve">Comprendere il significato di generosità di </w:t>
            </w:r>
            <w:proofErr w:type="spellStart"/>
            <w:r w:rsidRPr="005F3E04">
              <w:rPr>
                <w:rFonts w:ascii="Arial" w:eastAsia="SimSun" w:hAnsi="Arial" w:cs="Arial"/>
              </w:rPr>
              <w:t>S.Martino</w:t>
            </w:r>
            <w:proofErr w:type="spellEnd"/>
            <w:r w:rsidRPr="005F3E04">
              <w:rPr>
                <w:rFonts w:ascii="Arial" w:eastAsia="SimSun" w:hAnsi="Arial" w:cs="Arial"/>
              </w:rPr>
              <w:t>.</w:t>
            </w:r>
          </w:p>
        </w:tc>
      </w:tr>
    </w:tbl>
    <w:p w:rsidR="009F5CA1" w:rsidRDefault="009F5CA1" w:rsidP="009F5CA1">
      <w:pPr>
        <w:tabs>
          <w:tab w:val="left" w:pos="10900"/>
        </w:tabs>
        <w:jc w:val="center"/>
        <w:rPr>
          <w:b/>
          <w:sz w:val="28"/>
          <w:szCs w:val="28"/>
        </w:rPr>
      </w:pPr>
    </w:p>
    <w:p w:rsidR="009F5CA1" w:rsidRDefault="009F5CA1" w:rsidP="009F5CA1">
      <w:pPr>
        <w:tabs>
          <w:tab w:val="left" w:pos="10900"/>
        </w:tabs>
        <w:jc w:val="center"/>
        <w:rPr>
          <w:b/>
          <w:sz w:val="28"/>
          <w:szCs w:val="28"/>
        </w:rPr>
      </w:pPr>
      <w:r>
        <w:rPr>
          <w:b/>
          <w:sz w:val="28"/>
          <w:szCs w:val="28"/>
        </w:rPr>
        <w:t>4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28"/>
        <w:gridCol w:w="3229"/>
      </w:tblGrid>
      <w:tr w:rsidR="009F5CA1" w:rsidRPr="005F3E04" w:rsidTr="009F5CA1">
        <w:tc>
          <w:tcPr>
            <w:tcW w:w="3448" w:type="dxa"/>
            <w:shd w:val="clear" w:color="auto" w:fill="FBD4B4"/>
          </w:tcPr>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1^Unità di apprendimento</w:t>
            </w:r>
          </w:p>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Io rispetto i doni di Dio</w:t>
            </w:r>
          </w:p>
        </w:tc>
        <w:tc>
          <w:tcPr>
            <w:tcW w:w="3448" w:type="dxa"/>
            <w:shd w:val="clear" w:color="auto" w:fill="FBD4B4"/>
          </w:tcPr>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2^Unità di apprendimento</w:t>
            </w:r>
          </w:p>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Il Natale di Gesù</w:t>
            </w:r>
          </w:p>
        </w:tc>
        <w:tc>
          <w:tcPr>
            <w:tcW w:w="3449" w:type="dxa"/>
            <w:shd w:val="clear" w:color="auto" w:fill="FBD4B4"/>
          </w:tcPr>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3^Unità di apprendimento</w:t>
            </w:r>
          </w:p>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Gesù di Nazareth</w:t>
            </w:r>
          </w:p>
        </w:tc>
      </w:tr>
      <w:tr w:rsidR="009F5CA1" w:rsidRPr="005F3E04" w:rsidTr="009F5CA1">
        <w:tc>
          <w:tcPr>
            <w:tcW w:w="3448" w:type="dxa"/>
          </w:tcPr>
          <w:p w:rsidR="009F5CA1" w:rsidRPr="005F3E04" w:rsidRDefault="009F5CA1" w:rsidP="009F5CA1">
            <w:pPr>
              <w:tabs>
                <w:tab w:val="left" w:pos="10900"/>
              </w:tabs>
              <w:rPr>
                <w:rFonts w:ascii="Arial" w:eastAsia="SimSun" w:hAnsi="Arial" w:cs="Arial"/>
              </w:rPr>
            </w:pPr>
            <w:r w:rsidRPr="005F3E04">
              <w:rPr>
                <w:rFonts w:ascii="Arial" w:eastAsia="SimSun" w:hAnsi="Arial" w:cs="Arial"/>
              </w:rPr>
              <w:t>Comprendere che Dio chiama l’uomo a custodire e rispettare il mondo</w:t>
            </w:r>
          </w:p>
        </w:tc>
        <w:tc>
          <w:tcPr>
            <w:tcW w:w="3448" w:type="dxa"/>
          </w:tcPr>
          <w:p w:rsidR="009F5CA1" w:rsidRPr="005F3E04" w:rsidRDefault="009F5CA1" w:rsidP="009F5CA1">
            <w:pPr>
              <w:tabs>
                <w:tab w:val="left" w:pos="10900"/>
              </w:tabs>
              <w:rPr>
                <w:rFonts w:ascii="Arial" w:eastAsia="SimSun" w:hAnsi="Arial" w:cs="Arial"/>
              </w:rPr>
            </w:pPr>
            <w:r w:rsidRPr="005F3E04">
              <w:rPr>
                <w:rFonts w:ascii="Arial" w:eastAsia="SimSun" w:hAnsi="Arial" w:cs="Arial"/>
              </w:rPr>
              <w:t>Comprendere l’importanza della venuta di Gesù per i Cristiani.</w:t>
            </w:r>
          </w:p>
          <w:p w:rsidR="009F5CA1" w:rsidRPr="005F3E04" w:rsidRDefault="009F5CA1" w:rsidP="009F5CA1">
            <w:pPr>
              <w:tabs>
                <w:tab w:val="left" w:pos="10900"/>
              </w:tabs>
              <w:rPr>
                <w:rFonts w:ascii="Arial" w:eastAsia="SimSun" w:hAnsi="Arial" w:cs="Arial"/>
              </w:rPr>
            </w:pPr>
          </w:p>
          <w:p w:rsidR="009F5CA1" w:rsidRPr="005F3E04" w:rsidRDefault="009F5CA1" w:rsidP="009F5CA1">
            <w:pPr>
              <w:tabs>
                <w:tab w:val="left" w:pos="10900"/>
              </w:tabs>
              <w:rPr>
                <w:rFonts w:ascii="Arial" w:eastAsia="SimSun" w:hAnsi="Arial" w:cs="Arial"/>
              </w:rPr>
            </w:pPr>
            <w:r w:rsidRPr="005F3E04">
              <w:rPr>
                <w:rFonts w:ascii="Arial" w:eastAsia="SimSun" w:hAnsi="Arial" w:cs="Arial"/>
              </w:rPr>
              <w:t xml:space="preserve">Comprendere il significato dei doni. </w:t>
            </w:r>
          </w:p>
        </w:tc>
        <w:tc>
          <w:tcPr>
            <w:tcW w:w="3449" w:type="dxa"/>
          </w:tcPr>
          <w:p w:rsidR="009F5CA1" w:rsidRPr="005F3E04" w:rsidRDefault="009F5CA1" w:rsidP="009F5CA1">
            <w:pPr>
              <w:tabs>
                <w:tab w:val="left" w:pos="10900"/>
              </w:tabs>
              <w:rPr>
                <w:rFonts w:ascii="Arial" w:eastAsia="SimSun" w:hAnsi="Arial" w:cs="Arial"/>
              </w:rPr>
            </w:pPr>
            <w:r w:rsidRPr="005F3E04">
              <w:rPr>
                <w:rFonts w:ascii="Arial" w:eastAsia="SimSun" w:hAnsi="Arial" w:cs="Arial"/>
              </w:rPr>
              <w:t>Scoprire che Gesù è un amico “speciale”.</w:t>
            </w:r>
          </w:p>
        </w:tc>
      </w:tr>
    </w:tbl>
    <w:p w:rsidR="009F5CA1" w:rsidRDefault="009F5CA1" w:rsidP="009F5CA1">
      <w:pPr>
        <w:tabs>
          <w:tab w:val="left" w:pos="10900"/>
        </w:tabs>
        <w:jc w:val="center"/>
        <w:rPr>
          <w:b/>
          <w:sz w:val="28"/>
          <w:szCs w:val="28"/>
        </w:rPr>
      </w:pPr>
    </w:p>
    <w:p w:rsidR="009F5CA1" w:rsidRDefault="009F5CA1" w:rsidP="009F5CA1">
      <w:pPr>
        <w:tabs>
          <w:tab w:val="left" w:pos="10900"/>
        </w:tabs>
        <w:jc w:val="center"/>
        <w:rPr>
          <w:b/>
          <w:sz w:val="28"/>
          <w:szCs w:val="28"/>
        </w:rPr>
      </w:pPr>
      <w:r>
        <w:rPr>
          <w:b/>
          <w:sz w:val="28"/>
          <w:szCs w:val="28"/>
        </w:rPr>
        <w:t>5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3227"/>
        <w:gridCol w:w="3228"/>
      </w:tblGrid>
      <w:tr w:rsidR="009F5CA1" w:rsidRPr="005F3E04" w:rsidTr="009F5CA1">
        <w:tc>
          <w:tcPr>
            <w:tcW w:w="3285" w:type="dxa"/>
            <w:shd w:val="clear" w:color="auto" w:fill="FBD4B4"/>
          </w:tcPr>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1^Unità di apprendimento</w:t>
            </w:r>
          </w:p>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LAUDATO SII</w:t>
            </w:r>
          </w:p>
        </w:tc>
        <w:tc>
          <w:tcPr>
            <w:tcW w:w="3284" w:type="dxa"/>
            <w:shd w:val="clear" w:color="auto" w:fill="FBD4B4"/>
          </w:tcPr>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2^Unità di apprendimento</w:t>
            </w:r>
          </w:p>
          <w:p w:rsidR="009F5CA1" w:rsidRPr="005F3E04" w:rsidRDefault="009F5CA1" w:rsidP="009F5CA1">
            <w:pPr>
              <w:tabs>
                <w:tab w:val="left" w:pos="10900"/>
              </w:tabs>
              <w:jc w:val="center"/>
              <w:rPr>
                <w:rFonts w:ascii="Arial" w:eastAsia="SimSun" w:hAnsi="Arial" w:cs="Arial"/>
                <w:b/>
              </w:rPr>
            </w:pPr>
            <w:smartTag w:uri="urn:schemas-microsoft-com:office:smarttags" w:element="PersonName">
              <w:smartTagPr>
                <w:attr w:name="ProductID" w:val="La Pasqua"/>
              </w:smartTagPr>
              <w:r w:rsidRPr="005F3E04">
                <w:rPr>
                  <w:rFonts w:ascii="Arial" w:eastAsia="SimSun" w:hAnsi="Arial" w:cs="Arial"/>
                  <w:b/>
                </w:rPr>
                <w:t>La Pasqua</w:t>
              </w:r>
            </w:smartTag>
            <w:r w:rsidRPr="005F3E04">
              <w:rPr>
                <w:rFonts w:ascii="Arial" w:eastAsia="SimSun" w:hAnsi="Arial" w:cs="Arial"/>
                <w:b/>
              </w:rPr>
              <w:t xml:space="preserve"> di Gesù</w:t>
            </w:r>
          </w:p>
        </w:tc>
        <w:tc>
          <w:tcPr>
            <w:tcW w:w="3285" w:type="dxa"/>
            <w:shd w:val="clear" w:color="auto" w:fill="FBD4B4"/>
          </w:tcPr>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3^Unità di apprendimento</w:t>
            </w:r>
          </w:p>
          <w:p w:rsidR="009F5CA1" w:rsidRPr="005F3E04" w:rsidRDefault="009F5CA1" w:rsidP="009F5CA1">
            <w:pPr>
              <w:tabs>
                <w:tab w:val="left" w:pos="10900"/>
              </w:tabs>
              <w:jc w:val="center"/>
              <w:rPr>
                <w:rFonts w:ascii="Arial" w:eastAsia="SimSun" w:hAnsi="Arial" w:cs="Arial"/>
                <w:b/>
              </w:rPr>
            </w:pPr>
            <w:r w:rsidRPr="005F3E04">
              <w:rPr>
                <w:rFonts w:ascii="Arial" w:eastAsia="SimSun" w:hAnsi="Arial" w:cs="Arial"/>
                <w:b/>
              </w:rPr>
              <w:t>La Chiesa</w:t>
            </w:r>
          </w:p>
        </w:tc>
      </w:tr>
      <w:tr w:rsidR="009F5CA1" w:rsidRPr="005F3E04" w:rsidTr="009F5CA1">
        <w:tc>
          <w:tcPr>
            <w:tcW w:w="3285" w:type="dxa"/>
          </w:tcPr>
          <w:p w:rsidR="009F5CA1" w:rsidRPr="005F3E04" w:rsidRDefault="009F5CA1" w:rsidP="009F5CA1">
            <w:pPr>
              <w:tabs>
                <w:tab w:val="left" w:pos="10900"/>
              </w:tabs>
              <w:rPr>
                <w:rFonts w:ascii="Arial" w:eastAsia="SimSun" w:hAnsi="Arial" w:cs="Arial"/>
              </w:rPr>
            </w:pPr>
            <w:r w:rsidRPr="005F3E04">
              <w:rPr>
                <w:rFonts w:ascii="Arial" w:eastAsia="SimSun" w:hAnsi="Arial" w:cs="Arial"/>
              </w:rPr>
              <w:t>Saper esprimere riconoscenza a Dio per i doni ricevuti.</w:t>
            </w:r>
          </w:p>
          <w:p w:rsidR="009F5CA1" w:rsidRPr="005F3E04" w:rsidRDefault="009F5CA1" w:rsidP="009F5CA1">
            <w:pPr>
              <w:tabs>
                <w:tab w:val="left" w:pos="10900"/>
              </w:tabs>
              <w:rPr>
                <w:rFonts w:ascii="Arial" w:eastAsia="SimSun" w:hAnsi="Arial" w:cs="Arial"/>
              </w:rPr>
            </w:pPr>
          </w:p>
          <w:p w:rsidR="009F5CA1" w:rsidRPr="005F3E04" w:rsidRDefault="009F5CA1" w:rsidP="009F5CA1">
            <w:pPr>
              <w:tabs>
                <w:tab w:val="left" w:pos="10900"/>
              </w:tabs>
              <w:rPr>
                <w:rFonts w:ascii="Arial" w:eastAsia="SimSun" w:hAnsi="Arial" w:cs="Arial"/>
              </w:rPr>
            </w:pPr>
            <w:r w:rsidRPr="005F3E04">
              <w:rPr>
                <w:rFonts w:ascii="Arial" w:eastAsia="SimSun" w:hAnsi="Arial" w:cs="Arial"/>
              </w:rPr>
              <w:t>Saper riconoscere l’utilità dei doni creati da Dio.</w:t>
            </w:r>
          </w:p>
          <w:p w:rsidR="009F5CA1" w:rsidRPr="005F3E04" w:rsidRDefault="009F5CA1" w:rsidP="009F5CA1">
            <w:pPr>
              <w:tabs>
                <w:tab w:val="left" w:pos="10900"/>
              </w:tabs>
              <w:rPr>
                <w:rFonts w:ascii="Arial" w:eastAsia="SimSun" w:hAnsi="Arial" w:cs="Arial"/>
              </w:rPr>
            </w:pPr>
          </w:p>
          <w:p w:rsidR="009F5CA1" w:rsidRPr="005F3E04" w:rsidRDefault="009F5CA1" w:rsidP="009F5CA1">
            <w:pPr>
              <w:tabs>
                <w:tab w:val="left" w:pos="10900"/>
              </w:tabs>
              <w:rPr>
                <w:rFonts w:ascii="Arial" w:eastAsia="SimSun" w:hAnsi="Arial" w:cs="Arial"/>
              </w:rPr>
            </w:pPr>
            <w:r w:rsidRPr="005F3E04">
              <w:rPr>
                <w:rFonts w:ascii="Arial" w:eastAsia="SimSun" w:hAnsi="Arial" w:cs="Arial"/>
              </w:rPr>
              <w:t>Sapere quali sono i luoghi d’incontro per i Cristiani</w:t>
            </w:r>
          </w:p>
        </w:tc>
        <w:tc>
          <w:tcPr>
            <w:tcW w:w="3284" w:type="dxa"/>
          </w:tcPr>
          <w:p w:rsidR="009F5CA1" w:rsidRPr="005F3E04" w:rsidRDefault="009F5CA1" w:rsidP="009F5CA1">
            <w:pPr>
              <w:tabs>
                <w:tab w:val="left" w:pos="10900"/>
              </w:tabs>
              <w:rPr>
                <w:rFonts w:ascii="Arial" w:eastAsia="SimSun" w:hAnsi="Arial" w:cs="Arial"/>
              </w:rPr>
            </w:pPr>
            <w:r w:rsidRPr="005F3E04">
              <w:rPr>
                <w:rFonts w:ascii="Arial" w:eastAsia="SimSun" w:hAnsi="Arial" w:cs="Arial"/>
              </w:rPr>
              <w:t>Conoscere i momenti più importanti della Pasqua di Gesù.</w:t>
            </w:r>
          </w:p>
          <w:p w:rsidR="009F5CA1" w:rsidRPr="005F3E04" w:rsidRDefault="009F5CA1" w:rsidP="009F5CA1">
            <w:pPr>
              <w:tabs>
                <w:tab w:val="left" w:pos="10900"/>
              </w:tabs>
              <w:rPr>
                <w:rFonts w:ascii="Arial" w:eastAsia="SimSun" w:hAnsi="Arial" w:cs="Arial"/>
              </w:rPr>
            </w:pPr>
          </w:p>
          <w:p w:rsidR="009F5CA1" w:rsidRPr="005F3E04" w:rsidRDefault="009F5CA1" w:rsidP="009F5CA1">
            <w:pPr>
              <w:tabs>
                <w:tab w:val="left" w:pos="10900"/>
              </w:tabs>
              <w:rPr>
                <w:rFonts w:ascii="Arial" w:eastAsia="SimSun" w:hAnsi="Arial" w:cs="Arial"/>
              </w:rPr>
            </w:pPr>
            <w:r w:rsidRPr="005F3E04">
              <w:rPr>
                <w:rFonts w:ascii="Arial" w:eastAsia="SimSun" w:hAnsi="Arial" w:cs="Arial"/>
              </w:rPr>
              <w:t>Conoscere il significato dei simboli pasquali</w:t>
            </w:r>
          </w:p>
        </w:tc>
        <w:tc>
          <w:tcPr>
            <w:tcW w:w="3285" w:type="dxa"/>
          </w:tcPr>
          <w:p w:rsidR="009F5CA1" w:rsidRPr="005F3E04" w:rsidRDefault="009F5CA1" w:rsidP="009F5CA1">
            <w:pPr>
              <w:tabs>
                <w:tab w:val="left" w:pos="10900"/>
              </w:tabs>
              <w:rPr>
                <w:rFonts w:ascii="Arial" w:eastAsia="SimSun" w:hAnsi="Arial" w:cs="Arial"/>
              </w:rPr>
            </w:pPr>
            <w:r w:rsidRPr="005F3E04">
              <w:rPr>
                <w:rFonts w:ascii="Arial" w:eastAsia="SimSun" w:hAnsi="Arial" w:cs="Arial"/>
              </w:rPr>
              <w:t>Individuare i luoghi d’incontro della comunità cristiana.</w:t>
            </w:r>
          </w:p>
          <w:p w:rsidR="009F5CA1" w:rsidRPr="005F3E04" w:rsidRDefault="009F5CA1" w:rsidP="009F5CA1">
            <w:pPr>
              <w:tabs>
                <w:tab w:val="left" w:pos="10900"/>
              </w:tabs>
              <w:rPr>
                <w:rFonts w:ascii="Arial" w:eastAsia="SimSun" w:hAnsi="Arial" w:cs="Arial"/>
              </w:rPr>
            </w:pPr>
          </w:p>
          <w:p w:rsidR="009F5CA1" w:rsidRPr="005F3E04" w:rsidRDefault="009F5CA1" w:rsidP="009F5CA1">
            <w:pPr>
              <w:tabs>
                <w:tab w:val="left" w:pos="10900"/>
              </w:tabs>
              <w:rPr>
                <w:rFonts w:ascii="Arial" w:eastAsia="SimSun" w:hAnsi="Arial" w:cs="Arial"/>
              </w:rPr>
            </w:pPr>
            <w:r w:rsidRPr="005F3E04">
              <w:rPr>
                <w:rFonts w:ascii="Arial" w:eastAsia="SimSun" w:hAnsi="Arial" w:cs="Arial"/>
              </w:rPr>
              <w:t>Conoscere la funzione degli arredi della Chiesa.</w:t>
            </w:r>
          </w:p>
        </w:tc>
      </w:tr>
    </w:tbl>
    <w:p w:rsidR="009F5CA1" w:rsidRDefault="009F5CA1" w:rsidP="009F5CA1">
      <w:pPr>
        <w:widowControl w:val="0"/>
        <w:rPr>
          <w:rFonts w:ascii="Arial" w:hAnsi="Arial"/>
          <w:b/>
          <w:snapToGrid w:val="0"/>
          <w:sz w:val="28"/>
        </w:rPr>
        <w:sectPr w:rsidR="009F5CA1" w:rsidSect="009F5CA1">
          <w:headerReference w:type="default" r:id="rId16"/>
          <w:pgSz w:w="11906" w:h="16838"/>
          <w:pgMar w:top="567" w:right="1134" w:bottom="851" w:left="1304" w:header="709" w:footer="709" w:gutter="0"/>
          <w:cols w:space="708"/>
          <w:docGrid w:linePitch="360"/>
        </w:sectPr>
      </w:pPr>
    </w:p>
    <w:p w:rsidR="009F5CA1" w:rsidRPr="00AC12DB" w:rsidRDefault="009F5CA1" w:rsidP="009F5CA1">
      <w:pPr>
        <w:shd w:val="clear" w:color="auto" w:fill="FFFFFF"/>
        <w:rPr>
          <w:rFonts w:ascii="Arial" w:hAnsi="Arial" w:cs="Arial"/>
          <w:b/>
          <w:bCs/>
          <w:i/>
          <w:sz w:val="32"/>
          <w:szCs w:val="32"/>
          <w:shd w:val="clear" w:color="auto" w:fill="FFFFFF"/>
        </w:rPr>
      </w:pPr>
      <w:bookmarkStart w:id="77" w:name="Doc4"/>
    </w:p>
    <w:p w:rsidR="009F5CA1" w:rsidRDefault="009F5CA1" w:rsidP="009F5CA1">
      <w:pPr>
        <w:jc w:val="both"/>
        <w:rPr>
          <w:rFonts w:ascii="Arial" w:hAnsi="Arial" w:cs="Arial"/>
          <w:bCs/>
          <w:sz w:val="28"/>
          <w:szCs w:val="28"/>
          <w:u w:val="single"/>
          <w:shd w:val="clear" w:color="auto" w:fill="F79646"/>
        </w:rPr>
      </w:pPr>
      <w:r w:rsidRPr="00765147">
        <w:rPr>
          <w:rFonts w:ascii="Arial" w:hAnsi="Arial" w:cs="Arial"/>
          <w:bCs/>
          <w:sz w:val="28"/>
          <w:szCs w:val="28"/>
          <w:highlight w:val="green"/>
          <w:u w:val="single"/>
          <w:shd w:val="clear" w:color="auto" w:fill="F79646"/>
        </w:rPr>
        <w:t xml:space="preserve">3.12 Uscite didattiche </w:t>
      </w:r>
      <w:r w:rsidR="00D76F93">
        <w:rPr>
          <w:rFonts w:ascii="Arial" w:hAnsi="Arial" w:cs="Arial"/>
          <w:bCs/>
          <w:sz w:val="28"/>
          <w:szCs w:val="28"/>
          <w:highlight w:val="green"/>
          <w:u w:val="single"/>
          <w:shd w:val="clear" w:color="auto" w:fill="F79646"/>
        </w:rPr>
        <w:t xml:space="preserve">Scuola dell’Infanzia </w:t>
      </w:r>
      <w:r w:rsidR="00F90748">
        <w:rPr>
          <w:rFonts w:ascii="Arial" w:hAnsi="Arial" w:cs="Arial"/>
          <w:bCs/>
          <w:sz w:val="28"/>
          <w:szCs w:val="28"/>
          <w:highlight w:val="green"/>
          <w:u w:val="single"/>
          <w:shd w:val="clear" w:color="auto" w:fill="F79646"/>
        </w:rPr>
        <w:t>a.s. 2020</w:t>
      </w:r>
      <w:r w:rsidR="00312A99">
        <w:rPr>
          <w:rFonts w:ascii="Arial" w:hAnsi="Arial" w:cs="Arial"/>
          <w:bCs/>
          <w:sz w:val="28"/>
          <w:szCs w:val="28"/>
          <w:highlight w:val="green"/>
          <w:u w:val="single"/>
          <w:shd w:val="clear" w:color="auto" w:fill="F79646"/>
        </w:rPr>
        <w:t>/</w:t>
      </w:r>
      <w:r w:rsidR="00F90748" w:rsidRPr="00F90748">
        <w:rPr>
          <w:rFonts w:ascii="Arial" w:hAnsi="Arial" w:cs="Arial"/>
          <w:bCs/>
          <w:sz w:val="28"/>
          <w:szCs w:val="28"/>
          <w:highlight w:val="green"/>
          <w:u w:val="single"/>
          <w:shd w:val="clear" w:color="auto" w:fill="F79646"/>
        </w:rPr>
        <w:t>21</w:t>
      </w:r>
    </w:p>
    <w:p w:rsidR="008D1991" w:rsidRDefault="008D1991" w:rsidP="009F5CA1">
      <w:pPr>
        <w:rPr>
          <w:rFonts w:ascii="Arial" w:hAnsi="Arial" w:cs="Arial"/>
          <w:b/>
          <w:color w:val="000000" w:themeColor="text1"/>
        </w:rPr>
      </w:pPr>
    </w:p>
    <w:p w:rsidR="009F5CA1" w:rsidRPr="008D1991" w:rsidRDefault="008D1991" w:rsidP="009F5CA1">
      <w:pPr>
        <w:rPr>
          <w:rFonts w:ascii="Arial" w:hAnsi="Arial" w:cs="Arial"/>
          <w:b/>
          <w:color w:val="000000" w:themeColor="text1"/>
        </w:rPr>
      </w:pPr>
      <w:r w:rsidRPr="008D1991">
        <w:rPr>
          <w:rFonts w:ascii="Arial" w:hAnsi="Arial" w:cs="Arial"/>
          <w:b/>
          <w:color w:val="000000" w:themeColor="text1"/>
        </w:rPr>
        <w:t>Da normativa, al momento sono sospese tutte le uscite.</w:t>
      </w:r>
    </w:p>
    <w:p w:rsidR="008D1991" w:rsidRDefault="008D1991" w:rsidP="009F5CA1">
      <w:pPr>
        <w:rPr>
          <w:rFonts w:ascii="Arial" w:hAnsi="Arial" w:cs="Arial"/>
          <w:color w:val="000000" w:themeColor="text1"/>
          <w:u w:val="single"/>
        </w:rPr>
      </w:pPr>
    </w:p>
    <w:p w:rsidR="009F5CA1" w:rsidRPr="003F0CAB" w:rsidRDefault="0006565C" w:rsidP="009F5CA1">
      <w:pPr>
        <w:rPr>
          <w:rFonts w:ascii="Arial" w:hAnsi="Arial" w:cs="Arial"/>
          <w:color w:val="000000" w:themeColor="text1"/>
          <w:u w:val="single"/>
        </w:rPr>
      </w:pPr>
      <w:r>
        <w:rPr>
          <w:rFonts w:ascii="Arial" w:hAnsi="Arial" w:cs="Arial"/>
          <w:color w:val="000000" w:themeColor="text1"/>
          <w:u w:val="single"/>
        </w:rPr>
        <w:t>Tuttavia l</w:t>
      </w:r>
      <w:r w:rsidR="009F5CA1" w:rsidRPr="003F0CAB">
        <w:rPr>
          <w:rFonts w:ascii="Arial" w:hAnsi="Arial" w:cs="Arial"/>
          <w:color w:val="000000" w:themeColor="text1"/>
          <w:u w:val="single"/>
        </w:rPr>
        <w:t>a scuola crede fermamente in una didattica finalizzata alla conoscenza del territorio e all’esperienza diretta degli alunni con la natura, le espressioni artistiche, storiche e culturali in esso presenti, pertanto si prevede</w:t>
      </w:r>
      <w:r w:rsidR="0083427E">
        <w:rPr>
          <w:rFonts w:ascii="Arial" w:hAnsi="Arial" w:cs="Arial"/>
          <w:color w:val="000000" w:themeColor="text1"/>
          <w:u w:val="single"/>
        </w:rPr>
        <w:t xml:space="preserve">, </w:t>
      </w:r>
      <w:r w:rsidR="0083427E" w:rsidRPr="0083427E">
        <w:rPr>
          <w:rFonts w:ascii="Arial" w:hAnsi="Arial" w:cs="Arial"/>
          <w:b/>
          <w:color w:val="000000" w:themeColor="text1"/>
          <w:u w:val="single"/>
        </w:rPr>
        <w:t>compatibilmente con l’emergenza sanitaria,</w:t>
      </w:r>
      <w:r w:rsidR="0083427E">
        <w:rPr>
          <w:rFonts w:ascii="Arial" w:hAnsi="Arial" w:cs="Arial"/>
          <w:color w:val="000000" w:themeColor="text1"/>
          <w:u w:val="single"/>
        </w:rPr>
        <w:t xml:space="preserve"> </w:t>
      </w:r>
      <w:r w:rsidR="009F5CA1" w:rsidRPr="003F0CAB">
        <w:rPr>
          <w:rFonts w:ascii="Arial" w:hAnsi="Arial" w:cs="Arial"/>
          <w:color w:val="000000" w:themeColor="text1"/>
          <w:u w:val="single"/>
        </w:rPr>
        <w:t xml:space="preserve"> l’effettuazione di uscite didattiche (sia a piedi che con mezzi di trasporto pubblici e privati) e viaggi di istruzione. Il Piano delle Uscite a piedi e Viaggi/Visite di istruzione verrà formalizzato e approvato in Collegio Docenti e in Consiglio di Circolo con apposite delibere.</w:t>
      </w: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shd w:val="clear" w:color="auto" w:fill="FFFFFF"/>
        </w:rPr>
      </w:pPr>
    </w:p>
    <w:p w:rsidR="00CE3116" w:rsidRDefault="00CE3116" w:rsidP="009F5CA1">
      <w:pPr>
        <w:shd w:val="clear" w:color="auto" w:fill="FFFFFF"/>
        <w:rPr>
          <w:rFonts w:ascii="Arial" w:hAnsi="Arial" w:cs="Arial"/>
          <w:b/>
          <w:bCs/>
          <w:sz w:val="32"/>
          <w:szCs w:val="32"/>
          <w:shd w:val="clear" w:color="auto" w:fill="FFFFFF"/>
        </w:rPr>
      </w:pPr>
    </w:p>
    <w:p w:rsidR="00CE3116" w:rsidRDefault="00CE3116" w:rsidP="009F5CA1">
      <w:pPr>
        <w:shd w:val="clear" w:color="auto" w:fill="FFFFFF"/>
        <w:rPr>
          <w:rFonts w:ascii="Arial" w:hAnsi="Arial" w:cs="Arial"/>
          <w:b/>
          <w:bCs/>
          <w:sz w:val="32"/>
          <w:szCs w:val="32"/>
          <w:shd w:val="clear" w:color="auto" w:fill="FFFFFF"/>
        </w:rPr>
      </w:pPr>
    </w:p>
    <w:p w:rsidR="00CE3116" w:rsidRDefault="00CE3116" w:rsidP="009F5CA1">
      <w:pPr>
        <w:shd w:val="clear" w:color="auto" w:fill="FFFFFF"/>
        <w:rPr>
          <w:rFonts w:ascii="Arial" w:hAnsi="Arial" w:cs="Arial"/>
          <w:b/>
          <w:bCs/>
          <w:sz w:val="32"/>
          <w:szCs w:val="32"/>
          <w:shd w:val="clear" w:color="auto" w:fill="FFFFFF"/>
        </w:rPr>
      </w:pPr>
    </w:p>
    <w:p w:rsidR="009F5CA1" w:rsidRDefault="009F5CA1" w:rsidP="009F5CA1">
      <w:pPr>
        <w:shd w:val="clear" w:color="auto" w:fill="FFFFFF"/>
        <w:rPr>
          <w:rFonts w:ascii="Arial" w:hAnsi="Arial" w:cs="Arial"/>
          <w:b/>
          <w:bCs/>
          <w:sz w:val="32"/>
          <w:szCs w:val="32"/>
        </w:rPr>
      </w:pPr>
      <w:r w:rsidRPr="00597C3B">
        <w:rPr>
          <w:rFonts w:ascii="Arial" w:hAnsi="Arial" w:cs="Arial"/>
          <w:b/>
          <w:bCs/>
          <w:sz w:val="32"/>
          <w:szCs w:val="32"/>
          <w:shd w:val="clear" w:color="auto" w:fill="FFFFFF"/>
        </w:rPr>
        <w:t xml:space="preserve">Piano </w:t>
      </w:r>
      <w:r>
        <w:rPr>
          <w:rFonts w:ascii="Arial" w:hAnsi="Arial"/>
          <w:b/>
          <w:sz w:val="32"/>
          <w:szCs w:val="32"/>
        </w:rPr>
        <w:t>Triennale</w:t>
      </w:r>
      <w:r w:rsidRPr="00597C3B">
        <w:rPr>
          <w:rFonts w:ascii="Arial" w:hAnsi="Arial" w:cs="Arial"/>
          <w:b/>
          <w:bCs/>
          <w:sz w:val="32"/>
          <w:szCs w:val="32"/>
          <w:shd w:val="clear" w:color="auto" w:fill="FFFFFF"/>
        </w:rPr>
        <w:t xml:space="preserve"> dell’Offerta Formativa - </w:t>
      </w:r>
      <w:r w:rsidRPr="00597C3B">
        <w:rPr>
          <w:rFonts w:ascii="Arial" w:hAnsi="Arial" w:cs="Arial"/>
          <w:b/>
          <w:bCs/>
          <w:sz w:val="36"/>
          <w:szCs w:val="36"/>
          <w:shd w:val="clear" w:color="auto" w:fill="FFFFFF"/>
        </w:rPr>
        <w:t xml:space="preserve"> </w:t>
      </w:r>
      <w:r w:rsidRPr="00597C3B">
        <w:rPr>
          <w:rFonts w:ascii="Arial" w:hAnsi="Arial" w:cs="Arial"/>
          <w:b/>
          <w:bCs/>
          <w:sz w:val="32"/>
          <w:szCs w:val="32"/>
          <w:shd w:val="clear" w:color="auto" w:fill="FFFFFF"/>
        </w:rPr>
        <w:t>documento n. 4</w:t>
      </w:r>
    </w:p>
    <w:bookmarkEnd w:id="77"/>
    <w:p w:rsidR="009F5CA1" w:rsidRDefault="009F5CA1" w:rsidP="009F5CA1">
      <w:pPr>
        <w:jc w:val="center"/>
        <w:rPr>
          <w:rFonts w:ascii="Arial" w:hAnsi="Arial" w:cs="Arial"/>
          <w:b/>
          <w:bCs/>
          <w:i/>
          <w:iCs/>
          <w:sz w:val="32"/>
          <w:szCs w:val="32"/>
        </w:rPr>
      </w:pPr>
    </w:p>
    <w:p w:rsidR="009F5CA1" w:rsidRDefault="00D4026A" w:rsidP="009F5CA1">
      <w:pPr>
        <w:jc w:val="center"/>
        <w:rPr>
          <w:rFonts w:ascii="Arial" w:hAnsi="Arial" w:cs="Arial"/>
          <w:b/>
          <w:bCs/>
          <w:i/>
          <w:iCs/>
          <w:sz w:val="32"/>
          <w:szCs w:val="32"/>
          <w:shd w:val="clear" w:color="auto" w:fill="F79646"/>
        </w:rPr>
      </w:pPr>
      <w:r>
        <w:rPr>
          <w:rFonts w:ascii="Arial" w:hAnsi="Arial" w:cs="Arial"/>
          <w:b/>
          <w:bCs/>
          <w:i/>
          <w:iCs/>
          <w:sz w:val="32"/>
          <w:szCs w:val="32"/>
          <w:shd w:val="clear" w:color="auto" w:fill="F79646"/>
        </w:rPr>
        <w:t>La S</w:t>
      </w:r>
      <w:r w:rsidR="009F5CA1" w:rsidRPr="00A95334">
        <w:rPr>
          <w:rFonts w:ascii="Arial" w:hAnsi="Arial" w:cs="Arial"/>
          <w:b/>
          <w:bCs/>
          <w:i/>
          <w:iCs/>
          <w:sz w:val="32"/>
          <w:szCs w:val="32"/>
          <w:shd w:val="clear" w:color="auto" w:fill="F79646"/>
        </w:rPr>
        <w:t>cuola Primaria</w:t>
      </w:r>
    </w:p>
    <w:p w:rsidR="009F5CA1" w:rsidRDefault="009F5CA1" w:rsidP="009F5CA1">
      <w:pPr>
        <w:jc w:val="center"/>
        <w:rPr>
          <w:rFonts w:ascii="Arial" w:hAnsi="Arial" w:cs="Arial"/>
          <w:b/>
          <w:bCs/>
          <w:i/>
          <w:iCs/>
          <w:sz w:val="32"/>
          <w:szCs w:val="32"/>
          <w:shd w:val="clear" w:color="auto" w:fill="F79646"/>
        </w:rPr>
      </w:pPr>
    </w:p>
    <w:p w:rsidR="009F5CA1" w:rsidRDefault="009F5CA1" w:rsidP="009F5CA1">
      <w:pPr>
        <w:jc w:val="center"/>
        <w:rPr>
          <w:rFonts w:ascii="Arial" w:hAnsi="Arial" w:cs="Arial"/>
          <w:b/>
          <w:bCs/>
          <w:i/>
          <w:iCs/>
          <w:sz w:val="32"/>
          <w:szCs w:val="32"/>
          <w:shd w:val="clear" w:color="auto" w:fill="F79646"/>
        </w:rPr>
      </w:pPr>
    </w:p>
    <w:p w:rsidR="009F5CA1" w:rsidRPr="003E0B72" w:rsidRDefault="009F5CA1" w:rsidP="009F5CA1">
      <w:pPr>
        <w:rPr>
          <w:rFonts w:ascii="Arial" w:hAnsi="Arial" w:cs="Arial"/>
          <w:bCs/>
          <w:sz w:val="28"/>
          <w:szCs w:val="28"/>
          <w:u w:val="single"/>
        </w:rPr>
      </w:pPr>
      <w:bookmarkStart w:id="78" w:name="FinalitàPrim"/>
      <w:r w:rsidRPr="003E0B72">
        <w:rPr>
          <w:rFonts w:ascii="Arial" w:hAnsi="Arial" w:cs="Arial"/>
          <w:bCs/>
          <w:sz w:val="28"/>
          <w:szCs w:val="28"/>
          <w:u w:val="single"/>
          <w:shd w:val="clear" w:color="auto" w:fill="F79646"/>
        </w:rPr>
        <w:t>4.1 Finalità</w:t>
      </w:r>
    </w:p>
    <w:bookmarkEnd w:id="78"/>
    <w:p w:rsidR="009F5CA1" w:rsidRPr="006755A6" w:rsidRDefault="009F5CA1" w:rsidP="009F5CA1">
      <w:pPr>
        <w:rPr>
          <w:rFonts w:ascii="Arial" w:hAnsi="Arial" w:cs="Arial"/>
        </w:rPr>
      </w:pPr>
    </w:p>
    <w:p w:rsidR="009F5CA1" w:rsidRPr="00AD6F52" w:rsidRDefault="009F5CA1" w:rsidP="009F5CA1">
      <w:pPr>
        <w:spacing w:line="360" w:lineRule="auto"/>
        <w:jc w:val="both"/>
        <w:rPr>
          <w:rFonts w:ascii="Arial" w:hAnsi="Arial" w:cs="Arial"/>
        </w:rPr>
      </w:pPr>
      <w:r w:rsidRPr="00AD6F52">
        <w:rPr>
          <w:rFonts w:ascii="Arial" w:hAnsi="Arial" w:cs="Arial"/>
        </w:rPr>
        <w:t>I percorsi didattici elaborati dal Collegio dei Docenti sono articolati per obiettivi specifici d’apprendimento (OSA), vincolanti per tutte le classi parallele e graduati dalla prima alla quinta classe.</w:t>
      </w:r>
    </w:p>
    <w:p w:rsidR="009F5CA1" w:rsidRPr="00AD6F52" w:rsidRDefault="009F5CA1" w:rsidP="009F5CA1">
      <w:pPr>
        <w:widowControl w:val="0"/>
        <w:jc w:val="both"/>
        <w:rPr>
          <w:rFonts w:ascii="Arial" w:hAnsi="Arial"/>
          <w:b/>
          <w:snapToGrid w:val="0"/>
          <w:sz w:val="28"/>
        </w:rPr>
      </w:pPr>
    </w:p>
    <w:p w:rsidR="009F5CA1" w:rsidRPr="00AD6F52" w:rsidRDefault="009F5CA1" w:rsidP="009F5CA1">
      <w:pPr>
        <w:widowControl w:val="0"/>
        <w:tabs>
          <w:tab w:val="left" w:pos="3180"/>
        </w:tabs>
        <w:rPr>
          <w:rFonts w:ascii="Arial" w:hAnsi="Arial" w:cs="Arial"/>
          <w:b/>
          <w:snapToGrid w:val="0"/>
        </w:rPr>
      </w:pPr>
      <w:r w:rsidRPr="00AD6F52">
        <w:rPr>
          <w:rFonts w:ascii="Arial" w:hAnsi="Arial" w:cs="Arial"/>
          <w:b/>
          <w:snapToGrid w:val="0"/>
        </w:rPr>
        <w:t>I percorsi didattici articolati per OSA permettono:</w:t>
      </w:r>
    </w:p>
    <w:p w:rsidR="009F5CA1" w:rsidRPr="00AD6F52" w:rsidRDefault="009F5CA1" w:rsidP="009F5CA1">
      <w:pPr>
        <w:widowControl w:val="0"/>
        <w:tabs>
          <w:tab w:val="left" w:pos="3180"/>
        </w:tabs>
        <w:rPr>
          <w:rFonts w:ascii="Arial" w:hAnsi="Arial" w:cs="Arial"/>
          <w:snapToGrid w:val="0"/>
        </w:rPr>
      </w:pPr>
    </w:p>
    <w:p w:rsidR="009F5CA1" w:rsidRPr="00AD6F52" w:rsidRDefault="009F5CA1" w:rsidP="000F4C42">
      <w:pPr>
        <w:pStyle w:val="Paragrafoelenco"/>
        <w:widowControl w:val="0"/>
        <w:numPr>
          <w:ilvl w:val="0"/>
          <w:numId w:val="129"/>
        </w:numPr>
        <w:tabs>
          <w:tab w:val="left" w:pos="3180"/>
        </w:tabs>
        <w:rPr>
          <w:snapToGrid w:val="0"/>
        </w:rPr>
      </w:pPr>
      <w:r w:rsidRPr="00AD6F52">
        <w:rPr>
          <w:caps w:val="0"/>
          <w:snapToGrid w:val="0"/>
        </w:rPr>
        <w:t>ai docenti di collocare l’agire didattico in orizzontale e quindi di effettuare gli opportuni collegamenti disciplinari;</w:t>
      </w:r>
    </w:p>
    <w:p w:rsidR="009F5CA1" w:rsidRPr="00AD6F52" w:rsidRDefault="009F5CA1" w:rsidP="000F4C42">
      <w:pPr>
        <w:pStyle w:val="Paragrafoelenco"/>
        <w:widowControl w:val="0"/>
        <w:numPr>
          <w:ilvl w:val="0"/>
          <w:numId w:val="129"/>
        </w:numPr>
        <w:tabs>
          <w:tab w:val="left" w:pos="3180"/>
        </w:tabs>
        <w:rPr>
          <w:snapToGrid w:val="0"/>
        </w:rPr>
      </w:pPr>
      <w:r w:rsidRPr="00AD6F52">
        <w:rPr>
          <w:caps w:val="0"/>
          <w:snapToGrid w:val="0"/>
        </w:rPr>
        <w:t>ai docenti di collocare la loro azione educativa in una prospettiva temporale quinquennale;</w:t>
      </w:r>
    </w:p>
    <w:p w:rsidR="009F5CA1" w:rsidRPr="00AD6F52" w:rsidRDefault="009F5CA1" w:rsidP="000F4C42">
      <w:pPr>
        <w:pStyle w:val="Paragrafoelenco"/>
        <w:widowControl w:val="0"/>
        <w:numPr>
          <w:ilvl w:val="0"/>
          <w:numId w:val="129"/>
        </w:numPr>
        <w:tabs>
          <w:tab w:val="left" w:pos="3180"/>
        </w:tabs>
        <w:rPr>
          <w:snapToGrid w:val="0"/>
        </w:rPr>
      </w:pPr>
      <w:r w:rsidRPr="00AD6F52">
        <w:rPr>
          <w:caps w:val="0"/>
          <w:snapToGrid w:val="0"/>
        </w:rPr>
        <w:t>ai docenti di classi parallele di aver un ambito di confronto professionale condiviso ed una possibilità di mutuo aiuto didattico;</w:t>
      </w:r>
    </w:p>
    <w:p w:rsidR="009F5CA1" w:rsidRPr="00AD6F52" w:rsidRDefault="009F5CA1" w:rsidP="000F4C42">
      <w:pPr>
        <w:pStyle w:val="Paragrafoelenco"/>
        <w:widowControl w:val="0"/>
        <w:numPr>
          <w:ilvl w:val="0"/>
          <w:numId w:val="129"/>
        </w:numPr>
        <w:tabs>
          <w:tab w:val="left" w:pos="3180"/>
        </w:tabs>
        <w:rPr>
          <w:snapToGrid w:val="0"/>
        </w:rPr>
      </w:pPr>
      <w:r w:rsidRPr="00AD6F52">
        <w:rPr>
          <w:caps w:val="0"/>
          <w:snapToGrid w:val="0"/>
        </w:rPr>
        <w:t>al team di classe di dettagliare la programmazione in unità didattiche definite per attività, contenuti e scansioni temporali, in un quadro di riferimento equivalente per tutte le classi parallele del Circolo;</w:t>
      </w:r>
    </w:p>
    <w:p w:rsidR="009F5CA1" w:rsidRPr="00AD6F52" w:rsidRDefault="009F5CA1" w:rsidP="000F4C42">
      <w:pPr>
        <w:pStyle w:val="Paragrafoelenco"/>
        <w:widowControl w:val="0"/>
        <w:numPr>
          <w:ilvl w:val="0"/>
          <w:numId w:val="129"/>
        </w:numPr>
        <w:tabs>
          <w:tab w:val="left" w:pos="3180"/>
        </w:tabs>
        <w:rPr>
          <w:snapToGrid w:val="0"/>
        </w:rPr>
      </w:pPr>
      <w:r w:rsidRPr="00AD6F52">
        <w:rPr>
          <w:caps w:val="0"/>
          <w:snapToGrid w:val="0"/>
        </w:rPr>
        <w:t>al gruppo “Autodiagnosi” di predisporre prove di verifica e valutative adeguate;</w:t>
      </w:r>
    </w:p>
    <w:p w:rsidR="009F5CA1" w:rsidRPr="00AD6F52" w:rsidRDefault="009F5CA1" w:rsidP="000F4C42">
      <w:pPr>
        <w:pStyle w:val="Paragrafoelenco"/>
        <w:widowControl w:val="0"/>
        <w:numPr>
          <w:ilvl w:val="0"/>
          <w:numId w:val="129"/>
        </w:numPr>
        <w:tabs>
          <w:tab w:val="left" w:pos="3180"/>
        </w:tabs>
        <w:rPr>
          <w:snapToGrid w:val="0"/>
        </w:rPr>
      </w:pPr>
      <w:r w:rsidRPr="00AD6F52">
        <w:rPr>
          <w:caps w:val="0"/>
          <w:snapToGrid w:val="0"/>
        </w:rPr>
        <w:t>ai genitori di cogliere l</w:t>
      </w:r>
      <w:r w:rsidRPr="00AD6F52">
        <w:rPr>
          <w:snapToGrid w:val="0"/>
        </w:rPr>
        <w:t>’</w:t>
      </w:r>
      <w:r w:rsidRPr="00AD6F52">
        <w:rPr>
          <w:caps w:val="0"/>
          <w:snapToGrid w:val="0"/>
        </w:rPr>
        <w:t>insieme del lavoro che viene effettuato dagli alunni.</w:t>
      </w:r>
    </w:p>
    <w:p w:rsidR="009F5CA1" w:rsidRDefault="009F5CA1" w:rsidP="009F5CA1">
      <w:pPr>
        <w:widowControl w:val="0"/>
        <w:tabs>
          <w:tab w:val="left" w:pos="3180"/>
        </w:tabs>
        <w:rPr>
          <w:rFonts w:ascii="Arial" w:hAnsi="Arial"/>
          <w:b/>
          <w:snapToGrid w:val="0"/>
          <w:sz w:val="28"/>
        </w:rPr>
      </w:pPr>
    </w:p>
    <w:p w:rsidR="009F5CA1" w:rsidRDefault="009F5CA1" w:rsidP="009F5CA1">
      <w:pPr>
        <w:widowControl w:val="0"/>
        <w:tabs>
          <w:tab w:val="left" w:pos="3180"/>
        </w:tabs>
        <w:rPr>
          <w:rFonts w:ascii="Arial" w:hAnsi="Arial" w:cs="Arial"/>
          <w:sz w:val="22"/>
          <w:szCs w:val="22"/>
        </w:rPr>
      </w:pPr>
      <w:r>
        <w:rPr>
          <w:rFonts w:ascii="Arial" w:hAnsi="Arial"/>
          <w:b/>
          <w:snapToGrid w:val="0"/>
          <w:sz w:val="28"/>
        </w:rPr>
        <w:tab/>
      </w:r>
    </w:p>
    <w:p w:rsidR="009F5CA1" w:rsidRDefault="009F5CA1" w:rsidP="009F5CA1">
      <w:pPr>
        <w:widowControl w:val="0"/>
        <w:tabs>
          <w:tab w:val="left" w:pos="3180"/>
        </w:tabs>
        <w:ind w:left="57"/>
        <w:rPr>
          <w:rFonts w:ascii="Arial" w:hAnsi="Arial" w:cs="Arial"/>
          <w:sz w:val="22"/>
          <w:szCs w:val="22"/>
        </w:rPr>
      </w:pPr>
      <w:r>
        <w:rPr>
          <w:rFonts w:ascii="Arial" w:hAnsi="Arial" w:cs="Arial"/>
          <w:sz w:val="22"/>
          <w:szCs w:val="22"/>
        </w:rPr>
        <w:tab/>
      </w: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Default="009F5CA1" w:rsidP="009F5CA1">
      <w:pPr>
        <w:widowControl w:val="0"/>
        <w:tabs>
          <w:tab w:val="left" w:pos="3180"/>
        </w:tabs>
        <w:ind w:left="57"/>
        <w:rPr>
          <w:rFonts w:ascii="Arial" w:hAnsi="Arial" w:cs="Arial"/>
          <w:sz w:val="22"/>
          <w:szCs w:val="22"/>
        </w:rPr>
      </w:pPr>
    </w:p>
    <w:p w:rsidR="009F5CA1" w:rsidRPr="0097638A" w:rsidRDefault="0097638A" w:rsidP="009F5CA1">
      <w:pPr>
        <w:rPr>
          <w:rFonts w:ascii="Arial" w:hAnsi="Arial" w:cs="Arial"/>
          <w:sz w:val="28"/>
          <w:szCs w:val="28"/>
          <w:u w:val="single"/>
        </w:rPr>
      </w:pPr>
      <w:bookmarkStart w:id="79" w:name="Erasmus"/>
      <w:bookmarkStart w:id="80" w:name="LaboratoriPrim"/>
      <w:r w:rsidRPr="0097638A">
        <w:rPr>
          <w:rFonts w:ascii="Arial" w:hAnsi="Arial" w:cs="Arial"/>
          <w:sz w:val="28"/>
          <w:szCs w:val="28"/>
          <w:u w:val="single"/>
          <w:shd w:val="clear" w:color="auto" w:fill="F79646"/>
        </w:rPr>
        <w:lastRenderedPageBreak/>
        <w:t>4.2</w:t>
      </w:r>
      <w:r>
        <w:rPr>
          <w:rFonts w:ascii="Arial" w:hAnsi="Arial" w:cs="Arial"/>
          <w:sz w:val="28"/>
          <w:szCs w:val="28"/>
          <w:u w:val="single"/>
          <w:shd w:val="clear" w:color="auto" w:fill="F79646"/>
        </w:rPr>
        <w:t xml:space="preserve"> Progetto c</w:t>
      </w:r>
      <w:r w:rsidR="009F5CA1" w:rsidRPr="0097638A">
        <w:rPr>
          <w:rFonts w:ascii="Arial" w:hAnsi="Arial" w:cs="Arial"/>
          <w:sz w:val="28"/>
          <w:szCs w:val="28"/>
          <w:u w:val="single"/>
          <w:shd w:val="clear" w:color="auto" w:fill="F79646"/>
        </w:rPr>
        <w:t xml:space="preserve">ondiviso da tutte le Scuole </w:t>
      </w:r>
      <w:r w:rsidR="00312A99" w:rsidRPr="0097638A">
        <w:rPr>
          <w:rFonts w:ascii="Arial" w:hAnsi="Arial" w:cs="Arial"/>
          <w:sz w:val="28"/>
          <w:szCs w:val="28"/>
          <w:u w:val="single"/>
          <w:shd w:val="clear" w:color="auto" w:fill="F79646"/>
        </w:rPr>
        <w:t>Primarie del</w:t>
      </w:r>
      <w:r w:rsidR="00635B68" w:rsidRPr="0097638A">
        <w:rPr>
          <w:rFonts w:ascii="Arial" w:hAnsi="Arial" w:cs="Arial"/>
          <w:sz w:val="28"/>
          <w:szCs w:val="28"/>
          <w:u w:val="single"/>
          <w:shd w:val="clear" w:color="auto" w:fill="F79646"/>
        </w:rPr>
        <w:t xml:space="preserve"> Circolo a.s. 2020</w:t>
      </w:r>
      <w:r w:rsidR="009F5CA1" w:rsidRPr="0097638A">
        <w:rPr>
          <w:rFonts w:ascii="Arial" w:hAnsi="Arial" w:cs="Arial"/>
          <w:sz w:val="28"/>
          <w:szCs w:val="28"/>
          <w:u w:val="single"/>
          <w:shd w:val="clear" w:color="auto" w:fill="F79646"/>
        </w:rPr>
        <w:t>/20</w:t>
      </w:r>
      <w:r w:rsidR="00312A99" w:rsidRPr="0097638A">
        <w:rPr>
          <w:rFonts w:ascii="Arial" w:hAnsi="Arial" w:cs="Arial"/>
          <w:sz w:val="28"/>
          <w:szCs w:val="28"/>
          <w:u w:val="single"/>
          <w:shd w:val="clear" w:color="auto" w:fill="F79646"/>
        </w:rPr>
        <w:t>2</w:t>
      </w:r>
      <w:r w:rsidR="00635B68" w:rsidRPr="0097638A">
        <w:rPr>
          <w:rFonts w:ascii="Arial" w:hAnsi="Arial" w:cs="Arial"/>
          <w:sz w:val="28"/>
          <w:szCs w:val="28"/>
          <w:u w:val="single"/>
          <w:shd w:val="clear" w:color="auto" w:fill="F79646"/>
        </w:rPr>
        <w:t>1</w:t>
      </w:r>
      <w:r w:rsidR="009F5CA1" w:rsidRPr="0097638A">
        <w:rPr>
          <w:rFonts w:ascii="Arial" w:hAnsi="Arial" w:cs="Arial"/>
          <w:sz w:val="28"/>
          <w:szCs w:val="28"/>
          <w:u w:val="single"/>
        </w:rPr>
        <w:t xml:space="preserve"> </w:t>
      </w:r>
    </w:p>
    <w:bookmarkEnd w:id="79"/>
    <w:p w:rsidR="009F5CA1" w:rsidRDefault="009F5CA1" w:rsidP="009F5CA1">
      <w:pPr>
        <w:rPr>
          <w:rFonts w:ascii="Arial" w:hAnsi="Arial" w:cs="Arial"/>
          <w:b/>
          <w:sz w:val="28"/>
          <w:szCs w:val="28"/>
          <w:u w:val="single"/>
        </w:rPr>
      </w:pPr>
      <w:r>
        <w:rPr>
          <w:noProof/>
        </w:rPr>
        <w:drawing>
          <wp:anchor distT="0" distB="0" distL="114300" distR="114300" simplePos="0" relativeHeight="251697152" behindDoc="0" locked="0" layoutInCell="1" allowOverlap="1">
            <wp:simplePos x="0" y="0"/>
            <wp:positionH relativeFrom="column">
              <wp:posOffset>972820</wp:posOffset>
            </wp:positionH>
            <wp:positionV relativeFrom="paragraph">
              <wp:posOffset>111760</wp:posOffset>
            </wp:positionV>
            <wp:extent cx="3581400" cy="1022350"/>
            <wp:effectExtent l="19050" t="0" r="0" b="0"/>
            <wp:wrapSquare wrapText="bothSides"/>
            <wp:docPr id="2159" name="Immagine 2159" descr="http://www.ipcmeda.gov.it/wp-content/uploads/128156_Logo_Erasmus___6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www.ipcmeda.gov.it/wp-content/uploads/128156_Logo_Erasmus___60ko.jpg"/>
                    <pic:cNvPicPr>
                      <a:picLocks noChangeAspect="1" noChangeArrowheads="1"/>
                    </pic:cNvPicPr>
                  </pic:nvPicPr>
                  <pic:blipFill>
                    <a:blip r:embed="rId17" r:link="rId18" cstate="print"/>
                    <a:srcRect/>
                    <a:stretch>
                      <a:fillRect/>
                    </a:stretch>
                  </pic:blipFill>
                  <pic:spPr bwMode="auto">
                    <a:xfrm>
                      <a:off x="0" y="0"/>
                      <a:ext cx="3581400" cy="1022350"/>
                    </a:xfrm>
                    <a:prstGeom prst="rect">
                      <a:avLst/>
                    </a:prstGeom>
                    <a:noFill/>
                    <a:ln w="9525">
                      <a:noFill/>
                      <a:miter lim="800000"/>
                      <a:headEnd/>
                      <a:tailEnd/>
                    </a:ln>
                  </pic:spPr>
                </pic:pic>
              </a:graphicData>
            </a:graphic>
          </wp:anchor>
        </w:drawing>
      </w:r>
    </w:p>
    <w:p w:rsidR="009F5CA1" w:rsidRPr="000F1A79" w:rsidRDefault="009F5CA1" w:rsidP="009F5CA1">
      <w:pPr>
        <w:rPr>
          <w:rFonts w:ascii="Arial" w:hAnsi="Arial" w:cs="Arial"/>
          <w:b/>
          <w:sz w:val="28"/>
          <w:szCs w:val="28"/>
          <w:u w:val="single"/>
        </w:rPr>
      </w:pPr>
    </w:p>
    <w:p w:rsidR="009F5CA1" w:rsidRPr="00203EDB" w:rsidRDefault="009F5CA1" w:rsidP="009F5CA1">
      <w:pPr>
        <w:rPr>
          <w:rFonts w:ascii="Copperplate Gothic Bold" w:hAnsi="Copperplate Gothic Bold" w:cs="Arial"/>
          <w:b/>
          <w:sz w:val="24"/>
          <w:szCs w:val="24"/>
        </w:rPr>
      </w:pPr>
    </w:p>
    <w:p w:rsidR="009F5CA1" w:rsidRPr="00203EDB" w:rsidRDefault="009F5CA1" w:rsidP="009F5CA1">
      <w:pPr>
        <w:rPr>
          <w:rFonts w:ascii="Copperplate Gothic Bold" w:hAnsi="Copperplate Gothic Bold" w:cs="Arial"/>
          <w:b/>
          <w:sz w:val="24"/>
          <w:szCs w:val="24"/>
        </w:rPr>
      </w:pPr>
    </w:p>
    <w:p w:rsidR="009F5CA1" w:rsidRPr="00203EDB" w:rsidRDefault="009F5CA1" w:rsidP="009F5CA1">
      <w:pPr>
        <w:rPr>
          <w:rFonts w:ascii="Copperplate Gothic Bold" w:hAnsi="Copperplate Gothic Bold" w:cs="Arial"/>
          <w:b/>
          <w:sz w:val="24"/>
          <w:szCs w:val="24"/>
        </w:rPr>
      </w:pPr>
    </w:p>
    <w:p w:rsidR="009F5CA1" w:rsidRPr="00203EDB" w:rsidRDefault="009F5CA1" w:rsidP="009F5CA1">
      <w:pPr>
        <w:rPr>
          <w:rFonts w:ascii="Copperplate Gothic Bold" w:hAnsi="Copperplate Gothic Bold" w:cs="Arial"/>
          <w:b/>
          <w:sz w:val="24"/>
          <w:szCs w:val="24"/>
        </w:rPr>
      </w:pPr>
    </w:p>
    <w:p w:rsidR="009F5CA1" w:rsidRPr="00203EDB" w:rsidRDefault="009F5CA1" w:rsidP="009F5CA1">
      <w:pPr>
        <w:rPr>
          <w:rFonts w:ascii="Copperplate Gothic Bold" w:hAnsi="Copperplate Gothic Bold" w:cs="Arial"/>
          <w:b/>
          <w:sz w:val="24"/>
          <w:szCs w:val="24"/>
        </w:rPr>
      </w:pPr>
    </w:p>
    <w:p w:rsidR="009F5CA1" w:rsidRPr="004A5324" w:rsidRDefault="009F5CA1" w:rsidP="009F5CA1">
      <w:pPr>
        <w:rPr>
          <w:rFonts w:ascii="Copperplate Gothic Bold" w:hAnsi="Copperplate Gothic Bold" w:cs="Arial"/>
          <w:b/>
          <w:sz w:val="24"/>
          <w:szCs w:val="24"/>
          <w:lang w:val="en-US"/>
        </w:rPr>
      </w:pPr>
      <w:r w:rsidRPr="004A5324">
        <w:rPr>
          <w:rFonts w:ascii="Copperplate Gothic Bold" w:hAnsi="Copperplate Gothic Bold" w:cs="Arial"/>
          <w:b/>
          <w:sz w:val="24"/>
          <w:szCs w:val="24"/>
          <w:lang w:val="en-US"/>
        </w:rPr>
        <w:t>IMPROVING THE QUALITY OF FOREIGN LANGUAGE TEACHING</w:t>
      </w:r>
    </w:p>
    <w:p w:rsidR="009F5CA1" w:rsidRPr="000F1A79" w:rsidRDefault="009F5CA1" w:rsidP="009F5CA1">
      <w:pPr>
        <w:jc w:val="center"/>
        <w:rPr>
          <w:rFonts w:ascii="Arial" w:hAnsi="Arial" w:cs="Arial"/>
          <w:b/>
          <w:sz w:val="24"/>
          <w:szCs w:val="24"/>
          <w:lang w:val="en-US"/>
        </w:rPr>
      </w:pPr>
    </w:p>
    <w:p w:rsidR="002407CA" w:rsidRPr="00EE50C2" w:rsidRDefault="002407CA" w:rsidP="002407CA">
      <w:pPr>
        <w:pStyle w:val="Rientrocorpodeltesto"/>
        <w:spacing w:line="240" w:lineRule="atLeast"/>
        <w:ind w:left="0"/>
        <w:rPr>
          <w:rFonts w:ascii="Arial" w:hAnsi="Arial" w:cs="Arial"/>
          <w:bCs/>
          <w:szCs w:val="24"/>
          <w:u w:val="single"/>
          <w:shd w:val="clear" w:color="auto" w:fill="F79646"/>
          <w:lang w:val="en-US"/>
        </w:rPr>
      </w:pPr>
    </w:p>
    <w:p w:rsidR="002407CA" w:rsidRPr="00E72718" w:rsidRDefault="002407CA" w:rsidP="002407CA">
      <w:pPr>
        <w:spacing w:line="276" w:lineRule="auto"/>
        <w:jc w:val="both"/>
        <w:rPr>
          <w:rFonts w:ascii="Arial" w:hAnsi="Arial" w:cs="Arial"/>
          <w:sz w:val="22"/>
          <w:szCs w:val="22"/>
        </w:rPr>
      </w:pPr>
      <w:r w:rsidRPr="00E72718">
        <w:rPr>
          <w:rFonts w:ascii="Arial" w:hAnsi="Arial" w:cs="Arial"/>
          <w:sz w:val="22"/>
          <w:szCs w:val="22"/>
        </w:rPr>
        <w:t>Continua la disseminazione del progetto di Circolo "</w:t>
      </w:r>
      <w:proofErr w:type="spellStart"/>
      <w:r w:rsidRPr="00E72718">
        <w:rPr>
          <w:rFonts w:ascii="Arial" w:hAnsi="Arial" w:cs="Arial"/>
          <w:b/>
          <w:sz w:val="22"/>
          <w:szCs w:val="22"/>
        </w:rPr>
        <w:t>Improving</w:t>
      </w:r>
      <w:proofErr w:type="spellEnd"/>
      <w:r w:rsidRPr="00E72718">
        <w:rPr>
          <w:rFonts w:ascii="Arial" w:hAnsi="Arial" w:cs="Arial"/>
          <w:b/>
          <w:sz w:val="22"/>
          <w:szCs w:val="22"/>
        </w:rPr>
        <w:t xml:space="preserve"> the </w:t>
      </w:r>
      <w:proofErr w:type="spellStart"/>
      <w:r w:rsidRPr="00E72718">
        <w:rPr>
          <w:rFonts w:ascii="Arial" w:hAnsi="Arial" w:cs="Arial"/>
          <w:b/>
          <w:sz w:val="22"/>
          <w:szCs w:val="22"/>
        </w:rPr>
        <w:t>quality</w:t>
      </w:r>
      <w:proofErr w:type="spellEnd"/>
      <w:r w:rsidRPr="00E72718">
        <w:rPr>
          <w:rFonts w:ascii="Arial" w:hAnsi="Arial" w:cs="Arial"/>
          <w:b/>
          <w:sz w:val="22"/>
          <w:szCs w:val="22"/>
        </w:rPr>
        <w:t xml:space="preserve"> </w:t>
      </w:r>
      <w:proofErr w:type="spellStart"/>
      <w:r w:rsidRPr="00E72718">
        <w:rPr>
          <w:rFonts w:ascii="Arial" w:hAnsi="Arial" w:cs="Arial"/>
          <w:b/>
          <w:sz w:val="22"/>
          <w:szCs w:val="22"/>
        </w:rPr>
        <w:t>of</w:t>
      </w:r>
      <w:proofErr w:type="spellEnd"/>
      <w:r w:rsidRPr="00E72718">
        <w:rPr>
          <w:rFonts w:ascii="Arial" w:hAnsi="Arial" w:cs="Arial"/>
          <w:b/>
          <w:sz w:val="22"/>
          <w:szCs w:val="22"/>
        </w:rPr>
        <w:t xml:space="preserve"> </w:t>
      </w:r>
      <w:proofErr w:type="spellStart"/>
      <w:r w:rsidRPr="00E72718">
        <w:rPr>
          <w:rFonts w:ascii="Arial" w:hAnsi="Arial" w:cs="Arial"/>
          <w:b/>
          <w:sz w:val="22"/>
          <w:szCs w:val="22"/>
        </w:rPr>
        <w:t>foreign</w:t>
      </w:r>
      <w:proofErr w:type="spellEnd"/>
      <w:r w:rsidRPr="00E72718">
        <w:rPr>
          <w:rFonts w:ascii="Arial" w:hAnsi="Arial" w:cs="Arial"/>
          <w:b/>
          <w:sz w:val="22"/>
          <w:szCs w:val="22"/>
        </w:rPr>
        <w:t xml:space="preserve"> language </w:t>
      </w:r>
      <w:proofErr w:type="spellStart"/>
      <w:r w:rsidRPr="00E72718">
        <w:rPr>
          <w:rFonts w:ascii="Arial" w:hAnsi="Arial" w:cs="Arial"/>
          <w:b/>
          <w:sz w:val="22"/>
          <w:szCs w:val="22"/>
        </w:rPr>
        <w:t>teaching</w:t>
      </w:r>
      <w:proofErr w:type="spellEnd"/>
      <w:r w:rsidRPr="00E72718">
        <w:rPr>
          <w:rFonts w:ascii="Arial" w:hAnsi="Arial" w:cs="Arial"/>
          <w:b/>
          <w:sz w:val="22"/>
          <w:szCs w:val="22"/>
        </w:rPr>
        <w:t>”</w:t>
      </w:r>
      <w:r w:rsidRPr="00E72718">
        <w:rPr>
          <w:rFonts w:ascii="Arial" w:hAnsi="Arial" w:cs="Arial"/>
          <w:sz w:val="22"/>
          <w:szCs w:val="22"/>
        </w:rPr>
        <w:t xml:space="preserve"> finanziato </w:t>
      </w:r>
      <w:r w:rsidR="00B801A9">
        <w:rPr>
          <w:rFonts w:ascii="Arial" w:hAnsi="Arial" w:cs="Arial"/>
          <w:sz w:val="22"/>
          <w:szCs w:val="22"/>
        </w:rPr>
        <w:t xml:space="preserve">nell’a.s. 2014/2015 </w:t>
      </w:r>
      <w:r w:rsidRPr="00E72718">
        <w:rPr>
          <w:rFonts w:ascii="Arial" w:hAnsi="Arial" w:cs="Arial"/>
          <w:sz w:val="22"/>
          <w:szCs w:val="22"/>
        </w:rPr>
        <w:t>dall’UE. La proposta ha previsto la partecipazione di otto docenti, a rappresentanza dei quattro plessi di scuola primaria, ad attività formative in Gran Bretagna. I corsi di formazione hanno avuto durata di una o due settimane e le partenze sono state distribuite lungo tutto il corso del passato anno scolastico. La condivisione dei materiali e delle esperienze svolte viene realizzata attraverso il sito della scuola sezione Erasmus+ e attraverso il trolley digitale. Si è, inoltre, realizzato lo speciale workshop operativo “Fiera dell’inglese”.</w:t>
      </w:r>
    </w:p>
    <w:p w:rsidR="002407CA" w:rsidRPr="00E72718" w:rsidRDefault="002407CA" w:rsidP="002407CA">
      <w:pPr>
        <w:jc w:val="both"/>
        <w:rPr>
          <w:rFonts w:ascii="Arial" w:hAnsi="Arial" w:cs="Arial"/>
          <w:sz w:val="22"/>
          <w:szCs w:val="22"/>
        </w:rPr>
      </w:pPr>
    </w:p>
    <w:p w:rsidR="002407CA" w:rsidRPr="00E72718" w:rsidRDefault="002407CA" w:rsidP="002407CA">
      <w:pPr>
        <w:spacing w:line="276" w:lineRule="auto"/>
        <w:jc w:val="both"/>
        <w:rPr>
          <w:rFonts w:ascii="Arial" w:hAnsi="Arial" w:cs="Arial"/>
          <w:b/>
          <w:sz w:val="22"/>
          <w:szCs w:val="22"/>
        </w:rPr>
      </w:pPr>
      <w:r w:rsidRPr="00E72718">
        <w:rPr>
          <w:rFonts w:ascii="Arial" w:hAnsi="Arial" w:cs="Arial"/>
          <w:b/>
          <w:sz w:val="22"/>
          <w:szCs w:val="22"/>
        </w:rPr>
        <w:t>OBIETTIVI:</w:t>
      </w:r>
    </w:p>
    <w:p w:rsidR="002407CA" w:rsidRPr="00E72718" w:rsidRDefault="002407CA" w:rsidP="000F4C42">
      <w:pPr>
        <w:pStyle w:val="Paragrafoelenco"/>
        <w:numPr>
          <w:ilvl w:val="0"/>
          <w:numId w:val="101"/>
        </w:numPr>
        <w:jc w:val="both"/>
        <w:rPr>
          <w:sz w:val="22"/>
          <w:szCs w:val="22"/>
        </w:rPr>
      </w:pPr>
      <w:r w:rsidRPr="00E72718">
        <w:rPr>
          <w:caps w:val="0"/>
          <w:sz w:val="22"/>
          <w:szCs w:val="22"/>
        </w:rPr>
        <w:t>migliorare le competenze linguistiche e metodologico-didattiche dei docenti;</w:t>
      </w:r>
    </w:p>
    <w:p w:rsidR="002407CA" w:rsidRPr="00E72718" w:rsidRDefault="002407CA" w:rsidP="000F4C42">
      <w:pPr>
        <w:pStyle w:val="Paragrafoelenco"/>
        <w:numPr>
          <w:ilvl w:val="0"/>
          <w:numId w:val="101"/>
        </w:numPr>
        <w:jc w:val="both"/>
        <w:rPr>
          <w:sz w:val="22"/>
          <w:szCs w:val="22"/>
        </w:rPr>
      </w:pPr>
      <w:r w:rsidRPr="00E72718">
        <w:rPr>
          <w:caps w:val="0"/>
          <w:sz w:val="22"/>
          <w:szCs w:val="22"/>
        </w:rPr>
        <w:t>acquisire nuovi metodi e strumenti di insegnamento per aumentare motivazione ed entusiasmo negli alunni;</w:t>
      </w:r>
    </w:p>
    <w:p w:rsidR="002407CA" w:rsidRPr="00E72718" w:rsidRDefault="002407CA" w:rsidP="000F4C42">
      <w:pPr>
        <w:pStyle w:val="Paragrafoelenco"/>
        <w:numPr>
          <w:ilvl w:val="0"/>
          <w:numId w:val="101"/>
        </w:numPr>
        <w:jc w:val="both"/>
        <w:rPr>
          <w:sz w:val="22"/>
          <w:szCs w:val="22"/>
        </w:rPr>
      </w:pPr>
      <w:r w:rsidRPr="00E72718">
        <w:rPr>
          <w:caps w:val="0"/>
          <w:sz w:val="22"/>
          <w:szCs w:val="22"/>
        </w:rPr>
        <w:t>condividere idee e materiali con docenti di altri Paesi europei;</w:t>
      </w:r>
    </w:p>
    <w:p w:rsidR="002407CA" w:rsidRPr="00E72718" w:rsidRDefault="002407CA" w:rsidP="000F4C42">
      <w:pPr>
        <w:pStyle w:val="Paragrafoelenco"/>
        <w:numPr>
          <w:ilvl w:val="0"/>
          <w:numId w:val="101"/>
        </w:numPr>
        <w:jc w:val="both"/>
        <w:rPr>
          <w:sz w:val="22"/>
          <w:szCs w:val="22"/>
        </w:rPr>
      </w:pPr>
      <w:r w:rsidRPr="00E72718">
        <w:rPr>
          <w:caps w:val="0"/>
          <w:sz w:val="22"/>
          <w:szCs w:val="22"/>
        </w:rPr>
        <w:t>conoscere nuove culture e sistemi scolastici diversi;</w:t>
      </w:r>
    </w:p>
    <w:p w:rsidR="002407CA" w:rsidRPr="00E72718" w:rsidRDefault="002407CA" w:rsidP="000F4C42">
      <w:pPr>
        <w:pStyle w:val="Paragrafoelenco"/>
        <w:numPr>
          <w:ilvl w:val="0"/>
          <w:numId w:val="101"/>
        </w:numPr>
        <w:jc w:val="both"/>
        <w:rPr>
          <w:sz w:val="22"/>
          <w:szCs w:val="22"/>
        </w:rPr>
      </w:pPr>
      <w:r w:rsidRPr="00E72718">
        <w:rPr>
          <w:caps w:val="0"/>
          <w:sz w:val="22"/>
          <w:szCs w:val="22"/>
        </w:rPr>
        <w:t xml:space="preserve">creare progetti condivisi con altre scuole d'Europa utilizzando anche la piattaforma </w:t>
      </w:r>
      <w:proofErr w:type="spellStart"/>
      <w:r w:rsidRPr="00E72718">
        <w:rPr>
          <w:caps w:val="0"/>
          <w:sz w:val="22"/>
          <w:szCs w:val="22"/>
        </w:rPr>
        <w:t>eTwinning</w:t>
      </w:r>
      <w:proofErr w:type="spellEnd"/>
      <w:r w:rsidRPr="00E72718">
        <w:rPr>
          <w:caps w:val="0"/>
          <w:sz w:val="22"/>
          <w:szCs w:val="22"/>
        </w:rPr>
        <w:t>;</w:t>
      </w:r>
    </w:p>
    <w:p w:rsidR="002407CA" w:rsidRPr="004836AA" w:rsidRDefault="002407CA" w:rsidP="000F4C42">
      <w:pPr>
        <w:pStyle w:val="Paragrafoelenco"/>
        <w:numPr>
          <w:ilvl w:val="0"/>
          <w:numId w:val="101"/>
        </w:numPr>
        <w:jc w:val="both"/>
        <w:rPr>
          <w:sz w:val="22"/>
          <w:szCs w:val="22"/>
        </w:rPr>
      </w:pPr>
      <w:r w:rsidRPr="00E72718">
        <w:rPr>
          <w:caps w:val="0"/>
          <w:sz w:val="22"/>
          <w:szCs w:val="22"/>
        </w:rPr>
        <w:t>favorire l'inclusione degli alunni stranieri, disabili e con bisogni educativi speciali per i quali le attività di L2, che si connotano per la varietà di canali comunicativi, costituiscono una modalità privilegiata di integrazione e di inclusione.</w:t>
      </w:r>
    </w:p>
    <w:p w:rsidR="002407CA" w:rsidRPr="004836AA" w:rsidRDefault="002407CA" w:rsidP="002407CA">
      <w:pPr>
        <w:jc w:val="both"/>
        <w:rPr>
          <w:rFonts w:ascii="Arial" w:hAnsi="Arial" w:cs="Arial"/>
          <w:sz w:val="22"/>
          <w:szCs w:val="22"/>
        </w:rPr>
      </w:pPr>
      <w:r w:rsidRPr="004836AA">
        <w:rPr>
          <w:rFonts w:ascii="Arial" w:hAnsi="Arial" w:cs="Arial"/>
          <w:sz w:val="22"/>
          <w:szCs w:val="22"/>
        </w:rPr>
        <w:t xml:space="preserve">Al fine di favorire </w:t>
      </w:r>
      <w:r>
        <w:rPr>
          <w:rFonts w:ascii="Arial" w:hAnsi="Arial" w:cs="Arial"/>
          <w:sz w:val="22"/>
          <w:szCs w:val="22"/>
        </w:rPr>
        <w:t xml:space="preserve">continua </w:t>
      </w:r>
      <w:r w:rsidRPr="004836AA">
        <w:rPr>
          <w:rFonts w:ascii="Arial" w:hAnsi="Arial" w:cs="Arial"/>
          <w:sz w:val="22"/>
          <w:szCs w:val="22"/>
        </w:rPr>
        <w:t>trasferibilità e sostenibilità dell’azione Erasmus</w:t>
      </w:r>
      <w:r>
        <w:rPr>
          <w:rFonts w:ascii="Arial" w:hAnsi="Arial" w:cs="Arial"/>
          <w:sz w:val="22"/>
          <w:szCs w:val="22"/>
        </w:rPr>
        <w:t>+</w:t>
      </w:r>
      <w:r w:rsidRPr="004836AA">
        <w:rPr>
          <w:rFonts w:ascii="Arial" w:hAnsi="Arial" w:cs="Arial"/>
          <w:sz w:val="22"/>
          <w:szCs w:val="22"/>
        </w:rPr>
        <w:t xml:space="preserve">, la Direzione Didattica di Vignola ha presentato domanda di accreditamento per </w:t>
      </w:r>
      <w:r>
        <w:rPr>
          <w:rFonts w:ascii="Arial" w:hAnsi="Arial" w:cs="Arial"/>
          <w:sz w:val="22"/>
          <w:szCs w:val="22"/>
        </w:rPr>
        <w:t xml:space="preserve">il nuovo Programma </w:t>
      </w:r>
      <w:r w:rsidR="00756E32">
        <w:rPr>
          <w:rFonts w:ascii="Arial" w:hAnsi="Arial" w:cs="Arial"/>
          <w:sz w:val="22"/>
          <w:szCs w:val="22"/>
        </w:rPr>
        <w:t>2021-202</w:t>
      </w:r>
      <w:r w:rsidRPr="004836AA">
        <w:rPr>
          <w:rFonts w:ascii="Arial" w:hAnsi="Arial" w:cs="Arial"/>
          <w:sz w:val="22"/>
          <w:szCs w:val="22"/>
        </w:rPr>
        <w:t>7.</w:t>
      </w:r>
      <w:r w:rsidR="00B801A9">
        <w:rPr>
          <w:rFonts w:ascii="Arial" w:hAnsi="Arial" w:cs="Arial"/>
          <w:sz w:val="22"/>
          <w:szCs w:val="22"/>
        </w:rPr>
        <w:t xml:space="preserve"> Sono state</w:t>
      </w:r>
      <w:r w:rsidR="0048350C">
        <w:rPr>
          <w:rFonts w:ascii="Arial" w:hAnsi="Arial" w:cs="Arial"/>
          <w:sz w:val="22"/>
          <w:szCs w:val="22"/>
        </w:rPr>
        <w:t xml:space="preserve"> in</w:t>
      </w:r>
      <w:r w:rsidR="00B801A9">
        <w:rPr>
          <w:rFonts w:ascii="Arial" w:hAnsi="Arial" w:cs="Arial"/>
          <w:sz w:val="22"/>
          <w:szCs w:val="22"/>
        </w:rPr>
        <w:t>caricate le maestre Elisabetta Scaglioni ed Ilenia Cavani.</w:t>
      </w:r>
    </w:p>
    <w:p w:rsidR="009F5CA1" w:rsidRPr="002407CA" w:rsidRDefault="009F5CA1" w:rsidP="002407CA">
      <w:pPr>
        <w:jc w:val="both"/>
        <w:rPr>
          <w:sz w:val="22"/>
          <w:szCs w:val="22"/>
        </w:rPr>
      </w:pPr>
    </w:p>
    <w:p w:rsidR="009F5CA1" w:rsidRPr="00E72718" w:rsidRDefault="009F5CA1" w:rsidP="009F5CA1">
      <w:pPr>
        <w:spacing w:line="276" w:lineRule="auto"/>
        <w:jc w:val="both"/>
        <w:rPr>
          <w:rFonts w:ascii="Arial" w:hAnsi="Arial" w:cs="Arial"/>
          <w:sz w:val="22"/>
          <w:szCs w:val="22"/>
        </w:rPr>
      </w:pPr>
      <w:r w:rsidRPr="00E72718">
        <w:rPr>
          <w:rFonts w:ascii="Arial" w:hAnsi="Arial" w:cs="Arial"/>
          <w:noProof/>
          <w:sz w:val="22"/>
          <w:szCs w:val="22"/>
        </w:rPr>
        <w:drawing>
          <wp:inline distT="0" distB="0" distL="0" distR="0">
            <wp:extent cx="3407410" cy="536575"/>
            <wp:effectExtent l="0" t="0" r="0" b="0"/>
            <wp:docPr id="18" name="Immagine 1" descr="Logo eTwi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eTwinning.gif"/>
                    <pic:cNvPicPr>
                      <a:picLocks noChangeAspect="1" noChangeArrowheads="1"/>
                    </pic:cNvPicPr>
                  </pic:nvPicPr>
                  <pic:blipFill>
                    <a:blip r:embed="rId19" cstate="print"/>
                    <a:srcRect/>
                    <a:stretch>
                      <a:fillRect/>
                    </a:stretch>
                  </pic:blipFill>
                  <pic:spPr bwMode="auto">
                    <a:xfrm>
                      <a:off x="0" y="0"/>
                      <a:ext cx="3407410" cy="536575"/>
                    </a:xfrm>
                    <a:prstGeom prst="rect">
                      <a:avLst/>
                    </a:prstGeom>
                    <a:noFill/>
                    <a:ln w="9525">
                      <a:noFill/>
                      <a:miter lim="800000"/>
                      <a:headEnd/>
                      <a:tailEnd/>
                    </a:ln>
                  </pic:spPr>
                </pic:pic>
              </a:graphicData>
            </a:graphic>
          </wp:inline>
        </w:drawing>
      </w:r>
    </w:p>
    <w:p w:rsidR="002407CA" w:rsidRPr="004836AA" w:rsidRDefault="002407CA" w:rsidP="002407CA">
      <w:pPr>
        <w:spacing w:line="276" w:lineRule="auto"/>
        <w:jc w:val="both"/>
        <w:rPr>
          <w:rFonts w:ascii="Arial" w:hAnsi="Arial" w:cs="Arial"/>
          <w:sz w:val="22"/>
          <w:szCs w:val="22"/>
        </w:rPr>
      </w:pPr>
      <w:proofErr w:type="spellStart"/>
      <w:r w:rsidRPr="004836AA">
        <w:rPr>
          <w:rFonts w:ascii="Arial" w:hAnsi="Arial" w:cs="Arial"/>
          <w:sz w:val="22"/>
          <w:szCs w:val="22"/>
        </w:rPr>
        <w:t>eTwinning</w:t>
      </w:r>
      <w:proofErr w:type="spellEnd"/>
      <w:r w:rsidRPr="004836AA">
        <w:rPr>
          <w:rFonts w:ascii="Arial" w:hAnsi="Arial" w:cs="Arial"/>
          <w:sz w:val="22"/>
          <w:szCs w:val="22"/>
        </w:rPr>
        <w:t xml:space="preserve"> è la community delle scuole europee. </w:t>
      </w:r>
    </w:p>
    <w:p w:rsidR="002407CA" w:rsidRPr="004836AA" w:rsidRDefault="002407CA" w:rsidP="002407CA">
      <w:pPr>
        <w:spacing w:line="276" w:lineRule="auto"/>
        <w:jc w:val="both"/>
        <w:rPr>
          <w:rFonts w:ascii="Arial" w:hAnsi="Arial" w:cs="Arial"/>
          <w:sz w:val="22"/>
          <w:szCs w:val="22"/>
        </w:rPr>
      </w:pPr>
      <w:r w:rsidRPr="004836AA">
        <w:rPr>
          <w:rFonts w:ascii="Arial" w:hAnsi="Arial" w:cs="Arial"/>
          <w:sz w:val="22"/>
          <w:szCs w:val="22"/>
        </w:rPr>
        <w:t xml:space="preserve">Nata nel 2005 su iniziativa della Commissione Europea, si realizza attraverso una piattaforma informatica che coinvolge i docenti facendoli collaborare in modo semplice, veloce e sicuro. Attraverso i progetti </w:t>
      </w:r>
      <w:proofErr w:type="spellStart"/>
      <w:r w:rsidRPr="004836AA">
        <w:rPr>
          <w:rFonts w:ascii="Arial" w:hAnsi="Arial" w:cs="Arial"/>
          <w:sz w:val="22"/>
          <w:szCs w:val="22"/>
        </w:rPr>
        <w:t>eTwinning</w:t>
      </w:r>
      <w:proofErr w:type="spellEnd"/>
      <w:r w:rsidRPr="004836AA">
        <w:rPr>
          <w:rFonts w:ascii="Arial" w:hAnsi="Arial" w:cs="Arial"/>
          <w:sz w:val="22"/>
          <w:szCs w:val="22"/>
        </w:rPr>
        <w:t xml:space="preserve"> gli alunni possono lavorare in rete con altri compagni europei, utilizzando in modo consapevole e finalizzato le TIC (tecnologie dell’informazione e della comunicazione). Possono inoltre avvalersi della lingua inglese per un reale bisogno di comunicare, ma soprattutto hanno la possibilità di esercitare una cittadinanza europea attiva e reale</w:t>
      </w:r>
    </w:p>
    <w:p w:rsidR="002407CA" w:rsidRPr="004836AA" w:rsidRDefault="002407CA" w:rsidP="002407CA">
      <w:pPr>
        <w:spacing w:line="276" w:lineRule="auto"/>
        <w:jc w:val="both"/>
        <w:rPr>
          <w:rFonts w:ascii="Arial" w:hAnsi="Arial" w:cs="Arial"/>
          <w:sz w:val="22"/>
          <w:szCs w:val="22"/>
        </w:rPr>
      </w:pPr>
      <w:r w:rsidRPr="004836AA">
        <w:rPr>
          <w:rFonts w:ascii="Arial" w:hAnsi="Arial" w:cs="Arial"/>
          <w:sz w:val="22"/>
          <w:szCs w:val="22"/>
        </w:rPr>
        <w:t>La Direzione Didattica di Vignola</w:t>
      </w:r>
      <w:r>
        <w:rPr>
          <w:rFonts w:ascii="Arial" w:hAnsi="Arial" w:cs="Arial"/>
          <w:sz w:val="22"/>
          <w:szCs w:val="22"/>
        </w:rPr>
        <w:t xml:space="preserve"> ha ottenuto il titolo di </w:t>
      </w:r>
      <w:proofErr w:type="spellStart"/>
      <w:r>
        <w:rPr>
          <w:rFonts w:ascii="Arial" w:hAnsi="Arial" w:cs="Arial"/>
          <w:sz w:val="22"/>
          <w:szCs w:val="22"/>
        </w:rPr>
        <w:t>eTwinning</w:t>
      </w:r>
      <w:proofErr w:type="spellEnd"/>
      <w:r>
        <w:rPr>
          <w:rFonts w:ascii="Arial" w:hAnsi="Arial" w:cs="Arial"/>
          <w:sz w:val="22"/>
          <w:szCs w:val="22"/>
        </w:rPr>
        <w:t xml:space="preserve"> </w:t>
      </w:r>
      <w:proofErr w:type="spellStart"/>
      <w:r>
        <w:rPr>
          <w:rFonts w:ascii="Arial" w:hAnsi="Arial" w:cs="Arial"/>
          <w:sz w:val="22"/>
          <w:szCs w:val="22"/>
        </w:rPr>
        <w:t>school</w:t>
      </w:r>
      <w:proofErr w:type="spellEnd"/>
      <w:r>
        <w:rPr>
          <w:rFonts w:ascii="Arial" w:hAnsi="Arial" w:cs="Arial"/>
          <w:sz w:val="22"/>
          <w:szCs w:val="22"/>
        </w:rPr>
        <w:t xml:space="preserve"> per il biennio 2018-2019, poi riconfermato per il 2020-2021. Tanti sono i progetti attivi, come pure i </w:t>
      </w:r>
      <w:proofErr w:type="spellStart"/>
      <w:r>
        <w:rPr>
          <w:rFonts w:ascii="Arial" w:hAnsi="Arial" w:cs="Arial"/>
          <w:sz w:val="22"/>
          <w:szCs w:val="22"/>
        </w:rPr>
        <w:t>Quality</w:t>
      </w:r>
      <w:proofErr w:type="spellEnd"/>
      <w:r>
        <w:rPr>
          <w:rFonts w:ascii="Arial" w:hAnsi="Arial" w:cs="Arial"/>
          <w:sz w:val="22"/>
          <w:szCs w:val="22"/>
        </w:rPr>
        <w:t xml:space="preserve"> </w:t>
      </w:r>
      <w:proofErr w:type="spellStart"/>
      <w:r>
        <w:rPr>
          <w:rFonts w:ascii="Arial" w:hAnsi="Arial" w:cs="Arial"/>
          <w:sz w:val="22"/>
          <w:szCs w:val="22"/>
        </w:rPr>
        <w:t>Label</w:t>
      </w:r>
      <w:proofErr w:type="spellEnd"/>
      <w:r>
        <w:rPr>
          <w:rFonts w:ascii="Arial" w:hAnsi="Arial" w:cs="Arial"/>
          <w:sz w:val="22"/>
          <w:szCs w:val="22"/>
        </w:rPr>
        <w:t xml:space="preserve"> ottenuti sia per la scuola dell’infanzia che per la scuola primaria.</w:t>
      </w:r>
    </w:p>
    <w:p w:rsidR="009F5CA1" w:rsidRDefault="009F5CA1" w:rsidP="009F5CA1">
      <w:pPr>
        <w:pStyle w:val="Rientrocorpodeltesto"/>
        <w:spacing w:line="240" w:lineRule="atLeast"/>
        <w:ind w:left="0"/>
        <w:rPr>
          <w:rFonts w:ascii="Arial" w:hAnsi="Arial" w:cs="Arial"/>
          <w:bCs/>
          <w:sz w:val="28"/>
          <w:szCs w:val="28"/>
          <w:u w:val="single"/>
        </w:rPr>
      </w:pPr>
      <w:r>
        <w:rPr>
          <w:rFonts w:ascii="Arial" w:hAnsi="Arial" w:cs="Arial"/>
          <w:bCs/>
          <w:sz w:val="28"/>
          <w:szCs w:val="28"/>
          <w:u w:val="single"/>
          <w:shd w:val="clear" w:color="auto" w:fill="F79646"/>
        </w:rPr>
        <w:lastRenderedPageBreak/>
        <w:t>4.3 Laboratori di Scuola P</w:t>
      </w:r>
      <w:r w:rsidRPr="000C0829">
        <w:rPr>
          <w:rFonts w:ascii="Arial" w:hAnsi="Arial" w:cs="Arial"/>
          <w:bCs/>
          <w:sz w:val="28"/>
          <w:szCs w:val="28"/>
          <w:u w:val="single"/>
          <w:shd w:val="clear" w:color="auto" w:fill="F79646"/>
        </w:rPr>
        <w:t>rimaria</w:t>
      </w:r>
      <w:r w:rsidR="00635B68">
        <w:rPr>
          <w:rFonts w:ascii="Arial" w:hAnsi="Arial" w:cs="Arial"/>
          <w:bCs/>
          <w:sz w:val="28"/>
          <w:szCs w:val="28"/>
          <w:u w:val="single"/>
          <w:shd w:val="clear" w:color="auto" w:fill="F79646"/>
        </w:rPr>
        <w:t xml:space="preserve"> – a.s. 2020</w:t>
      </w:r>
      <w:r>
        <w:rPr>
          <w:rFonts w:ascii="Arial" w:hAnsi="Arial" w:cs="Arial"/>
          <w:bCs/>
          <w:sz w:val="28"/>
          <w:szCs w:val="28"/>
          <w:u w:val="single"/>
          <w:shd w:val="clear" w:color="auto" w:fill="F79646"/>
        </w:rPr>
        <w:t>/</w:t>
      </w:r>
      <w:r w:rsidR="006D4CB7">
        <w:rPr>
          <w:rFonts w:ascii="Arial" w:hAnsi="Arial" w:cs="Arial"/>
          <w:bCs/>
          <w:sz w:val="28"/>
          <w:szCs w:val="28"/>
          <w:u w:val="single"/>
          <w:shd w:val="clear" w:color="auto" w:fill="F79646"/>
        </w:rPr>
        <w:t>2</w:t>
      </w:r>
      <w:r w:rsidR="00635B68">
        <w:rPr>
          <w:rFonts w:ascii="Arial" w:hAnsi="Arial" w:cs="Arial"/>
          <w:bCs/>
          <w:sz w:val="28"/>
          <w:szCs w:val="28"/>
          <w:u w:val="single"/>
          <w:shd w:val="clear" w:color="auto" w:fill="F79646"/>
        </w:rPr>
        <w:t>1</w:t>
      </w:r>
      <w:r w:rsidRPr="000C0829">
        <w:rPr>
          <w:rFonts w:ascii="Arial" w:hAnsi="Arial" w:cs="Arial"/>
          <w:bCs/>
          <w:sz w:val="28"/>
          <w:szCs w:val="28"/>
          <w:u w:val="single"/>
        </w:rPr>
        <w:t xml:space="preserve"> </w:t>
      </w:r>
      <w:bookmarkEnd w:id="80"/>
    </w:p>
    <w:p w:rsidR="009F5CA1" w:rsidRDefault="009F5CA1" w:rsidP="009F5CA1">
      <w:pPr>
        <w:spacing w:line="240" w:lineRule="atLeast"/>
        <w:rPr>
          <w:rFonts w:ascii="Arial" w:hAnsi="Arial" w:cs="Arial"/>
          <w:sz w:val="24"/>
          <w:szCs w:val="24"/>
        </w:rPr>
      </w:pPr>
      <w:r>
        <w:rPr>
          <w:rFonts w:ascii="Arial" w:hAnsi="Arial" w:cs="Arial"/>
        </w:rPr>
        <w:t>L’arricchimento dell’Offerta Formativa, oltre che dalle risorse interne alla scuola, è reso possibile anche dal Protocollo d’Intesa stipulato tra il Circolo Didattico di Vignola e l’Unione Terre di Castelli, dalla collaborazione con le società sportive presenti sul territorio, con l’Amministrazione Comunale e con il CONI.</w:t>
      </w:r>
    </w:p>
    <w:p w:rsidR="009F5CA1" w:rsidRDefault="009F5CA1" w:rsidP="009F5CA1">
      <w:pPr>
        <w:spacing w:line="240" w:lineRule="atLeast"/>
        <w:ind w:left="851" w:hanging="344"/>
        <w:rPr>
          <w:rFonts w:ascii="Arial" w:hAnsi="Arial" w:cs="Arial"/>
          <w:sz w:val="24"/>
          <w:szCs w:val="24"/>
        </w:rPr>
      </w:pPr>
      <w:r>
        <w:rPr>
          <w:rFonts w:ascii="Arial" w:hAnsi="Arial" w:cs="Arial"/>
        </w:rPr>
        <w:t>•</w:t>
      </w:r>
      <w:r>
        <w:rPr>
          <w:rFonts w:ascii="Arial" w:hAnsi="Arial" w:cs="Arial"/>
          <w:sz w:val="14"/>
          <w:szCs w:val="14"/>
        </w:rPr>
        <w:t xml:space="preserve">       </w:t>
      </w:r>
      <w:r>
        <w:rPr>
          <w:rFonts w:ascii="Arial" w:hAnsi="Arial" w:cs="Arial"/>
        </w:rPr>
        <w:t xml:space="preserve">L’Unione Terre dei Castelli si impegna a finanziare e a contribuire alla progettazione e alla realizzazione di laboratori e attività. </w:t>
      </w:r>
    </w:p>
    <w:p w:rsidR="009F5CA1" w:rsidRPr="00EC62E4" w:rsidRDefault="009F5CA1" w:rsidP="009F5CA1">
      <w:pPr>
        <w:spacing w:line="240" w:lineRule="atLeast"/>
        <w:ind w:left="851" w:hanging="344"/>
        <w:rPr>
          <w:rFonts w:ascii="Arial" w:hAnsi="Arial" w:cs="Arial"/>
        </w:rPr>
      </w:pPr>
      <w:r>
        <w:rPr>
          <w:rFonts w:ascii="Arial" w:hAnsi="Arial" w:cs="Arial"/>
        </w:rPr>
        <w:t>•</w:t>
      </w:r>
      <w:r>
        <w:rPr>
          <w:rFonts w:ascii="Arial" w:hAnsi="Arial" w:cs="Arial"/>
          <w:sz w:val="14"/>
          <w:szCs w:val="14"/>
        </w:rPr>
        <w:t xml:space="preserve">       </w:t>
      </w:r>
      <w:r>
        <w:rPr>
          <w:rFonts w:ascii="Arial" w:hAnsi="Arial" w:cs="Arial"/>
        </w:rPr>
        <w:t xml:space="preserve">La scuola si impegna a individuare i bisogni formativi, documentare e dare visibilità alle esperienze educativo-didattiche </w:t>
      </w:r>
      <w:r w:rsidR="003E5D7C">
        <w:rPr>
          <w:rFonts w:ascii="Arial" w:hAnsi="Arial" w:cs="Arial"/>
        </w:rPr>
        <w:t>r</w:t>
      </w:r>
      <w:r>
        <w:rPr>
          <w:rFonts w:ascii="Arial" w:hAnsi="Arial" w:cs="Arial"/>
        </w:rPr>
        <w:t>ealizzate.</w:t>
      </w:r>
    </w:p>
    <w:tbl>
      <w:tblPr>
        <w:tblpPr w:leftFromText="141" w:rightFromText="141" w:vertAnchor="page" w:horzAnchor="margin" w:tblpY="3676"/>
        <w:tblW w:w="9800" w:type="dxa"/>
        <w:tblCellMar>
          <w:left w:w="0" w:type="dxa"/>
          <w:right w:w="0" w:type="dxa"/>
        </w:tblCellMar>
        <w:tblLook w:val="04A0"/>
      </w:tblPr>
      <w:tblGrid>
        <w:gridCol w:w="4402"/>
        <w:gridCol w:w="1215"/>
        <w:gridCol w:w="1215"/>
        <w:gridCol w:w="541"/>
        <w:gridCol w:w="541"/>
        <w:gridCol w:w="541"/>
        <w:gridCol w:w="675"/>
        <w:gridCol w:w="670"/>
      </w:tblGrid>
      <w:tr w:rsidR="00D64D51" w:rsidTr="00D64D51">
        <w:trPr>
          <w:trHeight w:val="290"/>
        </w:trPr>
        <w:tc>
          <w:tcPr>
            <w:tcW w:w="4402" w:type="dxa"/>
            <w:vMerge w:val="restart"/>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75" w:lineRule="atLeast"/>
              <w:textAlignment w:val="baseline"/>
              <w:rPr>
                <w:rFonts w:ascii="Arial" w:hAnsi="Arial" w:cs="Arial"/>
                <w:sz w:val="36"/>
                <w:szCs w:val="36"/>
              </w:rPr>
            </w:pPr>
            <w:r>
              <w:rPr>
                <w:rFonts w:ascii="Arial" w:eastAsia="MS PGothic" w:hAnsi="Arial"/>
                <w:i/>
                <w:iCs/>
                <w:color w:val="000000"/>
                <w:kern w:val="24"/>
                <w:sz w:val="18"/>
                <w:szCs w:val="18"/>
              </w:rPr>
              <w:t>LABORATORI</w:t>
            </w:r>
            <w:r>
              <w:rPr>
                <w:rFonts w:eastAsia="MS PGothic"/>
                <w:color w:val="000000"/>
                <w:kern w:val="24"/>
                <w:sz w:val="22"/>
                <w:szCs w:val="22"/>
              </w:rPr>
              <w:t xml:space="preserve"> </w:t>
            </w:r>
          </w:p>
        </w:tc>
        <w:tc>
          <w:tcPr>
            <w:tcW w:w="1215" w:type="dxa"/>
            <w:vMerge w:val="restart"/>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75" w:lineRule="atLeast"/>
              <w:jc w:val="center"/>
              <w:textAlignment w:val="baseline"/>
              <w:rPr>
                <w:rFonts w:ascii="Arial" w:hAnsi="Arial" w:cs="Arial"/>
                <w:sz w:val="36"/>
                <w:szCs w:val="36"/>
              </w:rPr>
            </w:pPr>
            <w:r>
              <w:rPr>
                <w:rFonts w:ascii="Arial" w:eastAsia="MS PGothic" w:hAnsi="Arial"/>
                <w:i/>
                <w:iCs/>
                <w:color w:val="000000"/>
                <w:kern w:val="24"/>
                <w:sz w:val="16"/>
                <w:szCs w:val="16"/>
              </w:rPr>
              <w:t xml:space="preserve">n° </w:t>
            </w:r>
            <w:r>
              <w:rPr>
                <w:rFonts w:ascii="Arial" w:eastAsia="MS PGothic" w:hAnsi="Arial"/>
                <w:i/>
                <w:iCs/>
                <w:color w:val="000000"/>
                <w:kern w:val="24"/>
                <w:sz w:val="12"/>
                <w:szCs w:val="12"/>
              </w:rPr>
              <w:t>interventi</w:t>
            </w:r>
            <w:r>
              <w:rPr>
                <w:rFonts w:eastAsia="MS PGothic"/>
                <w:color w:val="000000"/>
                <w:kern w:val="24"/>
                <w:sz w:val="22"/>
                <w:szCs w:val="22"/>
              </w:rPr>
              <w:t xml:space="preserve"> </w:t>
            </w:r>
          </w:p>
        </w:tc>
        <w:tc>
          <w:tcPr>
            <w:tcW w:w="1215" w:type="dxa"/>
            <w:vMerge w:val="restart"/>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75" w:lineRule="atLeast"/>
              <w:textAlignment w:val="baseline"/>
              <w:rPr>
                <w:rFonts w:ascii="Arial" w:hAnsi="Arial" w:cs="Arial"/>
                <w:sz w:val="36"/>
                <w:szCs w:val="36"/>
              </w:rPr>
            </w:pPr>
            <w:r>
              <w:rPr>
                <w:rFonts w:ascii="Arial" w:eastAsia="MS PGothic" w:hAnsi="Arial"/>
                <w:i/>
                <w:iCs/>
                <w:color w:val="000000"/>
                <w:kern w:val="24"/>
                <w:sz w:val="16"/>
                <w:szCs w:val="16"/>
              </w:rPr>
              <w:t>n° ore</w:t>
            </w:r>
            <w:r>
              <w:rPr>
                <w:rFonts w:eastAsia="MS PGothic"/>
                <w:color w:val="000000"/>
                <w:kern w:val="24"/>
                <w:sz w:val="22"/>
                <w:szCs w:val="22"/>
              </w:rPr>
              <w:t xml:space="preserve"> </w:t>
            </w:r>
          </w:p>
        </w:tc>
        <w:tc>
          <w:tcPr>
            <w:tcW w:w="2968" w:type="dxa"/>
            <w:gridSpan w:val="5"/>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75" w:lineRule="atLeast"/>
              <w:jc w:val="center"/>
              <w:textAlignment w:val="baseline"/>
              <w:rPr>
                <w:rFonts w:ascii="Arial" w:hAnsi="Arial" w:cs="Arial"/>
                <w:sz w:val="36"/>
                <w:szCs w:val="36"/>
              </w:rPr>
            </w:pPr>
            <w:r>
              <w:rPr>
                <w:rFonts w:ascii="Arial" w:eastAsia="MS PGothic" w:hAnsi="Arial"/>
                <w:i/>
                <w:iCs/>
                <w:color w:val="000000"/>
                <w:kern w:val="24"/>
                <w:sz w:val="18"/>
                <w:szCs w:val="18"/>
              </w:rPr>
              <w:t>CLASSI  A CUI E’ RIVOLTO</w:t>
            </w:r>
            <w:r>
              <w:rPr>
                <w:rFonts w:eastAsia="MS PGothic"/>
                <w:color w:val="000000"/>
                <w:kern w:val="24"/>
                <w:sz w:val="22"/>
                <w:szCs w:val="22"/>
              </w:rPr>
              <w:t xml:space="preserve"> </w:t>
            </w:r>
          </w:p>
        </w:tc>
      </w:tr>
      <w:tr w:rsidR="00D64D51" w:rsidTr="00D64D5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tcPr>
          <w:p w:rsidR="00D64D51" w:rsidRDefault="00D64D51" w:rsidP="00D64D51">
            <w:pPr>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64D51" w:rsidRDefault="00D64D51" w:rsidP="00D64D51">
            <w:pPr>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w:t>
            </w:r>
          </w:p>
          <w:p w:rsidR="00D64D51" w:rsidRDefault="00D64D51" w:rsidP="00D64D51">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12</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2^</w:t>
            </w:r>
          </w:p>
          <w:p w:rsidR="00D64D51" w:rsidRDefault="00D64D51" w:rsidP="00D64D51">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12</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3^</w:t>
            </w:r>
          </w:p>
          <w:p w:rsidR="00D64D51" w:rsidRDefault="00D64D51" w:rsidP="00D64D51">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11</w:t>
            </w:r>
            <w:r>
              <w:rPr>
                <w:rFonts w:eastAsia="MS PGothic"/>
                <w:color w:val="000000"/>
                <w:kern w:val="24"/>
                <w:sz w:val="22"/>
                <w:szCs w:val="22"/>
              </w:rPr>
              <w:t xml:space="preserve"> </w:t>
            </w: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4^</w:t>
            </w:r>
          </w:p>
          <w:p w:rsidR="00D64D51" w:rsidRDefault="00D64D51" w:rsidP="00D64D51">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11</w:t>
            </w: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5^</w:t>
            </w:r>
          </w:p>
          <w:p w:rsidR="00D64D51" w:rsidRDefault="00D64D51" w:rsidP="00D64D51">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10</w:t>
            </w: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textAlignment w:val="baseline"/>
              <w:rPr>
                <w:rFonts w:ascii="Arial" w:hAnsi="Arial" w:cs="Arial"/>
                <w:sz w:val="36"/>
                <w:szCs w:val="36"/>
              </w:rPr>
            </w:pPr>
            <w:r>
              <w:rPr>
                <w:rFonts w:ascii="Arial" w:eastAsia="MS PGothic" w:hAnsi="Arial"/>
                <w:color w:val="000000"/>
                <w:kern w:val="24"/>
                <w:sz w:val="18"/>
                <w:szCs w:val="18"/>
              </w:rPr>
              <w:t xml:space="preserve">Amici del Museo </w:t>
            </w:r>
          </w:p>
          <w:p w:rsidR="00D64D51" w:rsidRDefault="00D64D51" w:rsidP="00D64D51">
            <w:pPr>
              <w:spacing w:line="240" w:lineRule="exact"/>
              <w:textAlignment w:val="baseline"/>
              <w:rPr>
                <w:rFonts w:eastAsia="MS PGothic"/>
                <w:color w:val="000000"/>
                <w:kern w:val="24"/>
                <w:sz w:val="22"/>
                <w:szCs w:val="22"/>
              </w:rPr>
            </w:pPr>
            <w:r>
              <w:rPr>
                <w:rFonts w:ascii="Arial" w:eastAsia="MS PGothic" w:hAnsi="Arial"/>
                <w:i/>
                <w:iCs/>
                <w:color w:val="000000"/>
                <w:kern w:val="24"/>
                <w:sz w:val="18"/>
                <w:szCs w:val="18"/>
              </w:rPr>
              <w:t>A cura di “Museo di Vignola” e  “ Al Palèsi”</w:t>
            </w:r>
            <w:r>
              <w:rPr>
                <w:rFonts w:eastAsia="MS PGothic"/>
                <w:color w:val="000000"/>
                <w:kern w:val="24"/>
                <w:sz w:val="22"/>
                <w:szCs w:val="22"/>
              </w:rPr>
              <w:t xml:space="preserve"> (classi 3^) +</w:t>
            </w:r>
          </w:p>
          <w:p w:rsidR="00D64D51" w:rsidRDefault="00D64D51" w:rsidP="00D64D51">
            <w:pPr>
              <w:spacing w:line="240" w:lineRule="exact"/>
              <w:textAlignment w:val="baseline"/>
              <w:rPr>
                <w:rFonts w:ascii="Arial" w:hAnsi="Arial" w:cs="Arial"/>
                <w:sz w:val="36"/>
                <w:szCs w:val="36"/>
              </w:rPr>
            </w:pPr>
            <w:r>
              <w:rPr>
                <w:rFonts w:eastAsia="MS PGothic"/>
                <w:color w:val="000000"/>
                <w:kern w:val="24"/>
                <w:sz w:val="22"/>
                <w:szCs w:val="22"/>
              </w:rPr>
              <w:t>Percorso mineralogico c/o Museo (cl.4^ facoltativo)</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jc w:val="center"/>
              <w:textAlignment w:val="baseline"/>
              <w:rPr>
                <w:rFonts w:ascii="Arial" w:hAnsi="Arial" w:cs="Arial"/>
                <w:sz w:val="36"/>
                <w:szCs w:val="36"/>
              </w:rPr>
            </w:pPr>
            <w:r>
              <w:rPr>
                <w:rFonts w:ascii="Arial" w:eastAsia="MS PGothic" w:hAnsi="Arial" w:cs="Arial"/>
                <w:color w:val="000000"/>
                <w:kern w:val="24"/>
                <w:sz w:val="18"/>
                <w:szCs w:val="18"/>
              </w:rPr>
              <w:t>3 + 1</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6+2</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934C43" w:rsidRDefault="00D64D51" w:rsidP="00D64D51">
            <w:pPr>
              <w:jc w:val="center"/>
              <w:rPr>
                <w:rFonts w:ascii="Arial" w:hAnsi="Arial" w:cs="Arial"/>
                <w:sz w:val="24"/>
                <w:szCs w:val="24"/>
              </w:rPr>
            </w:pPr>
            <w:r w:rsidRPr="00934C43">
              <w:rPr>
                <w:rFonts w:ascii="Arial" w:hAnsi="Arial" w:cs="Arial"/>
                <w:sz w:val="24"/>
                <w:szCs w:val="24"/>
              </w:rPr>
              <w:t>x</w:t>
            </w: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rPr>
                <w:rFonts w:ascii="Arial" w:hAnsi="Arial" w:cs="Arial"/>
                <w:sz w:val="36"/>
                <w:szCs w:val="36"/>
              </w:rPr>
            </w:pP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textAlignment w:val="baseline"/>
              <w:rPr>
                <w:rFonts w:ascii="Arial" w:hAnsi="Arial" w:cs="Arial"/>
                <w:sz w:val="36"/>
                <w:szCs w:val="36"/>
              </w:rPr>
            </w:pPr>
            <w:r>
              <w:rPr>
                <w:rFonts w:ascii="Arial" w:eastAsia="MS PGothic" w:hAnsi="Arial"/>
                <w:color w:val="000000"/>
                <w:kern w:val="24"/>
                <w:sz w:val="18"/>
                <w:szCs w:val="18"/>
              </w:rPr>
              <w:t>Educazione alimentare</w:t>
            </w:r>
          </w:p>
          <w:p w:rsidR="00D64D51" w:rsidRDefault="00D64D51" w:rsidP="00D64D51">
            <w:pPr>
              <w:spacing w:line="240" w:lineRule="exact"/>
              <w:textAlignment w:val="baseline"/>
              <w:rPr>
                <w:rFonts w:ascii="Arial" w:hAnsi="Arial" w:cs="Arial"/>
                <w:sz w:val="36"/>
                <w:szCs w:val="36"/>
              </w:rPr>
            </w:pPr>
            <w:r>
              <w:rPr>
                <w:rFonts w:ascii="Arial" w:eastAsia="MS PGothic" w:hAnsi="Arial"/>
                <w:i/>
                <w:iCs/>
                <w:color w:val="000000"/>
                <w:kern w:val="24"/>
                <w:sz w:val="18"/>
                <w:szCs w:val="18"/>
              </w:rPr>
              <w:t>“Diamoci una mossa” – Laboratori  Coop (ADESIONE FACOLTATIVA)</w:t>
            </w:r>
          </w:p>
          <w:p w:rsidR="00D64D51" w:rsidRPr="00D73D85" w:rsidRDefault="00D64D51" w:rsidP="00D64D51">
            <w:pPr>
              <w:spacing w:line="240" w:lineRule="exact"/>
              <w:textAlignment w:val="baseline"/>
              <w:rPr>
                <w:rFonts w:eastAsia="MS PGothic"/>
                <w:color w:val="000000"/>
                <w:kern w:val="24"/>
                <w:sz w:val="22"/>
                <w:szCs w:val="22"/>
              </w:rPr>
            </w:pPr>
            <w:r>
              <w:rPr>
                <w:rFonts w:ascii="Arial" w:eastAsia="MS PGothic" w:hAnsi="Arial"/>
                <w:i/>
                <w:iCs/>
                <w:color w:val="000000"/>
                <w:kern w:val="24"/>
                <w:sz w:val="18"/>
                <w:szCs w:val="18"/>
              </w:rPr>
              <w:t xml:space="preserve">A cura di Amm. </w:t>
            </w:r>
            <w:proofErr w:type="spellStart"/>
            <w:r>
              <w:rPr>
                <w:rFonts w:ascii="Arial" w:eastAsia="MS PGothic" w:hAnsi="Arial"/>
                <w:i/>
                <w:iCs/>
                <w:color w:val="000000"/>
                <w:kern w:val="24"/>
                <w:sz w:val="18"/>
                <w:szCs w:val="18"/>
              </w:rPr>
              <w:t>Comunale-Ausl-Coop</w:t>
            </w:r>
            <w:proofErr w:type="spellEnd"/>
            <w:r>
              <w:rPr>
                <w:rFonts w:eastAsia="MS PGothic"/>
                <w:color w:val="000000"/>
                <w:kern w:val="24"/>
                <w:sz w:val="22"/>
                <w:szCs w:val="22"/>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FB09D2" w:rsidRDefault="00D64D51" w:rsidP="00D64D51">
            <w:pPr>
              <w:spacing w:line="240" w:lineRule="exact"/>
              <w:jc w:val="center"/>
              <w:textAlignment w:val="baseline"/>
              <w:rPr>
                <w:rFonts w:ascii="Arial" w:hAnsi="Arial" w:cs="Arial"/>
                <w:sz w:val="18"/>
                <w:szCs w:val="18"/>
              </w:rPr>
            </w:pPr>
            <w:r>
              <w:rPr>
                <w:rFonts w:ascii="Arial" w:hAnsi="Arial" w:cs="Arial"/>
                <w:sz w:val="18"/>
                <w:szCs w:val="18"/>
              </w:rPr>
              <w:t>1/2</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2/3</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FB09D2" w:rsidRDefault="00D64D51" w:rsidP="00D64D51">
            <w:pPr>
              <w:spacing w:line="240" w:lineRule="exact"/>
              <w:jc w:val="center"/>
              <w:textAlignment w:val="baseline"/>
              <w:rPr>
                <w:rFonts w:ascii="Arial" w:hAnsi="Arial" w:cs="Arial"/>
                <w:sz w:val="18"/>
                <w:szCs w:val="18"/>
              </w:rPr>
            </w:pPr>
            <w:r>
              <w:rPr>
                <w:rFonts w:ascii="Arial" w:hAnsi="Arial" w:cs="Arial"/>
                <w:sz w:val="18"/>
                <w:szCs w:val="18"/>
              </w:rPr>
              <w:t>X</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FB09D2" w:rsidRDefault="00D64D51" w:rsidP="00D64D51">
            <w:pPr>
              <w:jc w:val="center"/>
              <w:rPr>
                <w:rFonts w:ascii="Arial" w:hAnsi="Arial" w:cs="Arial"/>
                <w:sz w:val="18"/>
                <w:szCs w:val="18"/>
              </w:rPr>
            </w:pPr>
            <w:r>
              <w:rPr>
                <w:rFonts w:ascii="Arial" w:hAnsi="Arial" w:cs="Arial"/>
                <w:sz w:val="18"/>
                <w:szCs w:val="18"/>
              </w:rPr>
              <w:t>X</w:t>
            </w: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FB09D2" w:rsidRDefault="00D64D51" w:rsidP="00D64D51">
            <w:pPr>
              <w:jc w:val="center"/>
              <w:rPr>
                <w:rFonts w:ascii="Arial" w:hAnsi="Arial" w:cs="Arial"/>
                <w:sz w:val="18"/>
                <w:szCs w:val="18"/>
              </w:rPr>
            </w:pPr>
            <w:r>
              <w:rPr>
                <w:rFonts w:ascii="Arial" w:hAnsi="Arial" w:cs="Arial"/>
                <w:sz w:val="18"/>
                <w:szCs w:val="18"/>
              </w:rPr>
              <w:t>X</w:t>
            </w: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FB09D2" w:rsidRDefault="00D64D51" w:rsidP="00D64D51">
            <w:pPr>
              <w:spacing w:line="240" w:lineRule="exact"/>
              <w:jc w:val="center"/>
              <w:textAlignment w:val="baseline"/>
              <w:rPr>
                <w:rFonts w:ascii="Arial" w:hAnsi="Arial" w:cs="Arial"/>
                <w:sz w:val="18"/>
                <w:szCs w:val="18"/>
              </w:rPr>
            </w:pPr>
            <w:r>
              <w:rPr>
                <w:rFonts w:ascii="Arial" w:hAnsi="Arial" w:cs="Arial"/>
                <w:sz w:val="18"/>
                <w:szCs w:val="18"/>
              </w:rPr>
              <w:t>X</w:t>
            </w: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Pr="00652EE7" w:rsidRDefault="00D64D51" w:rsidP="00D64D51">
            <w:pPr>
              <w:spacing w:line="240" w:lineRule="exact"/>
              <w:textAlignment w:val="baseline"/>
              <w:rPr>
                <w:rFonts w:ascii="Arial" w:hAnsi="Arial" w:cs="Arial"/>
                <w:color w:val="000000"/>
                <w:sz w:val="36"/>
                <w:szCs w:val="36"/>
              </w:rPr>
            </w:pPr>
            <w:r w:rsidRPr="00652EE7">
              <w:rPr>
                <w:rFonts w:ascii="Arial" w:eastAsia="MS PGothic" w:hAnsi="Arial"/>
                <w:color w:val="000000"/>
                <w:kern w:val="24"/>
                <w:sz w:val="18"/>
                <w:szCs w:val="18"/>
              </w:rPr>
              <w:t xml:space="preserve">Educazione alimentare/Motoria </w:t>
            </w:r>
          </w:p>
          <w:p w:rsidR="00D64D51" w:rsidRPr="00652EE7" w:rsidRDefault="00D64D51" w:rsidP="00D64D51">
            <w:pPr>
              <w:spacing w:line="240" w:lineRule="exact"/>
              <w:textAlignment w:val="baseline"/>
              <w:rPr>
                <w:rFonts w:ascii="Arial" w:hAnsi="Arial" w:cs="Arial"/>
                <w:color w:val="000000"/>
                <w:sz w:val="36"/>
                <w:szCs w:val="36"/>
              </w:rPr>
            </w:pPr>
            <w:r w:rsidRPr="00652EE7">
              <w:rPr>
                <w:rFonts w:ascii="Arial" w:eastAsia="MS PGothic" w:hAnsi="Arial"/>
                <w:i/>
                <w:iCs/>
                <w:color w:val="000000"/>
                <w:kern w:val="24"/>
                <w:sz w:val="18"/>
                <w:szCs w:val="18"/>
              </w:rPr>
              <w:t xml:space="preserve">“Diamoci una mossa” – interventi di psicomotricità – </w:t>
            </w:r>
            <w:r>
              <w:rPr>
                <w:rFonts w:ascii="Arial" w:eastAsia="MS PGothic" w:hAnsi="Arial"/>
                <w:i/>
                <w:iCs/>
                <w:color w:val="000000"/>
                <w:kern w:val="24"/>
                <w:sz w:val="18"/>
                <w:szCs w:val="18"/>
              </w:rPr>
              <w:t>Easy basket a cura di SPV pallacanestro Vignola</w:t>
            </w:r>
          </w:p>
          <w:p w:rsidR="00D64D51" w:rsidRPr="00652EE7" w:rsidRDefault="00D64D51" w:rsidP="00D64D51">
            <w:pPr>
              <w:spacing w:line="240" w:lineRule="exact"/>
              <w:textAlignment w:val="baseline"/>
              <w:rPr>
                <w:rFonts w:ascii="Arial" w:eastAsia="MS PGothic" w:hAnsi="Arial" w:cs="Arial"/>
                <w:i/>
                <w:color w:val="000000"/>
                <w:kern w:val="24"/>
                <w:sz w:val="18"/>
                <w:szCs w:val="18"/>
              </w:rPr>
            </w:pPr>
            <w:r w:rsidRPr="00652EE7">
              <w:rPr>
                <w:rFonts w:ascii="Arial" w:eastAsia="MS PGothic" w:hAnsi="Arial"/>
                <w:i/>
                <w:iCs/>
                <w:color w:val="000000"/>
                <w:kern w:val="24"/>
                <w:sz w:val="18"/>
                <w:szCs w:val="18"/>
              </w:rPr>
              <w:t>a cura di Amm. Comunale –AUSL- Coop</w:t>
            </w:r>
            <w:r w:rsidRPr="00652EE7">
              <w:rPr>
                <w:rFonts w:eastAsia="MS PGothic"/>
                <w:color w:val="000000"/>
                <w:kern w:val="24"/>
                <w:sz w:val="22"/>
                <w:szCs w:val="22"/>
              </w:rPr>
              <w:t xml:space="preserve"> – </w:t>
            </w:r>
            <w:r w:rsidRPr="00652EE7">
              <w:rPr>
                <w:rFonts w:ascii="Arial" w:eastAsia="MS PGothic" w:hAnsi="Arial" w:cs="Arial"/>
                <w:i/>
                <w:color w:val="000000"/>
                <w:kern w:val="24"/>
                <w:sz w:val="18"/>
                <w:szCs w:val="18"/>
              </w:rPr>
              <w:t>CONI</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8 psicomotricità</w:t>
            </w:r>
          </w:p>
          <w:p w:rsidR="00D64D51" w:rsidRPr="00652EE7" w:rsidRDefault="00D64D51" w:rsidP="00D64D51">
            <w:pPr>
              <w:spacing w:line="240" w:lineRule="exact"/>
              <w:jc w:val="center"/>
              <w:textAlignment w:val="baseline"/>
              <w:rPr>
                <w:rFonts w:ascii="Arial" w:hAnsi="Arial" w:cs="Arial"/>
                <w:color w:val="000000"/>
                <w:sz w:val="36"/>
                <w:szCs w:val="36"/>
              </w:rPr>
            </w:pPr>
            <w:r>
              <w:rPr>
                <w:rFonts w:ascii="Arial" w:eastAsia="MS PGothic" w:hAnsi="Arial" w:cs="Arial"/>
                <w:color w:val="000000"/>
                <w:kern w:val="24"/>
                <w:sz w:val="18"/>
                <w:szCs w:val="18"/>
              </w:rPr>
              <w:t>+ 4 easy basket</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8 psicomotricità</w:t>
            </w:r>
          </w:p>
          <w:p w:rsidR="00D64D51" w:rsidRPr="00652EE7" w:rsidRDefault="00D64D51" w:rsidP="00D64D51">
            <w:pPr>
              <w:spacing w:line="240" w:lineRule="exact"/>
              <w:jc w:val="center"/>
              <w:textAlignment w:val="baseline"/>
              <w:rPr>
                <w:rFonts w:ascii="Arial" w:hAnsi="Arial" w:cs="Arial"/>
                <w:color w:val="000000"/>
                <w:sz w:val="36"/>
                <w:szCs w:val="36"/>
              </w:rPr>
            </w:pPr>
            <w:r>
              <w:rPr>
                <w:rFonts w:ascii="Arial" w:eastAsia="MS PGothic" w:hAnsi="Arial" w:cs="Arial"/>
                <w:color w:val="000000"/>
                <w:kern w:val="24"/>
                <w:sz w:val="18"/>
                <w:szCs w:val="18"/>
              </w:rPr>
              <w:t>+4 easy basket</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934C43" w:rsidRDefault="00D64D51" w:rsidP="00D64D51">
            <w:pPr>
              <w:jc w:val="center"/>
              <w:rPr>
                <w:rFonts w:ascii="Arial" w:hAnsi="Arial" w:cs="Arial"/>
                <w:sz w:val="24"/>
                <w:szCs w:val="24"/>
              </w:rPr>
            </w:pP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Pr="00652EE7" w:rsidRDefault="00D64D51" w:rsidP="00D64D51">
            <w:pPr>
              <w:spacing w:line="240" w:lineRule="exact"/>
              <w:textAlignment w:val="baseline"/>
              <w:rPr>
                <w:rFonts w:ascii="Arial" w:hAnsi="Arial" w:cs="Arial"/>
                <w:color w:val="000000"/>
                <w:sz w:val="36"/>
                <w:szCs w:val="36"/>
              </w:rPr>
            </w:pPr>
            <w:r w:rsidRPr="00652EE7">
              <w:rPr>
                <w:rFonts w:ascii="Arial" w:eastAsia="MS PGothic" w:hAnsi="Arial"/>
                <w:color w:val="000000"/>
                <w:kern w:val="24"/>
                <w:sz w:val="18"/>
                <w:szCs w:val="18"/>
              </w:rPr>
              <w:t xml:space="preserve">Educazione alimentare/Motoria </w:t>
            </w:r>
          </w:p>
          <w:p w:rsidR="00D64D51" w:rsidRPr="00652EE7" w:rsidRDefault="00D64D51" w:rsidP="00D64D51">
            <w:pPr>
              <w:spacing w:line="240" w:lineRule="exact"/>
              <w:textAlignment w:val="baseline"/>
              <w:rPr>
                <w:rFonts w:ascii="Arial" w:hAnsi="Arial" w:cs="Arial"/>
                <w:color w:val="000000"/>
                <w:sz w:val="36"/>
                <w:szCs w:val="36"/>
              </w:rPr>
            </w:pPr>
            <w:r w:rsidRPr="00652EE7">
              <w:rPr>
                <w:rFonts w:ascii="Arial" w:eastAsia="MS PGothic" w:hAnsi="Arial"/>
                <w:i/>
                <w:iCs/>
                <w:color w:val="000000"/>
                <w:kern w:val="24"/>
                <w:sz w:val="18"/>
                <w:szCs w:val="18"/>
              </w:rPr>
              <w:t xml:space="preserve">“Diamoci una mossa” – interventi di psicomotricità – </w:t>
            </w:r>
            <w:r>
              <w:rPr>
                <w:rFonts w:ascii="Arial" w:eastAsia="MS PGothic" w:hAnsi="Arial"/>
                <w:i/>
                <w:iCs/>
                <w:color w:val="000000"/>
                <w:kern w:val="24"/>
                <w:sz w:val="18"/>
                <w:szCs w:val="18"/>
              </w:rPr>
              <w:t>Terre di castelli calcio</w:t>
            </w:r>
          </w:p>
          <w:p w:rsidR="00D64D51" w:rsidRPr="00652EE7" w:rsidRDefault="00D64D51" w:rsidP="00D64D51">
            <w:pPr>
              <w:spacing w:line="240" w:lineRule="exact"/>
              <w:textAlignment w:val="baseline"/>
              <w:rPr>
                <w:rFonts w:ascii="Arial" w:eastAsia="MS PGothic" w:hAnsi="Arial"/>
                <w:color w:val="000000"/>
                <w:kern w:val="24"/>
                <w:sz w:val="18"/>
                <w:szCs w:val="18"/>
              </w:rPr>
            </w:pPr>
            <w:r w:rsidRPr="00652EE7">
              <w:rPr>
                <w:rFonts w:ascii="Arial" w:eastAsia="MS PGothic" w:hAnsi="Arial"/>
                <w:i/>
                <w:iCs/>
                <w:color w:val="000000"/>
                <w:kern w:val="24"/>
                <w:sz w:val="18"/>
                <w:szCs w:val="18"/>
              </w:rPr>
              <w:t>a cura di Amm. Comunale –AUSL- Coop</w:t>
            </w:r>
            <w:r w:rsidRPr="00652EE7">
              <w:rPr>
                <w:rFonts w:eastAsia="MS PGothic"/>
                <w:color w:val="000000"/>
                <w:kern w:val="24"/>
                <w:sz w:val="22"/>
                <w:szCs w:val="22"/>
              </w:rPr>
              <w:t xml:space="preserve"> – </w:t>
            </w:r>
            <w:r w:rsidRPr="00652EE7">
              <w:rPr>
                <w:rFonts w:ascii="Arial" w:eastAsia="MS PGothic" w:hAnsi="Arial" w:cs="Arial"/>
                <w:i/>
                <w:color w:val="000000"/>
                <w:kern w:val="24"/>
                <w:sz w:val="18"/>
                <w:szCs w:val="18"/>
              </w:rPr>
              <w:t>CONI</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8 psicomotricità</w:t>
            </w:r>
          </w:p>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+ 4 avviamento calcio</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8 psicomotricità</w:t>
            </w:r>
          </w:p>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+4</w:t>
            </w:r>
          </w:p>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avviamento calcio</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EA010C" w:rsidRDefault="00D64D51" w:rsidP="00D64D51">
            <w:pPr>
              <w:jc w:val="center"/>
              <w:rPr>
                <w:rFonts w:ascii="Arial" w:hAnsi="Arial" w:cs="Arial"/>
                <w:sz w:val="18"/>
                <w:szCs w:val="18"/>
              </w:rPr>
            </w:pPr>
            <w:r>
              <w:rPr>
                <w:rFonts w:ascii="Arial" w:hAnsi="Arial" w:cs="Arial"/>
                <w:sz w:val="18"/>
                <w:szCs w:val="18"/>
              </w:rPr>
              <w:t>X</w:t>
            </w: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Pr="00D200D4" w:rsidRDefault="00D64D51" w:rsidP="00D64D51">
            <w:pPr>
              <w:spacing w:line="240" w:lineRule="exact"/>
              <w:textAlignment w:val="baseline"/>
              <w:rPr>
                <w:rFonts w:ascii="Arial" w:eastAsia="MS PGothic" w:hAnsi="Arial"/>
                <w:color w:val="000000"/>
                <w:kern w:val="24"/>
                <w:sz w:val="18"/>
                <w:szCs w:val="18"/>
              </w:rPr>
            </w:pPr>
            <w:r w:rsidRPr="00CA03E8">
              <w:rPr>
                <w:rFonts w:ascii="Arial" w:eastAsia="MS PGothic" w:hAnsi="Arial"/>
                <w:b/>
                <w:color w:val="000000"/>
                <w:kern w:val="24"/>
                <w:sz w:val="18"/>
                <w:szCs w:val="18"/>
              </w:rPr>
              <w:t>GIOCO-SPORT</w:t>
            </w:r>
            <w:r>
              <w:rPr>
                <w:rFonts w:ascii="Arial" w:eastAsia="MS PGothic" w:hAnsi="Arial"/>
                <w:color w:val="000000"/>
                <w:kern w:val="24"/>
                <w:sz w:val="18"/>
                <w:szCs w:val="18"/>
              </w:rPr>
              <w:t xml:space="preserve">:   “Minivolley” , “basket ”, “calcio”, </w:t>
            </w:r>
            <w:r w:rsidRPr="00D200D4">
              <w:rPr>
                <w:rFonts w:ascii="Arial" w:eastAsia="MS PGothic" w:hAnsi="Arial"/>
                <w:color w:val="000000"/>
                <w:kern w:val="24"/>
                <w:sz w:val="18"/>
                <w:szCs w:val="18"/>
              </w:rPr>
              <w:t xml:space="preserve"> a cura </w:t>
            </w:r>
            <w:r>
              <w:rPr>
                <w:rFonts w:ascii="Arial" w:eastAsia="MS PGothic" w:hAnsi="Arial"/>
                <w:color w:val="000000"/>
                <w:kern w:val="24"/>
                <w:sz w:val="18"/>
                <w:szCs w:val="18"/>
              </w:rPr>
              <w:t xml:space="preserve">rispettivamente di   </w:t>
            </w:r>
            <w:proofErr w:type="spellStart"/>
            <w:r>
              <w:rPr>
                <w:rFonts w:ascii="Arial" w:eastAsia="MS PGothic" w:hAnsi="Arial"/>
                <w:color w:val="000000"/>
                <w:kern w:val="24"/>
                <w:sz w:val="18"/>
                <w:szCs w:val="18"/>
              </w:rPr>
              <w:t>G.S.pallavolo</w:t>
            </w:r>
            <w:proofErr w:type="spellEnd"/>
            <w:r>
              <w:rPr>
                <w:rFonts w:ascii="Arial" w:eastAsia="MS PGothic" w:hAnsi="Arial"/>
                <w:color w:val="000000"/>
                <w:kern w:val="24"/>
                <w:sz w:val="18"/>
                <w:szCs w:val="18"/>
              </w:rPr>
              <w:t xml:space="preserve"> Vignola</w:t>
            </w:r>
            <w:r w:rsidRPr="00D200D4">
              <w:rPr>
                <w:rFonts w:ascii="Arial" w:eastAsia="MS PGothic" w:hAnsi="Arial"/>
                <w:color w:val="000000"/>
                <w:kern w:val="24"/>
                <w:sz w:val="18"/>
                <w:szCs w:val="18"/>
              </w:rPr>
              <w:t xml:space="preserve"> </w:t>
            </w:r>
            <w:r>
              <w:rPr>
                <w:rFonts w:ascii="Arial" w:eastAsia="MS PGothic" w:hAnsi="Arial"/>
                <w:color w:val="000000"/>
                <w:kern w:val="24"/>
                <w:sz w:val="18"/>
                <w:szCs w:val="18"/>
              </w:rPr>
              <w:t xml:space="preserve">, Pallavolo </w:t>
            </w:r>
            <w:proofErr w:type="spellStart"/>
            <w:r>
              <w:rPr>
                <w:rFonts w:ascii="Arial" w:eastAsia="MS PGothic" w:hAnsi="Arial"/>
                <w:color w:val="000000"/>
                <w:kern w:val="24"/>
                <w:sz w:val="18"/>
                <w:szCs w:val="18"/>
              </w:rPr>
              <w:t>L.A.Muratori</w:t>
            </w:r>
            <w:proofErr w:type="spellEnd"/>
            <w:r>
              <w:rPr>
                <w:rFonts w:ascii="Arial" w:eastAsia="MS PGothic" w:hAnsi="Arial"/>
                <w:color w:val="000000"/>
                <w:kern w:val="24"/>
                <w:sz w:val="18"/>
                <w:szCs w:val="18"/>
              </w:rPr>
              <w:t xml:space="preserve"> , SPV pallacanestro Vignola , calcio Terre di Castelli .</w:t>
            </w:r>
          </w:p>
          <w:p w:rsidR="00D64D51" w:rsidRPr="00D64D51" w:rsidRDefault="00D64D51" w:rsidP="00D64D51">
            <w:pPr>
              <w:spacing w:line="240" w:lineRule="exact"/>
              <w:textAlignment w:val="baseline"/>
              <w:rPr>
                <w:rFonts w:ascii="Arial" w:eastAsia="MS PGothic" w:hAnsi="Arial"/>
                <w:b/>
                <w:color w:val="000000"/>
                <w:kern w:val="24"/>
                <w:sz w:val="18"/>
                <w:szCs w:val="18"/>
                <w:u w:val="single"/>
              </w:rPr>
            </w:pPr>
            <w:r w:rsidRPr="00D200D4">
              <w:rPr>
                <w:rFonts w:ascii="Arial" w:eastAsia="MS PGothic" w:hAnsi="Arial"/>
                <w:color w:val="000000"/>
                <w:kern w:val="24"/>
                <w:sz w:val="18"/>
                <w:szCs w:val="18"/>
              </w:rPr>
              <w:t xml:space="preserve">In collaborazione con Amm. Comunale , CONI ed associazioni sportive vignolesi  </w:t>
            </w:r>
            <w:r>
              <w:rPr>
                <w:rFonts w:ascii="Arial" w:eastAsia="MS PGothic" w:hAnsi="Arial"/>
                <w:color w:val="000000"/>
                <w:kern w:val="24"/>
                <w:sz w:val="18"/>
                <w:szCs w:val="18"/>
              </w:rPr>
              <w:t>. (SOLO LE CLASSI A 27 ORE)</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textAlignment w:val="baseline"/>
              <w:rPr>
                <w:rFonts w:ascii="Arial" w:hAnsi="Arial" w:cs="Arial"/>
                <w:sz w:val="18"/>
                <w:szCs w:val="18"/>
              </w:rPr>
            </w:pPr>
            <w:r>
              <w:rPr>
                <w:rFonts w:ascii="Arial" w:hAnsi="Arial" w:cs="Arial"/>
                <w:sz w:val="18"/>
                <w:szCs w:val="18"/>
              </w:rPr>
              <w:t>4+4+2+2</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textAlignment w:val="baseline"/>
              <w:rPr>
                <w:rFonts w:ascii="Arial" w:hAnsi="Arial" w:cs="Arial"/>
                <w:sz w:val="18"/>
                <w:szCs w:val="18"/>
              </w:rPr>
            </w:pPr>
            <w:r>
              <w:rPr>
                <w:rFonts w:ascii="Arial" w:hAnsi="Arial" w:cs="Arial"/>
                <w:sz w:val="18"/>
                <w:szCs w:val="18"/>
              </w:rPr>
              <w:t>4+4+2+2</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X</w:t>
            </w:r>
          </w:p>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(Solo classi 27 h)</w:t>
            </w: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775375" w:rsidRDefault="00D64D51" w:rsidP="00D64D51">
            <w:pPr>
              <w:spacing w:line="240" w:lineRule="exact"/>
              <w:jc w:val="center"/>
              <w:textAlignment w:val="baseline"/>
              <w:rPr>
                <w:rFonts w:ascii="Arial" w:hAnsi="Arial" w:cs="Arial"/>
                <w:sz w:val="24"/>
                <w:szCs w:val="24"/>
              </w:rPr>
            </w:pPr>
          </w:p>
        </w:tc>
      </w:tr>
      <w:tr w:rsidR="00D64D51" w:rsidTr="00D64D51">
        <w:trPr>
          <w:trHeight w:val="1880"/>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Pr="00D200D4" w:rsidRDefault="00D64D51" w:rsidP="00D64D51">
            <w:pPr>
              <w:spacing w:line="240" w:lineRule="exact"/>
              <w:textAlignment w:val="baseline"/>
              <w:rPr>
                <w:rFonts w:ascii="Arial" w:eastAsia="MS PGothic" w:hAnsi="Arial"/>
                <w:color w:val="000000"/>
                <w:kern w:val="24"/>
                <w:sz w:val="18"/>
                <w:szCs w:val="18"/>
              </w:rPr>
            </w:pPr>
            <w:r w:rsidRPr="00CA03E8">
              <w:rPr>
                <w:rFonts w:ascii="Arial" w:eastAsia="MS PGothic" w:hAnsi="Arial"/>
                <w:b/>
                <w:color w:val="000000"/>
                <w:kern w:val="24"/>
                <w:sz w:val="18"/>
                <w:szCs w:val="18"/>
              </w:rPr>
              <w:t>GIOCO-SPORT:</w:t>
            </w:r>
            <w:r>
              <w:rPr>
                <w:rFonts w:ascii="Arial" w:eastAsia="MS PGothic" w:hAnsi="Arial"/>
                <w:color w:val="000000"/>
                <w:kern w:val="24"/>
                <w:sz w:val="18"/>
                <w:szCs w:val="18"/>
              </w:rPr>
              <w:t xml:space="preserve">   “Minivolley” , “basket ”, “calcio”,</w:t>
            </w:r>
            <w:r w:rsidRPr="00D200D4">
              <w:rPr>
                <w:rFonts w:ascii="Arial" w:eastAsia="MS PGothic" w:hAnsi="Arial"/>
                <w:color w:val="000000"/>
                <w:kern w:val="24"/>
                <w:sz w:val="18"/>
                <w:szCs w:val="18"/>
              </w:rPr>
              <w:t xml:space="preserve"> a cura </w:t>
            </w:r>
            <w:r>
              <w:rPr>
                <w:rFonts w:ascii="Arial" w:eastAsia="MS PGothic" w:hAnsi="Arial"/>
                <w:color w:val="000000"/>
                <w:kern w:val="24"/>
                <w:sz w:val="18"/>
                <w:szCs w:val="18"/>
              </w:rPr>
              <w:t xml:space="preserve">rispettivamente di   </w:t>
            </w:r>
            <w:proofErr w:type="spellStart"/>
            <w:r>
              <w:rPr>
                <w:rFonts w:ascii="Arial" w:eastAsia="MS PGothic" w:hAnsi="Arial"/>
                <w:color w:val="000000"/>
                <w:kern w:val="24"/>
                <w:sz w:val="18"/>
                <w:szCs w:val="18"/>
              </w:rPr>
              <w:t>G.S.pallavolo</w:t>
            </w:r>
            <w:proofErr w:type="spellEnd"/>
            <w:r>
              <w:rPr>
                <w:rFonts w:ascii="Arial" w:eastAsia="MS PGothic" w:hAnsi="Arial"/>
                <w:color w:val="000000"/>
                <w:kern w:val="24"/>
                <w:sz w:val="18"/>
                <w:szCs w:val="18"/>
              </w:rPr>
              <w:t xml:space="preserve"> Vignola</w:t>
            </w:r>
            <w:r w:rsidRPr="00D200D4">
              <w:rPr>
                <w:rFonts w:ascii="Arial" w:eastAsia="MS PGothic" w:hAnsi="Arial"/>
                <w:color w:val="000000"/>
                <w:kern w:val="24"/>
                <w:sz w:val="18"/>
                <w:szCs w:val="18"/>
              </w:rPr>
              <w:t xml:space="preserve"> </w:t>
            </w:r>
            <w:r>
              <w:rPr>
                <w:rFonts w:ascii="Arial" w:eastAsia="MS PGothic" w:hAnsi="Arial"/>
                <w:color w:val="000000"/>
                <w:kern w:val="24"/>
                <w:sz w:val="18"/>
                <w:szCs w:val="18"/>
              </w:rPr>
              <w:t xml:space="preserve">, Pallavolo </w:t>
            </w:r>
            <w:proofErr w:type="spellStart"/>
            <w:r>
              <w:rPr>
                <w:rFonts w:ascii="Arial" w:eastAsia="MS PGothic" w:hAnsi="Arial"/>
                <w:color w:val="000000"/>
                <w:kern w:val="24"/>
                <w:sz w:val="18"/>
                <w:szCs w:val="18"/>
              </w:rPr>
              <w:t>L.A.Muratori</w:t>
            </w:r>
            <w:proofErr w:type="spellEnd"/>
            <w:r>
              <w:rPr>
                <w:rFonts w:ascii="Arial" w:eastAsia="MS PGothic" w:hAnsi="Arial"/>
                <w:color w:val="000000"/>
                <w:kern w:val="24"/>
                <w:sz w:val="18"/>
                <w:szCs w:val="18"/>
              </w:rPr>
              <w:t xml:space="preserve"> , SPV pallacanestro Vignola , calcio Terre di Castelli.</w:t>
            </w:r>
          </w:p>
          <w:p w:rsidR="00D64D51" w:rsidRPr="00D200D4" w:rsidRDefault="00D64D51" w:rsidP="00D64D51">
            <w:pPr>
              <w:spacing w:line="240" w:lineRule="exact"/>
              <w:textAlignment w:val="baseline"/>
              <w:rPr>
                <w:rFonts w:ascii="Arial" w:eastAsia="MS PGothic" w:hAnsi="Arial"/>
                <w:color w:val="000000"/>
                <w:kern w:val="24"/>
                <w:sz w:val="18"/>
                <w:szCs w:val="18"/>
              </w:rPr>
            </w:pPr>
            <w:r w:rsidRPr="00D200D4">
              <w:rPr>
                <w:rFonts w:ascii="Arial" w:eastAsia="MS PGothic" w:hAnsi="Arial"/>
                <w:color w:val="000000"/>
                <w:kern w:val="24"/>
                <w:sz w:val="18"/>
                <w:szCs w:val="18"/>
              </w:rPr>
              <w:t xml:space="preserve">In collaborazione con Amm. Comunale , CONI ed associazioni sportive vignolesi  </w:t>
            </w:r>
            <w:r>
              <w:rPr>
                <w:rFonts w:ascii="Arial" w:eastAsia="MS PGothic" w:hAnsi="Arial"/>
                <w:color w:val="000000"/>
                <w:kern w:val="24"/>
                <w:sz w:val="18"/>
                <w:szCs w:val="18"/>
              </w:rPr>
              <w:t>. (SOLO LE CLASSI A 27 ORE)</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textAlignment w:val="baseline"/>
              <w:rPr>
                <w:rFonts w:ascii="Arial" w:hAnsi="Arial" w:cs="Arial"/>
                <w:sz w:val="18"/>
                <w:szCs w:val="18"/>
              </w:rPr>
            </w:pPr>
          </w:p>
          <w:p w:rsidR="00D64D51" w:rsidRDefault="00D64D51" w:rsidP="00D64D51">
            <w:pPr>
              <w:spacing w:line="240" w:lineRule="exact"/>
              <w:jc w:val="center"/>
              <w:textAlignment w:val="baseline"/>
              <w:rPr>
                <w:rFonts w:ascii="Arial" w:hAnsi="Arial" w:cs="Arial"/>
                <w:sz w:val="18"/>
                <w:szCs w:val="18"/>
              </w:rPr>
            </w:pPr>
          </w:p>
          <w:p w:rsidR="00D64D51" w:rsidRDefault="00D64D51" w:rsidP="00D64D51">
            <w:pPr>
              <w:spacing w:line="240" w:lineRule="exact"/>
              <w:textAlignment w:val="baseline"/>
              <w:rPr>
                <w:rFonts w:ascii="Arial" w:hAnsi="Arial" w:cs="Arial"/>
                <w:sz w:val="18"/>
                <w:szCs w:val="18"/>
              </w:rPr>
            </w:pPr>
          </w:p>
          <w:p w:rsidR="00D64D51" w:rsidRDefault="00D64D51" w:rsidP="00D64D51">
            <w:pPr>
              <w:spacing w:line="240" w:lineRule="exact"/>
              <w:textAlignment w:val="baseline"/>
              <w:rPr>
                <w:rFonts w:ascii="Arial" w:hAnsi="Arial" w:cs="Arial"/>
                <w:sz w:val="18"/>
                <w:szCs w:val="18"/>
              </w:rPr>
            </w:pPr>
          </w:p>
          <w:p w:rsidR="00D64D51" w:rsidRDefault="00D64D51" w:rsidP="00D64D51">
            <w:pPr>
              <w:spacing w:line="240" w:lineRule="exact"/>
              <w:textAlignment w:val="baseline"/>
              <w:rPr>
                <w:rFonts w:ascii="Arial" w:hAnsi="Arial" w:cs="Arial"/>
                <w:sz w:val="18"/>
                <w:szCs w:val="18"/>
              </w:rPr>
            </w:pPr>
          </w:p>
          <w:p w:rsidR="00D64D51" w:rsidRDefault="00D64D51" w:rsidP="00D64D51">
            <w:pPr>
              <w:spacing w:line="240" w:lineRule="exact"/>
              <w:textAlignment w:val="baseline"/>
              <w:rPr>
                <w:rFonts w:ascii="Arial" w:hAnsi="Arial" w:cs="Arial"/>
                <w:sz w:val="18"/>
                <w:szCs w:val="18"/>
              </w:rPr>
            </w:pPr>
            <w:r>
              <w:rPr>
                <w:rFonts w:ascii="Arial" w:hAnsi="Arial" w:cs="Arial"/>
                <w:sz w:val="18"/>
                <w:szCs w:val="18"/>
              </w:rPr>
              <w:t>4+4+2+2</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textAlignment w:val="baseline"/>
              <w:rPr>
                <w:rFonts w:ascii="Arial" w:hAnsi="Arial" w:cs="Arial"/>
                <w:sz w:val="18"/>
                <w:szCs w:val="18"/>
              </w:rPr>
            </w:pPr>
          </w:p>
          <w:p w:rsidR="00D64D51" w:rsidRDefault="00D64D51" w:rsidP="00D64D51">
            <w:pPr>
              <w:spacing w:line="240" w:lineRule="exact"/>
              <w:jc w:val="center"/>
              <w:textAlignment w:val="baseline"/>
              <w:rPr>
                <w:rFonts w:ascii="Arial" w:hAnsi="Arial" w:cs="Arial"/>
                <w:sz w:val="18"/>
                <w:szCs w:val="18"/>
              </w:rPr>
            </w:pPr>
          </w:p>
          <w:p w:rsidR="00D64D51" w:rsidRDefault="00D64D51" w:rsidP="00D64D51">
            <w:pPr>
              <w:spacing w:line="240" w:lineRule="exact"/>
              <w:textAlignment w:val="baseline"/>
              <w:rPr>
                <w:rFonts w:ascii="Arial" w:hAnsi="Arial" w:cs="Arial"/>
                <w:sz w:val="18"/>
                <w:szCs w:val="18"/>
              </w:rPr>
            </w:pPr>
          </w:p>
          <w:p w:rsidR="00D64D51" w:rsidRDefault="00D64D51" w:rsidP="00D64D51">
            <w:pPr>
              <w:spacing w:line="240" w:lineRule="exact"/>
              <w:textAlignment w:val="baseline"/>
              <w:rPr>
                <w:rFonts w:ascii="Arial" w:hAnsi="Arial" w:cs="Arial"/>
                <w:sz w:val="18"/>
                <w:szCs w:val="18"/>
              </w:rPr>
            </w:pPr>
          </w:p>
          <w:p w:rsidR="00D64D51" w:rsidRDefault="00D64D51" w:rsidP="00D64D51">
            <w:pPr>
              <w:spacing w:line="240" w:lineRule="exact"/>
              <w:textAlignment w:val="baseline"/>
              <w:rPr>
                <w:rFonts w:ascii="Arial" w:hAnsi="Arial" w:cs="Arial"/>
                <w:sz w:val="18"/>
                <w:szCs w:val="18"/>
              </w:rPr>
            </w:pPr>
          </w:p>
          <w:p w:rsidR="00D64D51" w:rsidRDefault="00D64D51" w:rsidP="00D64D51">
            <w:pPr>
              <w:spacing w:line="240" w:lineRule="exact"/>
              <w:textAlignment w:val="baseline"/>
              <w:rPr>
                <w:rFonts w:ascii="Arial" w:hAnsi="Arial" w:cs="Arial"/>
                <w:sz w:val="18"/>
                <w:szCs w:val="18"/>
              </w:rPr>
            </w:pPr>
            <w:r>
              <w:rPr>
                <w:rFonts w:ascii="Arial" w:hAnsi="Arial" w:cs="Arial"/>
                <w:sz w:val="18"/>
                <w:szCs w:val="18"/>
              </w:rPr>
              <w:t>4+4+2+2</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24"/>
                <w:szCs w:val="24"/>
              </w:rPr>
            </w:pPr>
          </w:p>
          <w:p w:rsidR="00D64D51" w:rsidRPr="00016137" w:rsidRDefault="00D64D51" w:rsidP="00D64D51">
            <w:pPr>
              <w:spacing w:line="240" w:lineRule="exact"/>
              <w:jc w:val="center"/>
              <w:textAlignment w:val="baseline"/>
              <w:rPr>
                <w:rFonts w:ascii="Arial" w:hAnsi="Arial" w:cs="Arial"/>
                <w:sz w:val="18"/>
                <w:szCs w:val="18"/>
              </w:rPr>
            </w:pPr>
            <w:r w:rsidRPr="00016137">
              <w:rPr>
                <w:rFonts w:ascii="Arial" w:hAnsi="Arial" w:cs="Arial"/>
                <w:sz w:val="18"/>
                <w:szCs w:val="18"/>
              </w:rPr>
              <w:t>X</w:t>
            </w:r>
          </w:p>
          <w:p w:rsidR="00D64D51" w:rsidRPr="00016137" w:rsidRDefault="00D64D51" w:rsidP="00D64D51">
            <w:pPr>
              <w:spacing w:line="240" w:lineRule="exact"/>
              <w:jc w:val="center"/>
              <w:textAlignment w:val="baseline"/>
              <w:rPr>
                <w:rFonts w:ascii="Arial" w:hAnsi="Arial" w:cs="Arial"/>
                <w:sz w:val="18"/>
                <w:szCs w:val="18"/>
              </w:rPr>
            </w:pPr>
          </w:p>
          <w:p w:rsidR="00D64D51" w:rsidRPr="00775375" w:rsidRDefault="00D64D51" w:rsidP="00D64D51">
            <w:pPr>
              <w:spacing w:line="240" w:lineRule="exact"/>
              <w:textAlignment w:val="baseline"/>
              <w:rPr>
                <w:rFonts w:ascii="Arial" w:hAnsi="Arial" w:cs="Arial"/>
                <w:sz w:val="24"/>
                <w:szCs w:val="24"/>
              </w:rPr>
            </w:pPr>
            <w:r w:rsidRPr="00016137">
              <w:rPr>
                <w:rFonts w:ascii="Arial" w:hAnsi="Arial" w:cs="Arial"/>
                <w:sz w:val="18"/>
                <w:szCs w:val="18"/>
              </w:rPr>
              <w:t>(solo classi 27 h</w:t>
            </w:r>
            <w:r>
              <w:rPr>
                <w:rFonts w:ascii="Arial" w:hAnsi="Arial" w:cs="Arial"/>
                <w:sz w:val="24"/>
                <w:szCs w:val="24"/>
              </w:rPr>
              <w:t>)</w:t>
            </w: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Pr="001A24BC" w:rsidRDefault="00D64D51" w:rsidP="00D64D51">
            <w:pPr>
              <w:spacing w:line="240" w:lineRule="exact"/>
              <w:textAlignment w:val="baseline"/>
              <w:rPr>
                <w:rFonts w:ascii="Arial" w:eastAsia="MS PGothic" w:hAnsi="Arial"/>
                <w:color w:val="000000"/>
                <w:kern w:val="24"/>
                <w:sz w:val="18"/>
                <w:szCs w:val="18"/>
              </w:rPr>
            </w:pPr>
            <w:r w:rsidRPr="001A24BC">
              <w:rPr>
                <w:rFonts w:ascii="Arial" w:eastAsia="MS PGothic" w:hAnsi="Arial"/>
                <w:b/>
                <w:color w:val="000000"/>
                <w:kern w:val="24"/>
                <w:sz w:val="18"/>
                <w:szCs w:val="18"/>
              </w:rPr>
              <w:t>SPORT di CLASSE a</w:t>
            </w:r>
            <w:r w:rsidRPr="001A24BC">
              <w:rPr>
                <w:rFonts w:ascii="Arial" w:eastAsia="MS PGothic" w:hAnsi="Arial"/>
                <w:color w:val="000000"/>
                <w:kern w:val="24"/>
                <w:sz w:val="18"/>
                <w:szCs w:val="18"/>
              </w:rPr>
              <w:t xml:space="preserve"> cura di CONI -</w:t>
            </w:r>
            <w:r w:rsidRPr="001A24BC">
              <w:rPr>
                <w:rFonts w:ascii="Arial" w:eastAsia="MS PGothic" w:hAnsi="Arial"/>
                <w:color w:val="000000"/>
                <w:kern w:val="24"/>
                <w:sz w:val="18"/>
                <w:szCs w:val="18"/>
                <w:u w:val="single"/>
              </w:rPr>
              <w:t xml:space="preserve">SOLO LE CLASSI 4^ e 5^ a TEMPO PIENO </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18"/>
                <w:szCs w:val="18"/>
              </w:rPr>
            </w:pPr>
            <w:r>
              <w:rPr>
                <w:rFonts w:ascii="Arial" w:hAnsi="Arial" w:cs="Arial"/>
                <w:sz w:val="18"/>
                <w:szCs w:val="18"/>
              </w:rPr>
              <w:t>22</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18"/>
                <w:szCs w:val="18"/>
              </w:rPr>
            </w:pPr>
            <w:r>
              <w:rPr>
                <w:rFonts w:ascii="Arial" w:hAnsi="Arial" w:cs="Arial"/>
                <w:sz w:val="18"/>
                <w:szCs w:val="18"/>
              </w:rPr>
              <w:t>22</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X</w:t>
            </w:r>
          </w:p>
          <w:p w:rsidR="00D64D51" w:rsidRDefault="00D64D51" w:rsidP="00D64D51">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Tempo pieno</w:t>
            </w: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267D34" w:rsidRDefault="00D64D51" w:rsidP="00D64D51">
            <w:pPr>
              <w:spacing w:line="240" w:lineRule="exact"/>
              <w:jc w:val="center"/>
              <w:textAlignment w:val="baseline"/>
              <w:rPr>
                <w:rFonts w:ascii="Arial" w:hAnsi="Arial" w:cs="Arial"/>
              </w:rPr>
            </w:pPr>
            <w:r w:rsidRPr="00267D34">
              <w:rPr>
                <w:rFonts w:ascii="Arial" w:hAnsi="Arial" w:cs="Arial"/>
              </w:rPr>
              <w:t>X tempo pieno</w:t>
            </w: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textAlignment w:val="baseline"/>
              <w:rPr>
                <w:rFonts w:ascii="Arial" w:hAnsi="Arial" w:cs="Arial"/>
                <w:sz w:val="36"/>
                <w:szCs w:val="36"/>
              </w:rPr>
            </w:pPr>
            <w:r>
              <w:rPr>
                <w:rFonts w:ascii="Arial" w:eastAsia="MS PGothic" w:hAnsi="Arial"/>
                <w:color w:val="000000"/>
                <w:kern w:val="24"/>
                <w:sz w:val="18"/>
                <w:szCs w:val="18"/>
              </w:rPr>
              <w:t xml:space="preserve">Educazione alla lettura </w:t>
            </w:r>
          </w:p>
          <w:p w:rsidR="00D64D51" w:rsidRDefault="00D64D51" w:rsidP="00D64D51">
            <w:pPr>
              <w:spacing w:line="240" w:lineRule="exact"/>
              <w:textAlignment w:val="baseline"/>
              <w:rPr>
                <w:rFonts w:ascii="Arial" w:hAnsi="Arial" w:cs="Arial"/>
                <w:i/>
                <w:sz w:val="36"/>
                <w:szCs w:val="36"/>
              </w:rPr>
            </w:pPr>
            <w:r>
              <w:rPr>
                <w:rFonts w:ascii="Arial" w:eastAsia="MS PGothic" w:hAnsi="Arial"/>
                <w:i/>
                <w:color w:val="000000"/>
                <w:kern w:val="24"/>
                <w:sz w:val="18"/>
                <w:szCs w:val="18"/>
              </w:rPr>
              <w:t>“A cura di AURIS</w:t>
            </w:r>
            <w:r>
              <w:rPr>
                <w:rFonts w:eastAsia="MS PGothic"/>
                <w:i/>
                <w:color w:val="000000"/>
                <w:kern w:val="24"/>
                <w:sz w:val="22"/>
                <w:szCs w:val="22"/>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Laboratorio musicale sulla vocalità “Cantiamoci su”</w:t>
            </w:r>
          </w:p>
          <w:p w:rsidR="00D64D51" w:rsidRDefault="00D64D51" w:rsidP="00D64D51">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A cura del Circolo Culturali G:Bononcini</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423B4A" w:rsidRDefault="00D64D51" w:rsidP="00D64D51">
            <w:pPr>
              <w:jc w:val="center"/>
              <w:rPr>
                <w:rFonts w:ascii="Arial" w:hAnsi="Arial" w:cs="Arial"/>
                <w:sz w:val="18"/>
                <w:szCs w:val="18"/>
              </w:rPr>
            </w:pPr>
            <w:r>
              <w:rPr>
                <w:rFonts w:ascii="Arial" w:hAnsi="Arial" w:cs="Arial"/>
                <w:sz w:val="18"/>
                <w:szCs w:val="18"/>
              </w:rPr>
              <w:t>10</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423B4A" w:rsidRDefault="00D64D51" w:rsidP="00D64D51">
            <w:pPr>
              <w:jc w:val="center"/>
              <w:rPr>
                <w:rFonts w:ascii="Arial" w:hAnsi="Arial" w:cs="Arial"/>
                <w:sz w:val="18"/>
                <w:szCs w:val="18"/>
              </w:rPr>
            </w:pPr>
            <w:r>
              <w:rPr>
                <w:rFonts w:ascii="Arial" w:hAnsi="Arial" w:cs="Arial"/>
                <w:sz w:val="18"/>
                <w:szCs w:val="18"/>
              </w:rPr>
              <w:t>10</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1978ED" w:rsidRDefault="00D64D51" w:rsidP="00D64D51">
            <w:pPr>
              <w:spacing w:line="240" w:lineRule="exact"/>
              <w:jc w:val="center"/>
              <w:textAlignment w:val="baseline"/>
              <w:rPr>
                <w:rFonts w:ascii="Arial" w:eastAsia="MS PGothic" w:hAnsi="Arial" w:cs="Arial"/>
                <w:color w:val="000000"/>
                <w:kern w:val="24"/>
                <w:sz w:val="24"/>
                <w:szCs w:val="24"/>
              </w:rPr>
            </w:pPr>
            <w:r w:rsidRPr="001978ED">
              <w:rPr>
                <w:rFonts w:ascii="Arial" w:eastAsia="MS PGothic" w:hAnsi="Arial" w:cs="Arial"/>
                <w:color w:val="000000"/>
                <w:kern w:val="24"/>
                <w:sz w:val="24"/>
                <w:szCs w:val="24"/>
              </w:rPr>
              <w:t>x</w:t>
            </w: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 xml:space="preserve">Laboratorio sul gioco degli scacchi a cura di “Il club 64 A </w:t>
            </w:r>
            <w:proofErr w:type="spellStart"/>
            <w:r>
              <w:rPr>
                <w:rFonts w:ascii="Arial" w:eastAsia="MS PGothic" w:hAnsi="Arial"/>
                <w:color w:val="000000"/>
                <w:kern w:val="24"/>
                <w:sz w:val="18"/>
                <w:szCs w:val="18"/>
              </w:rPr>
              <w:t>sd</w:t>
            </w:r>
            <w:proofErr w:type="spellEnd"/>
            <w:r>
              <w:rPr>
                <w:rFonts w:ascii="Arial" w:eastAsia="MS PGothic" w:hAnsi="Arial"/>
                <w:color w:val="000000"/>
                <w:kern w:val="24"/>
                <w:sz w:val="18"/>
                <w:szCs w:val="18"/>
              </w:rPr>
              <w:t xml:space="preserve"> Circolo di scacchi FSI</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jc w:val="center"/>
              <w:rPr>
                <w:rFonts w:ascii="Arial" w:hAnsi="Arial" w:cs="Arial"/>
                <w:sz w:val="18"/>
                <w:szCs w:val="18"/>
              </w:rPr>
            </w:pPr>
            <w:r>
              <w:rPr>
                <w:rFonts w:ascii="Arial" w:hAnsi="Arial" w:cs="Arial"/>
                <w:sz w:val="18"/>
                <w:szCs w:val="18"/>
              </w:rPr>
              <w:t>10</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jc w:val="center"/>
              <w:rPr>
                <w:rFonts w:ascii="Arial" w:hAnsi="Arial" w:cs="Arial"/>
                <w:sz w:val="18"/>
                <w:szCs w:val="18"/>
              </w:rPr>
            </w:pPr>
            <w:r>
              <w:rPr>
                <w:rFonts w:ascii="Arial" w:hAnsi="Arial" w:cs="Arial"/>
                <w:sz w:val="18"/>
                <w:szCs w:val="18"/>
              </w:rPr>
              <w:t>10</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1978ED" w:rsidRDefault="00D64D51" w:rsidP="00D64D51">
            <w:pPr>
              <w:spacing w:line="240" w:lineRule="exact"/>
              <w:jc w:val="center"/>
              <w:textAlignment w:val="baseline"/>
              <w:rPr>
                <w:rFonts w:ascii="Arial" w:eastAsia="MS PGothic" w:hAnsi="Arial" w:cs="Arial"/>
                <w:color w:val="000000"/>
                <w:kern w:val="24"/>
                <w:sz w:val="24"/>
                <w:szCs w:val="24"/>
              </w:rPr>
            </w:pPr>
            <w:r w:rsidRPr="001978ED">
              <w:rPr>
                <w:rFonts w:ascii="Arial" w:eastAsia="MS PGothic" w:hAnsi="Arial" w:cs="Arial"/>
                <w:color w:val="000000"/>
                <w:kern w:val="24"/>
                <w:sz w:val="24"/>
                <w:szCs w:val="24"/>
              </w:rPr>
              <w:t>x</w:t>
            </w: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eastAsia="MS PGothic" w:hAnsi="Arial" w:cs="Arial"/>
                <w:color w:val="000000"/>
                <w:kern w:val="24"/>
                <w:sz w:val="18"/>
                <w:szCs w:val="18"/>
              </w:rPr>
            </w:pP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textAlignment w:val="baseline"/>
              <w:rPr>
                <w:rFonts w:ascii="Arial" w:hAnsi="Arial" w:cs="Arial"/>
                <w:sz w:val="36"/>
                <w:szCs w:val="36"/>
              </w:rPr>
            </w:pPr>
            <w:r>
              <w:rPr>
                <w:rFonts w:ascii="Arial" w:eastAsia="MS PGothic" w:hAnsi="Arial"/>
                <w:color w:val="000000"/>
                <w:kern w:val="24"/>
                <w:sz w:val="18"/>
                <w:szCs w:val="18"/>
              </w:rPr>
              <w:t xml:space="preserve">Ed. alla salute: “Sorridi alla prevenzione” </w:t>
            </w:r>
          </w:p>
          <w:p w:rsidR="00D64D51" w:rsidRDefault="00D64D51" w:rsidP="00D64D51">
            <w:pPr>
              <w:spacing w:line="240" w:lineRule="exact"/>
              <w:textAlignment w:val="baseline"/>
              <w:rPr>
                <w:rFonts w:ascii="Arial" w:hAnsi="Arial" w:cs="Arial"/>
                <w:sz w:val="36"/>
                <w:szCs w:val="36"/>
              </w:rPr>
            </w:pPr>
            <w:r>
              <w:rPr>
                <w:rFonts w:ascii="Arial" w:eastAsia="MS PGothic" w:hAnsi="Arial"/>
                <w:i/>
                <w:iCs/>
                <w:color w:val="000000"/>
                <w:kern w:val="24"/>
                <w:sz w:val="18"/>
                <w:szCs w:val="18"/>
              </w:rPr>
              <w:t>A cura di AUSL</w:t>
            </w:r>
            <w:r>
              <w:rPr>
                <w:rFonts w:eastAsia="MS PGothic"/>
                <w:color w:val="000000"/>
                <w:kern w:val="24"/>
                <w:sz w:val="22"/>
                <w:szCs w:val="22"/>
              </w:rPr>
              <w:t xml:space="preserve"> (solo formazione per insegnanti)</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spacing w:line="240" w:lineRule="exact"/>
              <w:textAlignment w:val="baseline"/>
              <w:rPr>
                <w:rFonts w:ascii="Arial" w:hAnsi="Arial" w:cs="Arial"/>
                <w:sz w:val="36"/>
                <w:szCs w:val="36"/>
              </w:rPr>
            </w:pPr>
            <w:r>
              <w:rPr>
                <w:rFonts w:ascii="Arial" w:eastAsia="MS PGothic" w:hAnsi="Arial"/>
                <w:color w:val="000000"/>
                <w:kern w:val="24"/>
                <w:sz w:val="18"/>
                <w:szCs w:val="18"/>
              </w:rPr>
              <w:lastRenderedPageBreak/>
              <w:t>Ed. alla salute : “Il sangue e la donazione”</w:t>
            </w:r>
            <w:r>
              <w:rPr>
                <w:rFonts w:eastAsia="MS PGothic"/>
                <w:color w:val="000000"/>
                <w:kern w:val="24"/>
                <w:sz w:val="22"/>
                <w:szCs w:val="22"/>
              </w:rPr>
              <w:t xml:space="preserve"> </w:t>
            </w:r>
          </w:p>
          <w:p w:rsidR="00D64D51" w:rsidRDefault="00D64D51" w:rsidP="00D64D51">
            <w:pPr>
              <w:spacing w:line="240" w:lineRule="exact"/>
              <w:textAlignment w:val="baseline"/>
              <w:rPr>
                <w:rFonts w:ascii="Arial" w:hAnsi="Arial" w:cs="Arial"/>
                <w:sz w:val="36"/>
                <w:szCs w:val="36"/>
              </w:rPr>
            </w:pPr>
            <w:r>
              <w:rPr>
                <w:rFonts w:ascii="Arial" w:eastAsia="MS PGothic" w:hAnsi="Arial"/>
                <w:i/>
                <w:iCs/>
                <w:color w:val="000000"/>
                <w:kern w:val="24"/>
                <w:sz w:val="18"/>
                <w:szCs w:val="18"/>
              </w:rPr>
              <w:t>A cura di “AVIS</w:t>
            </w:r>
            <w:r>
              <w:rPr>
                <w:rFonts w:eastAsia="MS PGothic"/>
                <w:color w:val="000000"/>
                <w:kern w:val="24"/>
                <w:sz w:val="22"/>
                <w:szCs w:val="22"/>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2</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r>
      <w:tr w:rsidR="00D64D51" w:rsidTr="00D64D51">
        <w:trPr>
          <w:trHeight w:val="347"/>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Default="00D64D51" w:rsidP="00D64D51">
            <w:pPr>
              <w:textAlignment w:val="baseline"/>
              <w:rPr>
                <w:rFonts w:ascii="Arial" w:eastAsia="MS PGothic" w:hAnsi="Arial"/>
                <w:color w:val="000000"/>
                <w:kern w:val="24"/>
                <w:sz w:val="18"/>
                <w:szCs w:val="18"/>
              </w:rPr>
            </w:pPr>
            <w:r>
              <w:rPr>
                <w:rFonts w:ascii="Arial" w:eastAsia="MS PGothic" w:hAnsi="Arial"/>
                <w:color w:val="000000"/>
                <w:kern w:val="24"/>
                <w:sz w:val="18"/>
                <w:szCs w:val="18"/>
              </w:rPr>
              <w:t>Educazione alla sicurezza stradale</w:t>
            </w:r>
          </w:p>
          <w:p w:rsidR="00D64D51" w:rsidRDefault="00D64D51" w:rsidP="00D64D51">
            <w:pPr>
              <w:textAlignment w:val="baseline"/>
              <w:rPr>
                <w:rFonts w:ascii="Arial" w:eastAsia="MS PGothic" w:hAnsi="Arial" w:cs="Arial"/>
                <w:i/>
                <w:color w:val="000000"/>
                <w:kern w:val="24"/>
                <w:sz w:val="18"/>
                <w:szCs w:val="18"/>
              </w:rPr>
            </w:pPr>
            <w:r>
              <w:rPr>
                <w:rFonts w:ascii="Arial" w:eastAsia="MS PGothic" w:hAnsi="Arial" w:cs="Arial"/>
                <w:i/>
                <w:color w:val="000000"/>
                <w:kern w:val="24"/>
                <w:sz w:val="18"/>
                <w:szCs w:val="18"/>
              </w:rPr>
              <w:t>A cura di Polizia Municipale</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330" w:lineRule="atLeast"/>
              <w:jc w:val="center"/>
              <w:textAlignment w:val="baseline"/>
              <w:rPr>
                <w:rFonts w:ascii="Arial" w:hAnsi="Arial" w:cs="Arial"/>
                <w:sz w:val="36"/>
                <w:szCs w:val="36"/>
              </w:rPr>
            </w:pPr>
            <w:r>
              <w:rPr>
                <w:rFonts w:ascii="Arial" w:eastAsia="MS PGothic" w:hAnsi="Arial" w:cs="Arial"/>
                <w:color w:val="000000"/>
                <w:kern w:val="24"/>
                <w:sz w:val="18"/>
                <w:szCs w:val="18"/>
              </w:rPr>
              <w:t>1+1uscita (cl.2^)</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992A1F" w:rsidRDefault="00D64D51" w:rsidP="00D64D51">
            <w:pPr>
              <w:spacing w:line="330" w:lineRule="atLeast"/>
              <w:jc w:val="center"/>
              <w:textAlignment w:val="baseline"/>
              <w:rPr>
                <w:rFonts w:ascii="Arial" w:hAnsi="Arial" w:cs="Arial"/>
                <w:sz w:val="18"/>
                <w:szCs w:val="18"/>
              </w:rPr>
            </w:pPr>
            <w:r w:rsidRPr="00992A1F">
              <w:rPr>
                <w:rFonts w:ascii="Arial" w:hAnsi="Arial" w:cs="Arial"/>
                <w:sz w:val="18"/>
                <w:szCs w:val="18"/>
              </w:rPr>
              <w:t>2</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4"/>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330" w:lineRule="atLeas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4"/>
                <w:szCs w:val="36"/>
              </w:rPr>
            </w:pP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330" w:lineRule="atLeas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4"/>
                <w:szCs w:val="36"/>
              </w:rPr>
            </w:pPr>
          </w:p>
        </w:tc>
      </w:tr>
      <w:tr w:rsidR="00D64D51"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Pr="00D73D85" w:rsidRDefault="00D64D51" w:rsidP="00D64D51">
            <w:pPr>
              <w:spacing w:line="240" w:lineRule="exact"/>
              <w:textAlignment w:val="baseline"/>
              <w:rPr>
                <w:rFonts w:ascii="Arial" w:hAnsi="Arial" w:cs="Arial"/>
                <w:sz w:val="36"/>
                <w:szCs w:val="36"/>
              </w:rPr>
            </w:pPr>
            <w:r>
              <w:rPr>
                <w:rFonts w:ascii="Arial" w:eastAsia="MS PGothic" w:hAnsi="Arial"/>
                <w:color w:val="000000"/>
                <w:kern w:val="24"/>
                <w:sz w:val="18"/>
                <w:szCs w:val="18"/>
              </w:rPr>
              <w:t>Ed. alla Convivenza Civile</w:t>
            </w:r>
            <w:r>
              <w:rPr>
                <w:rFonts w:eastAsia="MS PGothic"/>
                <w:color w:val="000000"/>
                <w:kern w:val="24"/>
                <w:sz w:val="22"/>
                <w:szCs w:val="22"/>
              </w:rPr>
              <w:t xml:space="preserve"> </w:t>
            </w:r>
          </w:p>
          <w:p w:rsidR="00D64D51" w:rsidRPr="00D73D85" w:rsidRDefault="00D64D51" w:rsidP="00D64D51">
            <w:pPr>
              <w:spacing w:line="240" w:lineRule="exact"/>
              <w:textAlignment w:val="baseline"/>
              <w:rPr>
                <w:rFonts w:eastAsia="MS PGothic"/>
                <w:color w:val="000000"/>
                <w:kern w:val="24"/>
                <w:sz w:val="22"/>
                <w:szCs w:val="22"/>
              </w:rPr>
            </w:pPr>
            <w:r>
              <w:rPr>
                <w:rFonts w:ascii="Arial" w:eastAsia="MS PGothic" w:hAnsi="Arial"/>
                <w:i/>
                <w:iCs/>
                <w:color w:val="000000"/>
                <w:kern w:val="24"/>
                <w:sz w:val="18"/>
                <w:szCs w:val="18"/>
              </w:rPr>
              <w:t>Operatore “Emergency”</w:t>
            </w:r>
            <w:r>
              <w:rPr>
                <w:rFonts w:eastAsia="MS PGothic"/>
                <w:color w:val="000000"/>
                <w:kern w:val="24"/>
                <w:sz w:val="22"/>
                <w:szCs w:val="22"/>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2</w:t>
            </w: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rPr>
                <w:rFonts w:ascii="Arial" w:hAnsi="Arial" w:cs="Arial"/>
                <w:sz w:val="36"/>
                <w:szCs w:val="36"/>
              </w:rPr>
            </w:pP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Default="00D64D51" w:rsidP="00D64D51">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r>
      <w:tr w:rsidR="00D64D51" w:rsidRPr="00652EE7" w:rsidTr="00D64D51">
        <w:trPr>
          <w:trHeight w:val="408"/>
        </w:trPr>
        <w:tc>
          <w:tcPr>
            <w:tcW w:w="440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D64D51" w:rsidRPr="00652EE7" w:rsidRDefault="00D64D51" w:rsidP="00D64D51">
            <w:pPr>
              <w:spacing w:line="240" w:lineRule="exact"/>
              <w:textAlignment w:val="baseline"/>
              <w:rPr>
                <w:rFonts w:ascii="Arial" w:eastAsia="MS PGothic" w:hAnsi="Arial"/>
                <w:color w:val="000000"/>
                <w:kern w:val="24"/>
                <w:sz w:val="18"/>
                <w:szCs w:val="18"/>
              </w:rPr>
            </w:pPr>
            <w:proofErr w:type="spellStart"/>
            <w:r w:rsidRPr="00652EE7">
              <w:rPr>
                <w:rFonts w:ascii="Arial" w:eastAsia="MS PGothic" w:hAnsi="Arial"/>
                <w:color w:val="000000"/>
                <w:kern w:val="24"/>
                <w:sz w:val="18"/>
                <w:szCs w:val="18"/>
              </w:rPr>
              <w:t>Ed.alla</w:t>
            </w:r>
            <w:proofErr w:type="spellEnd"/>
            <w:r w:rsidRPr="00652EE7">
              <w:rPr>
                <w:rFonts w:ascii="Arial" w:eastAsia="MS PGothic" w:hAnsi="Arial"/>
                <w:color w:val="000000"/>
                <w:kern w:val="24"/>
                <w:sz w:val="18"/>
                <w:szCs w:val="18"/>
              </w:rPr>
              <w:t xml:space="preserve"> legalità</w:t>
            </w:r>
          </w:p>
          <w:p w:rsidR="00D64D51" w:rsidRPr="00652EE7" w:rsidRDefault="00D64D51" w:rsidP="00D64D51">
            <w:pPr>
              <w:spacing w:line="240" w:lineRule="exact"/>
              <w:textAlignment w:val="baseline"/>
              <w:rPr>
                <w:rFonts w:ascii="Arial" w:eastAsia="MS PGothic" w:hAnsi="Arial"/>
                <w:color w:val="000000"/>
                <w:kern w:val="24"/>
                <w:sz w:val="18"/>
                <w:szCs w:val="18"/>
              </w:rPr>
            </w:pPr>
            <w:r w:rsidRPr="00652EE7">
              <w:rPr>
                <w:rFonts w:ascii="Arial" w:eastAsia="MS PGothic" w:hAnsi="Arial"/>
                <w:color w:val="000000"/>
                <w:kern w:val="24"/>
                <w:sz w:val="18"/>
                <w:szCs w:val="18"/>
              </w:rPr>
              <w:t>In collaborazione con Associazione “LIBERA”</w:t>
            </w: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652EE7" w:rsidRDefault="00D64D51" w:rsidP="00D64D51">
            <w:pPr>
              <w:spacing w:line="240" w:lineRule="exact"/>
              <w:jc w:val="center"/>
              <w:textAlignment w:val="baseline"/>
              <w:rPr>
                <w:rFonts w:ascii="Arial" w:eastAsia="MS PGothic" w:hAnsi="Arial" w:cs="Arial"/>
                <w:color w:val="000000"/>
                <w:kern w:val="24"/>
                <w:sz w:val="18"/>
                <w:szCs w:val="18"/>
              </w:rPr>
            </w:pPr>
          </w:p>
        </w:tc>
        <w:tc>
          <w:tcPr>
            <w:tcW w:w="121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652EE7" w:rsidRDefault="00D64D51" w:rsidP="00D64D51">
            <w:pPr>
              <w:spacing w:line="240" w:lineRule="exact"/>
              <w:jc w:val="center"/>
              <w:textAlignment w:val="baseline"/>
              <w:rPr>
                <w:rFonts w:ascii="Arial" w:eastAsia="MS PGothic" w:hAnsi="Arial" w:cs="Arial"/>
                <w:color w:val="000000"/>
                <w:kern w:val="24"/>
                <w:sz w:val="18"/>
                <w:szCs w:val="18"/>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652EE7" w:rsidRDefault="00D64D51" w:rsidP="00D64D51">
            <w:pPr>
              <w:rPr>
                <w:rFonts w:ascii="Arial" w:hAnsi="Arial" w:cs="Arial"/>
                <w:color w:val="000000"/>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652EE7" w:rsidRDefault="00D64D51" w:rsidP="00D64D51">
            <w:pPr>
              <w:jc w:val="center"/>
              <w:rPr>
                <w:rFonts w:ascii="Arial" w:hAnsi="Arial" w:cs="Arial"/>
                <w:color w:val="000000"/>
                <w:sz w:val="36"/>
                <w:szCs w:val="36"/>
              </w:rPr>
            </w:pPr>
          </w:p>
        </w:tc>
        <w:tc>
          <w:tcPr>
            <w:tcW w:w="5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652EE7" w:rsidRDefault="00D64D51" w:rsidP="00D64D51">
            <w:pPr>
              <w:jc w:val="center"/>
              <w:rPr>
                <w:rFonts w:ascii="Arial" w:hAnsi="Arial" w:cs="Arial"/>
                <w:color w:val="000000"/>
                <w:sz w:val="18"/>
                <w:szCs w:val="18"/>
              </w:rPr>
            </w:pPr>
            <w:r w:rsidRPr="00652EE7">
              <w:rPr>
                <w:rFonts w:ascii="Arial" w:hAnsi="Arial" w:cs="Arial"/>
                <w:color w:val="000000"/>
                <w:sz w:val="18"/>
                <w:szCs w:val="18"/>
              </w:rPr>
              <w:t>X</w:t>
            </w:r>
          </w:p>
        </w:tc>
        <w:tc>
          <w:tcPr>
            <w:tcW w:w="67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652EE7" w:rsidRDefault="00D64D51" w:rsidP="00D64D51">
            <w:pPr>
              <w:jc w:val="center"/>
              <w:rPr>
                <w:rFonts w:ascii="Arial" w:hAnsi="Arial" w:cs="Arial"/>
                <w:color w:val="000000"/>
                <w:sz w:val="24"/>
                <w:szCs w:val="24"/>
              </w:rPr>
            </w:pPr>
            <w:r w:rsidRPr="00652EE7">
              <w:rPr>
                <w:rFonts w:ascii="Arial" w:hAnsi="Arial" w:cs="Arial"/>
                <w:color w:val="000000"/>
                <w:sz w:val="24"/>
                <w:szCs w:val="24"/>
              </w:rPr>
              <w:t>x</w:t>
            </w:r>
          </w:p>
        </w:tc>
        <w:tc>
          <w:tcPr>
            <w:tcW w:w="67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D64D51" w:rsidRPr="00652EE7" w:rsidRDefault="00D64D51" w:rsidP="00D64D51">
            <w:pPr>
              <w:spacing w:line="240" w:lineRule="exact"/>
              <w:jc w:val="center"/>
              <w:textAlignment w:val="baseline"/>
              <w:rPr>
                <w:rFonts w:ascii="Arial" w:eastAsia="MS PGothic" w:hAnsi="Arial" w:cs="Arial"/>
                <w:color w:val="000000"/>
                <w:kern w:val="24"/>
                <w:sz w:val="24"/>
                <w:szCs w:val="24"/>
              </w:rPr>
            </w:pPr>
            <w:r w:rsidRPr="00652EE7">
              <w:rPr>
                <w:rFonts w:ascii="Arial" w:eastAsia="MS PGothic" w:hAnsi="Arial" w:cs="Arial"/>
                <w:color w:val="000000"/>
                <w:kern w:val="24"/>
                <w:sz w:val="24"/>
                <w:szCs w:val="24"/>
              </w:rPr>
              <w:t>x</w:t>
            </w:r>
          </w:p>
        </w:tc>
      </w:tr>
    </w:tbl>
    <w:p w:rsidR="009F5CA1" w:rsidRDefault="009F5CA1"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3A6331" w:rsidRPr="003A6331" w:rsidRDefault="003A6331" w:rsidP="003A6331">
      <w:pPr>
        <w:rPr>
          <w:rFonts w:ascii="Arial" w:hAnsi="Arial" w:cs="Arial"/>
          <w:b/>
        </w:rPr>
      </w:pPr>
      <w:r w:rsidRPr="003A6331">
        <w:rPr>
          <w:rFonts w:ascii="Arial" w:hAnsi="Arial" w:cs="Arial"/>
          <w:b/>
        </w:rPr>
        <w:t>I laboratori indicati nel prospetto</w:t>
      </w:r>
      <w:r>
        <w:rPr>
          <w:rFonts w:ascii="Arial" w:hAnsi="Arial" w:cs="Arial"/>
          <w:b/>
        </w:rPr>
        <w:t xml:space="preserve"> sopraindicato </w:t>
      </w:r>
      <w:r w:rsidRPr="00D9320A">
        <w:rPr>
          <w:rFonts w:ascii="Arial" w:hAnsi="Arial" w:cs="Arial"/>
          <w:b/>
          <w:u w:val="single"/>
        </w:rPr>
        <w:t>sono momentaneamente sospesi</w:t>
      </w:r>
      <w:r w:rsidR="00501D23">
        <w:rPr>
          <w:rFonts w:ascii="Arial" w:hAnsi="Arial" w:cs="Arial"/>
          <w:b/>
        </w:rPr>
        <w:t xml:space="preserve"> a causa della pandemia</w:t>
      </w:r>
      <w:r w:rsidR="00D9320A">
        <w:rPr>
          <w:rFonts w:ascii="Arial" w:hAnsi="Arial" w:cs="Arial"/>
          <w:b/>
        </w:rPr>
        <w:t>. Verranno ripristinati</w:t>
      </w:r>
      <w:r w:rsidR="00501D23">
        <w:rPr>
          <w:rFonts w:ascii="Arial" w:hAnsi="Arial" w:cs="Arial"/>
          <w:b/>
        </w:rPr>
        <w:t>, se</w:t>
      </w:r>
      <w:r w:rsidRPr="003A6331">
        <w:rPr>
          <w:rFonts w:ascii="Arial" w:hAnsi="Arial" w:cs="Arial"/>
          <w:b/>
        </w:rPr>
        <w:t xml:space="preserve"> possibile</w:t>
      </w:r>
      <w:r w:rsidR="00501D23">
        <w:rPr>
          <w:rFonts w:ascii="Arial" w:hAnsi="Arial" w:cs="Arial"/>
          <w:b/>
        </w:rPr>
        <w:t>, non appena terminerà l’emergenza sanitaria in corso</w:t>
      </w:r>
      <w:r w:rsidRPr="003A6331">
        <w:rPr>
          <w:rFonts w:ascii="Arial" w:hAnsi="Arial" w:cs="Arial"/>
          <w:b/>
        </w:rPr>
        <w:t xml:space="preserve">. </w:t>
      </w:r>
    </w:p>
    <w:p w:rsidR="00261831" w:rsidRDefault="00261831" w:rsidP="009F5CA1">
      <w:pPr>
        <w:rPr>
          <w:rFonts w:ascii="Arial" w:hAnsi="Arial" w:cs="Arial"/>
          <w:b/>
        </w:rPr>
      </w:pPr>
    </w:p>
    <w:p w:rsidR="00D9320A" w:rsidRDefault="00D9320A" w:rsidP="009F5CA1">
      <w:pPr>
        <w:rPr>
          <w:rFonts w:ascii="Arial" w:hAnsi="Arial" w:cs="Arial"/>
          <w:b/>
        </w:rPr>
      </w:pPr>
    </w:p>
    <w:p w:rsidR="00261831" w:rsidRDefault="00261831" w:rsidP="009F5CA1">
      <w:pPr>
        <w:rPr>
          <w:rFonts w:ascii="Arial" w:hAnsi="Arial" w:cs="Arial"/>
          <w:b/>
        </w:rPr>
      </w:pPr>
    </w:p>
    <w:p w:rsidR="00261831" w:rsidRDefault="00261831" w:rsidP="009F5CA1">
      <w:pPr>
        <w:rPr>
          <w:rFonts w:ascii="Arial" w:hAnsi="Arial" w:cs="Arial"/>
          <w:b/>
        </w:rPr>
      </w:pPr>
    </w:p>
    <w:p w:rsidR="003A6331" w:rsidRDefault="003A6331" w:rsidP="00EF1CE2">
      <w:pPr>
        <w:pStyle w:val="Paragrafoelenco"/>
        <w:numPr>
          <w:ilvl w:val="0"/>
          <w:numId w:val="169"/>
        </w:numPr>
        <w:rPr>
          <w:rFonts w:eastAsia="MS PGothic"/>
          <w:b/>
          <w:color w:val="000000"/>
          <w:kern w:val="24"/>
          <w:u w:val="single"/>
        </w:rPr>
      </w:pPr>
      <w:r w:rsidRPr="00EF1CE2">
        <w:rPr>
          <w:b/>
          <w:u w:val="single"/>
        </w:rPr>
        <w:t>Verranno effettuati in modalità in remoto il</w:t>
      </w:r>
      <w:r w:rsidR="0073273A" w:rsidRPr="00EF1CE2">
        <w:rPr>
          <w:b/>
          <w:u w:val="single"/>
        </w:rPr>
        <w:t xml:space="preserve"> “</w:t>
      </w:r>
      <w:r w:rsidRPr="00DF74DF">
        <w:rPr>
          <w:rFonts w:eastAsia="MS PGothic"/>
          <w:b/>
          <w:color w:val="FF0000"/>
          <w:kern w:val="24"/>
          <w:u w:val="single"/>
        </w:rPr>
        <w:t xml:space="preserve">Laboratorio sul gioco degli </w:t>
      </w:r>
      <w:r w:rsidR="00261831" w:rsidRPr="00DF74DF">
        <w:rPr>
          <w:rFonts w:eastAsia="MS PGothic"/>
          <w:b/>
          <w:color w:val="FF0000"/>
          <w:kern w:val="24"/>
          <w:u w:val="single"/>
        </w:rPr>
        <w:t>scacchi</w:t>
      </w:r>
      <w:r w:rsidR="0073273A" w:rsidRPr="00EF1CE2">
        <w:rPr>
          <w:rFonts w:eastAsia="MS PGothic"/>
          <w:b/>
          <w:color w:val="000000"/>
          <w:kern w:val="24"/>
          <w:u w:val="single"/>
        </w:rPr>
        <w:t>”</w:t>
      </w:r>
      <w:r w:rsidR="00261831" w:rsidRPr="00EF1CE2">
        <w:rPr>
          <w:rFonts w:eastAsia="MS PGothic"/>
          <w:b/>
          <w:color w:val="000000"/>
          <w:kern w:val="24"/>
          <w:u w:val="single"/>
        </w:rPr>
        <w:t xml:space="preserve"> </w:t>
      </w:r>
      <w:r w:rsidRPr="00EF1CE2">
        <w:rPr>
          <w:rFonts w:eastAsia="MS PGothic"/>
          <w:b/>
          <w:color w:val="000000"/>
          <w:kern w:val="24"/>
          <w:u w:val="single"/>
        </w:rPr>
        <w:t>per le classi 3^</w:t>
      </w:r>
      <w:r w:rsidR="0073273A" w:rsidRPr="00EF1CE2">
        <w:rPr>
          <w:rFonts w:eastAsia="MS PGothic"/>
          <w:b/>
          <w:color w:val="000000"/>
          <w:kern w:val="24"/>
          <w:u w:val="single"/>
        </w:rPr>
        <w:t>(10 incontri)</w:t>
      </w:r>
      <w:r w:rsidR="00EF1CE2">
        <w:rPr>
          <w:rFonts w:eastAsia="MS PGothic"/>
          <w:b/>
          <w:color w:val="000000"/>
          <w:kern w:val="24"/>
          <w:u w:val="single"/>
        </w:rPr>
        <w:t>.</w:t>
      </w:r>
    </w:p>
    <w:p w:rsidR="00EF1CE2" w:rsidRPr="00EF1CE2" w:rsidRDefault="00EF1CE2" w:rsidP="00EF1CE2">
      <w:pPr>
        <w:rPr>
          <w:rFonts w:eastAsia="MS PGothic"/>
          <w:b/>
          <w:color w:val="000000"/>
          <w:kern w:val="24"/>
          <w:u w:val="single"/>
        </w:rPr>
      </w:pPr>
    </w:p>
    <w:p w:rsidR="00261831" w:rsidRPr="00261831" w:rsidRDefault="00261831" w:rsidP="009F5CA1">
      <w:pPr>
        <w:rPr>
          <w:rFonts w:ascii="Arial" w:eastAsia="MS PGothic" w:hAnsi="Arial"/>
          <w:b/>
          <w:color w:val="000000"/>
          <w:kern w:val="24"/>
          <w:u w:val="single"/>
        </w:rPr>
      </w:pPr>
    </w:p>
    <w:p w:rsidR="00261831" w:rsidRPr="00EF1CE2" w:rsidRDefault="00261831" w:rsidP="00EF1CE2">
      <w:pPr>
        <w:pStyle w:val="Paragrafoelenco"/>
        <w:numPr>
          <w:ilvl w:val="0"/>
          <w:numId w:val="169"/>
        </w:numPr>
        <w:rPr>
          <w:b/>
          <w:u w:val="single"/>
        </w:rPr>
      </w:pPr>
      <w:r w:rsidRPr="00EF1CE2">
        <w:rPr>
          <w:rFonts w:eastAsia="MS PGothic"/>
          <w:b/>
          <w:color w:val="000000"/>
          <w:kern w:val="24"/>
          <w:u w:val="single"/>
        </w:rPr>
        <w:t>Verrà effettuato in m</w:t>
      </w:r>
      <w:r w:rsidR="0073273A" w:rsidRPr="00EF1CE2">
        <w:rPr>
          <w:rFonts w:eastAsia="MS PGothic"/>
          <w:b/>
          <w:color w:val="000000"/>
          <w:kern w:val="24"/>
          <w:u w:val="single"/>
        </w:rPr>
        <w:t>odalità in remoto il progetto ”</w:t>
      </w:r>
      <w:r w:rsidR="0073273A" w:rsidRPr="00DF74DF">
        <w:rPr>
          <w:rFonts w:eastAsia="MS PGothic"/>
          <w:b/>
          <w:color w:val="FF0000"/>
          <w:kern w:val="24"/>
          <w:u w:val="single"/>
        </w:rPr>
        <w:t>Accendiamo</w:t>
      </w:r>
      <w:r w:rsidR="0073273A" w:rsidRPr="00EF1CE2">
        <w:rPr>
          <w:rFonts w:eastAsia="MS PGothic"/>
          <w:b/>
          <w:color w:val="000000"/>
          <w:kern w:val="24"/>
          <w:u w:val="single"/>
        </w:rPr>
        <w:t xml:space="preserve"> </w:t>
      </w:r>
      <w:r w:rsidR="0073273A" w:rsidRPr="00DF74DF">
        <w:rPr>
          <w:rFonts w:eastAsia="MS PGothic"/>
          <w:b/>
          <w:color w:val="FF0000"/>
          <w:kern w:val="24"/>
          <w:u w:val="single"/>
        </w:rPr>
        <w:t>la mente-se gioco capisco</w:t>
      </w:r>
      <w:r w:rsidR="0073273A" w:rsidRPr="00EF1CE2">
        <w:rPr>
          <w:rFonts w:eastAsia="MS PGothic"/>
          <w:b/>
          <w:color w:val="000000"/>
          <w:kern w:val="24"/>
          <w:u w:val="single"/>
        </w:rPr>
        <w:t>”</w:t>
      </w:r>
      <w:r w:rsidRPr="00EF1CE2">
        <w:rPr>
          <w:rFonts w:eastAsia="MS PGothic"/>
          <w:b/>
          <w:color w:val="000000"/>
          <w:kern w:val="24"/>
          <w:u w:val="single"/>
        </w:rPr>
        <w:t xml:space="preserve">  Giochi linguistici, logici ed enigmistici destinato alle classi 2^</w:t>
      </w:r>
      <w:r w:rsidR="00EF1CE2">
        <w:rPr>
          <w:rFonts w:eastAsia="MS PGothic"/>
          <w:b/>
          <w:color w:val="000000"/>
          <w:kern w:val="24"/>
          <w:u w:val="single"/>
        </w:rPr>
        <w:t>(8 incontri)</w:t>
      </w:r>
      <w:r w:rsidRPr="00EF1CE2">
        <w:rPr>
          <w:rFonts w:eastAsia="MS PGothic"/>
          <w:b/>
          <w:color w:val="000000"/>
          <w:kern w:val="24"/>
          <w:u w:val="single"/>
        </w:rPr>
        <w:t xml:space="preserve">. </w:t>
      </w:r>
    </w:p>
    <w:p w:rsidR="003A6331" w:rsidRDefault="003A6331" w:rsidP="009F5CA1">
      <w:pPr>
        <w:rPr>
          <w:rFonts w:ascii="Arial" w:hAnsi="Arial" w:cs="Arial"/>
          <w:sz w:val="24"/>
          <w:szCs w:val="24"/>
        </w:rPr>
      </w:pPr>
    </w:p>
    <w:p w:rsidR="00454895" w:rsidRPr="00DF74DF" w:rsidRDefault="00DF74DF" w:rsidP="00DF74DF">
      <w:pPr>
        <w:ind w:left="720"/>
        <w:rPr>
          <w:rFonts w:ascii="Arial" w:hAnsi="Arial" w:cs="Arial"/>
        </w:rPr>
      </w:pPr>
      <w:r w:rsidRPr="00DF74DF">
        <w:rPr>
          <w:rFonts w:ascii="Arial" w:hAnsi="Arial" w:cs="Arial"/>
        </w:rPr>
        <w:t>La finalità dei  due suddetti progetti è quella di guidare gli alunni ad affinare il ragionamento e cogliere  il legame profondo tra tutte le discipline del curricolo per</w:t>
      </w:r>
      <w:r>
        <w:rPr>
          <w:rFonts w:ascii="Arial" w:hAnsi="Arial" w:cs="Arial"/>
        </w:rPr>
        <w:t xml:space="preserve"> “</w:t>
      </w:r>
      <w:r w:rsidRPr="00DF74DF">
        <w:rPr>
          <w:rFonts w:ascii="Arial" w:hAnsi="Arial" w:cs="Arial"/>
        </w:rPr>
        <w:t>imparare ad imparare</w:t>
      </w:r>
      <w:r>
        <w:rPr>
          <w:rFonts w:ascii="Arial" w:hAnsi="Arial" w:cs="Arial"/>
        </w:rPr>
        <w:t>”</w:t>
      </w:r>
      <w:r w:rsidRPr="00DF74DF">
        <w:rPr>
          <w:rFonts w:ascii="Arial" w:hAnsi="Arial" w:cs="Arial"/>
        </w:rPr>
        <w:t xml:space="preserve">. </w:t>
      </w:r>
    </w:p>
    <w:p w:rsidR="00454895" w:rsidRPr="00DF74DF" w:rsidRDefault="00454895" w:rsidP="009F5CA1">
      <w:pPr>
        <w:rPr>
          <w:rFonts w:ascii="Arial" w:hAnsi="Arial" w:cs="Arial"/>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D64D51" w:rsidRDefault="00D64D51" w:rsidP="009F5CA1">
      <w:pPr>
        <w:rPr>
          <w:rFonts w:ascii="Arial" w:hAnsi="Arial" w:cs="Arial"/>
          <w:sz w:val="24"/>
          <w:szCs w:val="24"/>
        </w:rPr>
      </w:pPr>
    </w:p>
    <w:p w:rsidR="00D64D51" w:rsidRDefault="00D64D51"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454895" w:rsidRDefault="00454895" w:rsidP="009F5CA1">
      <w:pPr>
        <w:rPr>
          <w:rFonts w:ascii="Arial" w:hAnsi="Arial" w:cs="Arial"/>
          <w:sz w:val="24"/>
          <w:szCs w:val="24"/>
        </w:rPr>
      </w:pPr>
    </w:p>
    <w:p w:rsidR="009F5CA1" w:rsidRDefault="009F5CA1" w:rsidP="009F5CA1">
      <w:pPr>
        <w:pStyle w:val="Titolo"/>
        <w:jc w:val="left"/>
        <w:rPr>
          <w:b w:val="0"/>
          <w:sz w:val="28"/>
          <w:szCs w:val="28"/>
          <w:u w:val="single"/>
          <w:shd w:val="clear" w:color="auto" w:fill="F79646"/>
        </w:rPr>
      </w:pPr>
      <w:bookmarkStart w:id="81" w:name="LaboratoriObiettivi"/>
      <w:r>
        <w:rPr>
          <w:b w:val="0"/>
          <w:sz w:val="28"/>
          <w:szCs w:val="28"/>
          <w:u w:val="single"/>
          <w:shd w:val="clear" w:color="auto" w:fill="F79646"/>
        </w:rPr>
        <w:lastRenderedPageBreak/>
        <w:t xml:space="preserve">4.4 </w:t>
      </w:r>
      <w:r w:rsidRPr="000C0829">
        <w:rPr>
          <w:b w:val="0"/>
          <w:sz w:val="28"/>
          <w:szCs w:val="28"/>
          <w:u w:val="single"/>
          <w:shd w:val="clear" w:color="auto" w:fill="F79646"/>
        </w:rPr>
        <w:t xml:space="preserve">Laboratori  per la Scuola Primaria </w:t>
      </w:r>
      <w:r w:rsidR="00635B68">
        <w:rPr>
          <w:b w:val="0"/>
          <w:sz w:val="28"/>
          <w:szCs w:val="28"/>
          <w:u w:val="single"/>
          <w:shd w:val="clear" w:color="auto" w:fill="F79646"/>
        </w:rPr>
        <w:t>a.s. 2020/21</w:t>
      </w:r>
      <w:r>
        <w:rPr>
          <w:b w:val="0"/>
          <w:sz w:val="28"/>
          <w:szCs w:val="28"/>
          <w:u w:val="single"/>
          <w:shd w:val="clear" w:color="auto" w:fill="F79646"/>
        </w:rPr>
        <w:t xml:space="preserve"> </w:t>
      </w:r>
      <w:r w:rsidRPr="000C0829">
        <w:rPr>
          <w:b w:val="0"/>
          <w:sz w:val="28"/>
          <w:szCs w:val="28"/>
          <w:u w:val="single"/>
          <w:shd w:val="clear" w:color="auto" w:fill="F79646"/>
        </w:rPr>
        <w:t>– Obiettivi e Finalità</w:t>
      </w:r>
    </w:p>
    <w:p w:rsidR="000F2620" w:rsidRDefault="000F2620" w:rsidP="000F2620">
      <w:pPr>
        <w:rPr>
          <w:rFonts w:ascii="Arial" w:hAnsi="Arial"/>
          <w:b/>
        </w:rPr>
      </w:pPr>
    </w:p>
    <w:p w:rsidR="000F2620" w:rsidRPr="004628E9" w:rsidRDefault="000F2620" w:rsidP="000F2620">
      <w:pPr>
        <w:rPr>
          <w:rFonts w:ascii="Arial" w:hAnsi="Arial"/>
          <w:b/>
        </w:rPr>
      </w:pPr>
      <w:r w:rsidRPr="004628E9">
        <w:rPr>
          <w:rFonts w:ascii="Arial" w:hAnsi="Arial"/>
          <w:b/>
        </w:rPr>
        <w:t xml:space="preserve">Nell’anno scolastico corrente le </w:t>
      </w:r>
      <w:r>
        <w:rPr>
          <w:rFonts w:ascii="Arial" w:hAnsi="Arial"/>
          <w:b/>
        </w:rPr>
        <w:t xml:space="preserve">attività </w:t>
      </w:r>
      <w:r w:rsidRPr="004628E9">
        <w:rPr>
          <w:rFonts w:ascii="Arial" w:hAnsi="Arial"/>
          <w:b/>
        </w:rPr>
        <w:t xml:space="preserve">legate </w:t>
      </w:r>
      <w:r>
        <w:rPr>
          <w:rFonts w:ascii="Arial" w:hAnsi="Arial"/>
          <w:b/>
        </w:rPr>
        <w:t>ai Laboratori</w:t>
      </w:r>
      <w:r w:rsidRPr="004628E9">
        <w:rPr>
          <w:rFonts w:ascii="Arial" w:hAnsi="Arial"/>
          <w:b/>
        </w:rPr>
        <w:t xml:space="preserve"> </w:t>
      </w:r>
      <w:r w:rsidR="00F6335F">
        <w:rPr>
          <w:rFonts w:ascii="Arial" w:hAnsi="Arial"/>
          <w:b/>
        </w:rPr>
        <w:t>non vengono annullare ma sospese fino alla cessazione</w:t>
      </w:r>
      <w:r w:rsidR="002C6BC6">
        <w:rPr>
          <w:rFonts w:ascii="Arial" w:hAnsi="Arial"/>
          <w:b/>
        </w:rPr>
        <w:t xml:space="preserve"> </w:t>
      </w:r>
      <w:r w:rsidR="00F6335F">
        <w:rPr>
          <w:rFonts w:ascii="Arial" w:hAnsi="Arial"/>
          <w:b/>
        </w:rPr>
        <w:t xml:space="preserve">dell’emergenza </w:t>
      </w:r>
      <w:r w:rsidRPr="004628E9">
        <w:rPr>
          <w:rFonts w:ascii="Arial" w:hAnsi="Arial"/>
          <w:b/>
        </w:rPr>
        <w:t>sanitaria</w:t>
      </w:r>
      <w:r w:rsidR="002C6BC6">
        <w:rPr>
          <w:rFonts w:ascii="Arial" w:hAnsi="Arial"/>
          <w:b/>
        </w:rPr>
        <w:t xml:space="preserve"> per COVID-19</w:t>
      </w:r>
      <w:r w:rsidRPr="004628E9">
        <w:rPr>
          <w:rFonts w:ascii="Arial" w:hAnsi="Arial"/>
          <w:b/>
        </w:rPr>
        <w:t xml:space="preserve">. </w:t>
      </w:r>
    </w:p>
    <w:bookmarkEnd w:id="81"/>
    <w:p w:rsidR="009F5CA1" w:rsidRDefault="009F5CA1" w:rsidP="009F5CA1">
      <w:pPr>
        <w:spacing w:line="240" w:lineRule="atLeast"/>
        <w:rPr>
          <w:rFonts w:ascii="Arial" w:hAnsi="Arial" w:cs="Arial"/>
          <w:i/>
          <w:u w:val="single"/>
        </w:rPr>
      </w:pPr>
    </w:p>
    <w:p w:rsidR="009F5CA1" w:rsidRDefault="006837B9" w:rsidP="009F5CA1">
      <w:pPr>
        <w:jc w:val="both"/>
        <w:rPr>
          <w:rFonts w:ascii="Arial" w:hAnsi="Arial" w:cs="Arial"/>
          <w:bCs/>
        </w:rPr>
      </w:pPr>
      <w:r w:rsidRPr="006837B9">
        <w:rPr>
          <w:rFonts w:ascii="Arial" w:hAnsi="Arial" w:cs="Arial"/>
          <w:i/>
          <w:noProof/>
          <w:u w:val="single"/>
        </w:rPr>
        <w:pict>
          <v:roundrect id="AutoShape 24" o:spid="_x0000_s1073" style="position:absolute;left:0;text-align:left;margin-left:.25pt;margin-top:-.1pt;width:132.8pt;height:20.7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ogPwIAAHcEAAAOAAAAZHJzL2Uyb0RvYy54bWysVNuO0zAQfUfiHyy/s2lCm22jTVd7YRHS&#10;AisWPsC1ncbgeMzYbbp8PROnXVrgCdEHayYzczxzzrgXl7vOsq3GYMDVPD+bcKadBGXcuuZfPt+9&#10;mnMWonBKWHC65k868MvlyxcXva90AS1YpZERiAtV72vexuirLAuy1Z0IZ+C1o2AD2IlILq4zhaIn&#10;9M5mxWRSZj2g8ghSh0Bfb8cgXyb8ptEyfmyaoCOzNafeYjoxnavhzJYXolqj8K2R+zbEP3TRCePo&#10;0meoWxEF26D5A6ozEiFAE88kdBk0jZE6zUDT5JPfpnlshddpFiIn+Geawv+DlR+2D8iMqnmRT0vO&#10;nOhIpatNhHQ5K6YDRb0PFWU++gcchgz+HuS3wBzctMKt9RUi9K0WihrLh/zspGBwApWyVf8eFMEL&#10;gk9s7RrsBkDige2SKE/PouhdZJI+5uW8nJWknaRYURbzRVItE9Wh2mOIbzV0bDBqjrBx6hMpn64Q&#10;2/sQkzJqP5xQXzlrOks6b4VleVmW56lpUe2TCfuAmcYFa9SdsTY5uF7dWGRUWvPF9fX1bLEvDsdp&#10;1rGe4rNilro4iYVjiEn6/Q0izZH2c6D2jVPJjsLY0aYurdtzPdA7yhR3q13S83Xqa+B+BeqJ2EcY&#10;t59eKxkt4A/Oetr8mofvG4GaM/vOkYKLfDodnkpyprPzghw8jqyOI8JJgqp55Gw0b+L4vDYezbql&#10;m/LEgINhqRoTD+sxdrXvn7abrJPnc+ynrF//F8ufAAAA//8DAFBLAwQUAAYACAAAACEAmSI5ftoA&#10;AAAFAQAADwAAAGRycy9kb3ducmV2LnhtbEyOTU/DMBBE70j8B2uRuLVOLIggZFMhEDnAqaVIHLfx&#10;kkSN11HsfvDvMSc4jmb05lWrsxvVkecweEHIlxkoltbbQTqE7fvL4g5UiCSWRi+M8M0BVvXlRUWl&#10;9SdZ83ETO5UgEkpC6GOcSq1D27OjsPQTS+q+/Owopjh32s50SnA3apNlhXY0SHroaeKnntv95uAQ&#10;7untc/3MxphtsFnTNPT6sS8Qr6/Ojw+gIp/j3xh+9ZM61Mlp5w9igxoRbtMOYWFApdIURQ5qh3CT&#10;G9B1pf/b1z8AAAD//wMAUEsBAi0AFAAGAAgAAAAhALaDOJL+AAAA4QEAABMAAAAAAAAAAAAAAAAA&#10;AAAAAFtDb250ZW50X1R5cGVzXS54bWxQSwECLQAUAAYACAAAACEAOP0h/9YAAACUAQAACwAAAAAA&#10;AAAAAAAAAAAvAQAAX3JlbHMvLnJlbHNQSwECLQAUAAYACAAAACEA9kraID8CAAB3BAAADgAAAAAA&#10;AAAAAAAAAAAuAgAAZHJzL2Uyb0RvYy54bWxQSwECLQAUAAYACAAAACEAmSI5ftoAAAAFAQAADwAA&#10;AAAAAAAAAAAAAACZBAAAZHJzL2Rvd25yZXYueG1sUEsFBgAAAAAEAAQA8wAAAKAFAAAAAA==&#10;" fillcolor="#9bbb59">
            <v:textbox>
              <w:txbxContent>
                <w:p w:rsidR="00F74928" w:rsidRPr="00691575" w:rsidRDefault="00F74928" w:rsidP="009F5CA1">
                  <w:pPr>
                    <w:spacing w:line="240" w:lineRule="atLeast"/>
                    <w:jc w:val="both"/>
                    <w:rPr>
                      <w:rFonts w:ascii="Arial" w:hAnsi="Arial" w:cs="Arial"/>
                      <w:b/>
                      <w:i/>
                      <w:u w:val="single"/>
                    </w:rPr>
                  </w:pPr>
                  <w:r w:rsidRPr="00691575">
                    <w:rPr>
                      <w:rFonts w:ascii="Arial" w:hAnsi="Arial" w:cs="Arial"/>
                      <w:b/>
                      <w:i/>
                      <w:u w:val="single"/>
                    </w:rPr>
                    <w:t>Amici del museo</w:t>
                  </w:r>
                </w:p>
                <w:p w:rsidR="00F74928" w:rsidRDefault="00F74928" w:rsidP="009F5CA1"/>
              </w:txbxContent>
            </v:textbox>
          </v:roundrect>
        </w:pict>
      </w:r>
    </w:p>
    <w:p w:rsidR="009F5CA1" w:rsidRDefault="009F5CA1" w:rsidP="009F5CA1">
      <w:pPr>
        <w:jc w:val="both"/>
        <w:rPr>
          <w:rFonts w:ascii="Arial" w:hAnsi="Arial" w:cs="Arial"/>
          <w:bCs/>
        </w:rPr>
      </w:pPr>
    </w:p>
    <w:p w:rsidR="009F5CA1" w:rsidRDefault="009F5CA1" w:rsidP="009F5CA1">
      <w:pPr>
        <w:jc w:val="both"/>
        <w:rPr>
          <w:rFonts w:ascii="Arial" w:hAnsi="Arial" w:cs="Arial"/>
          <w:bCs/>
        </w:rPr>
      </w:pPr>
      <w:r>
        <w:rPr>
          <w:rFonts w:ascii="Arial" w:hAnsi="Arial" w:cs="Arial"/>
          <w:bCs/>
        </w:rPr>
        <w:t>Conoscere le tematiche storico-geografiche relative al nostro territorio, con particolare riferimento alla preistoria e alle tracce presenti e ritrovabili.</w:t>
      </w:r>
    </w:p>
    <w:p w:rsidR="009F5CA1" w:rsidRDefault="009F5CA1" w:rsidP="009F5CA1">
      <w:pPr>
        <w:jc w:val="both"/>
        <w:rPr>
          <w:rFonts w:ascii="Arial" w:hAnsi="Arial" w:cs="Arial"/>
          <w:bCs/>
        </w:rPr>
      </w:pPr>
    </w:p>
    <w:p w:rsidR="009F5CA1" w:rsidRDefault="006837B9" w:rsidP="009F5CA1">
      <w:pPr>
        <w:jc w:val="both"/>
        <w:rPr>
          <w:rFonts w:ascii="Arial" w:hAnsi="Arial" w:cs="Arial"/>
          <w:bCs/>
        </w:rPr>
      </w:pPr>
      <w:r w:rsidRPr="006837B9">
        <w:rPr>
          <w:rFonts w:ascii="Arial" w:hAnsi="Arial" w:cs="Arial"/>
          <w:bCs/>
          <w:i/>
          <w:noProof/>
          <w:u w:val="single"/>
        </w:rPr>
        <w:pict>
          <v:roundrect id="AutoShape 25" o:spid="_x0000_s1074" style="position:absolute;left:0;text-align:left;margin-left:2.25pt;margin-top:7.6pt;width:382.55pt;height:22.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QxOwIAAHcEAAAOAAAAZHJzL2Uyb0RvYy54bWysVFFv0zAQfkfiP1h+Z2lK03VR02ndGEIa&#10;MDH4Aa7tNAbHZ85u0+7Xc3G60gHiAdEH6y539/nu+86dX+5ay7YagwFX8fxsxJl2EpRx64p/+Xz7&#10;asZZiMIpYcHpiu914JeLly/mnS/1GBqwSiMjEBfKzle8idGXWRZko1sRzsBrR8EasBWRXFxnCkVH&#10;6K3NxqPRNOsAlUeQOgT6ejME+SLh17WW8WNdBx2ZrTj1FtOJ6Vz1Z7aYi3KNwjdGHtoQ/9BFK4yj&#10;S49QNyIKtkHzG1RrJEKAOp5JaDOoayN1moGmyUe/TPPQCK/TLERO8Eeawv+DlR+298iMqvg4nxSc&#10;OdGSSlebCOlyNi56ijofSsp88PfYDxn8HchvgTm4boRb6ytE6BotFDWW9/nZs4LeCVTKVt17UAQv&#10;CD6xtaux7QGJB7ZLouyPouhdZJI+TmbF7PWMWpMUG8+K8yKplonyqdpjiG81tKw3Ko6wceoTKZ+u&#10;ENu7EJMy6jCcUF85q1tLOm+FZfl0Oj1PTYvykEzYT5hpXLBG3Rprk4Pr1bVFRqUVv1gul8XFoTic&#10;plnHOooXxN/fIUbp9yeINEfaz57aN04lOwpjB5u6tO7AdU/vIFPcrXZJz0miqed+BWpP7CMM20+v&#10;lYwG8JGzjja/4uH7RqDmzL5zpOBFPqFaFpMzKc7H5OBpZHUaEU4SVMUjZ4N5HYfntfFo1g3dlCcG&#10;HPRLVZv4tB5DV4f+abvJevZ8Tv2U9fP/YvEDAAD//wMAUEsDBBQABgAIAAAAIQCZMNgR2wAAAAcB&#10;AAAPAAAAZHJzL2Rvd25yZXYueG1sTI7NTsMwEITvSLyDtUjcqI1FA03jVAhEDnBqKVKP23hJosZ2&#10;FLtteHuWEz3Oj2a+YjW5XpxojF3wBu5nCgT5OtjONwa2n293TyBiQm+xD54M/FCEVXl9VWBuw9mv&#10;6bRJjeARH3M00KY05FLGuiWHcRYG8px9h9FhYjk20o545nHXS61UJh12nh9aHOilpfqwOToDC/zY&#10;rV9Ja72NVlVVhe9fh8yY25vpeQki0ZT+y/CHz+hQMtM+HL2NojfwMOci23MNguPHbJGB2BvIlAZZ&#10;FvKSv/wFAAD//wMAUEsBAi0AFAAGAAgAAAAhALaDOJL+AAAA4QEAABMAAAAAAAAAAAAAAAAAAAAA&#10;AFtDb250ZW50X1R5cGVzXS54bWxQSwECLQAUAAYACAAAACEAOP0h/9YAAACUAQAACwAAAAAAAAAA&#10;AAAAAAAvAQAAX3JlbHMvLnJlbHNQSwECLQAUAAYACAAAACEA0zZ0MTsCAAB3BAAADgAAAAAAAAAA&#10;AAAAAAAuAgAAZHJzL2Uyb0RvYy54bWxQSwECLQAUAAYACAAAACEAmTDYEdsAAAAHAQAADwAAAAAA&#10;AAAAAAAAAACVBAAAZHJzL2Rvd25yZXYueG1sUEsFBgAAAAAEAAQA8wAAAJ0FAAAAAA==&#10;" fillcolor="#9bbb59">
            <v:textbox>
              <w:txbxContent>
                <w:p w:rsidR="00F74928" w:rsidRPr="00691575" w:rsidRDefault="00F74928" w:rsidP="009F5CA1">
                  <w:pPr>
                    <w:jc w:val="both"/>
                    <w:rPr>
                      <w:rFonts w:ascii="Arial" w:hAnsi="Arial" w:cs="Arial"/>
                      <w:b/>
                      <w:bCs/>
                      <w:i/>
                      <w:u w:val="single"/>
                    </w:rPr>
                  </w:pPr>
                  <w:r w:rsidRPr="00691575">
                    <w:rPr>
                      <w:rFonts w:ascii="Arial" w:hAnsi="Arial" w:cs="Arial"/>
                      <w:b/>
                      <w:bCs/>
                      <w:i/>
                      <w:u w:val="single"/>
                    </w:rPr>
                    <w:t>Gioco sport (mini voll</w:t>
                  </w:r>
                  <w:r>
                    <w:rPr>
                      <w:rFonts w:ascii="Arial" w:hAnsi="Arial" w:cs="Arial"/>
                      <w:b/>
                      <w:bCs/>
                      <w:i/>
                      <w:u w:val="single"/>
                    </w:rPr>
                    <w:t>ey – minibasket – calcio</w:t>
                  </w:r>
                  <w:r w:rsidRPr="00691575">
                    <w:rPr>
                      <w:rFonts w:ascii="Arial" w:hAnsi="Arial" w:cs="Arial"/>
                      <w:b/>
                      <w:bCs/>
                      <w:i/>
                      <w:u w:val="single"/>
                    </w:rPr>
                    <w:t xml:space="preserve">) – interventi </w:t>
                  </w:r>
                  <w:r>
                    <w:rPr>
                      <w:rFonts w:ascii="Arial" w:hAnsi="Arial" w:cs="Arial"/>
                      <w:b/>
                      <w:bCs/>
                      <w:i/>
                      <w:u w:val="single"/>
                    </w:rPr>
                    <w:t>CONI</w:t>
                  </w:r>
                </w:p>
                <w:p w:rsidR="00F74928" w:rsidRDefault="00F74928" w:rsidP="009F5CA1"/>
              </w:txbxContent>
            </v:textbox>
          </v:roundrect>
        </w:pict>
      </w:r>
    </w:p>
    <w:p w:rsidR="009F5CA1" w:rsidRDefault="009F5CA1" w:rsidP="009F5CA1">
      <w:pPr>
        <w:jc w:val="both"/>
        <w:rPr>
          <w:rFonts w:ascii="Arial" w:hAnsi="Arial" w:cs="Arial"/>
          <w:bCs/>
          <w:i/>
          <w:u w:val="single"/>
        </w:rPr>
      </w:pPr>
    </w:p>
    <w:p w:rsidR="009F5CA1" w:rsidRDefault="009F5CA1" w:rsidP="009F5CA1">
      <w:pPr>
        <w:jc w:val="both"/>
        <w:rPr>
          <w:rFonts w:ascii="Arial" w:hAnsi="Arial" w:cs="Arial"/>
          <w:bCs/>
          <w:i/>
          <w:u w:val="single"/>
        </w:rPr>
      </w:pPr>
    </w:p>
    <w:p w:rsidR="009F5CA1" w:rsidRDefault="009F5CA1" w:rsidP="009F5CA1">
      <w:pPr>
        <w:jc w:val="both"/>
        <w:rPr>
          <w:rFonts w:ascii="Arial" w:hAnsi="Arial" w:cs="Arial"/>
          <w:bCs/>
          <w:i/>
          <w:u w:val="single"/>
        </w:rPr>
      </w:pPr>
    </w:p>
    <w:p w:rsidR="009F5CA1" w:rsidRDefault="009F5CA1" w:rsidP="009F5CA1">
      <w:pPr>
        <w:jc w:val="both"/>
        <w:rPr>
          <w:rFonts w:ascii="Arial" w:hAnsi="Arial" w:cs="Arial"/>
          <w:bCs/>
        </w:rPr>
      </w:pPr>
      <w:r>
        <w:rPr>
          <w:rFonts w:ascii="Arial" w:hAnsi="Arial" w:cs="Arial"/>
          <w:bCs/>
        </w:rPr>
        <w:t>Conoscere ed utilizzare le principali regole del gioco di squadra:</w:t>
      </w:r>
    </w:p>
    <w:p w:rsidR="009F5CA1" w:rsidRDefault="009F5CA1" w:rsidP="000F4C42">
      <w:pPr>
        <w:numPr>
          <w:ilvl w:val="1"/>
          <w:numId w:val="90"/>
        </w:numPr>
        <w:tabs>
          <w:tab w:val="num" w:pos="360"/>
        </w:tabs>
        <w:suppressAutoHyphens/>
        <w:ind w:left="360"/>
        <w:jc w:val="both"/>
        <w:rPr>
          <w:rFonts w:ascii="Arial" w:hAnsi="Arial" w:cs="Arial"/>
          <w:bCs/>
        </w:rPr>
      </w:pPr>
      <w:r>
        <w:rPr>
          <w:rFonts w:ascii="Arial" w:hAnsi="Arial" w:cs="Arial"/>
          <w:bCs/>
        </w:rPr>
        <w:t>attività motorie propedeutiche al gioco di squadra;</w:t>
      </w:r>
    </w:p>
    <w:p w:rsidR="009F5CA1" w:rsidRDefault="009F5CA1" w:rsidP="000F4C42">
      <w:pPr>
        <w:numPr>
          <w:ilvl w:val="1"/>
          <w:numId w:val="90"/>
        </w:numPr>
        <w:tabs>
          <w:tab w:val="num" w:pos="360"/>
        </w:tabs>
        <w:suppressAutoHyphens/>
        <w:ind w:left="360"/>
        <w:jc w:val="both"/>
        <w:rPr>
          <w:rFonts w:ascii="Arial" w:hAnsi="Arial" w:cs="Arial"/>
          <w:bCs/>
        </w:rPr>
      </w:pPr>
      <w:r>
        <w:rPr>
          <w:rFonts w:ascii="Arial" w:hAnsi="Arial" w:cs="Arial"/>
          <w:bCs/>
        </w:rPr>
        <w:t>principali modalità di gioco;</w:t>
      </w:r>
    </w:p>
    <w:p w:rsidR="009F5CA1" w:rsidRDefault="009F5CA1" w:rsidP="000F4C42">
      <w:pPr>
        <w:numPr>
          <w:ilvl w:val="1"/>
          <w:numId w:val="90"/>
        </w:numPr>
        <w:tabs>
          <w:tab w:val="num" w:pos="360"/>
        </w:tabs>
        <w:suppressAutoHyphens/>
        <w:ind w:left="360"/>
        <w:jc w:val="both"/>
        <w:rPr>
          <w:rFonts w:ascii="Arial" w:hAnsi="Arial" w:cs="Arial"/>
          <w:bCs/>
        </w:rPr>
      </w:pPr>
      <w:r>
        <w:rPr>
          <w:rFonts w:ascii="Arial" w:hAnsi="Arial" w:cs="Arial"/>
          <w:bCs/>
        </w:rPr>
        <w:t>principali caratteristiche e potenzialità del gioco di squadra.</w:t>
      </w:r>
    </w:p>
    <w:p w:rsidR="009F5CA1" w:rsidRDefault="009F5CA1" w:rsidP="009F5CA1">
      <w:pPr>
        <w:tabs>
          <w:tab w:val="num" w:pos="928"/>
        </w:tabs>
        <w:suppressAutoHyphens/>
        <w:ind w:left="360"/>
        <w:jc w:val="both"/>
        <w:rPr>
          <w:rFonts w:ascii="Arial" w:hAnsi="Arial" w:cs="Arial"/>
          <w:bCs/>
        </w:rPr>
      </w:pPr>
    </w:p>
    <w:p w:rsidR="009F5CA1" w:rsidRDefault="009F5CA1" w:rsidP="009F5CA1">
      <w:pPr>
        <w:tabs>
          <w:tab w:val="num" w:pos="928"/>
        </w:tabs>
        <w:suppressAutoHyphens/>
        <w:ind w:left="360"/>
        <w:jc w:val="both"/>
        <w:rPr>
          <w:rFonts w:ascii="Arial" w:hAnsi="Arial" w:cs="Arial"/>
          <w:bCs/>
        </w:rPr>
      </w:pPr>
    </w:p>
    <w:p w:rsidR="009F5CA1" w:rsidRDefault="006837B9" w:rsidP="009F5CA1">
      <w:pPr>
        <w:tabs>
          <w:tab w:val="num" w:pos="928"/>
        </w:tabs>
        <w:suppressAutoHyphens/>
        <w:jc w:val="both"/>
        <w:rPr>
          <w:rFonts w:ascii="Arial" w:hAnsi="Arial" w:cs="Arial"/>
          <w:bCs/>
        </w:rPr>
      </w:pPr>
      <w:r>
        <w:rPr>
          <w:rFonts w:ascii="Arial" w:hAnsi="Arial" w:cs="Arial"/>
          <w:bCs/>
          <w:noProof/>
        </w:rPr>
        <w:pict>
          <v:roundrect id="AutoShape 51" o:spid="_x0000_s1075" style="position:absolute;left:0;text-align:left;margin-left:.25pt;margin-top:1.9pt;width:102.55pt;height:20.7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cQAIAAHcEAAAOAAAAZHJzL2Uyb0RvYy54bWysVNtuEzEQfUfiHyy/081ukzSJuql6oQip&#10;QEXhAxzbmzV4PWbsZNN+PWNvGlLgCZEHa2bHczxzzkzOL3adZVuNwYCreXky4kw7Ccq4dc2/frl9&#10;M+MsROGUsOB0zR914BfL16/Oe7/QFbRglUZGIC4sel/zNka/KIogW92JcAJeOwo2gJ2I5OK6UCh6&#10;Qu9sUY1G06IHVB5B6hDo680Q5MuM3zRaxk9NE3RktuZUW8wn5nOVzmJ5LhZrFL41cl+G+IcqOmEc&#10;PXqAuhFRsA2aP6A6IxECNPFEQldA0xipcw/UTTn6rZuHVnideyFygj/QFP4frPy4vUdmVM2rcjzm&#10;zImOVLrcRMiPs0mZKOp9WNDNB3+Pqcng70B+D8zBdSvcWl8iQt9qoaiwfL94kZCcQKls1X8ARfCC&#10;4DNbuwa7BEg8sF0W5fEgit5FJuljeTqqTmcTziTFqmk1m2fVCrF4zvYY4jsNHUtGzRE2Tn0m5fMT&#10;YnsXYlZG7ZsT6htnTWdJ562wrJxOp2epSULcXybrGTO3C9aoW2NtdnC9urbIKLXm86urq8l8nxyO&#10;r1nHeopPqkmu4kUsHEOM8u9vELmPPJ+J2rdOZTsKYwebqrSOyn6md5Ap7la7rOf4oNwK1COxjzBM&#10;P20rGS3gE2c9TX7Nw4+NQM2Zfe9IwTkNQlqV7IwnZxU5eBxZHUeEkwRV88jZYF7HYb02Hs26pZfK&#10;zICDNFSNiYnpVPJQ1d6h6c4C7Dcxrc+xn2/9+r9Y/gQAAP//AwBQSwMEFAAGAAgAAAAhAL7J1vra&#10;AAAABQEAAA8AAABkcnMvZG93bnJldi54bWxMzjFPwzAQBeAdif9gHRIbtTEkgpBLhUBkgKmllTpe&#10;4yOJGttR7Lbh32MmGE/v6d1XLmc7iBNPofcO4XahQLBrvOldi7D5fLt5ABEiOUODd4zwzQGW1eVF&#10;SYXxZ7fi0zq2Io24UBBCF+NYSBmaji2FhR/ZpezLT5ZiOqdWmonOadwOUiuVS0u9Sx86Gvml4+aw&#10;PlqER/rYrV5Za70JRtV1Te/bQ454fTU/P4GIPMe/MvzyEx2qZNr7ozNBDAhZ6iHcJX4KtcpyEHuE&#10;+0yDrEr5X1/9AAAA//8DAFBLAQItABQABgAIAAAAIQC2gziS/gAAAOEBAAATAAAAAAAAAAAAAAAA&#10;AAAAAABbQ29udGVudF9UeXBlc10ueG1sUEsBAi0AFAAGAAgAAAAhADj9If/WAAAAlAEAAAsAAAAA&#10;AAAAAAAAAAAALwEAAF9yZWxzLy5yZWxzUEsBAi0AFAAGAAgAAAAhAD+SWxxAAgAAdwQAAA4AAAAA&#10;AAAAAAAAAAAALgIAAGRycy9lMm9Eb2MueG1sUEsBAi0AFAAGAAgAAAAhAL7J1vraAAAABQEAAA8A&#10;AAAAAAAAAAAAAAAAmgQAAGRycy9kb3ducmV2LnhtbFBLBQYAAAAABAAEAPMAAAChBQAAAAA=&#10;" fillcolor="#9bbb59">
            <v:textbox>
              <w:txbxContent>
                <w:p w:rsidR="00F74928" w:rsidRPr="00691575" w:rsidRDefault="00F74928" w:rsidP="009F5CA1">
                  <w:pPr>
                    <w:jc w:val="both"/>
                    <w:rPr>
                      <w:rFonts w:ascii="Arial" w:hAnsi="Arial" w:cs="Arial"/>
                      <w:b/>
                      <w:bCs/>
                      <w:i/>
                      <w:u w:val="single"/>
                    </w:rPr>
                  </w:pPr>
                  <w:r>
                    <w:rPr>
                      <w:rFonts w:ascii="Arial" w:hAnsi="Arial" w:cs="Arial"/>
                      <w:b/>
                      <w:bCs/>
                      <w:i/>
                      <w:u w:val="single"/>
                    </w:rPr>
                    <w:t>Sport di classe</w:t>
                  </w:r>
                </w:p>
                <w:p w:rsidR="00F74928" w:rsidRDefault="00F74928" w:rsidP="009F5CA1"/>
              </w:txbxContent>
            </v:textbox>
          </v:roundrect>
        </w:pict>
      </w:r>
    </w:p>
    <w:p w:rsidR="009F5CA1" w:rsidRDefault="009F5CA1" w:rsidP="009F5CA1">
      <w:pPr>
        <w:tabs>
          <w:tab w:val="num" w:pos="928"/>
        </w:tabs>
        <w:suppressAutoHyphens/>
        <w:jc w:val="both"/>
        <w:rPr>
          <w:rFonts w:ascii="Arial" w:hAnsi="Arial" w:cs="Arial"/>
          <w:bCs/>
        </w:rPr>
      </w:pPr>
    </w:p>
    <w:p w:rsidR="009F5CA1" w:rsidRDefault="009F5CA1" w:rsidP="009F5CA1">
      <w:pPr>
        <w:tabs>
          <w:tab w:val="num" w:pos="928"/>
        </w:tabs>
        <w:suppressAutoHyphens/>
        <w:jc w:val="both"/>
        <w:rPr>
          <w:rFonts w:ascii="Arial" w:hAnsi="Arial" w:cs="Arial"/>
          <w:bCs/>
        </w:rPr>
      </w:pPr>
    </w:p>
    <w:p w:rsidR="009F5CA1" w:rsidRPr="00E773E9" w:rsidRDefault="009F5CA1" w:rsidP="009F5CA1">
      <w:pPr>
        <w:tabs>
          <w:tab w:val="num" w:pos="928"/>
        </w:tabs>
        <w:suppressAutoHyphens/>
        <w:jc w:val="both"/>
        <w:rPr>
          <w:rFonts w:ascii="Arial" w:hAnsi="Arial" w:cs="Arial"/>
          <w:bCs/>
        </w:rPr>
      </w:pPr>
      <w:r w:rsidRPr="00E773E9">
        <w:rPr>
          <w:rFonts w:ascii="Arial" w:hAnsi="Arial" w:cs="Arial"/>
        </w:rPr>
        <w:t xml:space="preserve">Valorizzare l’educazione fisica e sportiva nella scuola primaria per le sue </w:t>
      </w:r>
      <w:r>
        <w:rPr>
          <w:rFonts w:ascii="Arial" w:hAnsi="Arial" w:cs="Arial"/>
        </w:rPr>
        <w:t xml:space="preserve">caratteristiche </w:t>
      </w:r>
      <w:r w:rsidRPr="00E773E9">
        <w:rPr>
          <w:rFonts w:ascii="Arial" w:hAnsi="Arial" w:cs="Arial"/>
        </w:rPr>
        <w:t>trasversali e per la promozione di stili di vita corretti e salutari, favorire lo star bene con se stessi e con gli altri nell’ottica dell’inclusione sociale, in armonia con quanto previsto dalle Indicazioni nazionali per il curricolo della scuola dell’infanzia e del primo ciclo d’Istruzione, di cui al Decreto Ministeriale 16 novembre 2012, n. 254.</w:t>
      </w:r>
    </w:p>
    <w:p w:rsidR="009F5CA1" w:rsidRDefault="009F5CA1" w:rsidP="009F5CA1">
      <w:pPr>
        <w:tabs>
          <w:tab w:val="num" w:pos="928"/>
        </w:tabs>
        <w:suppressAutoHyphens/>
        <w:jc w:val="both"/>
        <w:rPr>
          <w:rFonts w:ascii="Arial" w:hAnsi="Arial" w:cs="Arial"/>
          <w:bCs/>
        </w:rPr>
      </w:pPr>
      <w:r>
        <w:rPr>
          <w:rFonts w:ascii="Arial" w:hAnsi="Arial" w:cs="Arial"/>
          <w:bCs/>
        </w:rPr>
        <w:t>Rivolto agli alunni delle classi 4^-5^.</w:t>
      </w:r>
    </w:p>
    <w:p w:rsidR="009F5CA1" w:rsidRDefault="009F5CA1" w:rsidP="009F5CA1">
      <w:pPr>
        <w:rPr>
          <w:rFonts w:ascii="Arial" w:hAnsi="Arial" w:cs="Arial"/>
          <w:bCs/>
        </w:rPr>
      </w:pPr>
    </w:p>
    <w:p w:rsidR="009F5CA1" w:rsidRDefault="006837B9" w:rsidP="009F5CA1">
      <w:pPr>
        <w:jc w:val="both"/>
        <w:rPr>
          <w:rFonts w:ascii="Arial" w:hAnsi="Arial" w:cs="Arial"/>
          <w:bCs/>
        </w:rPr>
      </w:pPr>
      <w:r>
        <w:rPr>
          <w:rFonts w:ascii="Arial" w:hAnsi="Arial" w:cs="Arial"/>
          <w:bCs/>
          <w:noProof/>
        </w:rPr>
        <w:pict>
          <v:roundrect id="AutoShape 27" o:spid="_x0000_s1076" style="position:absolute;left:0;text-align:left;margin-left:2.25pt;margin-top:1.9pt;width:140.95pt;height:20.7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a+PAIAAHUEAAAOAAAAZHJzL2Uyb0RvYy54bWysVNuO0zAQfUfiHyy/0zShl23VdLXtsghp&#10;gRULH+DaTmNwPGbsNl2+nonTLi3whOiDNZOxj+ecM+7i+tBYttcYDLiS54MhZ9pJUMZtS/7l892r&#10;K85CFE4JC06X/EkHfr18+WLR+rkuoAarNDICcWHe+pLXMfp5lgVZ60aEAXjtqFgBNiJSittMoWgJ&#10;vbFZMRxOshZQeQSpQ6Cvt32RLxN+VWkZP1ZV0JHZklNvMa2Y1k23ZsuFmG9R+NrIYxviH7pohHF0&#10;6TPUrYiC7dD8AdUYiRCgigMJTQZVZaROHIhNPvyNzWMtvE5cSJzgn2UK/w9Wftg/IDOq5K9zzpxo&#10;yKObXYR0NSumnUCtD3Pa9+gfsKMY/D3Ib4E5WNfCbfUNIrS1Forayrv92cWBLgl0lG3a96AIXhB8&#10;0upQYdMBkgrskCx5erZEHyKT9DGfzsjlMWeSasWkuJolzzIxP532GOJbDQ3rgpIj7Jz6RL6nK8T+&#10;PsTkizqSE+orZ1VjyeW9sCyfTCaJJCEeN1N0wkx0wRp1Z6xNCW43a4uMjpZ8tlqtxrPEmFQ532Yd&#10;a6k+Lsapi4taOIcYpt/fIBKPNJ2dtG+cSnEUxvYxdWndUetO3t6meNgckpuj4uTcBtQTqY/Qzz69&#10;VQpqwB+ctTT3JQ/fdwI1Z/adIwdn+WjUPZSUjMbTghI8r2zOK8JJgip55KwP17F/XDuPZlvTTXlS&#10;wEE3VJWJp/Houzr2T7NN0cXjOc/Trl//FsufAAAA//8DAFBLAwQUAAYACAAAACEAGYUIoNkAAAAG&#10;AQAADwAAAGRycy9kb3ducmV2LnhtbEyOy07DMBBF90j8gzVI7KiDKVEJcSoEIgtYtRSJ5TQekqjx&#10;OIrdB3/PdAXL+9C9p1ye/KAONMU+sIXbWQaKuAmu59bC5uP1ZgEqJmSHQ2Cy8EMRltXlRYmFC0de&#10;0WGdWiUjHAu00KU0FlrHpiOPcRZGYsm+w+QxiZxa7SY8yrgftMmyXHvsWR46HOm5o2a33nsLD/j+&#10;tXohY8wmuqyua3z73OXWXl+dnh5BJTqlvzKc8QUdKmHahj27qAYL83spWrgTfknNIp+D2p5tA7oq&#10;9X/86hcAAP//AwBQSwECLQAUAAYACAAAACEAtoM4kv4AAADhAQAAEwAAAAAAAAAAAAAAAAAAAAAA&#10;W0NvbnRlbnRfVHlwZXNdLnhtbFBLAQItABQABgAIAAAAIQA4/SH/1gAAAJQBAAALAAAAAAAAAAAA&#10;AAAAAC8BAABfcmVscy8ucmVsc1BLAQItABQABgAIAAAAIQB3ura+PAIAAHUEAAAOAAAAAAAAAAAA&#10;AAAAAC4CAABkcnMvZTJvRG9jLnhtbFBLAQItABQABgAIAAAAIQAZhQig2QAAAAYBAAAPAAAAAAAA&#10;AAAAAAAAAJYEAABkcnMvZG93bnJldi54bWxQSwUGAAAAAAQABADzAAAAnAUAAAAA&#10;" fillcolor="#9bbb59">
            <v:textbox>
              <w:txbxContent>
                <w:p w:rsidR="00F74928" w:rsidRPr="00691575" w:rsidRDefault="00F74928" w:rsidP="009F5CA1">
                  <w:pPr>
                    <w:jc w:val="both"/>
                    <w:rPr>
                      <w:rFonts w:ascii="Arial" w:hAnsi="Arial" w:cs="Arial"/>
                      <w:b/>
                      <w:bCs/>
                      <w:i/>
                      <w:u w:val="single"/>
                    </w:rPr>
                  </w:pPr>
                  <w:r w:rsidRPr="00691575">
                    <w:rPr>
                      <w:rFonts w:ascii="Arial" w:hAnsi="Arial" w:cs="Arial"/>
                      <w:b/>
                      <w:bCs/>
                      <w:i/>
                      <w:u w:val="single"/>
                    </w:rPr>
                    <w:t>Sorridi alla prevenzione</w:t>
                  </w:r>
                </w:p>
                <w:p w:rsidR="00F74928" w:rsidRDefault="00F74928" w:rsidP="009F5CA1"/>
              </w:txbxContent>
            </v:textbox>
          </v:roundrect>
        </w:pict>
      </w:r>
    </w:p>
    <w:p w:rsidR="009F5CA1" w:rsidRDefault="009F5CA1" w:rsidP="009F5CA1">
      <w:pPr>
        <w:jc w:val="both"/>
        <w:rPr>
          <w:rFonts w:ascii="Arial" w:hAnsi="Arial" w:cs="Arial"/>
          <w:bCs/>
        </w:rPr>
      </w:pPr>
    </w:p>
    <w:p w:rsidR="009F5CA1" w:rsidRDefault="009F5CA1" w:rsidP="009F5CA1">
      <w:pPr>
        <w:jc w:val="both"/>
        <w:rPr>
          <w:rFonts w:ascii="Arial" w:hAnsi="Arial" w:cs="Arial"/>
          <w:bCs/>
        </w:rPr>
      </w:pPr>
    </w:p>
    <w:p w:rsidR="009F5CA1" w:rsidRDefault="009F5CA1" w:rsidP="009F5CA1">
      <w:pPr>
        <w:jc w:val="both"/>
        <w:rPr>
          <w:rFonts w:ascii="Arial" w:hAnsi="Arial" w:cs="Arial"/>
          <w:bCs/>
        </w:rPr>
      </w:pPr>
      <w:r>
        <w:rPr>
          <w:rFonts w:ascii="Arial" w:hAnsi="Arial" w:cs="Arial"/>
          <w:bCs/>
        </w:rPr>
        <w:t>Acquisizione di un atteggiamento corretto nei confronti dell’igiene orale. Conoscenza dell’anatomia e della funzione dei denti e delle modalità per mantenerli puliti.</w:t>
      </w:r>
    </w:p>
    <w:p w:rsidR="009F5CA1" w:rsidRDefault="009F5CA1" w:rsidP="009F5CA1">
      <w:pPr>
        <w:jc w:val="both"/>
        <w:rPr>
          <w:rFonts w:ascii="Arial" w:hAnsi="Arial" w:cs="Arial"/>
          <w:bCs/>
        </w:rPr>
      </w:pPr>
    </w:p>
    <w:p w:rsidR="009F5CA1" w:rsidRDefault="009F5CA1" w:rsidP="009F5CA1">
      <w:pPr>
        <w:jc w:val="both"/>
        <w:rPr>
          <w:rFonts w:ascii="Arial" w:hAnsi="Arial" w:cs="Arial"/>
          <w:bCs/>
        </w:rPr>
      </w:pPr>
    </w:p>
    <w:p w:rsidR="009F5CA1" w:rsidRDefault="006837B9" w:rsidP="009F5CA1">
      <w:pPr>
        <w:jc w:val="both"/>
        <w:rPr>
          <w:rFonts w:ascii="Arial" w:hAnsi="Arial" w:cs="Arial"/>
          <w:bCs/>
        </w:rPr>
      </w:pPr>
      <w:r>
        <w:rPr>
          <w:rFonts w:ascii="Arial" w:hAnsi="Arial" w:cs="Arial"/>
          <w:bCs/>
          <w:noProof/>
        </w:rPr>
        <w:pict>
          <v:roundrect id="AutoShape 28" o:spid="_x0000_s1077" style="position:absolute;left:0;text-align:left;margin-left:.25pt;margin-top:2.1pt;width:179.05pt;height:20.7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DVPwIAAHUEAAAOAAAAZHJzL2Uyb0RvYy54bWysVNtuEzEQfUfiHyy/0002lzarbqpeKEIq&#10;UFH4AMf2Zg1ejxk72bRfz9iblBR4QuTBmtmZOZ45Z5zzi11n2VZjMOBqPj4ZcaadBGXcuuZfv9y+&#10;OeMsROGUsOB0zR914BfL16/Oe1/pElqwSiMjEBeq3te8jdFXRRFkqzsRTsBrR8EGsBORXFwXCkVP&#10;6J0tytFoXvSAyiNIHQJ9vRmCfJnxm0bL+Klpgo7M1px6i/nEfK7SWSzPRbVG4Vsj922If+iiE8bR&#10;pc9QNyIKtkHzB1RnJEKAJp5I6ApoGiN1noGmGY9+m+ahFV7nWYic4J9pCv8PVn7c3iMzquYToseJ&#10;jjS63ETIV7PyLBHU+1BR3oO/xzRi8Hcgvwfm4LoVbq0vEaFvtVDU1jjlFy8KkhOolK36D6AIXhB8&#10;5mrXYJcAiQW2y5I8Pkuid5FJ+liWp5PFZMaZpFg5L88WWbNCVIdqjyG+09CxZNQcYePUZ9I9XyG2&#10;dyFmXdR+OKG+cdZ0llTeCsvG8/n8NDctqn0yYR8w87hgjbo11mYH16tri4xKa764urqaLfbF4TjN&#10;OtZTfFbOchcvYuEYYpR/f4PIc+TtTNS+dSrbURg72NSldXuuE72DTHG32mU1p5MEmrhfgXok9hGG&#10;3ae3SkYL+MRZT3tf8/BjI1BzZt87UnAxnk7TQ8nOdHZakoPHkdVxRDhJUDWPnA3mdRwe18ajWbd0&#10;0zgz4CAtVWPiYT2Grvb9026T9eLxHPs569e/xfInAAAA//8DAFBLAwQUAAYACAAAACEAugp4pNoA&#10;AAAFAQAADwAAAGRycy9kb3ducmV2LnhtbEyOwU7DMBBE70j8g7VI3KhDIFEJcSoEIgc4tRSJ4zZe&#10;kqjxOordNvw9y6kcRzN688rV7AZ1pCn0ng3cLhJQxI23PbcGth+vN0tQISJbHDyTgR8KsKouL0os&#10;rD/xmo6b2CqBcCjQQBfjWGgdmo4choUfiaX79pPDKHFqtZ3wJHA36DRJcu2wZ3nocKTnjpr95uAM&#10;POD71/qF0jTdBpvUdY1vn/vcmOur+ekRVKQ5nsfwpy/qUInTzh/YBjUYyGRn4D4FJeVdtsxB7SRn&#10;Oeiq1P/tq18AAAD//wMAUEsBAi0AFAAGAAgAAAAhALaDOJL+AAAA4QEAABMAAAAAAAAAAAAAAAAA&#10;AAAAAFtDb250ZW50X1R5cGVzXS54bWxQSwECLQAUAAYACAAAACEAOP0h/9YAAACUAQAACwAAAAAA&#10;AAAAAAAAAAAvAQAAX3JlbHMvLnJlbHNQSwECLQAUAAYACAAAACEAuwaA1T8CAAB1BAAADgAAAAAA&#10;AAAAAAAAAAAuAgAAZHJzL2Uyb0RvYy54bWxQSwECLQAUAAYACAAAACEAugp4pNoAAAAFAQAADwAA&#10;AAAAAAAAAAAAAACZBAAAZHJzL2Rvd25yZXYueG1sUEsFBgAAAAAEAAQA8wAAAKAFAAAAAA==&#10;" fillcolor="#9bbb59">
            <v:textbox>
              <w:txbxContent>
                <w:p w:rsidR="00F74928" w:rsidRDefault="00F74928" w:rsidP="009F5CA1">
                  <w:pPr>
                    <w:ind w:left="57"/>
                    <w:jc w:val="both"/>
                    <w:rPr>
                      <w:rFonts w:ascii="Arial" w:hAnsi="Arial" w:cs="Arial"/>
                      <w:bCs/>
                      <w:i/>
                      <w:u w:val="single"/>
                    </w:rPr>
                  </w:pPr>
                  <w:r>
                    <w:rPr>
                      <w:rFonts w:ascii="Arial" w:hAnsi="Arial" w:cs="Arial"/>
                      <w:b/>
                      <w:bCs/>
                      <w:i/>
                      <w:u w:val="single"/>
                    </w:rPr>
                    <w:t xml:space="preserve">Il sangue e la donazione </w:t>
                  </w:r>
                  <w:r w:rsidRPr="00A6648E">
                    <w:rPr>
                      <w:rFonts w:ascii="Arial" w:hAnsi="Arial" w:cs="Arial"/>
                      <w:b/>
                      <w:bCs/>
                      <w:i/>
                      <w:u w:val="single"/>
                    </w:rPr>
                    <w:t>“Avis”</w:t>
                  </w:r>
                </w:p>
                <w:p w:rsidR="00F74928" w:rsidRDefault="00F74928" w:rsidP="009F5CA1"/>
              </w:txbxContent>
            </v:textbox>
          </v:roundrect>
        </w:pict>
      </w:r>
    </w:p>
    <w:p w:rsidR="009F5CA1" w:rsidRDefault="009F5CA1" w:rsidP="009F5CA1">
      <w:pPr>
        <w:jc w:val="both"/>
        <w:rPr>
          <w:rFonts w:ascii="Arial" w:hAnsi="Arial" w:cs="Arial"/>
          <w:bCs/>
        </w:rPr>
      </w:pPr>
    </w:p>
    <w:p w:rsidR="009F5CA1" w:rsidRDefault="009F5CA1" w:rsidP="009F5CA1">
      <w:pPr>
        <w:jc w:val="both"/>
        <w:rPr>
          <w:rFonts w:ascii="Arial" w:hAnsi="Arial" w:cs="Arial"/>
          <w:bCs/>
        </w:rPr>
      </w:pPr>
    </w:p>
    <w:p w:rsidR="009F5CA1" w:rsidRDefault="009F5CA1" w:rsidP="009F5CA1">
      <w:pPr>
        <w:jc w:val="both"/>
        <w:rPr>
          <w:rFonts w:ascii="Arial" w:hAnsi="Arial" w:cs="Arial"/>
          <w:bCs/>
        </w:rPr>
      </w:pPr>
      <w:r>
        <w:rPr>
          <w:rFonts w:ascii="Arial" w:hAnsi="Arial" w:cs="Arial"/>
          <w:bCs/>
        </w:rPr>
        <w:t>Conoscere il sangue e le sue funzioni. Analisi dei motivi che giustificano la necessità di donazione di sangue nel nostro Paese. Progetto gratuito in collaborazione con Avis.</w:t>
      </w:r>
    </w:p>
    <w:p w:rsidR="009F5CA1" w:rsidRDefault="009F5CA1" w:rsidP="009F5CA1">
      <w:pPr>
        <w:jc w:val="both"/>
        <w:rPr>
          <w:rFonts w:ascii="Arial" w:hAnsi="Arial" w:cs="Arial"/>
          <w:bCs/>
        </w:rPr>
      </w:pPr>
    </w:p>
    <w:p w:rsidR="009F5CA1" w:rsidRPr="00254553" w:rsidRDefault="009F5CA1" w:rsidP="009F5CA1">
      <w:pPr>
        <w:jc w:val="both"/>
        <w:rPr>
          <w:rFonts w:ascii="Arial" w:hAnsi="Arial" w:cs="Arial"/>
          <w:bCs/>
          <w:sz w:val="16"/>
          <w:szCs w:val="16"/>
        </w:rPr>
      </w:pPr>
    </w:p>
    <w:p w:rsidR="009F5CA1" w:rsidRDefault="006837B9" w:rsidP="009F5CA1">
      <w:pPr>
        <w:jc w:val="both"/>
        <w:rPr>
          <w:rFonts w:ascii="Arial" w:hAnsi="Arial" w:cs="Arial"/>
          <w:bCs/>
        </w:rPr>
      </w:pPr>
      <w:r>
        <w:rPr>
          <w:rFonts w:ascii="Arial" w:hAnsi="Arial" w:cs="Arial"/>
          <w:bCs/>
          <w:noProof/>
        </w:rPr>
        <w:pict>
          <v:roundrect id="AutoShape 29" o:spid="_x0000_s1078" style="position:absolute;left:0;text-align:left;margin-left:.25pt;margin-top:5.45pt;width:190.65pt;height:20.7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t8PgIAAHUEAAAOAAAAZHJzL2Uyb0RvYy54bWysVNuO0zAQfUfiHyy/s2mitruNmq72wiKk&#10;BVYsfIBrO43B8Zix23T5eiZOWlp4Q/TBmsmMz8ycM+7yet9attMYDLiK5xcTzrSToIzbVPzrl4c3&#10;V5yFKJwSFpyu+IsO/Hr1+tWy86UuoAGrNDICcaHsfMWbGH2ZZUE2uhXhArx2FKwBWxHJxU2mUHSE&#10;3tqsmEzmWQeoPILUIdDX+yHIVwm/rrWMn+o66Mhsxam3mE5M57o/s9VSlBsUvjFybEP8QxetMI6K&#10;HqHuRRRsi+YvqNZIhAB1vJDQZlDXRuo0A02TT/6Y5rkRXqdZiJzgjzSF/wcrP+6ekBlV8WLBmRMt&#10;aXSzjZBKM/pGBHU+lJT37J+wHzH4R5DfA3Nw1wi30TeI0DVaKGor7/Ozswu9E+gqW3cfQBG8IPjE&#10;1b7GtgckFtg+SfJylETvI5P0sZgWeTGbcSYpVsyLq0XSLBPl4bbHEN9paFlvVBxh69Rn0j2VELvH&#10;EJMuahxOqG+c1a0llXfCsnw+n1+mpkU5JhP2ATONC9aoB2NtcnCzvrPI6GrFF7e3t7PEEF0Jp2nW&#10;sY7is2KWujiLhVOISfqN9c/S0hxpO3tq3zqV7CiMHWwqad3IdU/vIFPcr/dJzen0oNwa1AuxjzDs&#10;Pr1VMhrAn5x1tPcVDz+2AjVn9r0jBRf5dNo/lORMZ5cFOXgaWZ9GhJMEVfHI2WDexeFxbT2aTUOV&#10;8sSAg36pahMP6zF0NfZPu03W2eM59VPW73+L1S8AAAD//wMAUEsDBBQABgAIAAAAIQAwUr7m2wAA&#10;AAYBAAAPAAAAZHJzL2Rvd25yZXYueG1sTI/BTsMwEETvSPyDtUjcqN1UVG2IUyEQOcCppUgct/GS&#10;RI3XUey24e9ZTnDcmdHsm2Iz+V6daYxdYAvzmQFFXAfXcWNh//5ytwIVE7LDPjBZ+KYIm/L6qsDc&#10;hQtv6bxLjZISjjlaaFMacq1j3ZLHOAsDsXhfYfSY5Bwb7Ua8SLnvdWbMUnvsWD60ONBTS/Vxd/IW&#10;1vj2uX2mLMv20ZmqqvD147i09vZmenwAlWhKf2H4xRd0KIXpEE7souot3EtOVLMGJe5iNZchB5Gz&#10;Beiy0P/xyx8AAAD//wMAUEsBAi0AFAAGAAgAAAAhALaDOJL+AAAA4QEAABMAAAAAAAAAAAAAAAAA&#10;AAAAAFtDb250ZW50X1R5cGVzXS54bWxQSwECLQAUAAYACAAAACEAOP0h/9YAAACUAQAACwAAAAAA&#10;AAAAAAAAAAAvAQAAX3JlbHMvLnJlbHNQSwECLQAUAAYACAAAACEAvTgLfD4CAAB1BAAADgAAAAAA&#10;AAAAAAAAAAAuAgAAZHJzL2Uyb0RvYy54bWxQSwECLQAUAAYACAAAACEAMFK+5tsAAAAGAQAADwAA&#10;AAAAAAAAAAAAAACYBAAAZHJzL2Rvd25yZXYueG1sUEsFBgAAAAAEAAQA8wAAAKAFAAAAAA==&#10;" fillcolor="#9bbb59">
            <v:textbox>
              <w:txbxContent>
                <w:p w:rsidR="00F74928" w:rsidRPr="00691575" w:rsidRDefault="00F74928" w:rsidP="00F74928">
                  <w:pPr>
                    <w:rPr>
                      <w:rFonts w:ascii="Arial" w:hAnsi="Arial" w:cs="Arial"/>
                      <w:b/>
                      <w:bCs/>
                      <w:i/>
                      <w:u w:val="single"/>
                    </w:rPr>
                  </w:pPr>
                  <w:r w:rsidRPr="00691575">
                    <w:rPr>
                      <w:rFonts w:ascii="Arial" w:hAnsi="Arial" w:cs="Arial"/>
                      <w:b/>
                      <w:bCs/>
                      <w:i/>
                      <w:u w:val="single"/>
                    </w:rPr>
                    <w:t>Educazione alla sicurezza stradale</w:t>
                  </w:r>
                  <w:r w:rsidRPr="00F63ACF">
                    <w:rPr>
                      <w:rFonts w:ascii="Arial" w:hAnsi="Arial" w:cs="Arial"/>
                      <w:color w:val="545454"/>
                      <w:shd w:val="clear" w:color="auto" w:fill="FFFFFF"/>
                    </w:rPr>
                    <w:t xml:space="preserve"> </w:t>
                  </w:r>
                  <w:r>
                    <w:rPr>
                      <w:rFonts w:ascii="Arial" w:hAnsi="Arial" w:cs="Arial"/>
                      <w:color w:val="545454"/>
                      <w:shd w:val="clear" w:color="auto" w:fill="FFFFFF"/>
                    </w:rPr>
                    <w:t> E' responsabile </w:t>
                  </w:r>
                  <w:r>
                    <w:rPr>
                      <w:rStyle w:val="Enfasicorsivo"/>
                      <w:rFonts w:ascii="Arial" w:hAnsi="Arial" w:cs="Arial"/>
                      <w:b/>
                      <w:bCs/>
                      <w:color w:val="6A6A6A"/>
                      <w:shd w:val="clear" w:color="auto" w:fill="FFFFFF"/>
                    </w:rPr>
                    <w:t>dell</w:t>
                  </w:r>
                  <w:r>
                    <w:rPr>
                      <w:rFonts w:ascii="Arial" w:hAnsi="Arial" w:cs="Arial"/>
                      <w:color w:val="545454"/>
                      <w:shd w:val="clear" w:color="auto" w:fill="FFFFFF"/>
                    </w:rPr>
                    <w:t>'attuazione dei progetti e delle indicazioni contenute nel Piano Nazionale Scuola Digitale che coordina, promuove e diffonde nella scuola di ...</w:t>
                  </w:r>
                </w:p>
                <w:p w:rsidR="00F74928" w:rsidRDefault="00F74928" w:rsidP="009F5CA1"/>
              </w:txbxContent>
            </v:textbox>
          </v:roundrect>
        </w:pict>
      </w:r>
    </w:p>
    <w:p w:rsidR="009F5CA1" w:rsidRDefault="009F5CA1" w:rsidP="009F5CA1">
      <w:pPr>
        <w:jc w:val="both"/>
        <w:rPr>
          <w:rFonts w:ascii="Arial" w:hAnsi="Arial" w:cs="Arial"/>
          <w:bCs/>
        </w:rPr>
      </w:pPr>
    </w:p>
    <w:p w:rsidR="009F5CA1" w:rsidRDefault="009F5CA1" w:rsidP="009F5CA1">
      <w:pPr>
        <w:rPr>
          <w:rFonts w:ascii="Arial" w:hAnsi="Arial" w:cs="Arial"/>
          <w:bCs/>
        </w:rPr>
      </w:pPr>
    </w:p>
    <w:p w:rsidR="009F5CA1" w:rsidRDefault="009F5CA1" w:rsidP="009F5CA1">
      <w:pPr>
        <w:rPr>
          <w:rFonts w:ascii="Arial" w:hAnsi="Arial" w:cs="Arial"/>
          <w:bCs/>
        </w:rPr>
      </w:pPr>
      <w:r>
        <w:rPr>
          <w:rFonts w:ascii="Arial" w:hAnsi="Arial" w:cs="Arial"/>
          <w:bCs/>
        </w:rPr>
        <w:t>Conoscenza dei principali segnali stradali per un’educazione alla sicurezza sulle strade. Riflessione e confronto sui comportamenti a rischio:</w:t>
      </w:r>
    </w:p>
    <w:p w:rsidR="009F5CA1" w:rsidRDefault="009F5CA1" w:rsidP="009F5CA1">
      <w:pPr>
        <w:ind w:left="1440" w:hanging="1440"/>
        <w:rPr>
          <w:rFonts w:ascii="Arial" w:hAnsi="Arial" w:cs="Arial"/>
          <w:bCs/>
        </w:rPr>
      </w:pPr>
      <w:r>
        <w:rPr>
          <w:rFonts w:ascii="Arial" w:hAnsi="Arial" w:cs="Arial"/>
          <w:bCs/>
        </w:rPr>
        <w:t>classi 2^</w:t>
      </w:r>
      <w:r>
        <w:rPr>
          <w:rFonts w:ascii="Arial" w:hAnsi="Arial" w:cs="Arial"/>
          <w:bCs/>
        </w:rPr>
        <w:tab/>
        <w:t>il comportamento dei pedoni (simulazioni in ambiente esterno con presenza della Polizia Municipale)</w:t>
      </w:r>
    </w:p>
    <w:p w:rsidR="009F5CA1" w:rsidRDefault="009F5CA1" w:rsidP="009F5CA1">
      <w:pPr>
        <w:ind w:left="1440" w:hanging="1440"/>
        <w:rPr>
          <w:rFonts w:ascii="Arial" w:hAnsi="Arial" w:cs="Arial"/>
          <w:bCs/>
        </w:rPr>
      </w:pPr>
      <w:r>
        <w:rPr>
          <w:rFonts w:ascii="Arial" w:hAnsi="Arial" w:cs="Arial"/>
          <w:bCs/>
        </w:rPr>
        <w:t>classi 4^</w:t>
      </w:r>
      <w:r>
        <w:rPr>
          <w:rFonts w:ascii="Arial" w:hAnsi="Arial" w:cs="Arial"/>
          <w:bCs/>
        </w:rPr>
        <w:tab/>
        <w:t>il comportamento dei ciclisti .</w:t>
      </w:r>
    </w:p>
    <w:p w:rsidR="009F5CA1" w:rsidRDefault="009F5CA1" w:rsidP="009F5CA1">
      <w:pPr>
        <w:ind w:left="1440" w:hanging="1440"/>
        <w:rPr>
          <w:rFonts w:ascii="Arial" w:hAnsi="Arial" w:cs="Arial"/>
          <w:bCs/>
        </w:rPr>
      </w:pPr>
    </w:p>
    <w:p w:rsidR="009F5CA1" w:rsidRDefault="006837B9" w:rsidP="009F5CA1">
      <w:pPr>
        <w:ind w:left="1440" w:hanging="1440"/>
        <w:jc w:val="both"/>
        <w:rPr>
          <w:rFonts w:ascii="Arial" w:hAnsi="Arial" w:cs="Arial"/>
          <w:bCs/>
        </w:rPr>
      </w:pPr>
      <w:r>
        <w:rPr>
          <w:rFonts w:ascii="Arial" w:hAnsi="Arial" w:cs="Arial"/>
          <w:bCs/>
          <w:noProof/>
        </w:rPr>
        <w:pict>
          <v:roundrect id="AutoShape 52" o:spid="_x0000_s1079" style="position:absolute;left:0;text-align:left;margin-left:.25pt;margin-top:8.45pt;width:85.3pt;height:20.7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6GPgIAAHUEAAAOAAAAZHJzL2Uyb0RvYy54bWysVNtu2zAMfR+wfxD0vjp2k7Qx6hS9rMOA&#10;bivW7QMUSY61yaJGKXHarx8lp1267WlYHgTSJI/Ic6icne96y7YagwHX8PJowpl2EpRx64Z//XLz&#10;5pSzEIVTwoLTDX/QgZ8vX786G3ytK+jAKo2MQFyoB9/wLkZfF0WQne5FOAKvHQVbwF5EcnFdKBQD&#10;ofe2qCaTeTEAKo8gdQj09XoM8mXGb1st46e2DToy23DqLeYT87lKZ7E8E/Uahe+M3Lch/qGLXhhH&#10;lz5DXYso2AbNH1C9kQgB2ngkoS+gbY3UeQaappz8Ns19J7zOsxA5wT/TFP4frPy4vUNmVMMrUsqJ&#10;njS62ETIV7NZlQgafKgp797fYRox+FuQ3wNzcNUJt9YXiDB0Wihqq0z5xYuC5AQqZavhAyiCFwSf&#10;udq12CdAYoHtsiQPz5LoXWSSPpaT0+PjkpSTFKvm1ekia1aI+qnaY4jvNPQsGQ1H2Dj1mXTPV4jt&#10;bYhZF7UfTqhvnLW9JZW3wrJyPp+f5KZFvU8m7CfMPC5Yo26MtdnB9erKIqPShi8uLy9ni31xOEyz&#10;jg0Un1Wz3MWLWDiEmOTf3yDyHHk7E7Vvncp2FMaONnVp3Z7rRO8oU9ytdlnN6SyBJu5XoB6IfYRx&#10;9+mtktEBPnI20N43PPzYCNSc2feOFFyU02l6KNmZzk4qcvAwsjqMCCcJquGRs9G8iuPj2ng0645u&#10;KjMDDtJStSY+rcfY1b5/2m2yXjyeQz9n/fq3WP4EAAD//wMAUEsDBBQABgAIAAAAIQAKSxyN2gAA&#10;AAYBAAAPAAAAZHJzL2Rvd25yZXYueG1sTI7LTsMwEEX3SPyDNUjsqJMgQhviVAhEFrBqKRLLaTwk&#10;UeNxFLsP/p7pii7vQ/eecnlygzrQFHrPBtJZAoq48bbn1sDm8+1uDipEZIuDZzLwSwGW1fVViYX1&#10;R17RYR1bJSMcCjTQxTgWWoemI4dh5kdiyX785DCKnFptJzzKuBt0liS5dtizPHQ40ktHzW69dwYW&#10;+PG9eqUsyzbBJnVd4/vXLjfm9ub0/AQq0in+l+GML+hQCdPW79kGNRh4kJ64+QLUOX1MU1Bbsef3&#10;oKtSX+JXfwAAAP//AwBQSwECLQAUAAYACAAAACEAtoM4kv4AAADhAQAAEwAAAAAAAAAAAAAAAAAA&#10;AAAAW0NvbnRlbnRfVHlwZXNdLnhtbFBLAQItABQABgAIAAAAIQA4/SH/1gAAAJQBAAALAAAAAAAA&#10;AAAAAAAAAC8BAABfcmVscy8ucmVsc1BLAQItABQABgAIAAAAIQAFR66GPgIAAHUEAAAOAAAAAAAA&#10;AAAAAAAAAC4CAABkcnMvZTJvRG9jLnhtbFBLAQItABQABgAIAAAAIQAKSxyN2gAAAAYBAAAPAAAA&#10;AAAAAAAAAAAAAJgEAABkcnMvZG93bnJldi54bWxQSwUGAAAAAAQABADzAAAAnwUAAAAA&#10;" fillcolor="#9bbb59">
            <v:textbox>
              <w:txbxContent>
                <w:p w:rsidR="00F74928" w:rsidRPr="005A4E08" w:rsidRDefault="00F74928" w:rsidP="009F5CA1">
                  <w:pPr>
                    <w:rPr>
                      <w:rFonts w:ascii="Arial" w:hAnsi="Arial" w:cs="Arial"/>
                      <w:b/>
                      <w:i/>
                      <w:u w:val="single"/>
                    </w:rPr>
                  </w:pPr>
                  <w:proofErr w:type="spellStart"/>
                  <w:r>
                    <w:rPr>
                      <w:rFonts w:ascii="Arial" w:hAnsi="Arial" w:cs="Arial"/>
                      <w:b/>
                      <w:i/>
                      <w:u w:val="single"/>
                    </w:rPr>
                    <w:t>Chorus</w:t>
                  </w:r>
                  <w:proofErr w:type="spellEnd"/>
                  <w:r>
                    <w:rPr>
                      <w:rFonts w:ascii="Arial" w:hAnsi="Arial" w:cs="Arial"/>
                      <w:b/>
                      <w:i/>
                      <w:u w:val="single"/>
                    </w:rPr>
                    <w:t xml:space="preserve"> </w:t>
                  </w:r>
                  <w:r w:rsidRPr="005A4E08">
                    <w:rPr>
                      <w:rFonts w:ascii="Arial" w:hAnsi="Arial" w:cs="Arial"/>
                      <w:b/>
                      <w:i/>
                      <w:u w:val="single"/>
                    </w:rPr>
                    <w:t xml:space="preserve"> Line</w:t>
                  </w:r>
                </w:p>
              </w:txbxContent>
            </v:textbox>
          </v:roundrect>
        </w:pict>
      </w:r>
    </w:p>
    <w:p w:rsidR="009F5CA1" w:rsidRDefault="009F5CA1" w:rsidP="009F5CA1">
      <w:pPr>
        <w:ind w:left="1440" w:hanging="1440"/>
        <w:jc w:val="both"/>
        <w:rPr>
          <w:rFonts w:ascii="Arial" w:hAnsi="Arial" w:cs="Arial"/>
          <w:bCs/>
        </w:rPr>
      </w:pPr>
    </w:p>
    <w:p w:rsidR="009F5CA1" w:rsidRDefault="009F5CA1" w:rsidP="009F5CA1">
      <w:pPr>
        <w:ind w:left="1440" w:hanging="1440"/>
        <w:jc w:val="both"/>
        <w:rPr>
          <w:rFonts w:ascii="Arial" w:hAnsi="Arial" w:cs="Arial"/>
          <w:bCs/>
        </w:rPr>
      </w:pPr>
    </w:p>
    <w:p w:rsidR="009F5CA1" w:rsidRDefault="009F5CA1" w:rsidP="009F5CA1">
      <w:pPr>
        <w:jc w:val="both"/>
        <w:rPr>
          <w:rFonts w:ascii="Arial" w:hAnsi="Arial" w:cs="Arial"/>
          <w:bCs/>
        </w:rPr>
      </w:pPr>
      <w:r>
        <w:rPr>
          <w:rFonts w:ascii="Arial" w:hAnsi="Arial" w:cs="Arial"/>
          <w:bCs/>
        </w:rPr>
        <w:t>Progetto musicale extracurricolare sul canto, finanziato dalla Regione Emilia-Romagna, a libera adesione da parte delle famiglie, ma vincolante per gli iscritti. Destinato agli alunni di classe 3^- 4^</w:t>
      </w:r>
    </w:p>
    <w:p w:rsidR="009F5CA1" w:rsidRDefault="009F5CA1" w:rsidP="009F5CA1">
      <w:pPr>
        <w:ind w:left="1440" w:hanging="1440"/>
        <w:jc w:val="both"/>
        <w:rPr>
          <w:rFonts w:ascii="Arial" w:hAnsi="Arial" w:cs="Arial"/>
          <w:bCs/>
          <w:sz w:val="16"/>
          <w:szCs w:val="16"/>
          <w:vertAlign w:val="subscript"/>
        </w:rPr>
      </w:pPr>
    </w:p>
    <w:p w:rsidR="00260457" w:rsidRDefault="00260457" w:rsidP="009F5CA1">
      <w:pPr>
        <w:ind w:left="1440" w:hanging="1440"/>
        <w:jc w:val="both"/>
        <w:rPr>
          <w:rFonts w:ascii="Arial" w:hAnsi="Arial" w:cs="Arial"/>
          <w:bCs/>
          <w:sz w:val="16"/>
          <w:szCs w:val="16"/>
          <w:vertAlign w:val="subscript"/>
        </w:rPr>
      </w:pPr>
    </w:p>
    <w:p w:rsidR="00260457" w:rsidRDefault="00260457" w:rsidP="009F5CA1">
      <w:pPr>
        <w:ind w:left="1440" w:hanging="1440"/>
        <w:jc w:val="both"/>
        <w:rPr>
          <w:rFonts w:ascii="Arial" w:hAnsi="Arial" w:cs="Arial"/>
          <w:bCs/>
          <w:sz w:val="16"/>
          <w:szCs w:val="16"/>
          <w:vertAlign w:val="subscript"/>
        </w:rPr>
      </w:pPr>
    </w:p>
    <w:p w:rsidR="00260457" w:rsidRDefault="00260457" w:rsidP="009F5CA1">
      <w:pPr>
        <w:ind w:left="1440" w:hanging="1440"/>
        <w:jc w:val="both"/>
        <w:rPr>
          <w:rFonts w:ascii="Arial" w:hAnsi="Arial" w:cs="Arial"/>
          <w:bCs/>
          <w:sz w:val="16"/>
          <w:szCs w:val="16"/>
          <w:vertAlign w:val="subscript"/>
        </w:rPr>
      </w:pPr>
    </w:p>
    <w:p w:rsidR="00260457" w:rsidRPr="00254553" w:rsidRDefault="00260457" w:rsidP="009F5CA1">
      <w:pPr>
        <w:ind w:left="1440" w:hanging="1440"/>
        <w:jc w:val="both"/>
        <w:rPr>
          <w:rFonts w:ascii="Arial" w:hAnsi="Arial" w:cs="Arial"/>
          <w:bCs/>
          <w:sz w:val="16"/>
          <w:szCs w:val="16"/>
          <w:vertAlign w:val="subscript"/>
        </w:rPr>
      </w:pPr>
    </w:p>
    <w:p w:rsidR="009F5CA1" w:rsidRPr="00254553" w:rsidRDefault="009F5CA1" w:rsidP="009F5CA1">
      <w:pPr>
        <w:ind w:left="1440" w:hanging="1440"/>
        <w:jc w:val="both"/>
        <w:rPr>
          <w:rFonts w:ascii="Arial" w:hAnsi="Arial" w:cs="Arial"/>
          <w:bCs/>
          <w:sz w:val="16"/>
          <w:szCs w:val="16"/>
        </w:rPr>
      </w:pPr>
    </w:p>
    <w:p w:rsidR="009F5CA1" w:rsidRDefault="006837B9" w:rsidP="009F5CA1">
      <w:pPr>
        <w:ind w:left="1440" w:hanging="1440"/>
        <w:jc w:val="both"/>
        <w:rPr>
          <w:rFonts w:ascii="Arial" w:hAnsi="Arial" w:cs="Arial"/>
          <w:bCs/>
        </w:rPr>
      </w:pPr>
      <w:r>
        <w:rPr>
          <w:rFonts w:ascii="Arial" w:hAnsi="Arial" w:cs="Arial"/>
          <w:bCs/>
          <w:noProof/>
        </w:rPr>
        <w:lastRenderedPageBreak/>
        <w:pict>
          <v:roundrect id="AutoShape 30" o:spid="_x0000_s1080" style="position:absolute;left:0;text-align:left;margin-left:-3.35pt;margin-top:10.2pt;width:158.85pt;height:20.7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FMPgIAAHUEAAAOAAAAZHJzL2Uyb0RvYy54bWysVNtuEzEQfUfiHyy/0022uTSrbKpeKEIq&#10;UFH4AMf2Zg1ejxk72aRfz9hJSgo8IfbBmvF4js+cGe/8cttZttEYDLiaD88GnGknQRm3qvnXL3dv&#10;LjgLUTglLDhd850O/HLx+tW895UuoQWrNDICcaHqfc3bGH1VFEG2uhPhDLx2FGwAOxHJxVWhUPSE&#10;3tmiHAwmRQ+oPILUIdDu7T7IFxm/abSMn5om6MhszYlbzCvmdZnWYjEX1QqFb4080BD/wKITxtGl&#10;z1C3Igq2RvMHVGckQoAmnknoCmgaI3WugaoZDn6r5rEVXudaSJzgn2UK/w9Wftw8IDOq5uWUMyc6&#10;6tHVOkK+mp1ngXofKjr36B8wlRj8PcjvgTm4aYVb6StE6FstFNEaJkGLFwnJCZTKlv0HUAQvCD5r&#10;tW2wS4CkAtvmluyeW6K3kUnaJFWm57MxZ5Ji5aS8mGVKhaiO2R5DfKehY8moOcLaqc/U93yF2NyH&#10;mPuiDsUJ9Y2zprPU5Y2wbDiZTKaZtKgOhwn7iJnLBWvUnbE2O7ha3lhklFrz2fX19Xh2SA6nx6xj&#10;PcXH5TizeBELpxCD/P0NIteRpzNJ+9apbEdh7N4mltYdtE7ypokPVdwut7mbo0kCTVtLUDtSH2E/&#10;+/RWyWgBnzjrae5rHn6sBWrO7HtHHZwNR6P0ULIzGk9LcvA0sjyNCCcJquaRs715E/ePa+3RrFq6&#10;aZgVcJCGqjHxOB57Vgf+NNtkvXg8p34+9etvsfgJAAD//wMAUEsDBBQABgAIAAAAIQAR97jU3QAA&#10;AAgBAAAPAAAAZHJzL2Rvd25yZXYueG1sTI/BTsMwEETvSPyDtUjcWjsGhRLiVAhEDnBqKRLHbbwk&#10;UWM7it02/D3LCY6jGc28KdezG8SJptgHbyBbKhDkm2B73xrYvb8sViBiQm9xCJ4MfFOEdXV5UWJh&#10;w9lv6LRNreASHws00KU0FlLGpiOHcRlG8ux9hclhYjm10k545nI3SK1ULh32nhc6HOmpo+awPToD&#10;9/j2uXkmrfUuWlXXNb5+HHJjrq/mxwcQieb0F4ZffEaHipn24ehtFIOBRX7HSQNa3YJg/ybL+Nve&#10;QJ6tQFal/H+g+gEAAP//AwBQSwECLQAUAAYACAAAACEAtoM4kv4AAADhAQAAEwAAAAAAAAAAAAAA&#10;AAAAAAAAW0NvbnRlbnRfVHlwZXNdLnhtbFBLAQItABQABgAIAAAAIQA4/SH/1gAAAJQBAAALAAAA&#10;AAAAAAAAAAAAAC8BAABfcmVscy8ucmVsc1BLAQItABQABgAIAAAAIQCZWGFMPgIAAHUEAAAOAAAA&#10;AAAAAAAAAAAAAC4CAABkcnMvZTJvRG9jLnhtbFBLAQItABQABgAIAAAAIQAR97jU3QAAAAgBAAAP&#10;AAAAAAAAAAAAAAAAAJgEAABkcnMvZG93bnJldi54bWxQSwUGAAAAAAQABADzAAAAogUAAAAA&#10;" fillcolor="#9bbb59">
            <v:textbox>
              <w:txbxContent>
                <w:p w:rsidR="00F74928" w:rsidRPr="00691575" w:rsidRDefault="00F74928" w:rsidP="009F5CA1">
                  <w:pPr>
                    <w:ind w:left="1440" w:hanging="1440"/>
                    <w:jc w:val="both"/>
                    <w:rPr>
                      <w:rFonts w:ascii="Arial" w:hAnsi="Arial" w:cs="Arial"/>
                      <w:b/>
                      <w:bCs/>
                      <w:i/>
                      <w:u w:val="single"/>
                    </w:rPr>
                  </w:pPr>
                  <w:r w:rsidRPr="00691575">
                    <w:rPr>
                      <w:rFonts w:ascii="Arial" w:hAnsi="Arial" w:cs="Arial"/>
                      <w:b/>
                      <w:bCs/>
                      <w:i/>
                      <w:u w:val="single"/>
                    </w:rPr>
                    <w:t>Facilitazione interculturale</w:t>
                  </w:r>
                </w:p>
                <w:p w:rsidR="00F74928" w:rsidRDefault="00F74928" w:rsidP="009F5CA1"/>
              </w:txbxContent>
            </v:textbox>
          </v:roundrect>
        </w:pict>
      </w:r>
    </w:p>
    <w:p w:rsidR="009F5CA1" w:rsidRDefault="009F5CA1" w:rsidP="009F5CA1">
      <w:pPr>
        <w:ind w:left="1440" w:hanging="1440"/>
        <w:jc w:val="both"/>
        <w:rPr>
          <w:rFonts w:ascii="Arial" w:hAnsi="Arial" w:cs="Arial"/>
          <w:bCs/>
        </w:rPr>
      </w:pPr>
    </w:p>
    <w:p w:rsidR="009F5CA1" w:rsidRDefault="009F5CA1" w:rsidP="009F5CA1">
      <w:pPr>
        <w:ind w:left="1440" w:hanging="1440"/>
        <w:jc w:val="both"/>
        <w:rPr>
          <w:rFonts w:ascii="Arial" w:hAnsi="Arial" w:cs="Arial"/>
          <w:bCs/>
          <w:i/>
          <w:u w:val="single"/>
        </w:rPr>
      </w:pPr>
    </w:p>
    <w:p w:rsidR="009F5CA1" w:rsidRDefault="009F5CA1" w:rsidP="009F5CA1">
      <w:pPr>
        <w:rPr>
          <w:rFonts w:ascii="Arial" w:hAnsi="Arial" w:cs="Arial"/>
          <w:bCs/>
        </w:rPr>
      </w:pPr>
      <w:r>
        <w:rPr>
          <w:rFonts w:ascii="Arial" w:hAnsi="Arial" w:cs="Arial"/>
          <w:bCs/>
        </w:rPr>
        <w:t>Conoscere culture diverse per la maturazione di comportamenti improntati al rispetto, alla solidarietà, all’integrazione sociale tramite l’incontro e la convivenza con l’altro:</w:t>
      </w:r>
    </w:p>
    <w:p w:rsidR="009F5CA1" w:rsidRDefault="009F5CA1" w:rsidP="000F4C42">
      <w:pPr>
        <w:numPr>
          <w:ilvl w:val="0"/>
          <w:numId w:val="102"/>
        </w:numPr>
        <w:suppressAutoHyphens/>
        <w:ind w:left="567"/>
        <w:jc w:val="both"/>
        <w:rPr>
          <w:rFonts w:ascii="Arial" w:hAnsi="Arial" w:cs="Arial"/>
          <w:bCs/>
        </w:rPr>
      </w:pPr>
      <w:r>
        <w:rPr>
          <w:rFonts w:ascii="Arial" w:hAnsi="Arial" w:cs="Arial"/>
          <w:bCs/>
        </w:rPr>
        <w:t>laboratori linguistici condotti dai docenti in tutte le classi per l’apprendimento della lingua italiana come seconda lingua (scritta e parlata)</w:t>
      </w:r>
    </w:p>
    <w:p w:rsidR="009F5CA1" w:rsidRDefault="009F5CA1" w:rsidP="000F4C42">
      <w:pPr>
        <w:numPr>
          <w:ilvl w:val="0"/>
          <w:numId w:val="102"/>
        </w:numPr>
        <w:suppressAutoHyphens/>
        <w:ind w:left="567"/>
        <w:jc w:val="both"/>
        <w:rPr>
          <w:rFonts w:ascii="Arial" w:hAnsi="Arial" w:cs="Arial"/>
          <w:bCs/>
        </w:rPr>
      </w:pPr>
      <w:r>
        <w:rPr>
          <w:rFonts w:ascii="Arial" w:hAnsi="Arial" w:cs="Arial"/>
          <w:bCs/>
        </w:rPr>
        <w:t>interventi di esperti a titolo gratuito selle tematiche della multiculturalità.</w:t>
      </w:r>
    </w:p>
    <w:p w:rsidR="009F5CA1" w:rsidRDefault="009F5CA1" w:rsidP="009F5CA1">
      <w:pPr>
        <w:ind w:left="1080" w:hanging="1080"/>
        <w:jc w:val="both"/>
        <w:rPr>
          <w:rFonts w:ascii="Arial" w:hAnsi="Arial" w:cs="Arial"/>
          <w:bCs/>
          <w:i/>
          <w:u w:val="single"/>
        </w:rPr>
      </w:pPr>
    </w:p>
    <w:p w:rsidR="009F5CA1" w:rsidRDefault="006837B9" w:rsidP="003E5D7C">
      <w:pPr>
        <w:ind w:left="1080" w:hanging="1080"/>
        <w:jc w:val="both"/>
        <w:rPr>
          <w:rFonts w:ascii="Arial" w:hAnsi="Arial" w:cs="Arial"/>
          <w:bCs/>
        </w:rPr>
      </w:pPr>
      <w:r w:rsidRPr="006837B9">
        <w:rPr>
          <w:rFonts w:ascii="Arial" w:hAnsi="Arial" w:cs="Arial"/>
          <w:bCs/>
          <w:i/>
          <w:noProof/>
          <w:u w:val="single"/>
        </w:rPr>
        <w:pict>
          <v:roundrect id="AutoShape 31" o:spid="_x0000_s1081" style="position:absolute;left:0;text-align:left;margin-left:-3.35pt;margin-top:9.45pt;width:250.15pt;height:20.7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sfPgIAAHUEAAAOAAAAZHJzL2Uyb0RvYy54bWysVFFvEzEMfkfiP0R5Z9e7tbe12nVaO4aQ&#10;BkwMfkCa5HqBXByctNfx63HSbuuAJ0QfIvscf7G/z+7F5a63bKsxGHANL09GnGknQRm3bvjXLzdv&#10;zjkLUTglLDjd8Acd+OX89auLwc90BR1YpZERiAuzwTe8i9HPiiLITvcinIDXjoItYC8iubguFIqB&#10;0HtbVKNRXQyAyiNIHQJ9vd4H+Tzjt62W8VPbBh2ZbTjVFvOJ+Vyls5hfiNkahe+MPJQh/qGKXhhH&#10;jz5BXYso2AbNH1C9kQgB2ngioS+gbY3UuQfqphz91s19J7zOvRA5wT/RFP4frPy4vUNmVMOrmjMn&#10;etLoahMhP81Oy0TQ4MOM7t37O0wtBn8L8ntgDpadcGt9hQhDp4WisvL94kVCcgKlstXwARTBC4LP&#10;XO1a7BMgscB2WZKHJ0n0LjJJH0/Ls3o6mnAmKVbV1fk0a1aI2WO2xxDfaehZMhqOsHHqM+menxDb&#10;2xCzLurQnFDfOGt7SypvhWVlXddnqUlCPFwm6xEztwvWqBtjbXZwvVpaZJTa8OlisZhMD8nh+Jp1&#10;bKD4pJrkKl7EwjHEKP/+BpH7yNOZqH3rVLajMHZvU5XWUdmP9O5lirvVLqs5zk2l4ArUA7GPsJ99&#10;2lUyOsCfnA009w0PPzYCNWf2vSMFp+V4nBYlO+PJWUUOHkdWxxHhJEE1PHK2N5dxv1wbj2bd0Utl&#10;ZsBBGqrWxMT0c1UHh2Y7C3DYw7Q8x36+9fxvMf8FAAD//wMAUEsDBBQABgAIAAAAIQApDCrz3gAA&#10;AAgBAAAPAAAAZHJzL2Rvd25yZXYueG1sTI/BTsMwEETvSPyDtUjcWpsUhSaNUyEQOcCppUgct/E2&#10;iRqvo9htw99jTvQ4O6OZt8V6sr040+g7xxoe5goEce1Mx42G3efbbAnCB2SDvWPS8EMe1uXtTYG5&#10;cRfe0HkbGhFL2OeooQ1hyKX0dUsW/dwNxNE7uNFiiHJspBnxEsttLxOlUmmx47jQ4kAvLdXH7clq&#10;yPDje/NKSZLsvFFVVeH71zHV+v5uel6BCDSF/zD84Ud0KCPT3p3YeNFrmKVPMRnvywxE9B+zRQpi&#10;ryFVC5BlIa8fKH8BAAD//wMAUEsBAi0AFAAGAAgAAAAhALaDOJL+AAAA4QEAABMAAAAAAAAAAAAA&#10;AAAAAAAAAFtDb250ZW50X1R5cGVzXS54bWxQSwECLQAUAAYACAAAACEAOP0h/9YAAACUAQAACwAA&#10;AAAAAAAAAAAAAAAvAQAAX3JlbHMvLnJlbHNQSwECLQAUAAYACAAAACEAcxRLHz4CAAB1BAAADgAA&#10;AAAAAAAAAAAAAAAuAgAAZHJzL2Uyb0RvYy54bWxQSwECLQAUAAYACAAAACEAKQwq894AAAAIAQAA&#10;DwAAAAAAAAAAAAAAAACYBAAAZHJzL2Rvd25yZXYueG1sUEsFBgAAAAAEAAQA8wAAAKMFAAAAAA==&#10;" fillcolor="#9bbb59">
            <v:textbox>
              <w:txbxContent>
                <w:p w:rsidR="00F74928" w:rsidRPr="00691575" w:rsidRDefault="00F74928" w:rsidP="009F5CA1">
                  <w:pPr>
                    <w:ind w:left="1080" w:hanging="1080"/>
                    <w:jc w:val="both"/>
                    <w:rPr>
                      <w:rFonts w:ascii="Arial" w:hAnsi="Arial" w:cs="Arial"/>
                      <w:b/>
                      <w:bCs/>
                      <w:i/>
                      <w:u w:val="single"/>
                    </w:rPr>
                  </w:pPr>
                  <w:r w:rsidRPr="00691575">
                    <w:rPr>
                      <w:rFonts w:ascii="Arial" w:hAnsi="Arial" w:cs="Arial"/>
                      <w:b/>
                      <w:bCs/>
                      <w:i/>
                      <w:u w:val="single"/>
                    </w:rPr>
                    <w:t>Educazione alla convivenza civile</w:t>
                  </w:r>
                  <w:r>
                    <w:rPr>
                      <w:rFonts w:ascii="Arial" w:hAnsi="Arial" w:cs="Arial"/>
                      <w:b/>
                      <w:bCs/>
                      <w:i/>
                      <w:u w:val="single"/>
                    </w:rPr>
                    <w:t xml:space="preserve"> </w:t>
                  </w:r>
                  <w:r w:rsidRPr="00A6648E">
                    <w:rPr>
                      <w:rFonts w:ascii="Arial" w:hAnsi="Arial" w:cs="Arial"/>
                      <w:b/>
                      <w:bCs/>
                      <w:i/>
                      <w:u w:val="single"/>
                    </w:rPr>
                    <w:t>“Emergency”</w:t>
                  </w:r>
                </w:p>
                <w:p w:rsidR="00F74928" w:rsidRDefault="00F74928" w:rsidP="009F5CA1"/>
              </w:txbxContent>
            </v:textbox>
          </v:roundrect>
        </w:pict>
      </w:r>
    </w:p>
    <w:p w:rsidR="009F5CA1" w:rsidRDefault="009F5CA1" w:rsidP="009F5CA1">
      <w:pPr>
        <w:jc w:val="both"/>
        <w:rPr>
          <w:rFonts w:ascii="Arial" w:hAnsi="Arial" w:cs="Arial"/>
          <w:bCs/>
        </w:rPr>
      </w:pPr>
    </w:p>
    <w:p w:rsidR="009F5CA1" w:rsidRDefault="009F5CA1" w:rsidP="009F5CA1">
      <w:pPr>
        <w:jc w:val="both"/>
        <w:rPr>
          <w:rFonts w:ascii="Arial" w:hAnsi="Arial" w:cs="Arial"/>
          <w:bCs/>
        </w:rPr>
      </w:pPr>
    </w:p>
    <w:p w:rsidR="009F5CA1" w:rsidRDefault="009F5CA1" w:rsidP="009F5CA1">
      <w:pPr>
        <w:jc w:val="both"/>
        <w:rPr>
          <w:rFonts w:ascii="Arial" w:hAnsi="Arial" w:cs="Arial"/>
          <w:bCs/>
        </w:rPr>
      </w:pPr>
      <w:r>
        <w:rPr>
          <w:rFonts w:ascii="Arial" w:hAnsi="Arial" w:cs="Arial"/>
          <w:bCs/>
        </w:rPr>
        <w:t xml:space="preserve"> “Emergency”: conoscere iniziative volte alla diffusione della cultura di pace; conoscere realtà segnate da guerre.</w:t>
      </w:r>
    </w:p>
    <w:p w:rsidR="009F5CA1" w:rsidRDefault="009F5CA1" w:rsidP="009F5CA1">
      <w:pPr>
        <w:jc w:val="both"/>
        <w:rPr>
          <w:rFonts w:ascii="Arial" w:hAnsi="Arial" w:cs="Arial"/>
          <w:bCs/>
        </w:rPr>
      </w:pPr>
    </w:p>
    <w:p w:rsidR="009F5CA1" w:rsidRDefault="009F5CA1" w:rsidP="009F5CA1">
      <w:pPr>
        <w:rPr>
          <w:rFonts w:ascii="Arial" w:hAnsi="Arial" w:cs="Arial"/>
        </w:rPr>
      </w:pPr>
    </w:p>
    <w:p w:rsidR="009F5CA1" w:rsidRDefault="006837B9" w:rsidP="009F5CA1">
      <w:pPr>
        <w:rPr>
          <w:rFonts w:ascii="Arial" w:hAnsi="Arial" w:cs="Arial"/>
        </w:rPr>
      </w:pPr>
      <w:r w:rsidRPr="006837B9">
        <w:rPr>
          <w:rFonts w:ascii="Arial" w:hAnsi="Arial" w:cs="Arial"/>
          <w:noProof/>
          <w:sz w:val="24"/>
          <w:szCs w:val="24"/>
        </w:rPr>
        <w:pict>
          <v:roundrect id="AutoShape 45" o:spid="_x0000_s1082" style="position:absolute;margin-left:-3.35pt;margin-top:11pt;width:139.15pt;height:20.7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USOgIAAHUEAAAOAAAAZHJzL2Uyb0RvYy54bWysVFFvEzEMfkfiP0R5Z9er2m497TptHUNI&#10;AyYGPyBNcr1ALg5O2uv49Ti5tnSAeED0IbLP9hf7+5xeXu06y7YagwFX8/JsxJl2EpRx65p//nT3&#10;6oKzEIVTwoLTNX/SgV8tXr647H2lx9CCVRoZgbhQ9b7mbYy+KoogW92JcAZeOwo2gJ2I5OK6UCh6&#10;Qu9sMR6NZkUPqDyC1CHQ19shyBcZv2m0jB+aJujIbM2pt5hPzOcqncXiUlRrFL41ct+G+IcuOmEc&#10;XXqEuhVRsA2a36A6IxECNPFMQldA0xip8ww0TTn6ZZrHVnidZyFygj/SFP4frHy/fUBmVM3HU86c&#10;6Eij602EfDWbTBNBvQ8V5T36B0wjBn8P8mtgDpatcGt9jQh9q4WitsqUXzwrSE6gUrbq34EieEHw&#10;matdg10CJBbYLkvydJRE7yKT9LE8n52PR9SapNh4Nr6YZ80KUR2qPYb4RkPHklFzhI1TH0n3fIXY&#10;3oeYdVH74YT6wlnTWVJ5KywrZ7PZeW5aVPtkwj5g5nHBGnVnrM0OrldLi4xKaz6/ubmZzvfF4TTN&#10;OtZTfEqc/h1ilH9/gshz5O1M1L52KttRGDvY1KV1e64TvYNMcbfaZTUnFwk0cb8C9UTsIwy7T2+V&#10;jBbwO2c97X3Nw7eNQM2ZfetIwXk5maSHkp3JlMjnDE8jq9OIcJKgah45G8xlHB7XxqNZt3RTmRlw&#10;kJaqMfGwHkNX+/5pt8l69nhO/Zz1899i8QMAAP//AwBQSwMEFAAGAAgAAAAhAESPJg3dAAAACAEA&#10;AA8AAABkcnMvZG93bnJldi54bWxMj8FOwzAQRO9I/IO1SNxapwa5EOJUCEQOcGpppR638ZJEjddR&#10;7Lbh7zEnOI5mNPOmWE2uF2caQ+fZwGKegSCuve24MbD9fJs9gAgR2WLvmQx8U4BVeX1VYG79hdd0&#10;3sRGpBIOORpoYxxyKUPdksMw9wNx8r786DAmOTbSjnhJ5a6XKsu0dNhxWmhxoJeW6uPm5Aw84sd+&#10;/UpKqW2wWVVV+L47amNub6bnJxCRpvgXhl/8hA5lYjr4E9sgegMzvUxJA0qlS8lXy4UGcTCg7+5B&#10;loX8f6D8AQAA//8DAFBLAQItABQABgAIAAAAIQC2gziS/gAAAOEBAAATAAAAAAAAAAAAAAAAAAAA&#10;AABbQ29udGVudF9UeXBlc10ueG1sUEsBAi0AFAAGAAgAAAAhADj9If/WAAAAlAEAAAsAAAAAAAAA&#10;AAAAAAAALwEAAF9yZWxzLy5yZWxzUEsBAi0AFAAGAAgAAAAhAO4INRI6AgAAdQQAAA4AAAAAAAAA&#10;AAAAAAAALgIAAGRycy9lMm9Eb2MueG1sUEsBAi0AFAAGAAgAAAAhAESPJg3dAAAACAEAAA8AAAAA&#10;AAAAAAAAAAAAlAQAAGRycy9kb3ducmV2LnhtbFBLBQYAAAAABAAEAPMAAACeBQAAAAA=&#10;" fillcolor="#9bbb59">
            <v:textbox>
              <w:txbxContent>
                <w:p w:rsidR="00F74928" w:rsidRPr="00691575" w:rsidRDefault="00F74928" w:rsidP="009F5CA1">
                  <w:pPr>
                    <w:rPr>
                      <w:rFonts w:ascii="Arial" w:hAnsi="Arial" w:cs="Arial"/>
                      <w:b/>
                      <w:bCs/>
                      <w:i/>
                      <w:u w:val="single"/>
                    </w:rPr>
                  </w:pPr>
                  <w:r>
                    <w:rPr>
                      <w:rFonts w:ascii="Arial" w:hAnsi="Arial" w:cs="Arial"/>
                      <w:b/>
                      <w:bCs/>
                      <w:i/>
                      <w:u w:val="single"/>
                    </w:rPr>
                    <w:t>Educazione alla legalità</w:t>
                  </w:r>
                </w:p>
                <w:p w:rsidR="00F74928" w:rsidRDefault="00F74928" w:rsidP="009F5CA1"/>
              </w:txbxContent>
            </v:textbox>
          </v:roundrect>
        </w:pict>
      </w:r>
    </w:p>
    <w:p w:rsidR="009F5CA1" w:rsidRDefault="009F5CA1" w:rsidP="009F5CA1">
      <w:pPr>
        <w:rPr>
          <w:rFonts w:ascii="Arial" w:hAnsi="Arial" w:cs="Arial"/>
          <w:sz w:val="24"/>
          <w:szCs w:val="24"/>
        </w:rPr>
      </w:pPr>
    </w:p>
    <w:p w:rsidR="009F5CA1" w:rsidRDefault="009F5CA1" w:rsidP="009F5CA1">
      <w:pPr>
        <w:tabs>
          <w:tab w:val="num" w:pos="720"/>
          <w:tab w:val="num" w:pos="1440"/>
        </w:tabs>
        <w:suppressAutoHyphens/>
        <w:jc w:val="both"/>
        <w:rPr>
          <w:rFonts w:ascii="Arial" w:hAnsi="Arial" w:cs="Arial"/>
          <w:bCs/>
          <w:color w:val="000000"/>
        </w:rPr>
      </w:pPr>
    </w:p>
    <w:p w:rsidR="009F5CA1" w:rsidRPr="00652EE7" w:rsidRDefault="009F5CA1" w:rsidP="009F5CA1">
      <w:pPr>
        <w:tabs>
          <w:tab w:val="num" w:pos="720"/>
          <w:tab w:val="num" w:pos="1440"/>
        </w:tabs>
        <w:suppressAutoHyphens/>
        <w:jc w:val="both"/>
        <w:rPr>
          <w:rFonts w:ascii="Arial" w:hAnsi="Arial" w:cs="Arial"/>
          <w:bCs/>
          <w:color w:val="000000"/>
        </w:rPr>
      </w:pPr>
      <w:r w:rsidRPr="00652EE7">
        <w:rPr>
          <w:rFonts w:ascii="Arial" w:hAnsi="Arial" w:cs="Arial"/>
          <w:bCs/>
          <w:color w:val="000000"/>
        </w:rPr>
        <w:t>Percorsi di ed.</w:t>
      </w:r>
      <w:r>
        <w:rPr>
          <w:rFonts w:ascii="Arial" w:hAnsi="Arial" w:cs="Arial"/>
          <w:bCs/>
          <w:color w:val="000000"/>
        </w:rPr>
        <w:t xml:space="preserve"> </w:t>
      </w:r>
      <w:r w:rsidRPr="00652EE7">
        <w:rPr>
          <w:rFonts w:ascii="Arial" w:hAnsi="Arial" w:cs="Arial"/>
          <w:bCs/>
          <w:color w:val="000000"/>
        </w:rPr>
        <w:t>alla legalità all’interno della disciplina Cittadinanza e Costituzione , in collaborazione con l’Associazione “LIBERA” che da anni si impegna a sollecitare la società civile nella lotta contro le MAFIE e a promuovere atteggiamenti di legalità e giustizia.</w:t>
      </w:r>
    </w:p>
    <w:p w:rsidR="009F5CA1" w:rsidRDefault="009F5CA1"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AutoShape 47" o:spid="_x0000_s1083" style="position:absolute;margin-left:-3.35pt;margin-top:11.9pt;width:129.95pt;height:20.7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mPgIAAHUEAAAOAAAAZHJzL2Uyb0RvYy54bWysVNtuEzEQfUfiHyy/k72QbJuom6pNKUIq&#10;UFH4AMf2Zg1ejxk72ZSvZ9ablBR4QuTBmtmxj+ecM87F5b6zbKcxGHA1LyY5Z9pJUMZtav7l8+2r&#10;c85CFE4JC07X/FEHfrl8+eKi9wtdQgtWaWQE4sKi9zVvY/SLLAuy1Z0IE/DaUbEB7ESkFDeZQtET&#10;emezMs+rrAdUHkHqEOjrzVjky4TfNFrGj00TdGS25tRbTCumdT2s2fJCLDYofGvkoQ3xD110wji6&#10;9AnqRkTBtmj+gOqMRAjQxImELoOmMVInDsSmyH9j89AKrxMXEif4J5nC/4OVH3b3yIyqeTnlzImO&#10;PLraRkhXs+nZIFDvw4L2Pfh7HCgGfwfyW2AOVq1wG32FCH2rhaK2imF/9uzAkAQ6ytb9e1AELwg+&#10;abVvsBsASQW2T5Y8Plmi95FJ+lhUs/x1NeNMUq2syvN58iwTi+NpjyG+1dCxIag5wtapT+R7ukLs&#10;7kJMvqgDOaG+ctZ0llzeCcuKqqoSSUI8bKboiJnogjXq1libEtysVxYZHa35/Pr6ejZPjEmV023W&#10;sZ7qs3KWunhWC6cQefr9DSLxSNM5SPvGqRRHYewYU5fWHbQe5B1tivv1Prk5TX0N2q9BPZL6COPs&#10;01uloAX8wVlPc1/z8H0rUHNm3zlycF5Mp8NDScl0dlZSgqeV9WlFOElQNY+cjeEqjo9r69FsWrqp&#10;SAo4GIaqMfE4HmNXh/5ptil69nhO87Tr17/F8icAAAD//wMAUEsDBBQABgAIAAAAIQCEnKxA3QAA&#10;AAgBAAAPAAAAZHJzL2Rvd25yZXYueG1sTI/NTsMwEITvSLyDtUjcWgdXDRCyqRCIHODUUiSO23hJ&#10;osZ2FLs/vD3LCY6jGc18U67OblBHnmIfPMLNPAPFvgm29y3C9v1ldgcqJvKWhuAZ4ZsjrKrLi5IK&#10;G05+zcdNapWU+FgQQpfSWGgdm44dxXkY2Yv3FSZHSeTUajvRScrdoE2W5dpR72Who5GfOm72m4ND&#10;uKe3z/UzG2O20WZ1XdPrxz5HvL46Pz6ASnxOf2H4xRd0qIRpFw7eRjUgzPJbSSKYhTwQ3ywXBtQO&#10;IV8a0FWp/x+ofgAAAP//AwBQSwECLQAUAAYACAAAACEAtoM4kv4AAADhAQAAEwAAAAAAAAAAAAAA&#10;AAAAAAAAW0NvbnRlbnRfVHlwZXNdLnhtbFBLAQItABQABgAIAAAAIQA4/SH/1gAAAJQBAAALAAAA&#10;AAAAAAAAAAAAAC8BAABfcmVscy8ucmVsc1BLAQItABQABgAIAAAAIQDalq/mPgIAAHUEAAAOAAAA&#10;AAAAAAAAAAAAAC4CAABkcnMvZTJvRG9jLnhtbFBLAQItABQABgAIAAAAIQCEnKxA3QAAAAgBAAAP&#10;AAAAAAAAAAAAAAAAAJgEAABkcnMvZG93bnJldi54bWxQSwUGAAAAAAQABADzAAAAogUAAAAA&#10;" fillcolor="#9bbb59">
            <v:textbox>
              <w:txbxContent>
                <w:p w:rsidR="00F74928" w:rsidRPr="00691575" w:rsidRDefault="00F74928" w:rsidP="009F5CA1">
                  <w:pPr>
                    <w:rPr>
                      <w:rFonts w:ascii="Arial" w:hAnsi="Arial" w:cs="Arial"/>
                      <w:b/>
                      <w:bCs/>
                      <w:i/>
                      <w:u w:val="single"/>
                    </w:rPr>
                  </w:pPr>
                  <w:r>
                    <w:rPr>
                      <w:rFonts w:ascii="Arial" w:hAnsi="Arial" w:cs="Arial"/>
                      <w:b/>
                      <w:bCs/>
                      <w:i/>
                      <w:u w:val="single"/>
                    </w:rPr>
                    <w:t>Il gioco degli scacchi</w:t>
                  </w:r>
                </w:p>
                <w:p w:rsidR="00F74928" w:rsidRDefault="00F74928" w:rsidP="009F5CA1"/>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tabs>
          <w:tab w:val="num" w:pos="720"/>
          <w:tab w:val="num" w:pos="1440"/>
        </w:tabs>
        <w:suppressAutoHyphens/>
        <w:jc w:val="both"/>
        <w:rPr>
          <w:rFonts w:ascii="Arial" w:hAnsi="Arial" w:cs="Arial"/>
          <w:bCs/>
          <w:color w:val="000000"/>
        </w:rPr>
      </w:pPr>
      <w:r>
        <w:rPr>
          <w:rFonts w:ascii="Arial" w:hAnsi="Arial" w:cs="Arial"/>
          <w:bCs/>
          <w:color w:val="000000"/>
        </w:rPr>
        <w:t xml:space="preserve">Laboratorio che ha lo scopo di promuovere il gioco , imparare le sue regole, sviluppare le attitudini logico-matematiche e le abilità spaziali, favorire la riflessione e la capacità di analisi dei problemi. </w:t>
      </w:r>
    </w:p>
    <w:p w:rsidR="009F5CA1" w:rsidRDefault="009F5CA1" w:rsidP="009F5CA1">
      <w:pPr>
        <w:tabs>
          <w:tab w:val="num" w:pos="720"/>
          <w:tab w:val="num" w:pos="1440"/>
        </w:tabs>
        <w:suppressAutoHyphens/>
        <w:jc w:val="both"/>
        <w:rPr>
          <w:rFonts w:ascii="Arial" w:hAnsi="Arial" w:cs="Arial"/>
          <w:bCs/>
          <w:color w:val="000000"/>
        </w:rPr>
      </w:pPr>
      <w:r>
        <w:rPr>
          <w:rFonts w:ascii="Arial" w:hAnsi="Arial" w:cs="Arial"/>
          <w:bCs/>
          <w:color w:val="000000"/>
        </w:rPr>
        <w:t>Potenziare la capacità di concentrazione, giocare correttamente una partita a scacchi.</w:t>
      </w:r>
    </w:p>
    <w:p w:rsidR="009F5CA1" w:rsidRPr="00254553" w:rsidRDefault="009F5CA1" w:rsidP="009F5CA1">
      <w:pPr>
        <w:rPr>
          <w:rFonts w:ascii="Arial" w:hAnsi="Arial" w:cs="Arial"/>
          <w:strike/>
          <w:sz w:val="16"/>
          <w:szCs w:val="16"/>
        </w:rPr>
      </w:pPr>
    </w:p>
    <w:p w:rsidR="009F5CA1" w:rsidRDefault="006837B9" w:rsidP="009F5CA1">
      <w:pPr>
        <w:rPr>
          <w:rFonts w:ascii="Arial" w:hAnsi="Arial" w:cs="Arial"/>
          <w:sz w:val="24"/>
          <w:szCs w:val="24"/>
        </w:rPr>
      </w:pPr>
      <w:r>
        <w:rPr>
          <w:rFonts w:ascii="Arial" w:hAnsi="Arial" w:cs="Arial"/>
          <w:noProof/>
          <w:sz w:val="24"/>
          <w:szCs w:val="24"/>
        </w:rPr>
        <w:pict>
          <v:roundrect id="AutoShape 48" o:spid="_x0000_s1084" style="position:absolute;margin-left:-3.35pt;margin-top:13.1pt;width:217.9pt;height:20.7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HVPgIAAHUEAAAOAAAAZHJzL2Uyb0RvYy54bWysVNtu2zAMfR+wfxD0vjhxc2mMOkWbrsOA&#10;bivW7QMUSY61yaJGKXHarx8tJ1my7WlYHgTSJI/Ic6hcXe8ay7YagwFX8tFgyJl2EpRx65J//XL/&#10;5pKzEIVTwoLTJX/WgV8vXr+6an2hc6jBKo2MQFwoWl/yOkZfZFmQtW5EGIDXjoIVYCMiubjOFIqW&#10;0Bub5cPhNGsBlUeQOgT6etcH+SLhV5WW8VNVBR2ZLTn1FtOJ6Vx1Z7a4EsUaha+N3Lch/qGLRhhH&#10;lx6h7kQUbIPmD6jGSIQAVRxIaDKoKiN1moGmGQ1/m+apFl6nWYic4I80hf8HKz9uH5EZVfL8gjMn&#10;GtLoZhMhXc3Glx1BrQ8F5T35R+xGDP4B5PfAHCxr4db6BhHaWgtFbY26/OysoHMClbJV+wEUwQuC&#10;T1ztKmw6QGKB7ZIkz0dJ9C4ySR/z2XR2cUHKSYrl0/xynjTLRHGo9hjiOw0N64ySI2yc+ky6pyvE&#10;9iHEpIvaDyfUN86qxpLKW2HZaDqdzlLTotgnE/YBM40L1qh7Y21ycL1aWmRUWvL57e3tZL4vDqdp&#10;1rGW4pN8kro4i4VTiGH6/Q0izZG2s6P2rVPJjsLY3qYurdtz3dHbyxR3q11Sc5Jo6rhfgXom9hH6&#10;3ae3SkYN+MJZS3tf8vBjI1BzZt87UnA+Go+7h5Kc8WSWk4OnkdVpRDhJUCWPnPXmMvaPa+PRrGu6&#10;aZQYcNAtVWXiYT36rvb9026TdfZ4Tv2U9evfYvETAAD//wMAUEsDBBQABgAIAAAAIQCTxO3K3QAA&#10;AAgBAAAPAAAAZHJzL2Rvd25yZXYueG1sTI/BTsMwEETvSPyDtUjcWqcWcmnIpkIgcqCnliJx3MZL&#10;EjW2o9htw9/jnuA4mtHMm2I92V6ceQyddwiLeQaCXe1N5xqE/cfb7BFEiOQM9d4xwg8HWJe3NwXl&#10;xl/cls+72IhU4kJOCG2MQy5lqFu2FOZ+YJe8bz9aikmOjTQjXVK57aXKMi0tdS4ttDTwS8v1cXey&#10;CCvafG1fWSm1DyarqoreP48a8f5uen4CEXmKf2G44id0KBPTwZ+cCaJHmOllSiIorUAk/0GtFiAO&#10;CHqpQZaF/H+g/AUAAP//AwBQSwECLQAUAAYACAAAACEAtoM4kv4AAADhAQAAEwAAAAAAAAAAAAAA&#10;AAAAAAAAW0NvbnRlbnRfVHlwZXNdLnhtbFBLAQItABQABgAIAAAAIQA4/SH/1gAAAJQBAAALAAAA&#10;AAAAAAAAAAAAAC8BAABfcmVscy8ucmVsc1BLAQItABQABgAIAAAAIQAKY3HVPgIAAHUEAAAOAAAA&#10;AAAAAAAAAAAAAC4CAABkcnMvZTJvRG9jLnhtbFBLAQItABQABgAIAAAAIQCTxO3K3QAAAAgBAAAP&#10;AAAAAAAAAAAAAAAAAJgEAABkcnMvZG93bnJldi54bWxQSwUGAAAAAAQABADzAAAAogUAAAAA&#10;" fillcolor="#9bbb59">
            <v:textbox>
              <w:txbxContent>
                <w:p w:rsidR="00F74928" w:rsidRPr="00691575" w:rsidRDefault="00F74928" w:rsidP="009F5CA1">
                  <w:pPr>
                    <w:rPr>
                      <w:rFonts w:ascii="Arial" w:hAnsi="Arial" w:cs="Arial"/>
                      <w:b/>
                      <w:bCs/>
                      <w:i/>
                      <w:u w:val="single"/>
                    </w:rPr>
                  </w:pPr>
                  <w:r>
                    <w:rPr>
                      <w:rFonts w:ascii="Arial" w:hAnsi="Arial" w:cs="Arial"/>
                      <w:b/>
                      <w:bCs/>
                      <w:i/>
                      <w:u w:val="single"/>
                    </w:rPr>
                    <w:t>Educazione musicale: “Cantiamoci su”</w:t>
                  </w:r>
                </w:p>
                <w:p w:rsidR="00F74928" w:rsidRDefault="00F74928" w:rsidP="009F5CA1"/>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Pr="00297F93" w:rsidRDefault="009F5CA1" w:rsidP="009F5CA1">
      <w:pPr>
        <w:tabs>
          <w:tab w:val="num" w:pos="720"/>
          <w:tab w:val="num" w:pos="1440"/>
        </w:tabs>
        <w:suppressAutoHyphens/>
        <w:jc w:val="both"/>
        <w:rPr>
          <w:rFonts w:ascii="Arial" w:hAnsi="Arial" w:cs="Arial"/>
          <w:bCs/>
          <w:color w:val="000000"/>
        </w:rPr>
      </w:pPr>
      <w:r w:rsidRPr="00326BA9">
        <w:rPr>
          <w:rFonts w:ascii="Arial" w:hAnsi="Arial" w:cs="Arial"/>
          <w:bCs/>
          <w:color w:val="000000"/>
        </w:rPr>
        <w:t>Laboratorio musicale che offre, un’educazione vocale e ritmico-musicale generale, attraverso l’analisi del ritmo e della musicalità. Indirizza i bambini ad un uso migliore della propria voce, curando l’intonazione individuale e del gruppo.</w:t>
      </w:r>
    </w:p>
    <w:p w:rsidR="009F5CA1" w:rsidRDefault="009F5CA1"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AutoShape 54" o:spid="_x0000_s1085" style="position:absolute;margin-left:-3.35pt;margin-top:13.35pt;width:125.15pt;height:20.7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PQIAAHUEAAAOAAAAZHJzL2Uyb0RvYy54bWysVFFv0zAQfkfiP1h+Z2miplujpdO6MYQ0&#10;YGLwA1zbaQyOz5zdptuv5+K0owWeEH2w7nJ3n+++79zLq11n2VZjMOBqnp9NONNOgjJuXfOvX+7e&#10;XHAWonBKWHC65k868KvF61eXva90AS1YpZERiAtV72vexuirLAuy1Z0IZ+C1o2AD2IlILq4zhaIn&#10;9M5mxWQyy3pA5RGkDoG+3o5Bvkj4TaNl/NQ0QUdma069xXRiOlfDmS0uRbVG4Vsj922If+iiE8bR&#10;pS9QtyIKtkHzB1RnJEKAJp5J6DJoGiN1moGmySe/TfPYCq/TLERO8C80hf8HKz9uH5AZVfOi4MyJ&#10;jjS63kRIV7NyOhDU+1BR3qN/wGHE4O9Bfg/MwU0r3FpfI0LfaqGorXzIz04KBidQKVv1H0ARvCD4&#10;xNWuwW4AJBbYLkny9CKJ3kUm6WNeXsynk5IzSbFiVlzMk2aZqA7VHkN8p6Fjg1FzhI1Tn0n3dIXY&#10;3oeYdFH74YT6xlnTWVJ5KyzLZ7PZeWpaVPtkwj5gpnHBGnVnrE0Orlc3FhmV1ny+XC7L+b44HKdZ&#10;x3qKl0WZujiJhWOISfr9DSLNkbZzoPatU8mOwtjRpi6t23M90DvKFHerXVKzTEoM3K9APRH7COPu&#10;01slowV85qynva95+LERqDmz7x0pOM+n0+GhJGdanhfk4HFkdRwRThJUzSNno3kTx8e18WjWLd2U&#10;JwYcDEvVmHhYj7Grff+022SdPJ5jP2X9+rdY/AQAAP//AwBQSwMEFAAGAAgAAAAhAAZ9XpXdAAAA&#10;CAEAAA8AAABkcnMvZG93bnJldi54bWxMj8FOwzAQRO9I/IO1SNxapwaZErKpEIgc4NRSJI7beEmi&#10;xnYUu234e9wTPY1WM5p5W6wm24sjj6HzDmExz0Cwq73pXIOw/XybLUGESM5Q7x0j/HKAVXl9VVBu&#10;/Mmt+biJjUglLuSE0MY45FKGumVLYe4Hdsn78aOlmM6xkWakUyq3vVRZpqWlzqWFlgZ+abnebw4W&#10;4ZE+vtevrJTaBpNVVUXvX3uNeHszPT+BiDzF/zCc8RM6lIlp5w/OBNEjzPRDSiKosyZf3d9pEDsE&#10;vVyALAt5+UD5BwAA//8DAFBLAQItABQABgAIAAAAIQC2gziS/gAAAOEBAAATAAAAAAAAAAAAAAAA&#10;AAAAAABbQ29udGVudF9UeXBlc10ueG1sUEsBAi0AFAAGAAgAAAAhADj9If/WAAAAlAEAAAsAAAAA&#10;AAAAAAAAAAAALwEAAF9yZWxzLy5yZWxzUEsBAi0AFAAGAAgAAAAhAP559L49AgAAdQQAAA4AAAAA&#10;AAAAAAAAAAAALgIAAGRycy9lMm9Eb2MueG1sUEsBAi0AFAAGAAgAAAAhAAZ9XpXdAAAACAEAAA8A&#10;AAAAAAAAAAAAAAAAlwQAAGRycy9kb3ducmV2LnhtbFBLBQYAAAAABAAEAPMAAAChBQAAAAA=&#10;" fillcolor="#9bbb59">
            <v:textbox>
              <w:txbxContent>
                <w:p w:rsidR="00F74928" w:rsidRPr="00691575" w:rsidRDefault="00F74928" w:rsidP="009F5CA1">
                  <w:pPr>
                    <w:rPr>
                      <w:rFonts w:ascii="Arial" w:hAnsi="Arial" w:cs="Arial"/>
                      <w:b/>
                      <w:bCs/>
                      <w:i/>
                      <w:u w:val="single"/>
                    </w:rPr>
                  </w:pPr>
                  <w:r>
                    <w:rPr>
                      <w:rFonts w:ascii="Arial" w:hAnsi="Arial" w:cs="Arial"/>
                      <w:b/>
                      <w:bCs/>
                      <w:i/>
                      <w:u w:val="single"/>
                    </w:rPr>
                    <w:t xml:space="preserve">Festival  del  Fumetto </w:t>
                  </w:r>
                </w:p>
                <w:p w:rsidR="00F74928" w:rsidRDefault="00F74928" w:rsidP="009F5CA1"/>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Pr="00AD6F52" w:rsidRDefault="009F5CA1" w:rsidP="009F5CA1">
      <w:pPr>
        <w:jc w:val="both"/>
        <w:rPr>
          <w:rFonts w:ascii="Arial" w:hAnsi="Arial" w:cs="Arial"/>
        </w:rPr>
      </w:pPr>
      <w:r w:rsidRPr="00035D55">
        <w:rPr>
          <w:rFonts w:ascii="Arial" w:hAnsi="Arial" w:cs="Arial"/>
        </w:rPr>
        <w:t xml:space="preserve">Laboratorio sulla tecnica del fumetto offerto gratuitamente dall’ Amministrazione Comunale </w:t>
      </w:r>
      <w:r w:rsidR="00035D55" w:rsidRPr="00035D55">
        <w:rPr>
          <w:rFonts w:ascii="Arial" w:hAnsi="Arial" w:cs="Arial"/>
        </w:rPr>
        <w:t xml:space="preserve">alle </w:t>
      </w:r>
      <w:r w:rsidRPr="00035D55">
        <w:rPr>
          <w:rFonts w:ascii="Arial" w:hAnsi="Arial" w:cs="Arial"/>
        </w:rPr>
        <w:t xml:space="preserve"> classi 4^-5^ richiedenti, condotto da esperti (uno sceneggiatore e un fumettista che curerà la parte del disegno) al fine di realizzare storie a fumetti che saranno esposte in occasione del Festival del Fumetto “Betty B”.</w:t>
      </w:r>
    </w:p>
    <w:p w:rsidR="009F5CA1" w:rsidRDefault="009F5CA1"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AutoShape 60" o:spid="_x0000_s1086" style="position:absolute;margin-left:-3.35pt;margin-top:7.75pt;width:114.7pt;height:20.7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4KPQIAAHUEAAAOAAAAZHJzL2Uyb0RvYy54bWysVFFv0zAQfkfiP1h+p2miNlujptPaMYQ0&#10;YGLwAxzbaQyObc5u0/HrObtZ1wFPiDxYdz7f57vvO2d5deg12Uvwypqa5pMpJdJwK5TZ1vTrl9s3&#10;l5T4wIxg2hpZ00fp6dXq9avl4CpZ2M5qIYEgiPHV4GraheCqLPO8kz3zE+ukwWBroWcBXdhmAtiA&#10;6L3Oium0zAYLwoHl0nvcvTkG6Srht63k4VPbehmIrinWFtIKaW3imq2WrNoCc53iYxnsH6romTJ4&#10;6QnqhgVGdqD+gOoVB+ttGybc9pltW8Vl6gG7yae/dfPQMSdTL0iOdyea/P+D5R/390CUqGmRU2JY&#10;jxpd74JNV5MyETQ4X+G5B3cPsUXv7iz/7omxm46ZrbwGsEMnmcCy8kho9iIhOh5TSTN8sALhGcIn&#10;rg4t9BEQWSCHJMnjSRJ5CITjZj6bl+UCleMYK8riEu14Bauesh348E7ankSjpmB3RnxG3dMVbH/n&#10;Q9JFjM0x8Y2Stteo8p5pkpdleTEijocR+wkztWu1ErdK6+TAttloIJha08V6vZ4vxmR/fkwbMmB8&#10;XsxTFS9i/hximr6/QaQ+0nRGat8akezAlD7aWKU2I9eR3jjxvgqH5pDUnBcRNG41Vjwi+2CPs49v&#10;FY3Owk9KBpz7mvofOwaSEv3eoIKLfDaLDyU5s/lFgQ6cR5rzCDMcoWoaKDmam3B8XDsHatvhTXli&#10;wNg4VK0KUbvnqkYHZztJOr7D+HjO/XTq+W+x+gUAAP//AwBQSwMEFAAGAAgAAAAhAK4PWObcAAAA&#10;CAEAAA8AAABkcnMvZG93bnJldi54bWxMj8FOwzAQRO9I/IO1SNxah0gJNMSpEIgc4NRSJI7beEmi&#10;xusodtvw9ywnetyZ0duZcj27QZ1oCr1nA3fLBBRx423PrYHdx+viAVSIyBYHz2TghwKsq+urEgvr&#10;z7yh0za2SiAcCjTQxTgWWoemI4dh6Udi8b795DDKObXaTngWuBt0miS5dtizfOhwpOeOmsP26Ays&#10;8P1r80Jpmu6CTeq6xrfPQ27M7c389Agq0hz/w/BXX6pDJZ32/sg2qMHAIr+XpOhZBkp8gYmwN5Dl&#10;K9BVqS8HVL8AAAD//wMAUEsBAi0AFAAGAAgAAAAhALaDOJL+AAAA4QEAABMAAAAAAAAAAAAAAAAA&#10;AAAAAFtDb250ZW50X1R5cGVzXS54bWxQSwECLQAUAAYACAAAACEAOP0h/9YAAACUAQAACwAAAAAA&#10;AAAAAAAAAAAvAQAAX3JlbHMvLnJlbHNQSwECLQAUAAYACAAAACEAn2BeCj0CAAB1BAAADgAAAAAA&#10;AAAAAAAAAAAuAgAAZHJzL2Uyb0RvYy54bWxQSwECLQAUAAYACAAAACEArg9Y5twAAAAIAQAADwAA&#10;AAAAAAAAAAAAAACXBAAAZHJzL2Rvd25yZXYueG1sUEsFBgAAAAAEAAQA8wAAAKAFAAAAAA==&#10;" fillcolor="#9bbb59">
            <v:textbox>
              <w:txbxContent>
                <w:p w:rsidR="00F74928" w:rsidRPr="00691575" w:rsidRDefault="00F74928" w:rsidP="009F5CA1">
                  <w:pPr>
                    <w:rPr>
                      <w:rFonts w:ascii="Arial" w:hAnsi="Arial" w:cs="Arial"/>
                      <w:b/>
                      <w:bCs/>
                      <w:i/>
                      <w:u w:val="single"/>
                    </w:rPr>
                  </w:pPr>
                  <w:r>
                    <w:rPr>
                      <w:rFonts w:ascii="Arial" w:hAnsi="Arial" w:cs="Arial"/>
                      <w:b/>
                      <w:bCs/>
                      <w:i/>
                      <w:u w:val="single"/>
                    </w:rPr>
                    <w:t>Progetto “I Portici”</w:t>
                  </w:r>
                </w:p>
                <w:p w:rsidR="00F74928" w:rsidRDefault="00F74928" w:rsidP="009F5CA1"/>
              </w:txbxContent>
            </v:textbox>
          </v:roundrect>
        </w:pict>
      </w:r>
    </w:p>
    <w:p w:rsidR="009F5CA1" w:rsidRDefault="009F5CA1" w:rsidP="009F5CA1">
      <w:pPr>
        <w:rPr>
          <w:rFonts w:ascii="Arial" w:hAnsi="Arial" w:cs="Arial"/>
          <w:sz w:val="24"/>
          <w:szCs w:val="24"/>
        </w:rPr>
      </w:pPr>
    </w:p>
    <w:p w:rsidR="009F5CA1" w:rsidRDefault="009F5CA1" w:rsidP="009F5CA1">
      <w:pPr>
        <w:ind w:right="-454"/>
        <w:rPr>
          <w:rFonts w:ascii="Arial" w:hAnsi="Arial" w:cs="Arial"/>
          <w:bCs/>
        </w:rPr>
      </w:pPr>
    </w:p>
    <w:p w:rsidR="009F5CA1" w:rsidRDefault="009F5CA1" w:rsidP="009F5CA1">
      <w:pPr>
        <w:ind w:right="-454"/>
        <w:jc w:val="both"/>
        <w:rPr>
          <w:rFonts w:ascii="Arial" w:hAnsi="Arial" w:cs="Arial"/>
          <w:bCs/>
          <w:shd w:val="clear" w:color="auto" w:fill="92D050"/>
        </w:rPr>
      </w:pPr>
      <w:r w:rsidRPr="00C66AAA">
        <w:rPr>
          <w:rFonts w:ascii="Arial" w:hAnsi="Arial" w:cs="Arial"/>
          <w:bCs/>
        </w:rPr>
        <w:t>Questo progetto prevede la realizzazione di specifici laboratori (pittura, orto, falegnameria, carta riciclata…) attuati a rotazione in classi e sezioni con la partecipazione di alcuni operatori ed utenti del Centro Socio -riabilitativo “I Portici” che, gratuitamente, mettono a disposizione la loro esperienza e propongono ai bambini attività interessanti e stimolanti.</w:t>
      </w:r>
    </w:p>
    <w:p w:rsidR="009F5CA1" w:rsidRPr="00656C94" w:rsidRDefault="009F5CA1" w:rsidP="009F5CA1">
      <w:pPr>
        <w:ind w:right="-454"/>
        <w:jc w:val="both"/>
        <w:rPr>
          <w:rFonts w:ascii="Arial" w:hAnsi="Arial" w:cs="Arial"/>
          <w:b/>
          <w:bCs/>
          <w:u w:val="single"/>
          <w:shd w:val="clear" w:color="auto" w:fill="92D050"/>
        </w:rPr>
      </w:pPr>
      <w:r w:rsidRPr="007A537C">
        <w:rPr>
          <w:rFonts w:ascii="Arial" w:hAnsi="Arial" w:cs="Arial"/>
          <w:bCs/>
        </w:rPr>
        <w:t>Questa preziosa collaborazione permette a tutti i partecipanti coinvolti di sentirsi gratificati dal lavoro svolto e di</w:t>
      </w:r>
      <w:r>
        <w:rPr>
          <w:rFonts w:ascii="Arial" w:hAnsi="Arial" w:cs="Arial"/>
          <w:bCs/>
          <w:shd w:val="clear" w:color="auto" w:fill="92D050"/>
        </w:rPr>
        <w:t xml:space="preserve"> </w:t>
      </w:r>
      <w:r w:rsidRPr="007A537C">
        <w:rPr>
          <w:rFonts w:ascii="Arial" w:hAnsi="Arial" w:cs="Arial"/>
          <w:bCs/>
        </w:rPr>
        <w:t>maturare e migliorare le proprie competenze social</w:t>
      </w:r>
      <w:r w:rsidRPr="00C66AAA">
        <w:rPr>
          <w:rFonts w:ascii="Arial" w:hAnsi="Arial" w:cs="Arial"/>
          <w:bCs/>
        </w:rPr>
        <w:t>i.</w:t>
      </w:r>
    </w:p>
    <w:p w:rsidR="009F5CA1" w:rsidRDefault="009F5CA1" w:rsidP="009F5CA1">
      <w:pPr>
        <w:rPr>
          <w:rFonts w:ascii="Arial" w:hAnsi="Arial" w:cs="Arial"/>
          <w:sz w:val="24"/>
          <w:szCs w:val="24"/>
        </w:rPr>
      </w:pPr>
    </w:p>
    <w:p w:rsidR="00260457" w:rsidRDefault="00260457" w:rsidP="009F5CA1">
      <w:pPr>
        <w:rPr>
          <w:rFonts w:ascii="Arial" w:hAnsi="Arial" w:cs="Arial"/>
          <w:sz w:val="24"/>
          <w:szCs w:val="24"/>
        </w:rPr>
      </w:pPr>
    </w:p>
    <w:p w:rsidR="00260457" w:rsidRDefault="00260457" w:rsidP="009F5CA1">
      <w:pPr>
        <w:rPr>
          <w:rFonts w:ascii="Arial" w:hAnsi="Arial" w:cs="Arial"/>
          <w:sz w:val="24"/>
          <w:szCs w:val="24"/>
        </w:rPr>
      </w:pPr>
    </w:p>
    <w:p w:rsidR="00260457" w:rsidRDefault="00260457" w:rsidP="009F5CA1">
      <w:pPr>
        <w:rPr>
          <w:rFonts w:ascii="Arial" w:hAnsi="Arial" w:cs="Arial"/>
          <w:sz w:val="24"/>
          <w:szCs w:val="24"/>
        </w:rPr>
      </w:pPr>
    </w:p>
    <w:p w:rsidR="00260457" w:rsidRDefault="00260457"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lastRenderedPageBreak/>
        <w:pict>
          <v:roundrect id="AutoShape 63" o:spid="_x0000_s1087" style="position:absolute;margin-left:-3.35pt;margin-top:7.45pt;width:268.15pt;height:20.7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yOPAIAAHUEAAAOAAAAZHJzL2Uyb0RvYy54bWysVFFv0zAQfkfiP1h+Z0m7plujpdPaMYQ0&#10;YGLwA1zbaQyOz5zdptuv5+K0pQOeEH2w7nJ3n+++79yr611r2VZjMOAqPjrLOdNOgjJuXfGvX+7e&#10;XHIWonBKWHC64k868Ov561dXnS/1GBqwSiMjEBfKzle8idGXWRZko1sRzsBrR8EasBWRXFxnCkVH&#10;6K3Nxnk+zTpA5RGkDoG+3g5BPk/4da1l/FTXQUdmK069xXRiOlf9mc2vRLlG4Rsj922If+iiFcbR&#10;pUeoWxEF26D5A6o1EiFAHc8ktBnUtZE6zUDTjPLfpnlshNdpFiIn+CNN4f/Byo/bB2RGVXxM9DjR&#10;kkY3mwjpajY97wnqfCgp79E/YD9i8PcgvwfmYNkIt9Y3iNA1Wihqa9TnZy8KeidQKVt1H0ARvCD4&#10;xNWuxrYHJBbYLknydJRE7yKT9PF8khdFXnAmKTaeji9nSbNMlIdqjyG+09Cy3qg4wsapz6R7ukJs&#10;70NMuqj9cEJ946xuLam8FZaNptPpRWpalPtkwj5gpnHBGnVnrE0OrldLi4xKKz5bLBbFbF8cTtOs&#10;Yx3Fi3GRungRC6cQefr9DSLNkbazp/atU8mOwtjBpi6t23Pd0zvIFHerXVKzOCq3AvVE7CMMu09v&#10;lYwG8Jmzjva+4uHHRqDmzL53pOBsNJn0DyU5k+KiXws8jaxOI8JJgqp45Gwwl3F4XBuPZt3QTaPE&#10;gIN+qWoTD+sxdLXvn3abrBeP59RPWb/+LeY/AQAA//8DAFBLAwQUAAYACAAAACEAyreSh90AAAAI&#10;AQAADwAAAGRycy9kb3ducmV2LnhtbEyPQU/DMAyF70j8h8hI3LaUAIGWphMC0QOcNobE0WtMW61J&#10;qibbyr/HnOBm+z09f69czW4QR5piH7yBq2UGgnwTbO9bA9v3l8U9iJjQWxyCJwPfFGFVnZ+VWNhw&#10;8ms6blIrOMTHAg10KY2FlLHpyGFchpE8a19hcph4nVppJzxxuBukyjItHfaeP3Q40lNHzX5zcAZy&#10;fPtcP5NSahttVtc1vn7stTGXF/PjA4hEc/ozwy8+o0PFTLtw8DaKwcBC37GT7zc5CNZvVa5B7HjQ&#10;1yCrUv4vUP0AAAD//wMAUEsBAi0AFAAGAAgAAAAhALaDOJL+AAAA4QEAABMAAAAAAAAAAAAAAAAA&#10;AAAAAFtDb250ZW50X1R5cGVzXS54bWxQSwECLQAUAAYACAAAACEAOP0h/9YAAACUAQAACwAAAAAA&#10;AAAAAAAAAAAvAQAAX3JlbHMvLnJlbHNQSwECLQAUAAYACAAAACEA7cbcjjwCAAB1BAAADgAAAAAA&#10;AAAAAAAAAAAuAgAAZHJzL2Uyb0RvYy54bWxQSwECLQAUAAYACAAAACEAyreSh90AAAAIAQAADwAA&#10;AAAAAAAAAAAAAACWBAAAZHJzL2Rvd25yZXYueG1sUEsFBgAAAAAEAAQA8wAAAKAFAAAAAA==&#10;" fillcolor="#9bbb59">
            <v:textbox>
              <w:txbxContent>
                <w:p w:rsidR="00F74928" w:rsidRPr="00691575" w:rsidRDefault="00F74928" w:rsidP="009F5CA1">
                  <w:pPr>
                    <w:rPr>
                      <w:rFonts w:ascii="Arial" w:hAnsi="Arial" w:cs="Arial"/>
                      <w:b/>
                      <w:bCs/>
                      <w:i/>
                      <w:u w:val="single"/>
                    </w:rPr>
                  </w:pPr>
                  <w:r>
                    <w:rPr>
                      <w:rFonts w:ascii="Arial" w:hAnsi="Arial" w:cs="Arial"/>
                      <w:b/>
                      <w:bCs/>
                      <w:i/>
                      <w:u w:val="single"/>
                    </w:rPr>
                    <w:t>Festival nazionale ed europeo del teatro dei ragazzi</w:t>
                  </w:r>
                </w:p>
                <w:p w:rsidR="00F74928" w:rsidRDefault="00F74928" w:rsidP="009F5CA1"/>
              </w:txbxContent>
            </v:textbox>
          </v:roundrect>
        </w:pict>
      </w:r>
    </w:p>
    <w:p w:rsidR="009F5CA1" w:rsidRDefault="009F5CA1" w:rsidP="009F5CA1">
      <w:pPr>
        <w:rPr>
          <w:rFonts w:ascii="Arial" w:hAnsi="Arial" w:cs="Arial"/>
        </w:rPr>
      </w:pPr>
    </w:p>
    <w:p w:rsidR="009F5CA1" w:rsidRDefault="009F5CA1" w:rsidP="009F5CA1">
      <w:pPr>
        <w:rPr>
          <w:rFonts w:ascii="Arial" w:hAnsi="Arial" w:cs="Arial"/>
        </w:rPr>
      </w:pPr>
    </w:p>
    <w:p w:rsidR="009F5CA1" w:rsidRPr="0081627D" w:rsidRDefault="00035D55" w:rsidP="009F5CA1">
      <w:pPr>
        <w:rPr>
          <w:rFonts w:ascii="Arial" w:hAnsi="Arial" w:cs="Arial"/>
        </w:rPr>
      </w:pPr>
      <w:r w:rsidRPr="00035D55">
        <w:rPr>
          <w:rFonts w:ascii="Arial" w:hAnsi="Arial" w:cs="Arial"/>
        </w:rPr>
        <w:t xml:space="preserve">I bambini </w:t>
      </w:r>
      <w:r w:rsidR="00630395">
        <w:rPr>
          <w:rFonts w:ascii="Arial" w:hAnsi="Arial" w:cs="Arial"/>
        </w:rPr>
        <w:t>delle</w:t>
      </w:r>
      <w:r w:rsidRPr="00035D55">
        <w:rPr>
          <w:rFonts w:ascii="Arial" w:hAnsi="Arial" w:cs="Arial"/>
        </w:rPr>
        <w:t xml:space="preserve"> </w:t>
      </w:r>
      <w:r w:rsidR="00CE5DCD">
        <w:rPr>
          <w:rFonts w:ascii="Arial" w:hAnsi="Arial" w:cs="Arial"/>
        </w:rPr>
        <w:t>scuole primarie potranno diventare</w:t>
      </w:r>
      <w:r w:rsidR="009F5CA1" w:rsidRPr="00035D55">
        <w:rPr>
          <w:rFonts w:ascii="Arial" w:hAnsi="Arial" w:cs="Arial"/>
        </w:rPr>
        <w:t xml:space="preserve"> attori per un giorno mettendo  in scena uno spettacolo teatrale in occasione del “Festival nazionale ed europeo del teatro dei ragazzi” che si svolge</w:t>
      </w:r>
      <w:r w:rsidR="00CE5DCD">
        <w:rPr>
          <w:rFonts w:ascii="Arial" w:hAnsi="Arial" w:cs="Arial"/>
        </w:rPr>
        <w:t xml:space="preserve"> ogni anno fra il mese di aprile e quello di maggio </w:t>
      </w:r>
      <w:r w:rsidR="009F5CA1" w:rsidRPr="00035D55">
        <w:rPr>
          <w:rFonts w:ascii="Arial" w:hAnsi="Arial" w:cs="Arial"/>
        </w:rPr>
        <w:t xml:space="preserve"> a Marano s/P ; </w:t>
      </w:r>
      <w:r w:rsidR="00CE5DCD">
        <w:rPr>
          <w:rFonts w:ascii="Arial" w:hAnsi="Arial" w:cs="Arial"/>
        </w:rPr>
        <w:t xml:space="preserve">altre classi invece </w:t>
      </w:r>
      <w:r w:rsidR="009F5CA1" w:rsidRPr="00035D55">
        <w:rPr>
          <w:rFonts w:ascii="Arial" w:hAnsi="Arial" w:cs="Arial"/>
        </w:rPr>
        <w:t xml:space="preserve"> </w:t>
      </w:r>
      <w:r w:rsidR="00CE5DCD">
        <w:rPr>
          <w:rFonts w:ascii="Arial" w:hAnsi="Arial" w:cs="Arial"/>
        </w:rPr>
        <w:t>potranno partecipare</w:t>
      </w:r>
      <w:r w:rsidR="009F5CA1" w:rsidRPr="00035D55">
        <w:rPr>
          <w:rFonts w:ascii="Arial" w:hAnsi="Arial" w:cs="Arial"/>
        </w:rPr>
        <w:t xml:space="preserve"> </w:t>
      </w:r>
      <w:r w:rsidR="00577DF6" w:rsidRPr="00035D55">
        <w:rPr>
          <w:rFonts w:ascii="Arial" w:hAnsi="Arial" w:cs="Arial"/>
        </w:rPr>
        <w:t>a</w:t>
      </w:r>
      <w:r w:rsidR="00577DF6">
        <w:rPr>
          <w:rFonts w:ascii="Arial" w:hAnsi="Arial" w:cs="Arial"/>
        </w:rPr>
        <w:t xml:space="preserve">gli spettacoli del Festival </w:t>
      </w:r>
      <w:r w:rsidR="009F5CA1" w:rsidRPr="00035D55">
        <w:rPr>
          <w:rFonts w:ascii="Arial" w:hAnsi="Arial" w:cs="Arial"/>
        </w:rPr>
        <w:t>come spettatori</w:t>
      </w:r>
      <w:r w:rsidR="00577DF6">
        <w:rPr>
          <w:rFonts w:ascii="Arial" w:hAnsi="Arial" w:cs="Arial"/>
        </w:rPr>
        <w:t>.</w:t>
      </w:r>
      <w:r w:rsidR="009F5CA1" w:rsidRPr="00035D55">
        <w:rPr>
          <w:rFonts w:ascii="Arial" w:hAnsi="Arial" w:cs="Arial"/>
        </w:rPr>
        <w:t xml:space="preserve"> </w:t>
      </w:r>
    </w:p>
    <w:p w:rsidR="003E5D7C" w:rsidRDefault="003E5D7C" w:rsidP="009F5CA1">
      <w:pPr>
        <w:rPr>
          <w:rFonts w:ascii="Arial" w:hAnsi="Arial" w:cs="Arial"/>
          <w:sz w:val="24"/>
          <w:szCs w:val="24"/>
        </w:rPr>
      </w:pPr>
    </w:p>
    <w:p w:rsidR="003E5D7C" w:rsidRDefault="003E5D7C"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AutoShape 64" o:spid="_x0000_s1088" style="position:absolute;margin-left:-.55pt;margin-top:3.55pt;width:127.15pt;height:20.7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hIOwIAAHUEAAAOAAAAZHJzL2Uyb0RvYy54bWysVNuO0zAQfUfiHyy/s2mqNttGTVd7YRHS&#10;AisWPsC1ncbgeMzYbdr9eiZOW7rAE6IP1kxm5njmnHEXV7vWsq3GYMBVPL8YcaadBGXcuuJfv9y/&#10;mXEWonBKWHC64nsd+NXy9atF50s9hgas0sgIxIWy8xVvYvRllgXZ6FaEC/DaUbAGbEUkF9eZQtER&#10;emuz8WhUZB2g8ghSh0Bf74YgXyb8utYyfqrroCOzFafeYjoxnav+zJYLUa5R+MbIQxviH7pohXF0&#10;6QnqTkTBNmj+gGqNRAhQxwsJbQZ1baROM9A0+ei3aZ4a4XWahcgJ/kRT+H+w8uP2EZlRpN2cMyda&#10;0uh6EyFdzYpJT1DnQ0l5T/4R+xGDfwD5PTAHt41wa32NCF2jhaK28j4/e1HQO4FK2ar7AIrgBcEn&#10;rnY1tj0gscB2SZL9SRK9i0zSx7zIJ7PRlDNJsXExns2TZpkoj9UeQ3ynoWW9UXGEjVOfSfd0hdg+&#10;hJh0UYfhhPrGWd1aUnkrLMuLorhMTYvykEzYR8w0Llij7o21ycH16tYio9KKz29ubqbzQ3E4T7OO&#10;dRSfjqepixexcA4xSr+/QaQ50nb21L51KtlRGDvY1KV1B657egeZ4m61S2pOT8qtQO2JfYRh9+mt&#10;ktEAPnPW0d5XPPzYCNSc2feOFJznk0n/UJIzmV6OycHzyOo8IpwkqIpHzgbzNg6Pa+PRrBu6KU8M&#10;OOiXqjbxuB5DV4f+abfJevF4zv2U9evfYvkTAAD//wMAUEsDBBQABgAIAAAAIQCwqJ3j3QAAAAcB&#10;AAAPAAAAZHJzL2Rvd25yZXYueG1sTI5LT8MwEITvSPwHaytxa50Y+iDEqRCIHODUBxLHbbxNosZ2&#10;FLtt+PcsJziNRjOa+fL1aDtxoSG03mlIZwkIcpU3ras17Hdv0xWIENEZ7LwjDd8UYF3c3uSYGX91&#10;G7psYy14xIUMNTQx9pmUoWrIYpj5nhxnRz9YjGyHWpoBrzxuO6mSZCEtto4fGuzppaHqtD1bDY/4&#10;8bV5JaXUPpikLEt8/zwttL6bjM9PICKN8a8Mv/iMDgUzHfzZmSA6DdM05aaGJQvHan6vQBw0PKzm&#10;IItc/ucvfgAAAP//AwBQSwECLQAUAAYACAAAACEAtoM4kv4AAADhAQAAEwAAAAAAAAAAAAAAAAAA&#10;AAAAW0NvbnRlbnRfVHlwZXNdLnhtbFBLAQItABQABgAIAAAAIQA4/SH/1gAAAJQBAAALAAAAAAAA&#10;AAAAAAAAAC8BAABfcmVscy8ucmVsc1BLAQItABQABgAIAAAAIQBStxhIOwIAAHUEAAAOAAAAAAAA&#10;AAAAAAAAAC4CAABkcnMvZTJvRG9jLnhtbFBLAQItABQABgAIAAAAIQCwqJ3j3QAAAAcBAAAPAAAA&#10;AAAAAAAAAAAAAJUEAABkcnMvZG93bnJldi54bWxQSwUGAAAAAAQABADzAAAAnwUAAAAA&#10;" fillcolor="#9bbb59">
            <v:textbox>
              <w:txbxContent>
                <w:p w:rsidR="00F74928" w:rsidRPr="00691575" w:rsidRDefault="00F74928" w:rsidP="009F5CA1">
                  <w:pPr>
                    <w:rPr>
                      <w:rFonts w:ascii="Arial" w:hAnsi="Arial" w:cs="Arial"/>
                      <w:b/>
                      <w:bCs/>
                      <w:i/>
                      <w:u w:val="single"/>
                    </w:rPr>
                  </w:pPr>
                  <w:r>
                    <w:rPr>
                      <w:rFonts w:ascii="Arial" w:hAnsi="Arial" w:cs="Arial"/>
                      <w:b/>
                      <w:bCs/>
                      <w:i/>
                      <w:u w:val="single"/>
                    </w:rPr>
                    <w:t xml:space="preserve">Educazione teatrale </w:t>
                  </w:r>
                </w:p>
                <w:p w:rsidR="00F74928" w:rsidRDefault="00F74928" w:rsidP="009F5CA1"/>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rPr>
      </w:pPr>
    </w:p>
    <w:p w:rsidR="009F5CA1" w:rsidRPr="00EA5B80" w:rsidRDefault="009F5CA1" w:rsidP="009F5CA1">
      <w:pPr>
        <w:rPr>
          <w:rFonts w:ascii="Arial" w:hAnsi="Arial" w:cs="Arial"/>
        </w:rPr>
      </w:pPr>
      <w:r w:rsidRPr="00EA5B80">
        <w:rPr>
          <w:rFonts w:ascii="Arial" w:hAnsi="Arial" w:cs="Arial"/>
        </w:rPr>
        <w:t>Nell’ambito dell’educazione teatrale</w:t>
      </w:r>
      <w:r>
        <w:rPr>
          <w:rFonts w:ascii="Arial" w:hAnsi="Arial" w:cs="Arial"/>
        </w:rPr>
        <w:t>,</w:t>
      </w:r>
      <w:r w:rsidRPr="00EA5B80">
        <w:rPr>
          <w:rFonts w:ascii="Arial" w:hAnsi="Arial" w:cs="Arial"/>
        </w:rPr>
        <w:t xml:space="preserve"> caratterizzata da peculiarità trasversali a tutte le discipline, sono previste piccole rappresentazioni di classe nei locali della scuola</w:t>
      </w:r>
      <w:r>
        <w:rPr>
          <w:rFonts w:ascii="Arial" w:hAnsi="Arial" w:cs="Arial"/>
        </w:rPr>
        <w:t>,</w:t>
      </w:r>
      <w:r w:rsidRPr="00EA5B80">
        <w:rPr>
          <w:rFonts w:ascii="Arial" w:hAnsi="Arial" w:cs="Arial"/>
        </w:rPr>
        <w:t xml:space="preserve"> con o senza la presenza dei genitori</w:t>
      </w:r>
      <w:r>
        <w:rPr>
          <w:rFonts w:ascii="Arial" w:hAnsi="Arial" w:cs="Arial"/>
        </w:rPr>
        <w:t>, anche al di fuori dell’orario scolastico.</w:t>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AutoShape 65" o:spid="_x0000_s1089" style="position:absolute;margin-left:-3.35pt;margin-top:3.7pt;width:344.35pt;height:20.7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7MPAIAAHUEAAAOAAAAZHJzL2Uyb0RvYy54bWysVNtu2zAMfR+wfxD0vjpx46Qx4hS9rMOA&#10;bivW7QMUSY61yaJGKXHSrx8tp1m67WlYHgTSJI/Ic6gsLnetZVuNwYCr+PhsxJl2EpRx64p//XL3&#10;5oKzEIVTwoLTFd/rwC+Xr18tOl/qHBqwSiMjEBfKzle8idGXWRZko1sRzsBrR8EasBWRXFxnCkVH&#10;6K3N8tFomnWAyiNIHQJ9vR2CfJnw61rL+Kmug47MVpx6i+nEdK76M1suRLlG4RsjD22If+iiFcbR&#10;pUeoWxEF26D5A6o1EiFAHc8ktBnUtZE6zUDTjEe/TfPYCK/TLERO8Eeawv+DlR+3D8iMIu1mnDnR&#10;kkZXmwjpajYteoI6H0rKe/QP2I8Y/D3I74E5uGmEW+srROgaLRS1Ne7zsxcFvROolK26D6AIXhB8&#10;4mpXY9sDEgtslyTZHyXRu8gkfZycz87zScGZpFg+zS/mSbNMlM/VHkN8p6FlvVFxhI1Tn0n3dIXY&#10;3oeYdFGH4YT6xlndWlJ5KywbT6fTWWpalIdkwn7GTOOCNerOWJscXK9uLDIqrfj8+vq6mB+Kw2ma&#10;dayjeJEXqYsXsXAKMUq/v0GkOdJ29tS+dSrZURg72NSldQeue3oHmeJutUtqFkflVqD2xD7CsPv0&#10;VsloAJ8462jvKx5+bARqzux7RwrOx5NJ/1CSMylmOTl4GlmdRoSTBFXxyNlg3sThcW08mnVDN40T&#10;Aw76papNfF6PoatD/7TbZL14PKd+yvr1b7H8CQAA//8DAFBLAwQUAAYACAAAACEAEBTMUdwAAAAH&#10;AQAADwAAAGRycy9kb3ducmV2LnhtbEyPwU7DMBBE70j8g7VI3FqHqEpDyKZCIHKAU0uROG7jJYka&#10;r6PYbcPfY05wHM1o5k25me2gzjz53gnC3TIBxdI400uLsH9/WeSgfCAxNDhhhG/2sKmur0oqjLvI&#10;ls+70KpYIr4ghC6EsdDaNx1b8ks3skTvy02WQpRTq81El1huB50mSaYt9RIXOhr5qePmuDtZhHt6&#10;+9w+c5qme2+Suq7p9eOYId7ezI8PoALP4S8Mv/gRHarIdHAnMV4NCItsHZMI6xWoaGd5Gq8dEFZ5&#10;Droq9X/+6gcAAP//AwBQSwECLQAUAAYACAAAACEAtoM4kv4AAADhAQAAEwAAAAAAAAAAAAAAAAAA&#10;AAAAW0NvbnRlbnRfVHlwZXNdLnhtbFBLAQItABQABgAIAAAAIQA4/SH/1gAAAJQBAAALAAAAAAAA&#10;AAAAAAAAAC8BAABfcmVscy8ucmVsc1BLAQItABQABgAIAAAAIQBGEJ7MPAIAAHUEAAAOAAAAAAAA&#10;AAAAAAAAAC4CAABkcnMvZTJvRG9jLnhtbFBLAQItABQABgAIAAAAIQAQFMxR3AAAAAcBAAAPAAAA&#10;AAAAAAAAAAAAAJYEAABkcnMvZG93bnJldi54bWxQSwUGAAAAAAQABADzAAAAnwUAAAAA&#10;" fillcolor="#9bbb59">
            <v:textbox>
              <w:txbxContent>
                <w:p w:rsidR="00F74928" w:rsidRPr="00691575" w:rsidRDefault="00F74928" w:rsidP="009F5CA1">
                  <w:pPr>
                    <w:rPr>
                      <w:rFonts w:ascii="Arial" w:hAnsi="Arial" w:cs="Arial"/>
                      <w:b/>
                      <w:bCs/>
                      <w:i/>
                      <w:u w:val="single"/>
                    </w:rPr>
                  </w:pPr>
                  <w:r>
                    <w:rPr>
                      <w:rFonts w:ascii="Arial" w:hAnsi="Arial" w:cs="Arial"/>
                      <w:b/>
                      <w:bCs/>
                      <w:i/>
                      <w:u w:val="single"/>
                    </w:rPr>
                    <w:t>Progetto metodologia -  pedagogia dei genitori: (narrazioni a scuola)</w:t>
                  </w:r>
                </w:p>
                <w:p w:rsidR="00F74928" w:rsidRDefault="00F74928" w:rsidP="009F5CA1"/>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rPr>
      </w:pPr>
    </w:p>
    <w:p w:rsidR="009F5CA1" w:rsidRPr="00341AC5" w:rsidRDefault="00A6648E" w:rsidP="009F5CA1">
      <w:pPr>
        <w:rPr>
          <w:rFonts w:ascii="Arial" w:hAnsi="Arial" w:cs="Arial"/>
        </w:rPr>
      </w:pPr>
      <w:r>
        <w:rPr>
          <w:rFonts w:ascii="Arial" w:hAnsi="Arial" w:cs="Arial"/>
        </w:rPr>
        <w:t>Alcune classi</w:t>
      </w:r>
      <w:r w:rsidR="00F74928">
        <w:rPr>
          <w:rFonts w:ascii="Arial" w:hAnsi="Arial" w:cs="Arial"/>
        </w:rPr>
        <w:t xml:space="preserve"> </w:t>
      </w:r>
      <w:r w:rsidR="009F5CA1" w:rsidRPr="00341AC5">
        <w:rPr>
          <w:rFonts w:ascii="Arial" w:hAnsi="Arial" w:cs="Arial"/>
        </w:rPr>
        <w:t xml:space="preserve"> effettuano il progetto in oggetto, studiato ed elaborato dal prof R. Zucchi dell’Università di Torino che si fonda sul principio delle “narrazioni</w:t>
      </w:r>
      <w:r w:rsidR="009F5CA1">
        <w:rPr>
          <w:rFonts w:ascii="Arial" w:hAnsi="Arial" w:cs="Arial"/>
        </w:rPr>
        <w:t>”</w:t>
      </w:r>
      <w:r w:rsidR="001C5F57">
        <w:rPr>
          <w:rFonts w:ascii="Arial" w:hAnsi="Arial" w:cs="Arial"/>
        </w:rPr>
        <w:t xml:space="preserve"> </w:t>
      </w:r>
      <w:r w:rsidR="009F5CA1" w:rsidRPr="00341AC5">
        <w:rPr>
          <w:rFonts w:ascii="Arial" w:hAnsi="Arial" w:cs="Arial"/>
        </w:rPr>
        <w:t xml:space="preserve">e ha come scopo l’incontro scuola-famiglia. Durante le </w:t>
      </w:r>
      <w:r w:rsidR="009F5CA1">
        <w:rPr>
          <w:rFonts w:ascii="Arial" w:hAnsi="Arial" w:cs="Arial"/>
        </w:rPr>
        <w:t>sedute</w:t>
      </w:r>
      <w:r w:rsidR="009F5CA1" w:rsidRPr="00341AC5">
        <w:rPr>
          <w:rFonts w:ascii="Arial" w:hAnsi="Arial" w:cs="Arial"/>
        </w:rPr>
        <w:t>, già sperimentate da anni e gestite dai docenti, i genitori raccontano e condividono tra loro le proprie esperienze educative, con ricadute positive sui bambini.</w:t>
      </w:r>
    </w:p>
    <w:p w:rsidR="009F5CA1" w:rsidRDefault="009F5CA1"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AutoShape 67" o:spid="_x0000_s1090" style="position:absolute;margin-left:-2.6pt;margin-top:13pt;width:146.95pt;height:20.7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0DOwIAAHUEAAAOAAAAZHJzL2Uyb0RvYy54bWysVFFv0zAQfkfiP1h+p2miNWurpdPWMYQ0&#10;YGLwA1zbaQyOz5zdpt2v5+K0pQOeEH2w7nL25/u+79yr611r2VZjMOAqno/GnGknQRm3rvjXL/dv&#10;ppyFKJwSFpyu+F4Hfr14/eqq83NdQANWaWQE4sK88xVvYvTzLAuy0a0II/DaUbEGbEWkFNeZQtER&#10;emuzYjwusw5QeQSpQ6Cvd0ORLxJ+XWsZP9V10JHZilNvMa2Y1lW/ZosrMV+j8I2RhzbEP3TRCuPo&#10;0hPUnYiCbdD8AdUaiRCgjiMJbQZ1baROHIhNPv6NzVMjvE5cSJzgTzKF/wcrP24fkRlF3pWcOdGS&#10;RzebCOlqVl72AnU+zGnfk3/EnmLwDyC/B+Zg2Qi31jeI0DVaKGor7/dnLw70SaCjbNV9AEXwguCT&#10;Vrsa2x6QVGC7ZMn+ZIneRSbpYz4ty6KccCapVpTFdJY8y8T8eNpjiO80tKwPKo6wceoz+Z6uENuH&#10;EJMv6kBOqG+c1a0ll7fCsrwsB5KEeNhM0REz0QVr1L2xNiW4Xi0tMjpa8dnt7e1klhiTKufbrGMd&#10;1SfFJHXxohbOIcbp9zeIxCNNZy/tW6dSHIWxQ0xdWnfQupd3sCnuVrvk5qQ8OrcCtSf1EYbZp7dK&#10;QQP4zFlHc1/x8GMjUHNm3ztycJZfXPQPJSUXk8uCEjyvrM4rwkmCqnjkbAiXcXhcG49m3dBNeVLA&#10;QT9UtYnH8Ri6OvRPs03Ri8dznqddv/4tFj8BAAD//wMAUEsDBBQABgAIAAAAIQB2V/eu3QAAAAgB&#10;AAAPAAAAZHJzL2Rvd25yZXYueG1sTI/NTsMwEITvSLyDtUjcWgcL0pDGqRCIHODUP4njNt4mUeN1&#10;FLtteHvMCY6jGc18U6wm24sLjb5zrOFhnoAgrp3puNGw277PMhA+IBvsHZOGb/KwKm9vCsyNu/Ka&#10;LpvQiFjCPkcNbQhDLqWvW7Lo524gjt7RjRZDlGMjzYjXWG57qZIklRY7jgstDvTaUn3anK2GZ/z8&#10;Wr+RUmrnTVJVFX7sT6nW93fTyxJEoCn8heEXP6JDGZkO7szGi17D7EnFpAaVxkvRV1m2AHHQkC4e&#10;QZaF/H+g/AEAAP//AwBQSwECLQAUAAYACAAAACEAtoM4kv4AAADhAQAAEwAAAAAAAAAAAAAAAAAA&#10;AAAAW0NvbnRlbnRfVHlwZXNdLnhtbFBLAQItABQABgAIAAAAIQA4/SH/1gAAAJQBAAALAAAAAAAA&#10;AAAAAAAAAC8BAABfcmVscy8ucmVsc1BLAQItABQABgAIAAAAIQCbwY0DOwIAAHUEAAAOAAAAAAAA&#10;AAAAAAAAAC4CAABkcnMvZTJvRG9jLnhtbFBLAQItABQABgAIAAAAIQB2V/eu3QAAAAgBAAAPAAAA&#10;AAAAAAAAAAAAAJUEAABkcnMvZG93bnJldi54bWxQSwUGAAAAAAQABADzAAAAnwUAAAAA&#10;" fillcolor="#9bbb59">
            <v:textbox>
              <w:txbxContent>
                <w:p w:rsidR="00F74928" w:rsidRPr="00EB11DA" w:rsidRDefault="00F74928" w:rsidP="009F5CA1">
                  <w:pPr>
                    <w:rPr>
                      <w:rFonts w:ascii="Arial" w:hAnsi="Arial" w:cs="Arial"/>
                      <w:b/>
                    </w:rPr>
                  </w:pPr>
                  <w:r>
                    <w:rPr>
                      <w:rFonts w:ascii="Arial" w:hAnsi="Arial" w:cs="Arial"/>
                      <w:b/>
                    </w:rPr>
                    <w:t>Carta, penna e calamaio</w:t>
                  </w:r>
                </w:p>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A66F4E" w:rsidP="009F5CA1">
      <w:pPr>
        <w:jc w:val="both"/>
        <w:rPr>
          <w:rFonts w:ascii="Arial" w:hAnsi="Arial" w:cs="Arial"/>
        </w:rPr>
      </w:pPr>
      <w:r>
        <w:rPr>
          <w:rFonts w:ascii="Arial" w:hAnsi="Arial" w:cs="Arial"/>
        </w:rPr>
        <w:t>Alcune classi di Scuola Primaria</w:t>
      </w:r>
      <w:r w:rsidR="009F5CA1" w:rsidRPr="00AD0462">
        <w:rPr>
          <w:rFonts w:ascii="Arial" w:hAnsi="Arial" w:cs="Arial"/>
        </w:rPr>
        <w:t xml:space="preserve"> effettueranno  un progetto di corrispondenza epistolare che si pone come finalità non solo la conoscenza delle caratteristiche della corrispondenza epistolare e la promozione della scrittura di lettere personali, ma anche l’acquisizione della competenza della correttezza della scrittura di un messaggio e la sua efficacia comunicativa. Ogni alunno verrà abbinato a un amico di penna dell’altra scuola, i quali si scambieranno lettere a cadenza quindicinale speriment</w:t>
      </w:r>
      <w:r w:rsidR="009F5CA1">
        <w:rPr>
          <w:rFonts w:ascii="Arial" w:hAnsi="Arial" w:cs="Arial"/>
        </w:rPr>
        <w:t xml:space="preserve">ando il piacere di conoscersi, </w:t>
      </w:r>
      <w:r w:rsidR="009F5CA1" w:rsidRPr="00AD0462">
        <w:rPr>
          <w:rFonts w:ascii="Arial" w:hAnsi="Arial" w:cs="Arial"/>
        </w:rPr>
        <w:t>raccontarsi a bambini d</w:t>
      </w:r>
      <w:r w:rsidR="009F5CA1">
        <w:rPr>
          <w:rFonts w:ascii="Arial" w:hAnsi="Arial" w:cs="Arial"/>
        </w:rPr>
        <w:t xml:space="preserve">i un’altra classe e provando l’emozione </w:t>
      </w:r>
      <w:r w:rsidR="009F5CA1" w:rsidRPr="00AD0462">
        <w:rPr>
          <w:rFonts w:ascii="Arial" w:hAnsi="Arial" w:cs="Arial"/>
        </w:rPr>
        <w:t>dell’attesa di una risposta.</w:t>
      </w:r>
    </w:p>
    <w:p w:rsidR="009F5CA1" w:rsidRPr="00AD0462" w:rsidRDefault="009F5CA1" w:rsidP="009F5CA1">
      <w:pPr>
        <w:jc w:val="both"/>
        <w:rPr>
          <w:rFonts w:ascii="Arial" w:hAnsi="Arial" w:cs="Arial"/>
        </w:rPr>
      </w:pPr>
      <w:r>
        <w:rPr>
          <w:rFonts w:ascii="Arial" w:hAnsi="Arial" w:cs="Arial"/>
        </w:rPr>
        <w:t>Sono previsti momenti d’incontro fra le due classi.</w:t>
      </w:r>
      <w:r w:rsidRPr="00AD0462">
        <w:rPr>
          <w:rFonts w:ascii="Arial" w:hAnsi="Arial" w:cs="Arial"/>
        </w:rPr>
        <w:t xml:space="preserve"> </w:t>
      </w:r>
    </w:p>
    <w:p w:rsidR="009F5CA1" w:rsidRDefault="009F5CA1" w:rsidP="009F5CA1">
      <w:pPr>
        <w:rPr>
          <w:rFonts w:ascii="Arial" w:hAnsi="Arial" w:cs="Arial"/>
          <w:sz w:val="24"/>
          <w:szCs w:val="24"/>
        </w:rPr>
      </w:pPr>
    </w:p>
    <w:p w:rsidR="00A554BD" w:rsidRDefault="00A554BD" w:rsidP="009F5CA1">
      <w:pPr>
        <w:rPr>
          <w:rFonts w:ascii="Arial" w:hAnsi="Arial" w:cs="Arial"/>
          <w:sz w:val="24"/>
          <w:szCs w:val="24"/>
        </w:rPr>
      </w:pPr>
    </w:p>
    <w:p w:rsidR="00A554BD" w:rsidRPr="00A554BD" w:rsidRDefault="006837B9" w:rsidP="009F5CA1">
      <w:pPr>
        <w:rPr>
          <w:rFonts w:ascii="Arial" w:hAnsi="Arial" w:cs="Arial"/>
          <w:sz w:val="24"/>
          <w:szCs w:val="24"/>
        </w:rPr>
      </w:pPr>
      <w:r>
        <w:rPr>
          <w:rFonts w:ascii="Arial" w:hAnsi="Arial" w:cs="Arial"/>
          <w:noProof/>
          <w:sz w:val="24"/>
          <w:szCs w:val="24"/>
        </w:rPr>
        <w:pict>
          <v:roundrect id="AutoShape 80" o:spid="_x0000_s1091" style="position:absolute;margin-left:-.55pt;margin-top:2.2pt;width:209.85pt;height:20.7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ahPQIAAHUEAAAOAAAAZHJzL2Uyb0RvYy54bWysVNuO0zAQfUfiHyy/s2mjTbaNmq72wiKk&#10;BVYsfIBrO43B8Zix27T79UzcCy3whMiDNePxHJ85M87setNZttYYDLiajy9GnGknQRm3rPnXLw9v&#10;JpyFKJwSFpyu+VYHfj1//WrW+0rn0IJVGhmBuFD1vuZtjL7KsiBb3YlwAV47CjaAnYjk4jJTKHpC&#10;72yWj0Zl1gMqjyB1CLR7vwvyecJvGi3jp6YJOjJbc+IW04ppXQxrNp+JaonCt0buaYh/YNEJ4+jS&#10;I9S9iIKt0PwB1RmJEKCJFxK6DJrGSJ1qoGrGo9+qeW6F16kWEif4o0zh/8HKj+snZEZR7wrOnOio&#10;RzerCOlqNkkC9T5UdO7ZP+FQYvCPIL8H5uCuFW6pbxChb7VQRGs8CJqdJQxOoFS26D+AInhB8Emr&#10;TYPdAEgqsE1qyfbYEr2JTNJmXpbFaErUJMXyMp9ME6VMVIdsjyG+09Cxwag5wsqpz9T3dIVYP4aY&#10;+qL2xQn1jbOms9TltbBsXJblVSItqv1hwj5gpnLBGvVgrE0OLhd3Fhml1nx6e3tbTPfJ4fSYdayn&#10;eJEXicVZLJxCjNL3N4hUR5rOQdq3TiU7CmN3NrG0bq/1IO8w8aGKm8UmdbNIRQ1bC1BbUh9hN/v0&#10;VsloAV8462nuax5+rARqzux7Rx2cji8vh4eSnMviKicHTyOL04hwkqBqHjnbmXdx97hWHs2ypZvG&#10;SQEHw1A1Jh7GY8dqz59mm6yzx3Pqp1O//hbznwAAAP//AwBQSwMEFAAGAAgAAAAhACshuiXcAAAA&#10;BwEAAA8AAABkcnMvZG93bnJldi54bWxMjkFPg0AUhO8m/ofNM+mtXSBIEFkaoymHemqticdX9gmk&#10;7C5hty399z5PepvJTGa+cj2bQVxo8r2zCuJVBIJs43RvWwWHj80yB+EDWo2Ds6TgRh7W1f1diYV2&#10;V7ujyz60gkesL1BBF8JYSOmbjgz6lRvJcvbtJoOB7dRKPeGVx80gkyjKpMHe8kOHI7121Jz2Z6Pg&#10;Cd+/dm+UJMnB66iua9x+njKlFg/zyzOIQHP4K8MvPqNDxUxHd7bai0HBMo65qSBNQXCcxnkG4sji&#10;MQdZlfI/f/UDAAD//wMAUEsBAi0AFAAGAAgAAAAhALaDOJL+AAAA4QEAABMAAAAAAAAAAAAAAAAA&#10;AAAAAFtDb250ZW50X1R5cGVzXS54bWxQSwECLQAUAAYACAAAACEAOP0h/9YAAACUAQAACwAAAAAA&#10;AAAAAAAAAAAvAQAAX3JlbHMvLnJlbHNQSwECLQAUAAYACAAAACEA57uWoT0CAAB1BAAADgAAAAAA&#10;AAAAAAAAAAAuAgAAZHJzL2Uyb0RvYy54bWxQSwECLQAUAAYACAAAACEAKyG6JdwAAAAHAQAADwAA&#10;AAAAAAAAAAAAAACXBAAAZHJzL2Rvd25yZXYueG1sUEsFBgAAAAAEAAQA8wAAAKAFAAAAAA==&#10;" fillcolor="#9bbb59">
            <v:textbox>
              <w:txbxContent>
                <w:p w:rsidR="00F74928" w:rsidRPr="00EB11DA" w:rsidRDefault="00F74928" w:rsidP="00A554BD">
                  <w:pPr>
                    <w:rPr>
                      <w:rFonts w:ascii="Arial" w:hAnsi="Arial" w:cs="Arial"/>
                      <w:b/>
                    </w:rPr>
                  </w:pPr>
                  <w:r>
                    <w:rPr>
                      <w:rFonts w:ascii="Arial" w:hAnsi="Arial" w:cs="Arial"/>
                      <w:b/>
                    </w:rPr>
                    <w:t>Educazione ambientale “</w:t>
                  </w:r>
                  <w:proofErr w:type="spellStart"/>
                  <w:r>
                    <w:rPr>
                      <w:rFonts w:ascii="Arial" w:hAnsi="Arial" w:cs="Arial"/>
                      <w:b/>
                    </w:rPr>
                    <w:t>Riciclandino</w:t>
                  </w:r>
                  <w:proofErr w:type="spellEnd"/>
                  <w:r>
                    <w:rPr>
                      <w:rFonts w:ascii="Arial" w:hAnsi="Arial" w:cs="Arial"/>
                      <w:b/>
                    </w:rPr>
                    <w:t>”</w:t>
                  </w:r>
                </w:p>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A554BD" w:rsidRDefault="00A554BD" w:rsidP="00A554BD">
      <w:pPr>
        <w:jc w:val="both"/>
        <w:rPr>
          <w:rFonts w:ascii="Arial" w:hAnsi="Arial" w:cs="Arial"/>
        </w:rPr>
      </w:pPr>
      <w:r w:rsidRPr="00AD0462">
        <w:rPr>
          <w:rFonts w:ascii="Arial" w:hAnsi="Arial" w:cs="Arial"/>
        </w:rPr>
        <w:t>L</w:t>
      </w:r>
      <w:r>
        <w:rPr>
          <w:rFonts w:ascii="Arial" w:hAnsi="Arial" w:cs="Arial"/>
        </w:rPr>
        <w:t xml:space="preserve">’ iniziativa è volta ad aumentare la consapevolezza ambientale dei propri comportamenti quotidiani e a far adottare pratiche più sostenibile e virtuose, per migliorare il futuro di tutti. </w:t>
      </w:r>
    </w:p>
    <w:p w:rsidR="00A554BD" w:rsidRPr="00AD0462" w:rsidRDefault="00A554BD" w:rsidP="00A554BD">
      <w:pPr>
        <w:jc w:val="both"/>
        <w:rPr>
          <w:rFonts w:ascii="Arial" w:hAnsi="Arial" w:cs="Arial"/>
        </w:rPr>
      </w:pPr>
      <w:r>
        <w:rPr>
          <w:rFonts w:ascii="Arial" w:hAnsi="Arial" w:cs="Arial"/>
        </w:rPr>
        <w:t>Rivolto ad insegnanti, alunni e genitori.</w:t>
      </w:r>
    </w:p>
    <w:p w:rsidR="009F5CA1" w:rsidRDefault="009F5CA1" w:rsidP="009F5CA1">
      <w:pPr>
        <w:rPr>
          <w:rFonts w:ascii="Arial" w:hAnsi="Arial" w:cs="Arial"/>
          <w:sz w:val="24"/>
          <w:szCs w:val="24"/>
        </w:rPr>
      </w:pPr>
    </w:p>
    <w:p w:rsidR="00A554BD" w:rsidRDefault="006837B9" w:rsidP="009F5CA1">
      <w:pPr>
        <w:rPr>
          <w:rFonts w:ascii="Arial" w:hAnsi="Arial" w:cs="Arial"/>
          <w:sz w:val="24"/>
          <w:szCs w:val="24"/>
        </w:rPr>
      </w:pPr>
      <w:r>
        <w:rPr>
          <w:rFonts w:ascii="Arial" w:hAnsi="Arial" w:cs="Arial"/>
          <w:noProof/>
          <w:sz w:val="24"/>
          <w:szCs w:val="24"/>
        </w:rPr>
        <w:pict>
          <v:roundrect id="AutoShape 81" o:spid="_x0000_s1092" style="position:absolute;margin-left:-.55pt;margin-top:8.5pt;width:427.35pt;height:20.7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IPwIAAHUEAAAOAAAAZHJzL2Uyb0RvYy54bWysVNtuEzEQfUfiHyy/002WbJpE3VS9UIRU&#10;oKLwAY7tzRq8HjN2sglfz9iblBR4QuTBmtnxHM+cM5OLy11n2VZjMOBqPj4bcaadBGXcuuZfPt+9&#10;mnEWonBKWHC65nsd+OXy5YuL3i90CS1YpZERiAuL3te8jdEviiLIVncinIHXjoINYCciubguFIqe&#10;0DtblKPRtOgBlUeQOgT6ejsE+TLjN42W8WPTBB2ZrTnVFvOJ+Vyls1heiMUahW+NPJQh/qGKThhH&#10;jz5B3Yoo2AbNH1CdkQgBmngmoSugaYzUuQfqZjz6rZvHVnideyFygn+iKfw/WPlh+4DMKNJuwpkT&#10;HWl0tYmQn2azcSKo92FB9x79A6YWg78H+S0wBzetcGt9hQh9q4WisvL94llCcgKlslX/HhTBC4LP&#10;XO0a7BIgscB2WZL9kyR6F5mkj9WkPH89qTiTFCun5WyeNSvE4pjtMcS3GjqWjJojbJz6RLrnJ8T2&#10;PsSsizo0J9RXzprOkspbYdl4Op2epyYJ8XCZrCNmbhesUXfG2uzgenVjkVFqzefX19fV/JAcTq9Z&#10;x3qKV2WVq3gWC6cQo/z7G0TuI09novaNU9mOwtjBpiqto7KP9A4yxd1ql9WsZkflVqD2xD7CMPu0&#10;q2S0gD8462nuax6+bwRqzuw7RwrOx5NJWpTsTKrzkhw8jaxOI8JJgqp55Gwwb+KwXBuPZt3SS+PM&#10;gIM0VI2JielU8lDVwaHZzgIc9jAtz6mfb/36t1j+BAAA//8DAFBLAwQUAAYACAAAACEAUQMiQt4A&#10;AAAIAQAADwAAAGRycy9kb3ducmV2LnhtbEyPzU7DMBCE70i8g7VI3FongaYhxKkQiBzg1B8kjtt4&#10;SaLGdhS7bfr2bE9w3JnR7DfFajK9ONHoO2cVxPMIBNna6c42Cnbb91kGwge0GntnScGFPKzK25sC&#10;c+3Odk2nTWgEl1ifo4I2hCGX0tctGfRzN5Bl78eNBgOfYyP1iGcuN71MoiiVBjvLH1oc6LWl+rA5&#10;GgVP+Pm9fqMkSXZeR1VV4cfXIVXq/m56eQYRaAp/YbjiMzqUzLR3R6u96BXM4piTrC95EvvZ4iEF&#10;sVewyB5BloX8P6D8BQAA//8DAFBLAQItABQABgAIAAAAIQC2gziS/gAAAOEBAAATAAAAAAAAAAAA&#10;AAAAAAAAAABbQ29udGVudF9UeXBlc10ueG1sUEsBAi0AFAAGAAgAAAAhADj9If/WAAAAlAEAAAsA&#10;AAAAAAAAAAAAAAAALwEAAF9yZWxzLy5yZWxzUEsBAi0AFAAGAAgAAAAhAH9OWYg/AgAAdQQAAA4A&#10;AAAAAAAAAAAAAAAALgIAAGRycy9lMm9Eb2MueG1sUEsBAi0AFAAGAAgAAAAhAFEDIkLeAAAACAEA&#10;AA8AAAAAAAAAAAAAAAAAmQQAAGRycy9kb3ducmV2LnhtbFBLBQYAAAAABAAEAPMAAACkBQAAAAA=&#10;" fillcolor="#9bbb59">
            <v:textbox>
              <w:txbxContent>
                <w:p w:rsidR="00F74928" w:rsidRDefault="00F74928" w:rsidP="00A554BD">
                  <w:r>
                    <w:rPr>
                      <w:rFonts w:ascii="Arial" w:hAnsi="Arial" w:cs="Arial"/>
                      <w:b/>
                      <w:bCs/>
                      <w:i/>
                      <w:u w:val="single"/>
                    </w:rPr>
                    <w:t>Progetto cyber bullismo – uso consapevole delle nuove tecnologie</w:t>
                  </w:r>
                </w:p>
              </w:txbxContent>
            </v:textbox>
          </v:roundrect>
        </w:pict>
      </w:r>
    </w:p>
    <w:p w:rsidR="00A554BD" w:rsidRDefault="00A554BD" w:rsidP="009F5CA1">
      <w:pPr>
        <w:rPr>
          <w:rFonts w:ascii="Arial" w:hAnsi="Arial" w:cs="Arial"/>
          <w:sz w:val="24"/>
          <w:szCs w:val="24"/>
        </w:rPr>
      </w:pPr>
    </w:p>
    <w:p w:rsidR="00CE3116" w:rsidRDefault="00CE3116" w:rsidP="009F5CA1">
      <w:pPr>
        <w:rPr>
          <w:rFonts w:ascii="Arial" w:hAnsi="Arial" w:cs="Arial"/>
          <w:sz w:val="24"/>
          <w:szCs w:val="24"/>
        </w:rPr>
      </w:pPr>
    </w:p>
    <w:p w:rsidR="00CE3116" w:rsidRDefault="00A554BD" w:rsidP="009F5CA1">
      <w:pPr>
        <w:rPr>
          <w:rFonts w:ascii="Arial" w:hAnsi="Arial" w:cs="Arial"/>
        </w:rPr>
      </w:pPr>
      <w:r w:rsidRPr="00A554BD">
        <w:rPr>
          <w:rFonts w:ascii="Arial" w:hAnsi="Arial" w:cs="Arial"/>
        </w:rPr>
        <w:t xml:space="preserve">A cura dell’associazione “Il </w:t>
      </w:r>
      <w:r>
        <w:rPr>
          <w:rFonts w:ascii="Arial" w:hAnsi="Arial" w:cs="Arial"/>
        </w:rPr>
        <w:t>F</w:t>
      </w:r>
      <w:r w:rsidRPr="00A554BD">
        <w:rPr>
          <w:rFonts w:ascii="Arial" w:hAnsi="Arial" w:cs="Arial"/>
        </w:rPr>
        <w:t>aro” per le classi 4^-5^ (ADESIONE FACOLTATIVA)</w:t>
      </w:r>
      <w:r>
        <w:rPr>
          <w:rFonts w:ascii="Arial" w:hAnsi="Arial" w:cs="Arial"/>
        </w:rPr>
        <w:t>.</w:t>
      </w:r>
    </w:p>
    <w:p w:rsidR="00A554BD" w:rsidRPr="00A554BD" w:rsidRDefault="00A554BD" w:rsidP="009F5CA1">
      <w:pPr>
        <w:rPr>
          <w:rFonts w:ascii="Arial" w:hAnsi="Arial" w:cs="Arial"/>
        </w:rPr>
      </w:pPr>
      <w:r>
        <w:rPr>
          <w:rFonts w:ascii="Arial" w:hAnsi="Arial" w:cs="Arial"/>
        </w:rPr>
        <w:t>Ragionare insieme agli studenti, sulle enormi potenzialità degli strumenti tecnologici, evidenziandone però i pericoli e le normative a loro spesso sconosciute.</w:t>
      </w:r>
    </w:p>
    <w:p w:rsidR="00CE3116" w:rsidRPr="00A554BD" w:rsidRDefault="00CE3116" w:rsidP="009F5CA1">
      <w:pPr>
        <w:rPr>
          <w:rFonts w:ascii="Arial" w:hAnsi="Arial" w:cs="Arial"/>
        </w:rPr>
      </w:pPr>
    </w:p>
    <w:p w:rsidR="00CE3116" w:rsidRDefault="00CE3116" w:rsidP="009F5CA1">
      <w:pPr>
        <w:rPr>
          <w:rFonts w:ascii="Arial" w:hAnsi="Arial" w:cs="Arial"/>
          <w:sz w:val="24"/>
          <w:szCs w:val="24"/>
        </w:rPr>
      </w:pPr>
    </w:p>
    <w:p w:rsidR="00CE3116" w:rsidRDefault="00CE3116" w:rsidP="009F5CA1">
      <w:pPr>
        <w:rPr>
          <w:rFonts w:ascii="Arial" w:hAnsi="Arial" w:cs="Arial"/>
          <w:sz w:val="24"/>
          <w:szCs w:val="24"/>
        </w:rPr>
      </w:pPr>
    </w:p>
    <w:p w:rsidR="00CE3116" w:rsidRDefault="00CE3116" w:rsidP="009F5CA1">
      <w:pPr>
        <w:rPr>
          <w:rFonts w:ascii="Arial" w:hAnsi="Arial" w:cs="Arial"/>
          <w:sz w:val="24"/>
          <w:szCs w:val="24"/>
        </w:rPr>
      </w:pPr>
    </w:p>
    <w:p w:rsidR="00CE3116" w:rsidRDefault="00CE3116" w:rsidP="009F5CA1">
      <w:pPr>
        <w:rPr>
          <w:rFonts w:ascii="Arial" w:hAnsi="Arial" w:cs="Arial"/>
          <w:sz w:val="24"/>
          <w:szCs w:val="24"/>
        </w:rPr>
      </w:pPr>
    </w:p>
    <w:p w:rsidR="00CE3116" w:rsidRDefault="00CE3116" w:rsidP="009F5CA1">
      <w:pPr>
        <w:rPr>
          <w:rFonts w:ascii="Arial" w:hAnsi="Arial" w:cs="Arial"/>
          <w:sz w:val="24"/>
          <w:szCs w:val="24"/>
        </w:rPr>
      </w:pPr>
    </w:p>
    <w:p w:rsidR="00271245" w:rsidRDefault="00271245" w:rsidP="009F5CA1">
      <w:pPr>
        <w:rPr>
          <w:rFonts w:ascii="Arial" w:hAnsi="Arial" w:cs="Arial"/>
          <w:sz w:val="24"/>
          <w:szCs w:val="24"/>
        </w:rPr>
      </w:pPr>
    </w:p>
    <w:p w:rsidR="009F5CA1" w:rsidRDefault="003424C4" w:rsidP="009F5CA1">
      <w:pPr>
        <w:jc w:val="both"/>
        <w:rPr>
          <w:rFonts w:ascii="Arial" w:hAnsi="Arial" w:cs="Arial"/>
          <w:bCs/>
          <w:sz w:val="28"/>
          <w:szCs w:val="28"/>
          <w:u w:val="single"/>
          <w:shd w:val="clear" w:color="auto" w:fill="F79646"/>
        </w:rPr>
      </w:pPr>
      <w:bookmarkStart w:id="82" w:name="Progr1"/>
      <w:r>
        <w:rPr>
          <w:rFonts w:ascii="Arial" w:hAnsi="Arial" w:cs="Arial"/>
          <w:bCs/>
          <w:sz w:val="28"/>
          <w:szCs w:val="28"/>
          <w:u w:val="single"/>
          <w:shd w:val="clear" w:color="auto" w:fill="F79646"/>
        </w:rPr>
        <w:t>4.5</w:t>
      </w:r>
      <w:r w:rsidR="009F5CA1" w:rsidRPr="000C0829">
        <w:rPr>
          <w:rFonts w:ascii="Arial" w:hAnsi="Arial" w:cs="Arial"/>
          <w:bCs/>
          <w:sz w:val="28"/>
          <w:szCs w:val="28"/>
          <w:u w:val="single"/>
          <w:shd w:val="clear" w:color="auto" w:fill="F79646"/>
        </w:rPr>
        <w:t xml:space="preserve"> </w:t>
      </w:r>
      <w:r w:rsidR="009F5CA1">
        <w:rPr>
          <w:rFonts w:ascii="Arial" w:hAnsi="Arial" w:cs="Arial"/>
          <w:bCs/>
          <w:sz w:val="28"/>
          <w:szCs w:val="28"/>
          <w:u w:val="single"/>
          <w:shd w:val="clear" w:color="auto" w:fill="F79646"/>
        </w:rPr>
        <w:t xml:space="preserve">Programmazione </w:t>
      </w:r>
      <w:proofErr w:type="spellStart"/>
      <w:r w:rsidR="009F5CA1">
        <w:rPr>
          <w:rFonts w:ascii="Arial" w:hAnsi="Arial" w:cs="Arial"/>
          <w:bCs/>
          <w:sz w:val="28"/>
          <w:szCs w:val="28"/>
          <w:u w:val="single"/>
          <w:shd w:val="clear" w:color="auto" w:fill="F79646"/>
        </w:rPr>
        <w:t>Educativo-</w:t>
      </w:r>
      <w:r w:rsidR="009F5CA1" w:rsidRPr="000C0829">
        <w:rPr>
          <w:rFonts w:ascii="Arial" w:hAnsi="Arial" w:cs="Arial"/>
          <w:bCs/>
          <w:sz w:val="28"/>
          <w:szCs w:val="28"/>
          <w:u w:val="single"/>
          <w:shd w:val="clear" w:color="auto" w:fill="F79646"/>
        </w:rPr>
        <w:t>didattica</w:t>
      </w:r>
      <w:proofErr w:type="spellEnd"/>
      <w:r w:rsidR="009F5CA1" w:rsidRPr="000C0829">
        <w:rPr>
          <w:rFonts w:ascii="Arial" w:hAnsi="Arial" w:cs="Arial"/>
          <w:bCs/>
          <w:sz w:val="28"/>
          <w:szCs w:val="28"/>
          <w:u w:val="single"/>
          <w:shd w:val="clear" w:color="auto" w:fill="F79646"/>
        </w:rPr>
        <w:t xml:space="preserve"> annuale</w:t>
      </w:r>
      <w:r w:rsidR="009F5CA1">
        <w:rPr>
          <w:rFonts w:ascii="Arial" w:hAnsi="Arial" w:cs="Arial"/>
          <w:bCs/>
          <w:sz w:val="28"/>
          <w:szCs w:val="28"/>
          <w:u w:val="single"/>
          <w:shd w:val="clear" w:color="auto" w:fill="F79646"/>
        </w:rPr>
        <w:t xml:space="preserve"> (a.s. 20</w:t>
      </w:r>
      <w:r w:rsidR="00F43DC6">
        <w:rPr>
          <w:rFonts w:ascii="Arial" w:hAnsi="Arial" w:cs="Arial"/>
          <w:bCs/>
          <w:sz w:val="28"/>
          <w:szCs w:val="28"/>
          <w:u w:val="single"/>
          <w:shd w:val="clear" w:color="auto" w:fill="F79646"/>
        </w:rPr>
        <w:t>20</w:t>
      </w:r>
      <w:r w:rsidR="00434A1F">
        <w:rPr>
          <w:rFonts w:ascii="Arial" w:hAnsi="Arial" w:cs="Arial"/>
          <w:bCs/>
          <w:sz w:val="28"/>
          <w:szCs w:val="28"/>
          <w:u w:val="single"/>
          <w:shd w:val="clear" w:color="auto" w:fill="F79646"/>
        </w:rPr>
        <w:t>/</w:t>
      </w:r>
      <w:r w:rsidR="00F43DC6">
        <w:rPr>
          <w:rFonts w:ascii="Arial" w:hAnsi="Arial" w:cs="Arial"/>
          <w:bCs/>
          <w:sz w:val="28"/>
          <w:szCs w:val="28"/>
          <w:u w:val="single"/>
          <w:shd w:val="clear" w:color="auto" w:fill="F79646"/>
        </w:rPr>
        <w:t>21</w:t>
      </w:r>
      <w:r w:rsidR="009F5CA1">
        <w:rPr>
          <w:rFonts w:ascii="Arial" w:hAnsi="Arial" w:cs="Arial"/>
          <w:bCs/>
          <w:sz w:val="28"/>
          <w:szCs w:val="28"/>
          <w:u w:val="single"/>
          <w:shd w:val="clear" w:color="auto" w:fill="F79646"/>
        </w:rPr>
        <w:t>)</w:t>
      </w:r>
      <w:r w:rsidR="009F5CA1" w:rsidRPr="000C0829">
        <w:rPr>
          <w:rFonts w:ascii="Arial" w:hAnsi="Arial" w:cs="Arial"/>
          <w:bCs/>
          <w:sz w:val="28"/>
          <w:szCs w:val="28"/>
          <w:u w:val="single"/>
          <w:shd w:val="clear" w:color="auto" w:fill="F79646"/>
        </w:rPr>
        <w:t xml:space="preserve"> per le classi 1^ del Circolo</w:t>
      </w:r>
    </w:p>
    <w:bookmarkEnd w:id="82"/>
    <w:p w:rsidR="009F5CA1" w:rsidRPr="00150E22" w:rsidRDefault="009F5CA1" w:rsidP="009F5CA1">
      <w:pPr>
        <w:jc w:val="both"/>
        <w:rPr>
          <w:rFonts w:ascii="Arial" w:hAnsi="Arial" w:cs="Arial"/>
          <w:b/>
          <w:bCs/>
        </w:rPr>
      </w:pPr>
      <w:r w:rsidRPr="00150E22">
        <w:rPr>
          <w:rFonts w:ascii="Arial" w:hAnsi="Arial" w:cs="Arial"/>
          <w:color w:val="000000"/>
        </w:rPr>
        <w:t xml:space="preserve"> </w:t>
      </w: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prima</w:t>
      </w:r>
    </w:p>
    <w:p w:rsidR="009F5CA1" w:rsidRDefault="009F5CA1" w:rsidP="009F5CA1">
      <w:pPr>
        <w:jc w:val="center"/>
        <w:rPr>
          <w:rFonts w:ascii="Arial" w:hAnsi="Arial" w:cs="Arial"/>
          <w:b/>
          <w:bCs/>
          <w:caps/>
          <w:sz w:val="24"/>
          <w:szCs w:val="24"/>
          <w:shd w:val="clear" w:color="auto" w:fill="FFFF00"/>
        </w:rPr>
      </w:pPr>
      <w:bookmarkStart w:id="83" w:name="Ita1"/>
    </w:p>
    <w:p w:rsidR="009F5CA1" w:rsidRDefault="009F5CA1" w:rsidP="009F5CA1">
      <w:pPr>
        <w:jc w:val="center"/>
        <w:rPr>
          <w:rFonts w:ascii="Arial" w:hAnsi="Arial" w:cs="Arial"/>
          <w:b/>
          <w:bCs/>
          <w:caps/>
          <w:sz w:val="24"/>
          <w:szCs w:val="24"/>
          <w:shd w:val="clear" w:color="auto" w:fill="FFFF00"/>
        </w:rPr>
      </w:pPr>
      <w:r w:rsidRPr="00507CBD">
        <w:rPr>
          <w:rFonts w:ascii="Arial" w:hAnsi="Arial" w:cs="Arial"/>
          <w:b/>
          <w:bCs/>
          <w:caps/>
          <w:sz w:val="24"/>
          <w:szCs w:val="24"/>
          <w:shd w:val="clear" w:color="auto" w:fill="FFFF00"/>
        </w:rPr>
        <w:t>italiano</w:t>
      </w:r>
    </w:p>
    <w:bookmarkEnd w:id="83"/>
    <w:p w:rsidR="009F5CA1" w:rsidRDefault="009F5CA1" w:rsidP="009F5CA1">
      <w:pPr>
        <w:jc w:val="center"/>
        <w:rPr>
          <w:rFonts w:ascii="Arial" w:hAnsi="Arial" w:cs="Arial"/>
          <w:b/>
          <w:bCs/>
          <w:caps/>
          <w:sz w:val="24"/>
          <w:szCs w:val="24"/>
        </w:rPr>
      </w:pPr>
    </w:p>
    <w:p w:rsidR="009F5CA1" w:rsidRPr="00A80BEA" w:rsidRDefault="009F5CA1" w:rsidP="009F5CA1">
      <w:pPr>
        <w:jc w:val="center"/>
        <w:rPr>
          <w:rFonts w:ascii="Arial" w:hAnsi="Arial" w:cs="Arial"/>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685" w:type="dxa"/>
            <w:gridSpan w:val="4"/>
            <w:shd w:val="clear" w:color="auto" w:fill="FFFF00"/>
          </w:tcPr>
          <w:p w:rsidR="009F5CA1" w:rsidRPr="00043819" w:rsidRDefault="009F5CA1" w:rsidP="009F5CA1">
            <w:pPr>
              <w:tabs>
                <w:tab w:val="center" w:pos="4819"/>
                <w:tab w:val="right" w:pos="9638"/>
              </w:tabs>
              <w:rPr>
                <w:rFonts w:ascii="Arial" w:hAnsi="Arial" w:cs="Arial"/>
                <w:b/>
                <w:bCs/>
                <w:sz w:val="22"/>
                <w:szCs w:val="22"/>
              </w:rPr>
            </w:pPr>
            <w:r w:rsidRPr="00043819">
              <w:rPr>
                <w:rFonts w:ascii="Arial" w:hAnsi="Arial" w:cs="Arial"/>
                <w:b/>
                <w:bCs/>
                <w:sz w:val="22"/>
                <w:szCs w:val="22"/>
              </w:rPr>
              <w:t>ascoltare e comprendere</w:t>
            </w:r>
          </w:p>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9F5CA1" w:rsidRPr="006E353D" w:rsidTr="009F5CA1">
        <w:tc>
          <w:tcPr>
            <w:tcW w:w="53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165"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Presta attenzione ai messaggi orali degli insegnanti e dei compagni; comprende ed esegue semplici istruzioni, consegne ed incarichi.</w:t>
            </w:r>
          </w:p>
        </w:tc>
      </w:tr>
      <w:tr w:rsidR="009F5CA1" w:rsidRPr="006E353D" w:rsidTr="009F5CA1">
        <w:tc>
          <w:tcPr>
            <w:tcW w:w="53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165"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Individua gli elementi essenziali di un testo ascoltato (personaggi, luoghi, tempi, azioni in successione temporale, rapporti di causa, fatto, conseguenza).</w:t>
            </w:r>
          </w:p>
        </w:tc>
      </w:tr>
      <w:tr w:rsidR="009F5CA1" w:rsidRPr="006E353D" w:rsidTr="009F5CA1">
        <w:tc>
          <w:tcPr>
            <w:tcW w:w="53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16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Sviluppa le capacità di attenzione e di concentrazione e le protrae per periodi progressivamente più lunghi.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24"/>
        <w:gridCol w:w="8166"/>
      </w:tblGrid>
      <w:tr w:rsidR="009F5CA1" w:rsidRPr="006E353D" w:rsidTr="009F5CA1">
        <w:tc>
          <w:tcPr>
            <w:tcW w:w="9778" w:type="dxa"/>
            <w:gridSpan w:val="4"/>
            <w:shd w:val="clear" w:color="auto" w:fill="FFFF00"/>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intervenire, domandare, rispondere, esporre</w:t>
            </w:r>
            <w:r w:rsidRPr="00043819">
              <w:rPr>
                <w:rFonts w:ascii="Arial" w:hAnsi="Arial" w:cs="Arial"/>
                <w:sz w:val="22"/>
                <w:szCs w:val="22"/>
              </w:rPr>
              <w:t xml:space="preserve"> </w:t>
            </w:r>
          </w:p>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Esprime spontaneamente le proprie esigenze, i propri gusti e le proprie esperienze personali.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Partecipa alle conversazioni/</w:t>
            </w:r>
            <w:r>
              <w:rPr>
                <w:rFonts w:ascii="Arial" w:hAnsi="Arial" w:cs="Arial"/>
                <w:sz w:val="22"/>
                <w:szCs w:val="22"/>
              </w:rPr>
              <w:t>discussioni in modo pertinente rispettando il tema</w:t>
            </w:r>
            <w:r w:rsidRPr="00043819">
              <w:rPr>
                <w:rFonts w:ascii="Arial" w:hAnsi="Arial" w:cs="Arial"/>
                <w:sz w:val="22"/>
                <w:szCs w:val="22"/>
              </w:rPr>
              <w:t xml:space="preserve"> e rispettando il meccanismo dei turni.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Si esprime con pronuncia accettabile e linguaggio comprensibile.</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7</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Riferisce le parti essenziali di un racconto: personaggi, vicende, situazioni.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8</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Memorizza e recita filastrocche e poesie.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778" w:type="dxa"/>
            <w:gridSpan w:val="4"/>
            <w:shd w:val="clear" w:color="auto" w:fill="FFFF00"/>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leggere e comprendere</w:t>
            </w:r>
            <w:r w:rsidRPr="00043819">
              <w:rPr>
                <w:rFonts w:ascii="Arial" w:hAnsi="Arial" w:cs="Arial"/>
                <w:sz w:val="22"/>
                <w:szCs w:val="22"/>
              </w:rPr>
              <w:t xml:space="preserve"> </w:t>
            </w:r>
          </w:p>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9</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Osserva</w:t>
            </w:r>
            <w:r>
              <w:rPr>
                <w:rFonts w:ascii="Arial" w:hAnsi="Arial" w:cs="Arial"/>
                <w:sz w:val="22"/>
                <w:szCs w:val="22"/>
              </w:rPr>
              <w:t xml:space="preserve"> e descrive</w:t>
            </w:r>
            <w:r w:rsidRPr="00043819">
              <w:rPr>
                <w:rFonts w:ascii="Arial" w:hAnsi="Arial" w:cs="Arial"/>
                <w:sz w:val="22"/>
                <w:szCs w:val="22"/>
              </w:rPr>
              <w:t xml:space="preserve"> le immagini che corredano il testo prima di leggere.</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10</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Correla grafema/fonema.</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11</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Riconosce e distingue vocali e consonanti.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12</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Articola e pronuncia correttamente vocali, consonanti e suoni complessi.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13</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sillabe, digrammi e suoni difficili.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14</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Confronta parole individuando somiglianze e  differenze.</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15</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immagini e parole e trova eventuali corrispondenze.</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16</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e comprende definizioni e semplici consegne.</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17</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e comprende brevi frasi.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18</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brevi t</w:t>
            </w:r>
            <w:r>
              <w:rPr>
                <w:rFonts w:ascii="Arial" w:hAnsi="Arial" w:cs="Arial"/>
                <w:sz w:val="22"/>
                <w:szCs w:val="22"/>
              </w:rPr>
              <w:t>esti in modo chiaro</w:t>
            </w:r>
            <w:r w:rsidRPr="00043819">
              <w:rPr>
                <w:rFonts w:ascii="Arial" w:hAnsi="Arial" w:cs="Arial"/>
                <w:sz w:val="22"/>
                <w:szCs w:val="22"/>
              </w:rPr>
              <w:t>.</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19</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e comprende il contenuto globale di un testo rispondendo a domande.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9F5CA1" w:rsidRPr="006E353D" w:rsidTr="009F5CA1">
        <w:tc>
          <w:tcPr>
            <w:tcW w:w="9778" w:type="dxa"/>
            <w:gridSpan w:val="4"/>
            <w:shd w:val="clear" w:color="auto" w:fill="FFFF00"/>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sz w:val="22"/>
                <w:szCs w:val="22"/>
              </w:rPr>
              <w:t>Scrivere</w:t>
            </w:r>
            <w:r w:rsidRPr="00043819">
              <w:rPr>
                <w:rFonts w:ascii="Arial" w:hAnsi="Arial" w:cs="Arial"/>
                <w:sz w:val="22"/>
                <w:szCs w:val="22"/>
              </w:rPr>
              <w:t xml:space="preserve"> </w:t>
            </w:r>
          </w:p>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20</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Rappresenta graficamente vocali, consonanti, sillabe, digrammi e fonemi difficili.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21</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 xml:space="preserve">Completa e scrive parole anche per </w:t>
            </w:r>
            <w:proofErr w:type="spellStart"/>
            <w:r w:rsidRPr="00043819">
              <w:rPr>
                <w:rFonts w:ascii="Arial" w:hAnsi="Arial" w:cs="Arial"/>
                <w:sz w:val="22"/>
                <w:szCs w:val="22"/>
              </w:rPr>
              <w:t>autodettatura</w:t>
            </w:r>
            <w:proofErr w:type="spellEnd"/>
            <w:r w:rsidRPr="00043819">
              <w:rPr>
                <w:rFonts w:ascii="Arial" w:hAnsi="Arial" w:cs="Arial"/>
                <w:sz w:val="22"/>
                <w:szCs w:val="22"/>
              </w:rPr>
              <w:t>.</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22</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Scrive correttamente brevi frasi relative a disegni o vignette predisposte.</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23</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 xml:space="preserve">Scrive brevi enunciati per dettatura, copiatura o </w:t>
            </w:r>
            <w:proofErr w:type="spellStart"/>
            <w:r w:rsidRPr="00043819">
              <w:rPr>
                <w:rFonts w:ascii="Arial" w:hAnsi="Arial" w:cs="Arial"/>
                <w:sz w:val="22"/>
                <w:szCs w:val="22"/>
              </w:rPr>
              <w:t>autodettatura</w:t>
            </w:r>
            <w:proofErr w:type="spellEnd"/>
            <w:r w:rsidRPr="00043819">
              <w:rPr>
                <w:rFonts w:ascii="Arial" w:hAnsi="Arial" w:cs="Arial"/>
                <w:sz w:val="22"/>
                <w:szCs w:val="22"/>
              </w:rPr>
              <w:t>.</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24</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Riordina e completa frasi.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25</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Compone semplici pensieri su esperienze personali.</w:t>
            </w:r>
          </w:p>
        </w:tc>
      </w:tr>
    </w:tbl>
    <w:p w:rsidR="009F5CA1" w:rsidRDefault="009F5CA1" w:rsidP="009F5CA1">
      <w:pPr>
        <w:rPr>
          <w:rFonts w:ascii="Arial" w:hAnsi="Arial" w:cs="Arial"/>
          <w:sz w:val="22"/>
          <w:szCs w:val="22"/>
        </w:rPr>
      </w:pPr>
    </w:p>
    <w:p w:rsidR="009F5CA1" w:rsidRDefault="009F5CA1" w:rsidP="009F5CA1">
      <w:pPr>
        <w:rPr>
          <w:rFonts w:ascii="Arial" w:hAnsi="Arial" w:cs="Arial"/>
          <w:sz w:val="22"/>
          <w:szCs w:val="22"/>
        </w:rPr>
      </w:pPr>
    </w:p>
    <w:p w:rsidR="009F5CA1" w:rsidRDefault="009F5CA1" w:rsidP="009F5CA1">
      <w:pPr>
        <w:rPr>
          <w:rFonts w:ascii="Arial" w:hAnsi="Arial" w:cs="Arial"/>
          <w:sz w:val="22"/>
          <w:szCs w:val="22"/>
        </w:rPr>
      </w:pPr>
    </w:p>
    <w:p w:rsidR="00CE3116" w:rsidRDefault="00CE3116" w:rsidP="009F5CA1">
      <w:pPr>
        <w:rPr>
          <w:rFonts w:ascii="Arial" w:hAnsi="Arial" w:cs="Arial"/>
          <w:sz w:val="22"/>
          <w:szCs w:val="22"/>
        </w:rPr>
      </w:pPr>
    </w:p>
    <w:p w:rsidR="00CE3116" w:rsidRDefault="00CE3116" w:rsidP="009F5CA1">
      <w:pPr>
        <w:rPr>
          <w:rFonts w:ascii="Arial" w:hAnsi="Arial" w:cs="Arial"/>
          <w:sz w:val="22"/>
          <w:szCs w:val="22"/>
        </w:rPr>
      </w:pPr>
    </w:p>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778" w:type="dxa"/>
            <w:gridSpan w:val="4"/>
            <w:shd w:val="clear" w:color="auto" w:fill="FFFF00"/>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sz w:val="22"/>
                <w:szCs w:val="22"/>
              </w:rPr>
              <w:t>riflettere sulla lingua</w:t>
            </w:r>
            <w:r w:rsidRPr="00043819">
              <w:rPr>
                <w:rFonts w:ascii="Arial" w:hAnsi="Arial" w:cs="Arial"/>
                <w:sz w:val="22"/>
                <w:szCs w:val="22"/>
              </w:rPr>
              <w:t xml:space="preserve"> </w:t>
            </w:r>
          </w:p>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26</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Riconosce le principali difficoltà ortografiche: digrammi, trigrammi, doppie, accento, divisione in sillabe.</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27</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Comprende l'utilizzo del punto: fermo, interrogativo, esclamativo.</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28</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Riordina le parole di una frase in modo logico.</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29</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Si avvia ad arricchire progressivamente il lessico.</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30</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Gioca con parole e frasi.</w:t>
            </w:r>
          </w:p>
        </w:tc>
      </w:tr>
    </w:tbl>
    <w:p w:rsidR="009F5CA1" w:rsidRDefault="009F5CA1" w:rsidP="009F5CA1">
      <w:pPr>
        <w:rPr>
          <w:rFonts w:ascii="Arial" w:hAnsi="Arial" w:cs="Arial"/>
          <w:b/>
          <w:bCs/>
        </w:rPr>
      </w:pPr>
    </w:p>
    <w:p w:rsidR="009F5CA1" w:rsidRDefault="009F5CA1" w:rsidP="009F5CA1">
      <w:pPr>
        <w:rPr>
          <w:rFonts w:ascii="Arial" w:hAnsi="Arial" w:cs="Arial"/>
          <w:b/>
          <w:bCs/>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Pr="00A80F77" w:rsidRDefault="009F5CA1" w:rsidP="009F5CA1">
      <w:pPr>
        <w:rPr>
          <w:rFonts w:ascii="Arial" w:hAnsi="Arial" w:cs="Arial"/>
          <w:b/>
          <w:bCs/>
          <w:sz w:val="22"/>
          <w:szCs w:val="22"/>
        </w:rPr>
      </w:pPr>
      <w:r>
        <w:rPr>
          <w:rFonts w:ascii="Arial" w:hAnsi="Arial" w:cs="Arial"/>
          <w:b/>
          <w:bCs/>
          <w:sz w:val="22"/>
          <w:szCs w:val="22"/>
        </w:rPr>
        <w:t>Programmazione Educativo –didattica annuale</w:t>
      </w:r>
      <w:r>
        <w:rPr>
          <w:rFonts w:ascii="Arial" w:hAnsi="Arial" w:cs="Arial"/>
          <w:b/>
          <w:bCs/>
          <w:sz w:val="22"/>
          <w:szCs w:val="22"/>
        </w:rPr>
        <w:tab/>
      </w:r>
      <w:r>
        <w:rPr>
          <w:rFonts w:ascii="Arial" w:hAnsi="Arial" w:cs="Arial"/>
          <w:b/>
          <w:bCs/>
          <w:sz w:val="22"/>
          <w:szCs w:val="22"/>
        </w:rPr>
        <w:tab/>
        <w:t>Obiettivi specifici di apprendimento</w:t>
      </w:r>
    </w:p>
    <w:p w:rsidR="009F5CA1" w:rsidRDefault="009F5CA1" w:rsidP="009F5CA1">
      <w:pPr>
        <w:rPr>
          <w:rFonts w:ascii="Arial" w:hAnsi="Arial" w:cs="Arial"/>
        </w:rPr>
      </w:pPr>
    </w:p>
    <w:p w:rsidR="009F5CA1" w:rsidRPr="00A80F77" w:rsidRDefault="009F5CA1" w:rsidP="009F5CA1">
      <w:pPr>
        <w:rPr>
          <w:rFonts w:ascii="Arial" w:hAnsi="Arial" w:cs="Arial"/>
          <w:b/>
          <w:bCs/>
          <w:sz w:val="22"/>
          <w:szCs w:val="22"/>
        </w:rPr>
      </w:pPr>
      <w:r w:rsidRPr="00A80F77">
        <w:rPr>
          <w:rFonts w:ascii="Arial" w:hAnsi="Arial" w:cs="Arial"/>
          <w:b/>
          <w:bCs/>
          <w:sz w:val="22"/>
          <w:szCs w:val="22"/>
        </w:rPr>
        <w:t>Classe prima</w:t>
      </w:r>
    </w:p>
    <w:p w:rsidR="009F5CA1" w:rsidRDefault="009F5CA1" w:rsidP="009F5CA1">
      <w:pPr>
        <w:rPr>
          <w:rFonts w:ascii="Arial" w:hAnsi="Arial" w:cs="Arial"/>
          <w:b/>
          <w:bCs/>
          <w:sz w:val="22"/>
          <w:szCs w:val="22"/>
        </w:rPr>
      </w:pPr>
    </w:p>
    <w:p w:rsidR="009F5CA1" w:rsidRDefault="009F5CA1" w:rsidP="009F5CA1">
      <w:pPr>
        <w:jc w:val="center"/>
        <w:rPr>
          <w:rFonts w:ascii="Arial" w:hAnsi="Arial" w:cs="Arial"/>
          <w:b/>
          <w:bCs/>
          <w:sz w:val="22"/>
          <w:szCs w:val="22"/>
        </w:rPr>
      </w:pPr>
    </w:p>
    <w:p w:rsidR="009F5CA1" w:rsidRPr="00F8161D" w:rsidRDefault="009F5CA1" w:rsidP="009F5CA1">
      <w:pPr>
        <w:jc w:val="center"/>
        <w:rPr>
          <w:rFonts w:ascii="Arial" w:hAnsi="Arial" w:cs="Arial"/>
          <w:b/>
          <w:bCs/>
          <w:sz w:val="24"/>
          <w:szCs w:val="24"/>
        </w:rPr>
      </w:pPr>
      <w:bookmarkStart w:id="84" w:name="Inglese1"/>
      <w:r w:rsidRPr="000B66D7">
        <w:rPr>
          <w:rFonts w:ascii="Arial" w:hAnsi="Arial" w:cs="Arial"/>
          <w:b/>
          <w:bCs/>
          <w:sz w:val="24"/>
          <w:szCs w:val="24"/>
          <w:shd w:val="clear" w:color="auto" w:fill="B2A1C7"/>
        </w:rPr>
        <w:t>LINGUA INGLESE</w:t>
      </w:r>
    </w:p>
    <w:bookmarkEnd w:id="84"/>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Ricezione orale (ascolto)</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F5CA1" w:rsidRPr="00043819"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Comprende istruzioni, espressioni e frasi di uso quotidiano pronunciate chiaramente e lentamente.</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043819" w:rsidRDefault="009F5CA1" w:rsidP="009F5CA1">
            <w:pPr>
              <w:tabs>
                <w:tab w:val="center" w:pos="4819"/>
                <w:tab w:val="right" w:pos="9638"/>
              </w:tabs>
              <w:rPr>
                <w:rFonts w:ascii="Arial" w:hAnsi="Arial" w:cs="Arial"/>
                <w:b/>
                <w:bCs/>
                <w:sz w:val="22"/>
                <w:szCs w:val="22"/>
              </w:rPr>
            </w:pPr>
            <w:r w:rsidRPr="00043819">
              <w:rPr>
                <w:rFonts w:ascii="Arial" w:hAnsi="Arial" w:cs="Arial"/>
                <w:b/>
                <w:bCs/>
                <w:sz w:val="22"/>
                <w:szCs w:val="22"/>
              </w:rPr>
              <w:t>Interazione orale</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F5CA1" w:rsidRPr="00043819"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Interagisce con un compagno per presentarsi, giocare e soddisfare bisogni di tipo concreto utilizzando espressioni e frasi memorizzate adatte alla situazione, anche se formalmente difettose.</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Funzioni per</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F5CA1" w:rsidRPr="00043819"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Salutare e congedarsi.</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F5CA1" w:rsidRPr="00043819"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Chiedere e dire il proprio nome.</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F5CA1" w:rsidRPr="00043819"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Ringraziare.</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sz w:val="22"/>
                <w:szCs w:val="22"/>
              </w:rPr>
              <w:t>Relativamente alla programmazione di classe e/o in conformità con i sussidi didattici in uso</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F5CA1" w:rsidRPr="00043819" w:rsidRDefault="009F5CA1" w:rsidP="009F5CA1">
            <w:pPr>
              <w:tabs>
                <w:tab w:val="num" w:pos="426"/>
                <w:tab w:val="center" w:pos="4819"/>
                <w:tab w:val="right" w:pos="9638"/>
              </w:tabs>
              <w:ind w:right="110"/>
              <w:jc w:val="both"/>
              <w:rPr>
                <w:rFonts w:ascii="Arial" w:hAnsi="Arial" w:cs="Arial"/>
                <w:sz w:val="22"/>
                <w:szCs w:val="22"/>
              </w:rPr>
            </w:pPr>
            <w:r>
              <w:rPr>
                <w:rFonts w:ascii="Arial" w:hAnsi="Arial" w:cs="Arial"/>
                <w:sz w:val="22"/>
                <w:szCs w:val="22"/>
              </w:rPr>
              <w:t>A</w:t>
            </w:r>
            <w:r w:rsidRPr="00043819">
              <w:rPr>
                <w:rFonts w:ascii="Arial" w:hAnsi="Arial" w:cs="Arial"/>
                <w:sz w:val="22"/>
                <w:szCs w:val="22"/>
              </w:rPr>
              <w:t xml:space="preserve">mbiti lessicali </w:t>
            </w:r>
            <w:r>
              <w:rPr>
                <w:rFonts w:ascii="Arial" w:hAnsi="Arial" w:cs="Arial"/>
                <w:sz w:val="22"/>
                <w:szCs w:val="22"/>
              </w:rPr>
              <w:t>relativi a colori, a numeri (0-</w:t>
            </w:r>
            <w:r w:rsidRPr="00043819">
              <w:rPr>
                <w:rFonts w:ascii="Arial" w:hAnsi="Arial" w:cs="Arial"/>
                <w:sz w:val="22"/>
                <w:szCs w:val="22"/>
              </w:rPr>
              <w:t>10)</w:t>
            </w:r>
            <w:r>
              <w:rPr>
                <w:rFonts w:ascii="Arial" w:hAnsi="Arial" w:cs="Arial"/>
                <w:sz w:val="22"/>
                <w:szCs w:val="22"/>
              </w:rPr>
              <w:t>,</w:t>
            </w:r>
            <w:r w:rsidRPr="00043819">
              <w:rPr>
                <w:rFonts w:ascii="Arial" w:hAnsi="Arial" w:cs="Arial"/>
                <w:sz w:val="22"/>
                <w:szCs w:val="22"/>
              </w:rPr>
              <w:t xml:space="preserve"> a oggetti di uso comune e a animali domestici.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sz w:val="22"/>
                <w:szCs w:val="22"/>
              </w:rPr>
              <w:t>Civiltà</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7</w:t>
            </w:r>
          </w:p>
        </w:tc>
        <w:tc>
          <w:tcPr>
            <w:tcW w:w="8252" w:type="dxa"/>
          </w:tcPr>
          <w:p w:rsidR="009F5CA1" w:rsidRPr="00043819" w:rsidRDefault="009F5CA1" w:rsidP="009F5CA1">
            <w:pPr>
              <w:widowControl w:val="0"/>
              <w:tabs>
                <w:tab w:val="center" w:pos="4819"/>
                <w:tab w:val="right" w:pos="9638"/>
              </w:tabs>
              <w:suppressAutoHyphens/>
              <w:spacing w:line="240" w:lineRule="atLeast"/>
              <w:jc w:val="both"/>
              <w:rPr>
                <w:rFonts w:ascii="Arial" w:hAnsi="Arial" w:cs="Arial"/>
                <w:sz w:val="22"/>
                <w:szCs w:val="22"/>
              </w:rPr>
            </w:pPr>
            <w:r>
              <w:rPr>
                <w:rFonts w:ascii="Arial" w:hAnsi="Arial" w:cs="Arial"/>
                <w:sz w:val="22"/>
                <w:szCs w:val="22"/>
              </w:rPr>
              <w:t>P</w:t>
            </w:r>
            <w:r w:rsidRPr="00043819">
              <w:rPr>
                <w:rFonts w:ascii="Arial" w:hAnsi="Arial" w:cs="Arial"/>
                <w:sz w:val="22"/>
                <w:szCs w:val="22"/>
              </w:rPr>
              <w:t>rincipali tradizioni, festività e caratteristiche culturali del paese straniero.</w:t>
            </w:r>
          </w:p>
        </w:tc>
      </w:tr>
    </w:tbl>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6837B9" w:rsidP="009F5CA1">
      <w:pPr>
        <w:widowControl w:val="0"/>
        <w:rPr>
          <w:rFonts w:ascii="Arial" w:hAnsi="Arial"/>
          <w:b/>
          <w:snapToGrid w:val="0"/>
          <w:sz w:val="28"/>
        </w:rPr>
      </w:pPr>
      <w:r>
        <w:rPr>
          <w:rFonts w:ascii="Arial" w:hAnsi="Arial"/>
          <w:b/>
          <w:noProof/>
          <w:sz w:val="28"/>
        </w:rPr>
        <w:pict>
          <v:roundrect id="AutoShape 38" o:spid="_x0000_s1093" style="position:absolute;margin-left:-5.9pt;margin-top:1.1pt;width:486pt;height:67.3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GPgIAAHUEAAAOAAAAZHJzL2Uyb0RvYy54bWysVNuO0zAQfUfiHyy/0zTdppdo09XSZRHS&#10;AisWPsC1ncbg2GbsNt39esZOWlp4Q/TBmsmMz8ycM+71zaHVZC/BK2sqmo/GlEjDrVBmW9FvX+/f&#10;LCjxgRnBtDWyos/S05vV61fXnSvlxDZWCwkEQYwvO1fRJgRXZpnnjWyZH1knDQZrCy0L6MI2E8A6&#10;RG91NhmPZ1lnQTiwXHqPX+/6IF0l/LqWPHyuay8D0RXF3kI6IZ2beGara1ZugblG8aEN9g9dtEwZ&#10;LHqCumOBkR2ov6BaxcF6W4cRt21m61pxmWbAafLxH9M8NczJNAuS492JJv//YPmn/SMQJVC7K0oM&#10;a1Gj212wqTS5WkSCOudLzHtyjxBH9O7B8h+eGLtumNnKWwDbNZIJbCuP+dnFheh4vEo23UcrEJ4h&#10;fOLqUEMbAZEFckiSPJ8kkYdAOH6c5fMJ6kwJx9iiKK6mRSrByuNtBz68l7Yl0ago2J0RX1D3VILt&#10;H3xIuohhOCa+U1K3GlXeM03y2Ww2HxCH5IyVR8w0rtVK3CutkwPbzVoDwasVfTu5zdfHy/48TRvS&#10;VXRZTIrUxUXMn0OM02+of5GW5kjbGal9Z0SyA1O6t7FLbQauI729TOGwOSQ1i2UEjdxvrHhG9sH2&#10;u49vFY3GwgslHe59Rf3PHQNJif5gUMFlPp3Gh5KcaTGfoAPnkc15hBmOUBUNlPTmOvSPa+dAbRus&#10;lCcGjI1LVatwXI++q6F/3G20Lh7PuZ+yfv9brH4BAAD//wMAUEsDBBQABgAIAAAAIQAjaA6F3AAA&#10;AAkBAAAPAAAAZHJzL2Rvd25yZXYueG1sTI/BTsMwEETvSPyDtUjcWidBCiTEqSok4MKFtB+wjY0T&#10;Ea+D7bYpX89ygtusZjTzttksbhInE+LoSUG+zkAY6r0eySrY755XDyBiQtI4eTIKLibCpr2+arDW&#10;/kzv5tQlK7iEYo0KhpTmWsrYD8ZhXPvZEHsfPjhMfAYrdcAzl7tJFllWSocj8cKAs3kaTP/ZHZ2C&#10;V6Rve3mx3X31hpq+9qHfZkGp25tl+wgimSX9heEXn9GhZaaDP5KOYlKwynNGTwqKAgT7VZmxOHDw&#10;rqxAto38/0H7AwAA//8DAFBLAQItABQABgAIAAAAIQC2gziS/gAAAOEBAAATAAAAAAAAAAAAAAAA&#10;AAAAAABbQ29udGVudF9UeXBlc10ueG1sUEsBAi0AFAAGAAgAAAAhADj9If/WAAAAlAEAAAsAAAAA&#10;AAAAAAAAAAAALwEAAF9yZWxzLy5yZWxzUEsBAi0AFAAGAAgAAAAhAL7DH0Y+AgAAdQQAAA4AAAAA&#10;AAAAAAAAAAAALgIAAGRycy9lMm9Eb2MueG1sUEsBAi0AFAAGAAgAAAAhACNoDoXcAAAACQEAAA8A&#10;AAAAAAAAAAAAAAAAmAQAAGRycy9kb3ducmV2LnhtbFBLBQYAAAAABAAEAPMAAAChBQAAAAA=&#10;" fillcolor="#b2a1c7">
            <v:textbox>
              <w:txbxContent>
                <w:p w:rsidR="00F74928" w:rsidRPr="00C00AD5" w:rsidRDefault="00F74928" w:rsidP="009F5CA1">
                  <w:pPr>
                    <w:rPr>
                      <w:rFonts w:ascii="Arial" w:hAnsi="Arial" w:cs="Arial"/>
                      <w:b/>
                      <w:sz w:val="22"/>
                      <w:szCs w:val="22"/>
                    </w:rPr>
                  </w:pPr>
                  <w:r>
                    <w:rPr>
                      <w:rFonts w:ascii="Arial" w:hAnsi="Arial" w:cs="Arial"/>
                      <w:b/>
                      <w:sz w:val="22"/>
                      <w:szCs w:val="22"/>
                    </w:rPr>
                    <w:t xml:space="preserve"> </w:t>
                  </w:r>
                  <w:r w:rsidRPr="00C00AD5">
                    <w:rPr>
                      <w:rFonts w:ascii="Arial" w:hAnsi="Arial" w:cs="Arial"/>
                      <w:b/>
                      <w:sz w:val="22"/>
                      <w:szCs w:val="22"/>
                    </w:rPr>
                    <w:t xml:space="preserve">N.B. </w:t>
                  </w:r>
                </w:p>
                <w:p w:rsidR="00F74928" w:rsidRDefault="00F74928" w:rsidP="009F5CA1">
                  <w:pPr>
                    <w:jc w:val="both"/>
                    <w:rPr>
                      <w:rFonts w:ascii="Arial" w:hAnsi="Arial" w:cs="Arial"/>
                      <w:sz w:val="22"/>
                      <w:szCs w:val="22"/>
                    </w:rPr>
                  </w:pPr>
                  <w:r>
                    <w:rPr>
                      <w:rFonts w:ascii="Arial" w:hAnsi="Arial" w:cs="Arial"/>
                      <w:sz w:val="22"/>
                      <w:szCs w:val="22"/>
                    </w:rPr>
                    <w:t xml:space="preserve"> </w:t>
                  </w:r>
                  <w:r w:rsidRPr="00793E4D">
                    <w:rPr>
                      <w:rFonts w:ascii="Arial" w:hAnsi="Arial" w:cs="Arial"/>
                      <w:sz w:val="22"/>
                      <w:szCs w:val="22"/>
                    </w:rPr>
                    <w:t>Per rispondere allo sviluppo</w:t>
                  </w:r>
                  <w:r>
                    <w:rPr>
                      <w:rFonts w:ascii="Arial" w:hAnsi="Arial" w:cs="Arial"/>
                      <w:sz w:val="22"/>
                      <w:szCs w:val="22"/>
                    </w:rPr>
                    <w:t xml:space="preserve"> </w:t>
                  </w:r>
                  <w:proofErr w:type="spellStart"/>
                  <w:r>
                    <w:rPr>
                      <w:rFonts w:ascii="Arial" w:hAnsi="Arial" w:cs="Arial"/>
                      <w:sz w:val="22"/>
                      <w:szCs w:val="22"/>
                    </w:rPr>
                    <w:t>psico</w:t>
                  </w:r>
                  <w:proofErr w:type="spellEnd"/>
                  <w:r>
                    <w:rPr>
                      <w:rFonts w:ascii="Arial" w:hAnsi="Arial" w:cs="Arial"/>
                      <w:sz w:val="22"/>
                      <w:szCs w:val="22"/>
                    </w:rPr>
                    <w:t xml:space="preserve"> -</w:t>
                  </w:r>
                  <w:r w:rsidRPr="00793E4D">
                    <w:rPr>
                      <w:rFonts w:ascii="Arial" w:hAnsi="Arial" w:cs="Arial"/>
                      <w:sz w:val="22"/>
                      <w:szCs w:val="22"/>
                    </w:rPr>
                    <w:t xml:space="preserve"> cognitivo del bambino</w:t>
                  </w:r>
                  <w:r>
                    <w:rPr>
                      <w:rFonts w:ascii="Arial" w:hAnsi="Arial" w:cs="Arial"/>
                      <w:sz w:val="22"/>
                      <w:szCs w:val="22"/>
                    </w:rPr>
                    <w:t>,</w:t>
                  </w:r>
                  <w:r w:rsidRPr="00793E4D">
                    <w:rPr>
                      <w:rFonts w:ascii="Arial" w:hAnsi="Arial" w:cs="Arial"/>
                      <w:sz w:val="22"/>
                      <w:szCs w:val="22"/>
                    </w:rPr>
                    <w:t xml:space="preserve"> nella classe</w:t>
                  </w:r>
                  <w:r>
                    <w:rPr>
                      <w:rFonts w:ascii="Arial" w:hAnsi="Arial" w:cs="Arial"/>
                      <w:sz w:val="22"/>
                      <w:szCs w:val="22"/>
                    </w:rPr>
                    <w:t xml:space="preserve"> prima</w:t>
                  </w:r>
                </w:p>
                <w:p w:rsidR="00F74928" w:rsidRPr="00793E4D" w:rsidRDefault="00F74928" w:rsidP="009F5CA1">
                  <w:pPr>
                    <w:jc w:val="both"/>
                    <w:rPr>
                      <w:rFonts w:ascii="Arial" w:hAnsi="Arial" w:cs="Arial"/>
                      <w:sz w:val="22"/>
                      <w:szCs w:val="22"/>
                    </w:rPr>
                  </w:pPr>
                  <w:r w:rsidRPr="00793E4D">
                    <w:rPr>
                      <w:rFonts w:ascii="Arial" w:hAnsi="Arial" w:cs="Arial"/>
                      <w:sz w:val="22"/>
                      <w:szCs w:val="22"/>
                    </w:rPr>
                    <w:t xml:space="preserve"> </w:t>
                  </w:r>
                  <w:r>
                    <w:rPr>
                      <w:rFonts w:ascii="Arial" w:hAnsi="Arial" w:cs="Arial"/>
                      <w:sz w:val="22"/>
                      <w:szCs w:val="22"/>
                    </w:rPr>
                    <w:t>l</w:t>
                  </w:r>
                  <w:r w:rsidRPr="00793E4D">
                    <w:rPr>
                      <w:rFonts w:ascii="Arial" w:hAnsi="Arial" w:cs="Arial"/>
                      <w:sz w:val="22"/>
                      <w:szCs w:val="22"/>
                    </w:rPr>
                    <w:t>’</w:t>
                  </w:r>
                  <w:r>
                    <w:rPr>
                      <w:rFonts w:ascii="Arial" w:hAnsi="Arial" w:cs="Arial"/>
                      <w:sz w:val="22"/>
                      <w:szCs w:val="22"/>
                    </w:rPr>
                    <w:t xml:space="preserve"> apprendimento della </w:t>
                  </w:r>
                  <w:r w:rsidRPr="00793E4D">
                    <w:rPr>
                      <w:rFonts w:ascii="Arial" w:hAnsi="Arial" w:cs="Arial"/>
                      <w:sz w:val="22"/>
                      <w:szCs w:val="22"/>
                    </w:rPr>
                    <w:t xml:space="preserve">L2 si basa  </w:t>
                  </w:r>
                  <w:r>
                    <w:rPr>
                      <w:rFonts w:ascii="Arial" w:hAnsi="Arial" w:cs="Arial"/>
                      <w:sz w:val="22"/>
                      <w:szCs w:val="22"/>
                    </w:rPr>
                    <w:t>esclusivamente sull’</w:t>
                  </w:r>
                  <w:r w:rsidRPr="00793E4D">
                    <w:rPr>
                      <w:rFonts w:ascii="Arial" w:hAnsi="Arial" w:cs="Arial"/>
                      <w:sz w:val="22"/>
                      <w:szCs w:val="22"/>
                    </w:rPr>
                    <w:t xml:space="preserve"> approccio orale</w:t>
                  </w:r>
                  <w:r>
                    <w:rPr>
                      <w:rFonts w:ascii="Arial" w:hAnsi="Arial" w:cs="Arial"/>
                      <w:sz w:val="22"/>
                      <w:szCs w:val="22"/>
                    </w:rPr>
                    <w:t>.</w:t>
                  </w:r>
                </w:p>
                <w:p w:rsidR="00F74928" w:rsidRDefault="00F74928" w:rsidP="009F5CA1"/>
              </w:txbxContent>
            </v:textbox>
          </v:roundrect>
        </w:pict>
      </w:r>
    </w:p>
    <w:p w:rsidR="009F5CA1" w:rsidRDefault="009F5CA1" w:rsidP="009F5CA1">
      <w:pPr>
        <w:widowControl w:val="0"/>
        <w:rPr>
          <w:rFonts w:ascii="Arial" w:hAnsi="Arial"/>
          <w:b/>
          <w:snapToGrid w:val="0"/>
          <w:sz w:val="28"/>
        </w:rPr>
      </w:pPr>
    </w:p>
    <w:p w:rsidR="009F5CA1" w:rsidRDefault="009F5CA1" w:rsidP="009F5CA1">
      <w:pPr>
        <w:widowControl w:val="0"/>
        <w:jc w:val="both"/>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CE3116" w:rsidRDefault="00CE3116" w:rsidP="009F5CA1">
      <w:pPr>
        <w:rPr>
          <w:rFonts w:ascii="Arial" w:hAnsi="Arial" w:cs="Arial"/>
          <w:sz w:val="24"/>
          <w:szCs w:val="24"/>
        </w:rPr>
      </w:pPr>
    </w:p>
    <w:p w:rsidR="00CE3116" w:rsidRDefault="00CE3116" w:rsidP="009F5CA1">
      <w:pPr>
        <w:rPr>
          <w:rFonts w:ascii="Arial" w:hAnsi="Arial" w:cs="Arial"/>
          <w:sz w:val="24"/>
          <w:szCs w:val="24"/>
        </w:rPr>
      </w:pPr>
    </w:p>
    <w:p w:rsidR="00CE3116" w:rsidRDefault="00CE3116" w:rsidP="009F5CA1">
      <w:pPr>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prima</w:t>
      </w:r>
    </w:p>
    <w:p w:rsidR="009F5CA1" w:rsidRDefault="009F5CA1" w:rsidP="009F5CA1">
      <w:pPr>
        <w:rPr>
          <w:rFonts w:ascii="Arial" w:hAnsi="Arial" w:cs="Arial"/>
          <w:b/>
          <w:bCs/>
          <w:sz w:val="22"/>
          <w:szCs w:val="22"/>
        </w:rPr>
      </w:pPr>
    </w:p>
    <w:p w:rsidR="009F5CA1" w:rsidRPr="00A80BEA" w:rsidRDefault="009F5CA1" w:rsidP="009F5CA1">
      <w:pPr>
        <w:jc w:val="center"/>
        <w:rPr>
          <w:rFonts w:ascii="Arial" w:hAnsi="Arial" w:cs="Arial"/>
          <w:b/>
          <w:bCs/>
          <w:sz w:val="24"/>
          <w:szCs w:val="24"/>
        </w:rPr>
      </w:pPr>
      <w:bookmarkStart w:id="85" w:name="Storia1"/>
      <w:r w:rsidRPr="00507CBD">
        <w:rPr>
          <w:rFonts w:ascii="Arial" w:hAnsi="Arial" w:cs="Arial"/>
          <w:b/>
          <w:bCs/>
          <w:sz w:val="24"/>
          <w:szCs w:val="24"/>
          <w:shd w:val="clear" w:color="auto" w:fill="C4BC96"/>
        </w:rPr>
        <w:t>STORIA</w:t>
      </w:r>
    </w:p>
    <w:bookmarkEnd w:id="85"/>
    <w:p w:rsidR="009F5CA1" w:rsidRDefault="009F5CA1" w:rsidP="009F5CA1">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Uso dei  documenti</w:t>
            </w:r>
            <w:r w:rsidRPr="00043819">
              <w:rPr>
                <w:rFonts w:ascii="Arial" w:hAnsi="Arial" w:cs="Arial"/>
                <w:sz w:val="22"/>
                <w:szCs w:val="22"/>
              </w:rPr>
              <w:t xml:space="preserve"> </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Individua le tracce e le usa come fonti per ricavare conoscenze sul passato personale e familiare.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RPr="006E353D" w:rsidTr="009F5CA1">
        <w:tc>
          <w:tcPr>
            <w:tcW w:w="9778" w:type="dxa"/>
            <w:gridSpan w:val="4"/>
            <w:shd w:val="clear" w:color="auto" w:fill="C4BC96"/>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Organizzazione delle informazioni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Rappresenta graficamente e verbalmente le attività, i fatti vissuti e narrati.</w:t>
            </w:r>
          </w:p>
          <w:p w:rsidR="009F5CA1" w:rsidRPr="00043819" w:rsidRDefault="009F5CA1" w:rsidP="009F5CA1">
            <w:pPr>
              <w:tabs>
                <w:tab w:val="center" w:pos="4819"/>
                <w:tab w:val="right" w:pos="9638"/>
              </w:tabs>
              <w:jc w:val="both"/>
              <w:rPr>
                <w:rFonts w:ascii="Arial" w:hAnsi="Arial" w:cs="Arial"/>
                <w:sz w:val="22"/>
                <w:szCs w:val="22"/>
              </w:rPr>
            </w:pP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Definisce durate temporali e conosce la funzione e l’uso degli strumenti convenzionali per la misurazione del tempo (calendario).</w:t>
            </w:r>
          </w:p>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Riconosce relazioni di successione e di contemporaneità, cicli temporali, muta</w:t>
            </w:r>
            <w:r>
              <w:rPr>
                <w:rFonts w:ascii="Arial" w:hAnsi="Arial" w:cs="Arial"/>
                <w:sz w:val="22"/>
                <w:szCs w:val="22"/>
              </w:rPr>
              <w:t xml:space="preserve">menti, permanenze in fenomeni e nelle </w:t>
            </w:r>
            <w:r w:rsidRPr="00043819">
              <w:rPr>
                <w:rFonts w:ascii="Arial" w:hAnsi="Arial" w:cs="Arial"/>
                <w:sz w:val="22"/>
                <w:szCs w:val="22"/>
              </w:rPr>
              <w:t>esperienze vissute e narrate.</w:t>
            </w:r>
          </w:p>
          <w:p w:rsidR="009F5CA1" w:rsidRPr="00043819" w:rsidRDefault="009F5CA1" w:rsidP="009F5CA1">
            <w:pPr>
              <w:tabs>
                <w:tab w:val="center" w:pos="4819"/>
                <w:tab w:val="right" w:pos="9638"/>
              </w:tabs>
              <w:rPr>
                <w:rFonts w:ascii="Arial" w:hAnsi="Arial" w:cs="Arial"/>
                <w:sz w:val="22"/>
                <w:szCs w:val="22"/>
              </w:rPr>
            </w:pP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Strumenti concettuali e conoscenze</w:t>
            </w:r>
            <w:r w:rsidRPr="00043819">
              <w:rPr>
                <w:rFonts w:ascii="Arial" w:hAnsi="Arial" w:cs="Arial"/>
                <w:sz w:val="22"/>
                <w:szCs w:val="22"/>
              </w:rPr>
              <w:t xml:space="preserve"> </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Avvia la costruzione dei concetti fondamentali della storia: famiglia, gruppo, regole.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Produzione</w:t>
            </w:r>
            <w:r w:rsidRPr="00043819">
              <w:rPr>
                <w:rFonts w:ascii="Arial" w:hAnsi="Arial" w:cs="Arial"/>
                <w:sz w:val="22"/>
                <w:szCs w:val="22"/>
              </w:rPr>
              <w:t xml:space="preserve"> </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Rappresenta conoscenze apprese mediante grafismi, racconti orali, disegni.</w:t>
            </w:r>
          </w:p>
          <w:p w:rsidR="009F5CA1" w:rsidRPr="00043819" w:rsidRDefault="009F5CA1" w:rsidP="009F5CA1">
            <w:pPr>
              <w:tabs>
                <w:tab w:val="center" w:pos="4819"/>
                <w:tab w:val="right" w:pos="9638"/>
              </w:tabs>
              <w:jc w:val="both"/>
              <w:rPr>
                <w:rFonts w:ascii="Arial" w:hAnsi="Arial" w:cs="Arial"/>
                <w:sz w:val="22"/>
                <w:szCs w:val="22"/>
              </w:rPr>
            </w:pPr>
          </w:p>
        </w:tc>
      </w:tr>
    </w:tbl>
    <w:p w:rsidR="009F5CA1" w:rsidRDefault="009F5CA1" w:rsidP="009F5CA1">
      <w:pPr>
        <w:rPr>
          <w:rFonts w:ascii="Arial" w:hAnsi="Arial" w:cs="Arial"/>
          <w:sz w:val="24"/>
          <w:szCs w:val="24"/>
        </w:rPr>
      </w:pPr>
    </w:p>
    <w:p w:rsidR="009F5CA1" w:rsidRDefault="009F5CA1" w:rsidP="009F5CA1">
      <w:pPr>
        <w:pStyle w:val="Titolo2"/>
        <w:rPr>
          <w:rFonts w:ascii="Arial" w:hAnsi="Arial" w:cs="Arial"/>
          <w:bCs/>
          <w:iCs/>
          <w:sz w:val="24"/>
          <w:szCs w:val="24"/>
        </w:rPr>
      </w:pPr>
    </w:p>
    <w:p w:rsidR="009F5CA1" w:rsidRDefault="009F5CA1" w:rsidP="009F5CA1">
      <w:pPr>
        <w:rPr>
          <w:rFonts w:ascii="Arial" w:hAnsi="Arial" w:cs="Arial"/>
          <w:sz w:val="24"/>
          <w:szCs w:val="24"/>
        </w:rPr>
      </w:pPr>
    </w:p>
    <w:p w:rsidR="009F5CA1" w:rsidRDefault="009F5CA1" w:rsidP="009F5CA1"/>
    <w:p w:rsidR="009F5CA1" w:rsidRDefault="009F5CA1" w:rsidP="009F5CA1">
      <w:pPr>
        <w:rPr>
          <w:rFonts w:ascii="Arial" w:hAnsi="Arial" w:cs="Arial"/>
          <w:b/>
          <w:bCs/>
          <w:sz w:val="22"/>
          <w:szCs w:val="22"/>
        </w:rPr>
      </w:pPr>
      <w:r>
        <w:rPr>
          <w:rFonts w:ascii="Arial" w:hAnsi="Arial" w:cs="Arial"/>
          <w:b/>
          <w:bCs/>
          <w:sz w:val="22"/>
          <w:szCs w:val="22"/>
        </w:rPr>
        <w:t>Programmazione Educativo- didattica annuale     Obiettivi specifici di apprendimento</w:t>
      </w:r>
    </w:p>
    <w:p w:rsidR="009F5CA1" w:rsidRDefault="009F5CA1" w:rsidP="009F5CA1">
      <w:pPr>
        <w:rPr>
          <w:rFonts w:ascii="Arial" w:hAnsi="Arial" w:cs="Arial"/>
          <w:b/>
          <w:bCs/>
          <w:sz w:val="22"/>
          <w:szCs w:val="22"/>
        </w:rPr>
      </w:pPr>
    </w:p>
    <w:p w:rsidR="009F5CA1" w:rsidRPr="005A67C0" w:rsidRDefault="009F5CA1" w:rsidP="009F5CA1">
      <w:pPr>
        <w:rPr>
          <w:rFonts w:ascii="Arial" w:hAnsi="Arial" w:cs="Arial"/>
          <w:b/>
          <w:bCs/>
          <w:sz w:val="22"/>
          <w:szCs w:val="22"/>
        </w:rPr>
      </w:pPr>
      <w:r w:rsidRPr="005A67C0">
        <w:rPr>
          <w:rFonts w:ascii="Arial" w:hAnsi="Arial" w:cs="Arial"/>
          <w:b/>
          <w:sz w:val="22"/>
          <w:szCs w:val="22"/>
        </w:rPr>
        <w:t>Classe prima</w:t>
      </w:r>
    </w:p>
    <w:p w:rsidR="009F5CA1" w:rsidRPr="00A80BEA" w:rsidRDefault="009F5CA1" w:rsidP="009F5CA1">
      <w:pPr>
        <w:pStyle w:val="Titolo2"/>
        <w:ind w:left="360"/>
        <w:jc w:val="center"/>
        <w:rPr>
          <w:rFonts w:ascii="Arial" w:hAnsi="Arial" w:cs="Arial"/>
          <w:b/>
          <w:iCs/>
          <w:sz w:val="24"/>
          <w:szCs w:val="24"/>
        </w:rPr>
      </w:pPr>
      <w:r w:rsidRPr="00507CBD">
        <w:rPr>
          <w:rFonts w:ascii="Arial" w:hAnsi="Arial" w:cs="Arial"/>
          <w:b/>
          <w:iCs/>
          <w:sz w:val="24"/>
          <w:szCs w:val="24"/>
          <w:shd w:val="clear" w:color="auto" w:fill="95B3D7"/>
        </w:rPr>
        <w:t>GEOGRAFIA</w:t>
      </w:r>
    </w:p>
    <w:p w:rsidR="009F5CA1" w:rsidRDefault="009F5CA1" w:rsidP="009F5CA1"/>
    <w:p w:rsidR="009F5CA1" w:rsidRDefault="009F5CA1" w:rsidP="009F5CA1"/>
    <w:p w:rsidR="009F5CA1" w:rsidRDefault="009F5CA1"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95B3D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Orientamento</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G</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Si muove consapevolmente nello spazio circostante.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95B3D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Carte mentali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G</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F5CA1" w:rsidRPr="00043819" w:rsidRDefault="009F5CA1" w:rsidP="009F5CA1">
            <w:pPr>
              <w:pStyle w:val="Corpodeltesto"/>
              <w:tabs>
                <w:tab w:val="center" w:pos="4819"/>
                <w:tab w:val="right" w:pos="9638"/>
              </w:tabs>
              <w:jc w:val="left"/>
              <w:rPr>
                <w:rFonts w:ascii="Arial" w:hAnsi="Arial" w:cs="Arial"/>
                <w:bCs/>
                <w:sz w:val="22"/>
                <w:szCs w:val="22"/>
              </w:rPr>
            </w:pPr>
            <w:r w:rsidRPr="00043819">
              <w:rPr>
                <w:rFonts w:ascii="Arial" w:hAnsi="Arial" w:cs="Arial"/>
                <w:bCs/>
                <w:sz w:val="22"/>
                <w:szCs w:val="22"/>
              </w:rPr>
              <w:t>Colloca se stesso nello spazio reale e in quello rappresentato.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95B3D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 xml:space="preserve">Linguaggio della </w:t>
            </w:r>
            <w:proofErr w:type="spellStart"/>
            <w:r w:rsidRPr="00043819">
              <w:rPr>
                <w:rFonts w:ascii="Arial" w:hAnsi="Arial" w:cs="Arial"/>
                <w:b/>
                <w:bCs/>
                <w:sz w:val="22"/>
                <w:szCs w:val="22"/>
              </w:rPr>
              <w:t>geo-graficità</w:t>
            </w:r>
            <w:proofErr w:type="spellEnd"/>
            <w:r w:rsidRPr="00043819">
              <w:rPr>
                <w:rFonts w:ascii="Arial" w:hAnsi="Arial" w:cs="Arial"/>
                <w:sz w:val="22"/>
                <w:szCs w:val="22"/>
              </w:rPr>
              <w:t xml:space="preserve"> </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G</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Descrive e rappresenta percorsi.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95B3D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Paesaggio</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G</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 xml:space="preserve">Descrive le relazioni fra gli elementi di uno spazio. </w:t>
            </w:r>
          </w:p>
        </w:tc>
      </w:tr>
    </w:tbl>
    <w:p w:rsidR="009F5CA1" w:rsidRDefault="009F5CA1" w:rsidP="009F5CA1"/>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CE3116" w:rsidRDefault="00CE3116"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Pr="005A67C0" w:rsidRDefault="009F5CA1" w:rsidP="009F5CA1">
      <w:pPr>
        <w:rPr>
          <w:rFonts w:ascii="Arial" w:hAnsi="Arial" w:cs="Arial"/>
          <w:b/>
          <w:bCs/>
          <w:sz w:val="22"/>
          <w:szCs w:val="22"/>
        </w:rPr>
      </w:pPr>
      <w:r>
        <w:rPr>
          <w:rFonts w:ascii="Arial" w:hAnsi="Arial" w:cs="Arial"/>
          <w:b/>
          <w:bCs/>
          <w:sz w:val="22"/>
          <w:szCs w:val="22"/>
        </w:rPr>
        <w:t>Classe prima</w:t>
      </w:r>
    </w:p>
    <w:p w:rsidR="009F5CA1" w:rsidRPr="00F8161D" w:rsidRDefault="00261831" w:rsidP="00261831">
      <w:pPr>
        <w:pStyle w:val="Titolo2"/>
        <w:numPr>
          <w:ilvl w:val="1"/>
          <w:numId w:val="0"/>
        </w:numPr>
        <w:tabs>
          <w:tab w:val="num" w:pos="0"/>
        </w:tabs>
        <w:suppressAutoHyphens/>
        <w:spacing w:before="240" w:after="60"/>
        <w:jc w:val="center"/>
        <w:rPr>
          <w:rFonts w:ascii="Arial" w:hAnsi="Arial" w:cs="Arial"/>
          <w:b/>
          <w:i/>
          <w:iCs/>
          <w:sz w:val="24"/>
          <w:szCs w:val="24"/>
        </w:rPr>
      </w:pPr>
      <w:bookmarkStart w:id="86" w:name="CitCost1"/>
      <w:r>
        <w:rPr>
          <w:rFonts w:ascii="Arial" w:hAnsi="Arial" w:cs="Arial"/>
          <w:b/>
          <w:sz w:val="24"/>
          <w:szCs w:val="24"/>
          <w:shd w:val="clear" w:color="auto" w:fill="FABF8F"/>
        </w:rPr>
        <w:t>EDUCAZIONE CIVICA</w:t>
      </w:r>
    </w:p>
    <w:bookmarkEnd w:id="86"/>
    <w:p w:rsidR="009F5CA1" w:rsidRDefault="009F5CA1" w:rsidP="009F5CA1"/>
    <w:p w:rsidR="009F5CA1" w:rsidRDefault="009F5CA1" w:rsidP="009F5CA1">
      <w:pPr>
        <w:widowControl w:val="0"/>
        <w:rPr>
          <w:rFonts w:ascii="Arial" w:hAnsi="Arial"/>
          <w:b/>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CC</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F5CA1" w:rsidRPr="00043819" w:rsidRDefault="009F5CA1" w:rsidP="009F5CA1">
            <w:pPr>
              <w:tabs>
                <w:tab w:val="center" w:pos="4819"/>
                <w:tab w:val="right" w:pos="9638"/>
              </w:tabs>
              <w:suppressAutoHyphens/>
              <w:jc w:val="both"/>
              <w:rPr>
                <w:rFonts w:ascii="Arial" w:hAnsi="Arial" w:cs="Arial"/>
                <w:sz w:val="22"/>
                <w:szCs w:val="22"/>
              </w:rPr>
            </w:pPr>
            <w:r w:rsidRPr="00043819">
              <w:rPr>
                <w:rFonts w:ascii="Arial" w:hAnsi="Arial" w:cs="Arial"/>
                <w:sz w:val="22"/>
                <w:szCs w:val="22"/>
              </w:rPr>
              <w:t>Acquisisce la conoscenza di sé, riconosce e definisce la propria identità:</w:t>
            </w:r>
          </w:p>
          <w:p w:rsidR="009F5CA1" w:rsidRPr="00043819" w:rsidRDefault="009F5CA1" w:rsidP="009F5CA1">
            <w:pPr>
              <w:tabs>
                <w:tab w:val="num" w:pos="1134"/>
                <w:tab w:val="center" w:pos="4819"/>
                <w:tab w:val="right" w:pos="9638"/>
              </w:tabs>
              <w:rPr>
                <w:rFonts w:ascii="Arial" w:hAnsi="Arial" w:cs="Arial"/>
                <w:sz w:val="22"/>
                <w:szCs w:val="22"/>
              </w:rPr>
            </w:pPr>
            <w:r w:rsidRPr="00043819">
              <w:rPr>
                <w:rFonts w:ascii="Arial" w:hAnsi="Arial" w:cs="Arial"/>
                <w:sz w:val="22"/>
                <w:szCs w:val="22"/>
              </w:rPr>
              <w:t xml:space="preserve">-  ha cura di sé mettendo in atto buone pratiche di igiene e di profilassi delle   </w:t>
            </w:r>
          </w:p>
          <w:p w:rsidR="009F5CA1" w:rsidRPr="00043819" w:rsidRDefault="009F5CA1" w:rsidP="009F5CA1">
            <w:pPr>
              <w:tabs>
                <w:tab w:val="num" w:pos="1134"/>
                <w:tab w:val="center" w:pos="4819"/>
                <w:tab w:val="right" w:pos="9638"/>
              </w:tabs>
              <w:rPr>
                <w:rFonts w:ascii="Arial" w:hAnsi="Arial" w:cs="Arial"/>
                <w:sz w:val="22"/>
                <w:szCs w:val="22"/>
              </w:rPr>
            </w:pPr>
            <w:r w:rsidRPr="00043819">
              <w:rPr>
                <w:rFonts w:ascii="Arial" w:hAnsi="Arial" w:cs="Arial"/>
                <w:sz w:val="22"/>
                <w:szCs w:val="22"/>
              </w:rPr>
              <w:t xml:space="preserve">    malattie;</w:t>
            </w:r>
          </w:p>
          <w:p w:rsidR="009F5CA1" w:rsidRPr="00043819" w:rsidRDefault="009F5CA1" w:rsidP="009F5CA1">
            <w:pPr>
              <w:tabs>
                <w:tab w:val="center" w:pos="4819"/>
                <w:tab w:val="right" w:pos="9638"/>
              </w:tabs>
              <w:rPr>
                <w:rFonts w:ascii="Arial" w:hAnsi="Arial" w:cs="Arial"/>
                <w:sz w:val="22"/>
                <w:szCs w:val="22"/>
              </w:rPr>
            </w:pPr>
            <w:r>
              <w:rPr>
                <w:rFonts w:ascii="Arial" w:hAnsi="Arial" w:cs="Arial"/>
                <w:sz w:val="22"/>
                <w:szCs w:val="22"/>
              </w:rPr>
              <w:t xml:space="preserve">-  si descrive </w:t>
            </w:r>
            <w:r w:rsidRPr="00043819">
              <w:rPr>
                <w:rFonts w:ascii="Arial" w:hAnsi="Arial" w:cs="Arial"/>
                <w:sz w:val="22"/>
                <w:szCs w:val="22"/>
              </w:rPr>
              <w:t>e si racconta;</w:t>
            </w:r>
          </w:p>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  riflette sui rapporti con gli altri;</w:t>
            </w:r>
          </w:p>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  scopre la necessità di regole.</w:t>
            </w:r>
          </w:p>
        </w:tc>
      </w:tr>
      <w:tr w:rsidR="009F5CA1"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CC</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F5CA1" w:rsidRPr="00043819" w:rsidRDefault="009F5CA1" w:rsidP="009F5CA1">
            <w:pPr>
              <w:tabs>
                <w:tab w:val="center" w:pos="4819"/>
                <w:tab w:val="right" w:pos="9638"/>
              </w:tabs>
              <w:suppressAutoHyphens/>
              <w:jc w:val="both"/>
              <w:rPr>
                <w:rFonts w:ascii="Arial" w:hAnsi="Arial" w:cs="Arial"/>
                <w:sz w:val="22"/>
                <w:szCs w:val="22"/>
              </w:rPr>
            </w:pPr>
            <w:r w:rsidRPr="00043819">
              <w:rPr>
                <w:rFonts w:ascii="Arial" w:hAnsi="Arial" w:cs="Arial"/>
                <w:sz w:val="22"/>
                <w:szCs w:val="22"/>
              </w:rPr>
              <w:t>Differenzia il sé dall’altro rispetto alle caratteristiche.</w:t>
            </w:r>
          </w:p>
        </w:tc>
      </w:tr>
      <w:tr w:rsidR="009F5CA1"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CC</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F5CA1" w:rsidRPr="00043819" w:rsidRDefault="009F5CA1" w:rsidP="009F5CA1">
            <w:pPr>
              <w:tabs>
                <w:tab w:val="center" w:pos="4819"/>
                <w:tab w:val="right" w:pos="9638"/>
              </w:tabs>
              <w:suppressAutoHyphens/>
              <w:jc w:val="both"/>
              <w:rPr>
                <w:rFonts w:ascii="Arial" w:hAnsi="Arial" w:cs="Arial"/>
                <w:sz w:val="22"/>
                <w:szCs w:val="22"/>
              </w:rPr>
            </w:pPr>
            <w:r w:rsidRPr="00043819">
              <w:rPr>
                <w:rFonts w:ascii="Arial" w:hAnsi="Arial" w:cs="Arial"/>
                <w:sz w:val="22"/>
                <w:szCs w:val="22"/>
              </w:rPr>
              <w:t>Si avvicina al concetto di “pieno sviluppo della persona umana”</w:t>
            </w:r>
            <w:r>
              <w:rPr>
                <w:rFonts w:ascii="Arial" w:hAnsi="Arial" w:cs="Arial"/>
                <w:sz w:val="22"/>
                <w:szCs w:val="22"/>
              </w:rPr>
              <w:t>.</w:t>
            </w:r>
          </w:p>
        </w:tc>
      </w:tr>
      <w:tr w:rsidR="009F5CA1" w:rsidRPr="00506B8F"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CC</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F5CA1" w:rsidRPr="00043819" w:rsidRDefault="009F5CA1" w:rsidP="009F5CA1">
            <w:pPr>
              <w:tabs>
                <w:tab w:val="center" w:pos="4819"/>
                <w:tab w:val="right" w:pos="9638"/>
              </w:tabs>
              <w:suppressAutoHyphens/>
              <w:jc w:val="both"/>
              <w:rPr>
                <w:rFonts w:ascii="Arial" w:hAnsi="Arial" w:cs="Arial"/>
                <w:sz w:val="22"/>
                <w:szCs w:val="22"/>
              </w:rPr>
            </w:pPr>
            <w:r w:rsidRPr="00043819">
              <w:rPr>
                <w:rFonts w:ascii="Arial" w:hAnsi="Arial" w:cs="Arial"/>
                <w:sz w:val="22"/>
                <w:szCs w:val="22"/>
              </w:rPr>
              <w:t>Comprende la necessità della tutela del paesaggio e del patrimonio storico del proprio ambiente di vita e della Nazione.</w:t>
            </w:r>
          </w:p>
        </w:tc>
      </w:tr>
      <w:tr w:rsidR="009F5CA1" w:rsidRPr="00506B8F"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CC</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F5CA1" w:rsidRPr="00043819" w:rsidRDefault="009F5CA1" w:rsidP="009F5CA1">
            <w:pPr>
              <w:tabs>
                <w:tab w:val="center" w:pos="4819"/>
                <w:tab w:val="right" w:pos="9638"/>
              </w:tabs>
              <w:suppressAutoHyphens/>
              <w:jc w:val="both"/>
              <w:rPr>
                <w:rFonts w:ascii="Arial" w:hAnsi="Arial" w:cs="Arial"/>
                <w:sz w:val="22"/>
                <w:szCs w:val="22"/>
              </w:rPr>
            </w:pPr>
            <w:r w:rsidRPr="00043819">
              <w:rPr>
                <w:rFonts w:ascii="Arial" w:hAnsi="Arial" w:cs="Arial"/>
                <w:sz w:val="22"/>
                <w:szCs w:val="22"/>
              </w:rPr>
              <w:t>Conosce le principali ricorrenze civili.</w:t>
            </w:r>
          </w:p>
        </w:tc>
      </w:tr>
    </w:tbl>
    <w:p w:rsidR="009F5CA1" w:rsidRDefault="009F5CA1"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AutoShape 69" o:spid="_x0000_s1094" style="position:absolute;margin-left:-15.7pt;margin-top:12.2pt;width:486pt;height:48.35pt;z-index:251746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wWgIAALMEAAAOAAAAZHJzL2Uyb0RvYy54bWysVFFv0zAQfkfiP1h+Z2mqNmPR0mnaGEIa&#10;MDH4AVfbaQyObWy36fj1nC9p6cYbog+R787+vrv77np5te8N26kQtbMNL89mnCkrnNR20/BvX+/e&#10;vOUsJrASjLOq4U8q8qvV61eXg6/V3HXOSBUYgthYD77hXUq+LoooOtVDPHNeWQy2LvSQ0AybQgYY&#10;EL03xXw2q4rBBemDEypG9N6OQb4i/LZVIn1u26gSMw3H3BJ9A33X+VusLqHeBPCdFlMa8A9Z9KAt&#10;kh6hbiEB2wb9F1SvRXDRtelMuL5wbauFohqwmnL2oprHDryiWrA50R/bFP8frPi0ewhMS9RuzpmF&#10;HjW63iZH1Ky6yA0afKzx3qN/CLnE6O+d+BGZdTcd2I26DsENnQKJaZX5fvHsQTYiPmXr4aOTCA8I&#10;T73at6HPgNgFtidJno6SqH1iAp1VeT5HnTkTGKvKxWyxJAqoD699iOm9cj3Lh4YHt7XyC+pOFLC7&#10;j4l0kVNxIL9z1vYGVd6BYWVVVecT4nS5gPqASeU6o+WdNoaMPJfqxgSGj7EUIZRNFVGZbY/1jf5q&#10;hr+MCjW6cQJH9+LgRgqa8IyE/ULrlMRYNjT8YjlfEvCzWAyb9ZE+w408LyGoC8SfhXlnJZ0TaDOe&#10;8b6xk1JZnFHktF/vaRYqSj4rt3byCbULbtwc3HQ8dC784mzArWl4/LmFoDgzHyzqf1EuFnnNyFgs&#10;z+dohNPI+jQCViBUwxNn4/Emjau59UFvOmQqqQPW5ZFsdToM15jVlD9uBvVw2uK8eqc23frzX7P6&#10;DQAA//8DAFBLAwQUAAYACAAAACEAuTr/rt8AAAAKAQAADwAAAGRycy9kb3ducmV2LnhtbEyPTU/D&#10;MAyG70j8h8hI3LakpUxQmk4IMU4cWPk4e6lpK5qka9Kt7NdjTnCyLD96/bzFera9ONAYOu80JEsF&#10;gpzxdecaDW+vm8UNiBDR1dh7Rxq+KcC6PD8rMK/90W3pUMVGcIgLOWpoYxxyKYNpyWJY+oEc3z79&#10;aDHyOjayHvHI4baXqVIrabFz/KHFgR5aMl/VZDW8VO8f0+Npnz7t6YTP18aojTJaX17M93cgIs3x&#10;D4ZffVaHkp12fnJ1EL2GxVWSMaohzXgycJupFYgdk2mSgCwL+b9C+QMAAP//AwBQSwECLQAUAAYA&#10;CAAAACEAtoM4kv4AAADhAQAAEwAAAAAAAAAAAAAAAAAAAAAAW0NvbnRlbnRfVHlwZXNdLnhtbFBL&#10;AQItABQABgAIAAAAIQA4/SH/1gAAAJQBAAALAAAAAAAAAAAAAAAAAC8BAABfcmVscy8ucmVsc1BL&#10;AQItABQABgAIAAAAIQC+W3hwWgIAALMEAAAOAAAAAAAAAAAAAAAAAC4CAABkcnMvZTJvRG9jLnht&#10;bFBLAQItABQABgAIAAAAIQC5Ov+u3wAAAAoBAAAPAAAAAAAAAAAAAAAAALQEAABkcnMvZG93bnJl&#10;di54bWxQSwUGAAAAAAQABADzAAAAwAUAAAAA&#10;" fillcolor="#fabf8f [1945]">
            <v:textbox>
              <w:txbxContent>
                <w:p w:rsidR="00F74928" w:rsidRPr="00252AD1" w:rsidRDefault="00F74928" w:rsidP="00261831">
                  <w:pPr>
                    <w:jc w:val="both"/>
                    <w:rPr>
                      <w:rFonts w:ascii="Arial" w:hAnsi="Arial" w:cs="Arial"/>
                      <w:sz w:val="22"/>
                      <w:szCs w:val="22"/>
                    </w:rPr>
                  </w:pPr>
                  <w:r w:rsidRPr="00252AD1">
                    <w:rPr>
                      <w:rFonts w:ascii="Arial" w:hAnsi="Arial" w:cs="Arial"/>
                      <w:sz w:val="22"/>
                      <w:szCs w:val="22"/>
                    </w:rPr>
                    <w:t>La valutazione delle attività svolte nell’ambito</w:t>
                  </w:r>
                  <w:r w:rsidR="00ED2B21">
                    <w:rPr>
                      <w:rFonts w:ascii="Arial" w:hAnsi="Arial" w:cs="Arial"/>
                      <w:sz w:val="22"/>
                      <w:szCs w:val="22"/>
                    </w:rPr>
                    <w:t xml:space="preserve"> di “Educazione Civica</w:t>
                  </w:r>
                  <w:r w:rsidRPr="00252AD1">
                    <w:rPr>
                      <w:rFonts w:ascii="Arial" w:hAnsi="Arial" w:cs="Arial"/>
                      <w:sz w:val="22"/>
                      <w:szCs w:val="22"/>
                    </w:rPr>
                    <w:t xml:space="preserve">” </w:t>
                  </w:r>
                  <w:r>
                    <w:rPr>
                      <w:rFonts w:ascii="Arial" w:hAnsi="Arial" w:cs="Arial"/>
                      <w:sz w:val="22"/>
                      <w:szCs w:val="22"/>
                    </w:rPr>
                    <w:t xml:space="preserve">è regolata </w:t>
                  </w:r>
                  <w:r w:rsidRPr="00252AD1">
                    <w:rPr>
                      <w:rFonts w:ascii="Arial" w:hAnsi="Arial" w:cs="Arial"/>
                      <w:sz w:val="22"/>
                      <w:szCs w:val="22"/>
                    </w:rPr>
                    <w:t>ai se</w:t>
                  </w:r>
                  <w:r>
                    <w:rPr>
                      <w:rFonts w:ascii="Arial" w:hAnsi="Arial" w:cs="Arial"/>
                      <w:sz w:val="22"/>
                      <w:szCs w:val="22"/>
                    </w:rPr>
                    <w:t>nsi dell’ art. 2 comma 6 della Legge 92/2019</w:t>
                  </w:r>
                </w:p>
                <w:p w:rsidR="00F74928" w:rsidRDefault="00F74928" w:rsidP="00261831"/>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CE3116" w:rsidRDefault="00CE3116"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Classe prima                    </w:t>
      </w:r>
    </w:p>
    <w:p w:rsidR="009F5CA1" w:rsidRPr="00A80BEA" w:rsidRDefault="009F5CA1" w:rsidP="009F5CA1">
      <w:pPr>
        <w:jc w:val="center"/>
        <w:rPr>
          <w:rFonts w:ascii="Arial" w:hAnsi="Arial" w:cs="Arial"/>
          <w:b/>
          <w:bCs/>
          <w:sz w:val="24"/>
          <w:szCs w:val="24"/>
        </w:rPr>
      </w:pPr>
      <w:bookmarkStart w:id="87" w:name="Mate1"/>
      <w:r w:rsidRPr="00507CBD">
        <w:rPr>
          <w:rFonts w:ascii="Arial" w:hAnsi="Arial" w:cs="Arial"/>
          <w:b/>
          <w:bCs/>
          <w:sz w:val="24"/>
          <w:szCs w:val="24"/>
          <w:shd w:val="clear" w:color="auto" w:fill="E5B8B7"/>
        </w:rPr>
        <w:t>MATEMATICA</w:t>
      </w:r>
    </w:p>
    <w:bookmarkEnd w:id="87"/>
    <w:p w:rsidR="009F5CA1" w:rsidRDefault="009F5CA1" w:rsidP="009F5CA1">
      <w:pPr>
        <w:rPr>
          <w:rFonts w:ascii="Arial" w:hAnsi="Arial" w:cs="Arial"/>
          <w:b/>
          <w:bCs/>
        </w:rPr>
      </w:pPr>
    </w:p>
    <w:p w:rsidR="009F5CA1" w:rsidRDefault="009F5CA1" w:rsidP="009F5CA1">
      <w:pPr>
        <w:widowControl w:val="0"/>
        <w:rPr>
          <w:rFonts w:ascii="Arial" w:hAnsi="Arial"/>
          <w:b/>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E5B8B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Il numero</w:t>
            </w:r>
            <w:r w:rsidRPr="00043819">
              <w:rPr>
                <w:rFonts w:ascii="Arial" w:hAnsi="Arial" w:cs="Arial"/>
                <w:sz w:val="22"/>
                <w:szCs w:val="22"/>
              </w:rPr>
              <w:t xml:space="preserve"> </w:t>
            </w:r>
          </w:p>
          <w:p w:rsidR="009F5CA1" w:rsidRPr="00043819"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Usa il numero per contare, confrontare e ordinare raggruppamenti di oggetti.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F5CA1" w:rsidRPr="00043819" w:rsidRDefault="009F5CA1" w:rsidP="009F5CA1">
            <w:pPr>
              <w:tabs>
                <w:tab w:val="center" w:pos="4819"/>
                <w:tab w:val="right" w:pos="9638"/>
              </w:tabs>
              <w:jc w:val="both"/>
              <w:rPr>
                <w:rFonts w:ascii="Arial" w:hAnsi="Arial" w:cs="Arial"/>
                <w:b/>
                <w:bCs/>
                <w:sz w:val="22"/>
                <w:szCs w:val="22"/>
              </w:rPr>
            </w:pPr>
            <w:r w:rsidRPr="00043819">
              <w:rPr>
                <w:rFonts w:ascii="Arial" w:hAnsi="Arial" w:cs="Arial"/>
                <w:sz w:val="22"/>
                <w:szCs w:val="22"/>
              </w:rPr>
              <w:t>Conta sia in senso progressivo che regressivo.</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F5CA1" w:rsidRPr="00043819" w:rsidRDefault="009F5CA1" w:rsidP="009F5CA1">
            <w:pPr>
              <w:tabs>
                <w:tab w:val="center" w:pos="4819"/>
                <w:tab w:val="right" w:pos="9638"/>
              </w:tabs>
              <w:jc w:val="both"/>
              <w:rPr>
                <w:rFonts w:ascii="Arial" w:hAnsi="Arial" w:cs="Arial"/>
                <w:b/>
                <w:bCs/>
                <w:sz w:val="22"/>
                <w:szCs w:val="22"/>
              </w:rPr>
            </w:pPr>
            <w:r w:rsidRPr="00043819">
              <w:rPr>
                <w:rFonts w:ascii="Arial" w:hAnsi="Arial" w:cs="Arial"/>
                <w:sz w:val="22"/>
                <w:szCs w:val="22"/>
              </w:rPr>
              <w:t>Legge e scrive numeri naturali sia in cifre che in parole.</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F5CA1" w:rsidRPr="00043819" w:rsidRDefault="009F5CA1" w:rsidP="009F5CA1">
            <w:pPr>
              <w:tabs>
                <w:tab w:val="center" w:pos="4819"/>
                <w:tab w:val="right" w:pos="9638"/>
              </w:tabs>
              <w:jc w:val="both"/>
              <w:rPr>
                <w:rFonts w:ascii="Arial" w:hAnsi="Arial" w:cs="Arial"/>
                <w:b/>
                <w:bCs/>
                <w:sz w:val="22"/>
                <w:szCs w:val="22"/>
              </w:rPr>
            </w:pPr>
            <w:r w:rsidRPr="00043819">
              <w:rPr>
                <w:rFonts w:ascii="Arial" w:hAnsi="Arial" w:cs="Arial"/>
                <w:sz w:val="22"/>
                <w:szCs w:val="22"/>
              </w:rPr>
              <w:t>Confronta ed ordina i numeri.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F5CA1" w:rsidRPr="00043819" w:rsidRDefault="009F5CA1" w:rsidP="009F5CA1">
            <w:pPr>
              <w:tabs>
                <w:tab w:val="center" w:pos="4819"/>
                <w:tab w:val="right" w:pos="9638"/>
              </w:tabs>
              <w:jc w:val="both"/>
              <w:rPr>
                <w:rFonts w:ascii="Arial" w:hAnsi="Arial" w:cs="Arial"/>
                <w:b/>
                <w:bCs/>
                <w:sz w:val="22"/>
                <w:szCs w:val="22"/>
              </w:rPr>
            </w:pPr>
            <w:r w:rsidRPr="00043819">
              <w:rPr>
                <w:rFonts w:ascii="Arial" w:hAnsi="Arial" w:cs="Arial"/>
                <w:sz w:val="22"/>
                <w:szCs w:val="22"/>
              </w:rPr>
              <w:t>Colloca i numeri sulla retta numerica.</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F5CA1" w:rsidRPr="00043819" w:rsidRDefault="009F5CA1" w:rsidP="009F5CA1">
            <w:pPr>
              <w:tabs>
                <w:tab w:val="center" w:pos="4819"/>
                <w:tab w:val="right" w:pos="9638"/>
              </w:tabs>
              <w:jc w:val="both"/>
              <w:rPr>
                <w:rFonts w:ascii="Arial" w:hAnsi="Arial" w:cs="Arial"/>
                <w:b/>
                <w:bCs/>
                <w:sz w:val="22"/>
                <w:szCs w:val="22"/>
              </w:rPr>
            </w:pPr>
            <w:r w:rsidRPr="00043819">
              <w:rPr>
                <w:rFonts w:ascii="Arial" w:hAnsi="Arial" w:cs="Arial"/>
                <w:sz w:val="22"/>
                <w:szCs w:val="22"/>
              </w:rPr>
              <w:t>Esegue addizioni e sottrazioni.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7</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Comprende le relazioni tra l’addizione e la sottrazione.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778" w:type="dxa"/>
            <w:gridSpan w:val="4"/>
            <w:shd w:val="clear" w:color="auto" w:fill="E5B8B7"/>
          </w:tcPr>
          <w:p w:rsidR="009F5CA1" w:rsidRPr="00043819" w:rsidRDefault="009F5CA1" w:rsidP="009F5CA1">
            <w:pPr>
              <w:tabs>
                <w:tab w:val="center" w:pos="4819"/>
                <w:tab w:val="right" w:pos="9638"/>
              </w:tabs>
              <w:rPr>
                <w:rFonts w:ascii="Arial" w:hAnsi="Arial" w:cs="Arial"/>
                <w:b/>
                <w:bCs/>
                <w:sz w:val="22"/>
                <w:szCs w:val="22"/>
              </w:rPr>
            </w:pPr>
            <w:r w:rsidRPr="00043819">
              <w:rPr>
                <w:rFonts w:ascii="Arial" w:hAnsi="Arial" w:cs="Arial"/>
                <w:b/>
                <w:bCs/>
                <w:sz w:val="22"/>
                <w:szCs w:val="22"/>
              </w:rPr>
              <w:t>Geometria</w:t>
            </w:r>
          </w:p>
          <w:p w:rsidR="009F5CA1" w:rsidRPr="00043819"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8</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Localizza oggetti nello spazio fisico rispetto a se stesso, usando termini adeguati (sopra/sotto, davanti/dietro, dentro/fuori…).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9</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Esegue un facile percorso partendo dalla descrizione verbale o dal disegno.</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10</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Ritrova un luogo attraverso una mappa.</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11</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Individua la posizione di caselle o incroci sul piano quadrettato.</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12</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Riconosce nella realtà e nella rappresentazione alcune forme geometriche del piano e dello spazio.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778" w:type="dxa"/>
            <w:gridSpan w:val="4"/>
            <w:shd w:val="clear" w:color="auto" w:fill="E5B8B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La misura</w:t>
            </w:r>
          </w:p>
          <w:p w:rsidR="009F5CA1" w:rsidRPr="00043819"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13</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Osserva oggetti e fenomeni, individuando in essi  alcune grandezze misurabili.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14</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Compie confronti diretti di grandezze.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778" w:type="dxa"/>
            <w:gridSpan w:val="4"/>
            <w:shd w:val="clear" w:color="auto" w:fill="E5B8B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sz w:val="22"/>
                <w:szCs w:val="22"/>
              </w:rPr>
              <w:t>Introduzione al pensiero razionale</w:t>
            </w:r>
          </w:p>
          <w:p w:rsidR="009F5CA1" w:rsidRPr="00043819"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15</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In situazioni concrete, classifica oggetti fisici e simbolici (figure, numeri…) in base ad una data proprietà.</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16</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Ricerca nella realtà quotidiana situazioni problematiche e possibili strategie risolutive.</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17</w:t>
            </w:r>
          </w:p>
        </w:tc>
        <w:tc>
          <w:tcPr>
            <w:tcW w:w="8252" w:type="dxa"/>
          </w:tcPr>
          <w:p w:rsidR="009F5CA1" w:rsidRPr="00043819" w:rsidRDefault="009F5CA1" w:rsidP="009F5CA1">
            <w:pPr>
              <w:tabs>
                <w:tab w:val="center" w:pos="4819"/>
                <w:tab w:val="right" w:pos="9638"/>
              </w:tabs>
              <w:jc w:val="both"/>
              <w:rPr>
                <w:rFonts w:ascii="Arial" w:hAnsi="Arial" w:cs="Arial"/>
                <w:b/>
                <w:bCs/>
                <w:sz w:val="22"/>
                <w:szCs w:val="22"/>
              </w:rPr>
            </w:pPr>
            <w:r w:rsidRPr="00043819">
              <w:rPr>
                <w:rFonts w:ascii="Arial" w:hAnsi="Arial" w:cs="Arial"/>
                <w:sz w:val="22"/>
                <w:szCs w:val="22"/>
              </w:rPr>
              <w:t>Rappresenta una situazione problematica con modalità diverse (verbale,  iconica e simbolica).</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18</w:t>
            </w:r>
          </w:p>
        </w:tc>
        <w:tc>
          <w:tcPr>
            <w:tcW w:w="8252" w:type="dxa"/>
          </w:tcPr>
          <w:p w:rsidR="009F5CA1" w:rsidRPr="00043819" w:rsidRDefault="009F5CA1" w:rsidP="009F5CA1">
            <w:pPr>
              <w:tabs>
                <w:tab w:val="center" w:pos="4819"/>
                <w:tab w:val="right" w:pos="9638"/>
              </w:tabs>
              <w:jc w:val="both"/>
              <w:rPr>
                <w:rFonts w:ascii="Arial" w:hAnsi="Arial" w:cs="Arial"/>
                <w:b/>
                <w:bCs/>
                <w:sz w:val="22"/>
                <w:szCs w:val="22"/>
              </w:rPr>
            </w:pPr>
            <w:r w:rsidRPr="00043819">
              <w:rPr>
                <w:rFonts w:ascii="Arial" w:hAnsi="Arial" w:cs="Arial"/>
                <w:sz w:val="22"/>
                <w:szCs w:val="22"/>
              </w:rPr>
              <w:t>Collega le informazioni ricavate dal testo/contesto della situazione problematica all’obiettivo da raggiungere scegliendo le azioni/operazioni necessarie.</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19</w:t>
            </w:r>
          </w:p>
        </w:tc>
        <w:tc>
          <w:tcPr>
            <w:tcW w:w="8252" w:type="dxa"/>
          </w:tcPr>
          <w:p w:rsidR="009F5CA1" w:rsidRPr="00043819" w:rsidRDefault="009F5CA1" w:rsidP="009F5CA1">
            <w:pPr>
              <w:tabs>
                <w:tab w:val="center" w:pos="4819"/>
                <w:tab w:val="right" w:pos="9638"/>
              </w:tabs>
              <w:jc w:val="both"/>
              <w:rPr>
                <w:rFonts w:ascii="Arial" w:hAnsi="Arial" w:cs="Arial"/>
                <w:b/>
                <w:bCs/>
                <w:sz w:val="22"/>
                <w:szCs w:val="22"/>
              </w:rPr>
            </w:pPr>
            <w:r w:rsidRPr="00043819">
              <w:rPr>
                <w:rFonts w:ascii="Arial" w:hAnsi="Arial" w:cs="Arial"/>
                <w:sz w:val="22"/>
                <w:szCs w:val="22"/>
              </w:rPr>
              <w:t>Risolve situazioni problematiche utilizzando addizioni e sottrazioni.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778" w:type="dxa"/>
            <w:gridSpan w:val="4"/>
            <w:shd w:val="clear" w:color="auto" w:fill="E5B8B7"/>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sz w:val="22"/>
                <w:szCs w:val="22"/>
              </w:rPr>
              <w:t>Dati e previsioni</w:t>
            </w:r>
          </w:p>
          <w:p w:rsidR="009F5CA1" w:rsidRPr="00043819"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20</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Raccoglie dati e informazioni e li sa organizzare con rappresentazioni iconiche, secondo opportune modalità (pittogrammi, istogrammi…).</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Pr="001D1D84" w:rsidRDefault="009F5CA1" w:rsidP="009F5CA1">
      <w:pPr>
        <w:rPr>
          <w:rFonts w:ascii="Arial" w:hAnsi="Arial" w:cs="Arial"/>
          <w:b/>
          <w:bCs/>
        </w:rPr>
      </w:pPr>
    </w:p>
    <w:p w:rsidR="00CE3116" w:rsidRDefault="00CE3116" w:rsidP="009F5CA1">
      <w:pPr>
        <w:rPr>
          <w:rFonts w:ascii="Arial" w:hAnsi="Arial" w:cs="Arial"/>
          <w:b/>
          <w:bCs/>
          <w:sz w:val="22"/>
          <w:szCs w:val="22"/>
        </w:rPr>
      </w:pPr>
    </w:p>
    <w:p w:rsidR="009F5CA1" w:rsidRPr="001D1D84" w:rsidRDefault="009F5CA1" w:rsidP="009F5CA1">
      <w:pPr>
        <w:rPr>
          <w:rFonts w:ascii="Arial" w:hAnsi="Arial" w:cs="Arial"/>
          <w:b/>
          <w:bCs/>
          <w:sz w:val="22"/>
          <w:szCs w:val="22"/>
        </w:rPr>
      </w:pPr>
      <w:r w:rsidRPr="001D1D84">
        <w:rPr>
          <w:rFonts w:ascii="Arial" w:hAnsi="Arial" w:cs="Arial"/>
          <w:b/>
          <w:bCs/>
          <w:sz w:val="22"/>
          <w:szCs w:val="22"/>
        </w:rPr>
        <w:t>Programmazione Educativo – didattica annuale   Obiettivi specifici di apprendimento</w:t>
      </w:r>
    </w:p>
    <w:p w:rsidR="009F5CA1" w:rsidRPr="001D1D84"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sidRPr="001D1D84">
        <w:rPr>
          <w:rFonts w:ascii="Arial" w:hAnsi="Arial" w:cs="Arial"/>
          <w:b/>
          <w:bCs/>
          <w:sz w:val="22"/>
          <w:szCs w:val="22"/>
        </w:rPr>
        <w:t>Classe prima</w:t>
      </w:r>
    </w:p>
    <w:p w:rsidR="009F5CA1" w:rsidRPr="001D1D84" w:rsidRDefault="009F5CA1" w:rsidP="009F5CA1">
      <w:pPr>
        <w:rPr>
          <w:rFonts w:ascii="Arial" w:hAnsi="Arial" w:cs="Arial"/>
          <w:b/>
          <w:bCs/>
          <w:sz w:val="22"/>
          <w:szCs w:val="22"/>
        </w:rPr>
      </w:pPr>
    </w:p>
    <w:p w:rsidR="009F5CA1" w:rsidRDefault="009F5CA1" w:rsidP="009F5CA1">
      <w:pPr>
        <w:widowControl w:val="0"/>
        <w:rPr>
          <w:rFonts w:ascii="Arial" w:hAnsi="Arial"/>
          <w:b/>
          <w:snapToGrid w:val="0"/>
          <w:sz w:val="28"/>
        </w:rPr>
      </w:pPr>
    </w:p>
    <w:p w:rsidR="009F5CA1" w:rsidRPr="00A80BEA" w:rsidRDefault="009F5CA1" w:rsidP="009F5CA1">
      <w:pPr>
        <w:jc w:val="center"/>
        <w:rPr>
          <w:sz w:val="24"/>
          <w:szCs w:val="24"/>
        </w:rPr>
      </w:pPr>
      <w:bookmarkStart w:id="88" w:name="Scienze1"/>
      <w:r w:rsidRPr="00507CBD">
        <w:rPr>
          <w:rFonts w:ascii="Arial" w:hAnsi="Arial" w:cs="Arial"/>
          <w:b/>
          <w:bCs/>
          <w:color w:val="000000"/>
          <w:sz w:val="24"/>
          <w:szCs w:val="24"/>
          <w:shd w:val="clear" w:color="auto" w:fill="C2D69B"/>
        </w:rPr>
        <w:t>SCIENZE</w:t>
      </w:r>
      <w:r w:rsidRPr="00654959">
        <w:rPr>
          <w:rFonts w:ascii="Arial" w:hAnsi="Arial" w:cs="Arial"/>
          <w:b/>
          <w:bCs/>
          <w:color w:val="000000"/>
          <w:sz w:val="24"/>
          <w:szCs w:val="24"/>
        </w:rPr>
        <w:t xml:space="preserve"> </w:t>
      </w:r>
    </w:p>
    <w:bookmarkEnd w:id="88"/>
    <w:p w:rsidR="009F5CA1" w:rsidRDefault="009F5CA1" w:rsidP="009F5CA1">
      <w:pPr>
        <w:widowControl w:val="0"/>
        <w:rPr>
          <w:rFonts w:ascii="Arial" w:hAnsi="Arial"/>
          <w:b/>
          <w:snapToGrid w:val="0"/>
          <w:sz w:val="28"/>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Sperimentare con oggetti e materiali / L’uomo i viventi e l’ambiente</w:t>
            </w:r>
            <w:r w:rsidRPr="00043819">
              <w:rPr>
                <w:rFonts w:ascii="Arial" w:hAnsi="Arial" w:cs="Arial"/>
                <w:sz w:val="22"/>
                <w:szCs w:val="22"/>
              </w:rPr>
              <w:t xml:space="preserve"> </w:t>
            </w:r>
          </w:p>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SC</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Identifica e descrive oggetti, piante e animali osservati.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SC</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Realizz</w:t>
            </w:r>
            <w:r>
              <w:rPr>
                <w:rFonts w:ascii="Arial" w:hAnsi="Arial" w:cs="Arial"/>
                <w:sz w:val="22"/>
                <w:szCs w:val="22"/>
              </w:rPr>
              <w:t>a i primi confronti</w:t>
            </w:r>
            <w:r w:rsidRPr="00043819">
              <w:rPr>
                <w:rFonts w:ascii="Arial" w:hAnsi="Arial" w:cs="Arial"/>
                <w:sz w:val="22"/>
                <w:szCs w:val="22"/>
              </w:rPr>
              <w:t>.</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Osservare e sperimentare sul campo</w:t>
            </w:r>
            <w:r w:rsidRPr="00043819">
              <w:rPr>
                <w:rFonts w:ascii="Arial" w:hAnsi="Arial" w:cs="Arial"/>
                <w:sz w:val="22"/>
                <w:szCs w:val="22"/>
              </w:rPr>
              <w:t xml:space="preserve"> </w:t>
            </w:r>
          </w:p>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SC</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F5CA1" w:rsidRPr="00043819" w:rsidRDefault="009F5CA1" w:rsidP="009F5CA1">
            <w:pPr>
              <w:tabs>
                <w:tab w:val="center" w:pos="4819"/>
                <w:tab w:val="right" w:pos="9638"/>
              </w:tabs>
              <w:jc w:val="both"/>
              <w:rPr>
                <w:rFonts w:ascii="Arial" w:hAnsi="Arial" w:cs="Arial"/>
                <w:sz w:val="22"/>
                <w:szCs w:val="22"/>
              </w:rPr>
            </w:pPr>
            <w:r w:rsidRPr="00043819">
              <w:rPr>
                <w:rFonts w:ascii="Arial" w:hAnsi="Arial" w:cs="Arial"/>
                <w:sz w:val="22"/>
                <w:szCs w:val="22"/>
              </w:rPr>
              <w:t>Esplora il mondo attraverso i cinque sensi.</w:t>
            </w:r>
          </w:p>
        </w:tc>
      </w:tr>
      <w:tr w:rsidR="009F5CA1" w:rsidRPr="006E353D"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SC</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Riconosce e pratica i principi fondamentali per una corretta alimentazione.</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prima</w:t>
      </w:r>
    </w:p>
    <w:p w:rsidR="009F5CA1" w:rsidRDefault="009F5CA1" w:rsidP="009F5CA1">
      <w:pPr>
        <w:rPr>
          <w:rFonts w:ascii="Arial" w:hAnsi="Arial" w:cs="Arial"/>
          <w:b/>
          <w:bCs/>
          <w:sz w:val="22"/>
          <w:szCs w:val="22"/>
        </w:rPr>
      </w:pPr>
    </w:p>
    <w:p w:rsidR="009F5CA1" w:rsidRDefault="009F5CA1" w:rsidP="009F5CA1">
      <w:pPr>
        <w:widowControl w:val="0"/>
        <w:spacing w:line="240" w:lineRule="atLeast"/>
        <w:ind w:left="567" w:hanging="567"/>
        <w:rPr>
          <w:rFonts w:ascii="Arial" w:hAnsi="Arial" w:cs="Arial"/>
          <w:b/>
          <w:bCs/>
          <w:sz w:val="24"/>
          <w:szCs w:val="24"/>
          <w:u w:val="single"/>
        </w:rPr>
      </w:pPr>
    </w:p>
    <w:p w:rsidR="009F5CA1" w:rsidRDefault="009F5CA1" w:rsidP="009F5CA1">
      <w:pPr>
        <w:widowControl w:val="0"/>
        <w:spacing w:line="240" w:lineRule="atLeast"/>
        <w:ind w:left="567" w:hanging="567"/>
        <w:jc w:val="center"/>
        <w:rPr>
          <w:rFonts w:ascii="Arial" w:hAnsi="Arial" w:cs="Arial"/>
          <w:b/>
          <w:bCs/>
          <w:sz w:val="24"/>
          <w:szCs w:val="24"/>
        </w:rPr>
      </w:pPr>
      <w:r w:rsidRPr="00507CBD">
        <w:rPr>
          <w:rFonts w:ascii="Arial" w:hAnsi="Arial" w:cs="Arial"/>
          <w:b/>
          <w:bCs/>
          <w:sz w:val="24"/>
          <w:szCs w:val="24"/>
          <w:shd w:val="clear" w:color="auto" w:fill="F79646"/>
        </w:rPr>
        <w:t>MUSICA</w:t>
      </w:r>
    </w:p>
    <w:p w:rsidR="009F5CA1" w:rsidRDefault="009F5CA1" w:rsidP="009F5CA1">
      <w:pPr>
        <w:widowControl w:val="0"/>
        <w:spacing w:line="240" w:lineRule="atLeast"/>
        <w:ind w:left="567" w:hanging="567"/>
        <w:jc w:val="center"/>
        <w:rPr>
          <w:rFonts w:ascii="Arial" w:hAnsi="Arial" w:cs="Arial"/>
          <w:b/>
          <w:bCs/>
          <w:sz w:val="24"/>
          <w:szCs w:val="24"/>
        </w:rPr>
      </w:pPr>
    </w:p>
    <w:p w:rsidR="009F5CA1" w:rsidRDefault="009F5CA1" w:rsidP="009F5CA1">
      <w:pPr>
        <w:widowControl w:val="0"/>
        <w:spacing w:line="240" w:lineRule="atLeast"/>
        <w:ind w:left="567" w:hanging="567"/>
        <w:jc w:val="center"/>
        <w:rPr>
          <w:rFonts w:ascii="Arial" w:hAnsi="Arial" w:cs="Arial"/>
          <w:b/>
          <w:bCs/>
          <w:sz w:val="24"/>
          <w:szCs w:val="24"/>
        </w:rPr>
      </w:pPr>
    </w:p>
    <w:p w:rsidR="009F5CA1" w:rsidRDefault="009F5CA1" w:rsidP="009F5CA1">
      <w:pPr>
        <w:widowControl w:val="0"/>
        <w:rPr>
          <w:rFonts w:ascii="Arial" w:hAnsi="Arial"/>
          <w:b/>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RPr="00A6285C" w:rsidTr="009F5CA1">
        <w:tc>
          <w:tcPr>
            <w:tcW w:w="9778" w:type="dxa"/>
            <w:gridSpan w:val="4"/>
            <w:shd w:val="clear" w:color="auto" w:fill="F79646"/>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Produzione</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Usa la voce, gli strumenti, gli oggetti sonori per produrre, riprodurre, creare e improvvisare fatti sonori ed eventi musicali di vario genere.</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Sincronizza i propri movimenti con elementari strutture ritmiche .</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Mima canzoni con il corpo.</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RPr="00A6285C" w:rsidTr="009F5CA1">
        <w:tc>
          <w:tcPr>
            <w:tcW w:w="9778" w:type="dxa"/>
            <w:gridSpan w:val="4"/>
            <w:shd w:val="clear" w:color="auto" w:fill="F79646"/>
          </w:tcPr>
          <w:p w:rsidR="009F5CA1" w:rsidRPr="00043819" w:rsidRDefault="009F5CA1" w:rsidP="009F5CA1">
            <w:pPr>
              <w:tabs>
                <w:tab w:val="center" w:pos="4819"/>
                <w:tab w:val="right" w:pos="9638"/>
              </w:tabs>
              <w:rPr>
                <w:rFonts w:ascii="Arial" w:hAnsi="Arial" w:cs="Arial"/>
                <w:b/>
                <w:bCs/>
                <w:sz w:val="22"/>
                <w:szCs w:val="22"/>
              </w:rPr>
            </w:pPr>
            <w:r w:rsidRPr="00043819">
              <w:rPr>
                <w:rFonts w:ascii="Arial" w:hAnsi="Arial" w:cs="Arial"/>
                <w:b/>
                <w:bCs/>
                <w:sz w:val="22"/>
                <w:szCs w:val="22"/>
              </w:rPr>
              <w:t>Ascolto</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Discrimina la differenza tra suono e rumore.</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Discrimina la presenza e l’assenza di un suono.</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Scopre i suoni producibili attraverso il corpo.</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7</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Riconosce la musicalità nelle parole .</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8</w:t>
            </w:r>
          </w:p>
        </w:tc>
        <w:tc>
          <w:tcPr>
            <w:tcW w:w="8252" w:type="dxa"/>
          </w:tcPr>
          <w:p w:rsidR="009F5CA1" w:rsidRPr="00043819"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Definisce il suono individua</w:t>
            </w:r>
            <w:r>
              <w:rPr>
                <w:rFonts w:ascii="Arial" w:hAnsi="Arial" w:cs="Arial"/>
                <w:sz w:val="22"/>
                <w:szCs w:val="22"/>
              </w:rPr>
              <w:t xml:space="preserve">ndone </w:t>
            </w:r>
            <w:r w:rsidRPr="00043819">
              <w:rPr>
                <w:rFonts w:ascii="Arial" w:hAnsi="Arial" w:cs="Arial"/>
                <w:sz w:val="22"/>
                <w:szCs w:val="22"/>
              </w:rPr>
              <w:t>la fonte che lo produce e la provenienza</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lastRenderedPageBreak/>
        <w:t xml:space="preserve">Programmazione Educativo –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prima</w:t>
      </w:r>
    </w:p>
    <w:p w:rsidR="009F5CA1" w:rsidRDefault="009F5CA1" w:rsidP="009F5CA1">
      <w:pPr>
        <w:pStyle w:val="Titolo2"/>
        <w:jc w:val="center"/>
        <w:rPr>
          <w:rFonts w:ascii="Arial" w:hAnsi="Arial" w:cs="Arial"/>
          <w:b/>
          <w:iCs/>
          <w:sz w:val="24"/>
          <w:szCs w:val="24"/>
          <w:shd w:val="clear" w:color="auto" w:fill="EE5886"/>
        </w:rPr>
      </w:pPr>
      <w:bookmarkStart w:id="89" w:name="Arte1"/>
    </w:p>
    <w:p w:rsidR="009F5CA1" w:rsidRDefault="009F5CA1" w:rsidP="009F5CA1">
      <w:pPr>
        <w:pStyle w:val="Titolo2"/>
        <w:jc w:val="center"/>
        <w:rPr>
          <w:rFonts w:ascii="Arial" w:hAnsi="Arial" w:cs="Arial"/>
          <w:b/>
          <w:iCs/>
          <w:sz w:val="24"/>
          <w:szCs w:val="24"/>
          <w:shd w:val="clear" w:color="auto" w:fill="EE5886"/>
        </w:rPr>
      </w:pPr>
    </w:p>
    <w:p w:rsidR="009F5CA1" w:rsidRDefault="009F5CA1" w:rsidP="009F5CA1">
      <w:pPr>
        <w:pStyle w:val="Titolo2"/>
        <w:jc w:val="center"/>
        <w:rPr>
          <w:rFonts w:ascii="Arial" w:hAnsi="Arial" w:cs="Arial"/>
          <w:b/>
          <w:iCs/>
          <w:sz w:val="24"/>
          <w:szCs w:val="24"/>
          <w:shd w:val="clear" w:color="auto" w:fill="EE5886"/>
        </w:rPr>
      </w:pPr>
    </w:p>
    <w:p w:rsidR="009F5CA1" w:rsidRPr="00F8161D" w:rsidRDefault="009F5CA1" w:rsidP="009F5CA1">
      <w:pPr>
        <w:pStyle w:val="Titolo2"/>
        <w:jc w:val="center"/>
        <w:rPr>
          <w:rFonts w:ascii="Arial" w:hAnsi="Arial" w:cs="Arial"/>
          <w:b/>
          <w:sz w:val="24"/>
          <w:szCs w:val="24"/>
        </w:rPr>
      </w:pPr>
      <w:r w:rsidRPr="00BD0DAD">
        <w:rPr>
          <w:rFonts w:ascii="Arial" w:hAnsi="Arial" w:cs="Arial"/>
          <w:b/>
          <w:iCs/>
          <w:sz w:val="24"/>
          <w:szCs w:val="24"/>
          <w:shd w:val="clear" w:color="auto" w:fill="EE5886"/>
        </w:rPr>
        <w:t>ARTE E IMMAGINE</w:t>
      </w:r>
    </w:p>
    <w:bookmarkEnd w:id="89"/>
    <w:p w:rsidR="009F5CA1" w:rsidRPr="001903D4" w:rsidRDefault="009F5CA1" w:rsidP="009F5CA1"/>
    <w:p w:rsidR="009F5CA1" w:rsidRDefault="009F5CA1" w:rsidP="009F5C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Usa creativamente il colore.</w:t>
            </w:r>
          </w:p>
        </w:tc>
      </w:tr>
      <w:tr w:rsidR="009F5CA1"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Utilizza il colore per differenziare e riconoscere gli oggetti.</w:t>
            </w:r>
          </w:p>
        </w:tc>
      </w:tr>
      <w:tr w:rsidR="009F5CA1"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Rappresenta figure tridimensionali con materiali plastici.</w:t>
            </w:r>
          </w:p>
        </w:tc>
      </w:tr>
      <w:tr w:rsidR="009F5CA1" w:rsidRPr="00506B8F"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Riconosce nella realtà e nelle rappresentazioni relazioni spaziali, rapporto verticale, orizzontale, figure e contesti spaziali.</w:t>
            </w:r>
          </w:p>
        </w:tc>
      </w:tr>
      <w:tr w:rsidR="009F5CA1" w:rsidRPr="00506B8F"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Utilizza la linea dell’orizzonte inserendo elementi del paesaggio fisico.</w:t>
            </w:r>
          </w:p>
        </w:tc>
      </w:tr>
      <w:tr w:rsidR="009F5CA1" w:rsidRPr="00506B8F"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Rappresenta figure umane con uno schema corporeo strutturato.</w:t>
            </w:r>
          </w:p>
        </w:tc>
      </w:tr>
      <w:tr w:rsidR="009F5CA1" w:rsidRPr="00506B8F"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7</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Opera una prima semplice lettura di opere d’arte.</w:t>
            </w:r>
          </w:p>
        </w:tc>
      </w:tr>
      <w:tr w:rsidR="009F5CA1" w:rsidRPr="00506B8F"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8</w:t>
            </w:r>
          </w:p>
        </w:tc>
        <w:tc>
          <w:tcPr>
            <w:tcW w:w="8252"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Distingue la figura dallo sfondo.</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Pr="00075F05" w:rsidRDefault="009F5CA1" w:rsidP="009F5CA1">
      <w:pPr>
        <w:rPr>
          <w:rFonts w:ascii="Arial" w:hAnsi="Arial" w:cs="Arial"/>
          <w:b/>
          <w:bCs/>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prima</w:t>
      </w:r>
    </w:p>
    <w:p w:rsidR="009F5CA1" w:rsidRDefault="009F5CA1" w:rsidP="009F5CA1">
      <w:pPr>
        <w:pStyle w:val="Titolo"/>
        <w:rPr>
          <w:sz w:val="24"/>
          <w:szCs w:val="24"/>
        </w:rPr>
      </w:pPr>
    </w:p>
    <w:p w:rsidR="009F5CA1" w:rsidRDefault="009F5CA1" w:rsidP="009F5CA1">
      <w:pPr>
        <w:pStyle w:val="Titolo"/>
        <w:rPr>
          <w:sz w:val="24"/>
          <w:szCs w:val="24"/>
        </w:rPr>
      </w:pPr>
    </w:p>
    <w:p w:rsidR="009F5CA1" w:rsidRDefault="009F5CA1" w:rsidP="009F5CA1">
      <w:pPr>
        <w:jc w:val="center"/>
        <w:rPr>
          <w:rFonts w:ascii="Arial" w:hAnsi="Arial" w:cs="Arial"/>
          <w:b/>
          <w:bCs/>
          <w:sz w:val="24"/>
          <w:szCs w:val="24"/>
        </w:rPr>
      </w:pPr>
      <w:r w:rsidRPr="00E91D6C">
        <w:rPr>
          <w:rFonts w:ascii="Arial" w:hAnsi="Arial" w:cs="Arial"/>
          <w:b/>
          <w:bCs/>
          <w:sz w:val="24"/>
          <w:szCs w:val="24"/>
          <w:shd w:val="clear" w:color="auto" w:fill="BFBFBF"/>
        </w:rPr>
        <w:t>EDUCAZIONE FISICA</w:t>
      </w:r>
      <w:r>
        <w:rPr>
          <w:rFonts w:ascii="Arial" w:hAnsi="Arial" w:cs="Arial"/>
          <w:b/>
          <w:bCs/>
          <w:sz w:val="24"/>
          <w:szCs w:val="24"/>
        </w:rPr>
        <w:t xml:space="preserve"> </w:t>
      </w:r>
    </w:p>
    <w:p w:rsidR="009F5CA1" w:rsidRDefault="009F5CA1" w:rsidP="009F5CA1">
      <w:pPr>
        <w:jc w:val="center"/>
        <w:rPr>
          <w:rFonts w:ascii="Arial" w:hAnsi="Arial" w:cs="Arial"/>
          <w:b/>
          <w:bCs/>
          <w:sz w:val="24"/>
          <w:szCs w:val="24"/>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22"/>
        <w:gridCol w:w="8018"/>
      </w:tblGrid>
      <w:tr w:rsidR="009F5CA1" w:rsidRPr="00A6285C" w:rsidTr="009F5CA1">
        <w:tc>
          <w:tcPr>
            <w:tcW w:w="9854" w:type="dxa"/>
            <w:gridSpan w:val="4"/>
            <w:shd w:val="clear" w:color="auto" w:fill="BFBFBF"/>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Conoscenza</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251" w:type="dxa"/>
          </w:tcPr>
          <w:p w:rsidR="009F5CA1" w:rsidRPr="00043819" w:rsidRDefault="009F5CA1" w:rsidP="009F5CA1">
            <w:pPr>
              <w:tabs>
                <w:tab w:val="center" w:pos="4819"/>
                <w:tab w:val="right" w:pos="9638"/>
              </w:tabs>
              <w:suppressAutoHyphens/>
              <w:jc w:val="both"/>
              <w:rPr>
                <w:rFonts w:ascii="Arial" w:hAnsi="Arial" w:cs="Arial"/>
                <w:sz w:val="22"/>
                <w:szCs w:val="22"/>
              </w:rPr>
            </w:pPr>
            <w:r w:rsidRPr="00043819">
              <w:rPr>
                <w:rFonts w:ascii="Arial" w:hAnsi="Arial" w:cs="Arial"/>
                <w:sz w:val="22"/>
                <w:szCs w:val="22"/>
              </w:rPr>
              <w:t>Acquisisce le capacità di ricevere, classificare ed elaborare le informazioni provenienti dagli organi di senso.</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 xml:space="preserve">Acquisisce i principali schemi motori di base. </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Acquisisce i concetti spaziali e temporali.</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Acquisisce  la scansione ritmica di alcuni movimenti.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22"/>
        <w:gridCol w:w="8018"/>
      </w:tblGrid>
      <w:tr w:rsidR="009F5CA1" w:rsidRPr="00A6285C" w:rsidTr="009F5CA1">
        <w:tc>
          <w:tcPr>
            <w:tcW w:w="9854" w:type="dxa"/>
            <w:gridSpan w:val="4"/>
            <w:shd w:val="clear" w:color="auto" w:fill="BFBFBF"/>
          </w:tcPr>
          <w:p w:rsidR="009F5CA1" w:rsidRPr="00043819" w:rsidRDefault="009F5CA1" w:rsidP="009F5CA1">
            <w:pPr>
              <w:tabs>
                <w:tab w:val="center" w:pos="4819"/>
                <w:tab w:val="right" w:pos="9638"/>
              </w:tabs>
              <w:rPr>
                <w:rFonts w:ascii="Arial" w:hAnsi="Arial" w:cs="Arial"/>
                <w:b/>
                <w:bCs/>
                <w:sz w:val="22"/>
                <w:szCs w:val="22"/>
              </w:rPr>
            </w:pPr>
            <w:r w:rsidRPr="00043819">
              <w:rPr>
                <w:rFonts w:ascii="Arial" w:hAnsi="Arial" w:cs="Arial"/>
                <w:b/>
                <w:bCs/>
                <w:sz w:val="22"/>
                <w:szCs w:val="22"/>
              </w:rPr>
              <w:t>Comportamenti</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5</w:t>
            </w:r>
          </w:p>
        </w:tc>
        <w:tc>
          <w:tcPr>
            <w:tcW w:w="8251" w:type="dxa"/>
          </w:tcPr>
          <w:p w:rsidR="009F5CA1" w:rsidRPr="00043819" w:rsidRDefault="009F5CA1" w:rsidP="009F5CA1">
            <w:pPr>
              <w:tabs>
                <w:tab w:val="center" w:pos="4819"/>
                <w:tab w:val="right" w:pos="9638"/>
              </w:tabs>
              <w:rPr>
                <w:rFonts w:ascii="Arial" w:hAnsi="Arial" w:cs="Arial"/>
                <w:sz w:val="22"/>
                <w:szCs w:val="22"/>
              </w:rPr>
            </w:pPr>
            <w:r>
              <w:rPr>
                <w:rFonts w:ascii="Arial" w:hAnsi="Arial" w:cs="Arial"/>
                <w:sz w:val="22"/>
                <w:szCs w:val="22"/>
              </w:rPr>
              <w:t xml:space="preserve">Corre, salta, rotola, lancia, </w:t>
            </w:r>
            <w:r w:rsidRPr="00043819">
              <w:rPr>
                <w:rFonts w:ascii="Arial" w:hAnsi="Arial" w:cs="Arial"/>
                <w:sz w:val="22"/>
                <w:szCs w:val="22"/>
              </w:rPr>
              <w:t>si arrampica…</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6</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Utilizza gli attrezzi in modo funzionale alla situazione proposta.</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7</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Applica il concetto di prima/dopo, sopra/sotto in semplici sequenze motorie.</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8</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 xml:space="preserve">Indossa l’abbigliamento </w:t>
            </w:r>
            <w:r>
              <w:rPr>
                <w:rFonts w:ascii="Arial" w:hAnsi="Arial" w:cs="Arial"/>
                <w:sz w:val="22"/>
                <w:szCs w:val="22"/>
              </w:rPr>
              <w:t>idoneo per l’attività motoria (</w:t>
            </w:r>
            <w:r w:rsidRPr="00043819">
              <w:rPr>
                <w:rFonts w:ascii="Arial" w:hAnsi="Arial" w:cs="Arial"/>
                <w:sz w:val="22"/>
                <w:szCs w:val="22"/>
              </w:rPr>
              <w:t>cambio scarpe, tuta..)</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61"/>
        <w:gridCol w:w="7980"/>
      </w:tblGrid>
      <w:tr w:rsidR="009F5CA1" w:rsidRPr="00A6285C" w:rsidTr="009F5CA1">
        <w:tc>
          <w:tcPr>
            <w:tcW w:w="9854" w:type="dxa"/>
            <w:gridSpan w:val="4"/>
            <w:shd w:val="clear" w:color="auto" w:fill="BFBFBF"/>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Atteggiamenti</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9</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Accetta</w:t>
            </w:r>
            <w:r>
              <w:rPr>
                <w:rFonts w:ascii="Arial" w:hAnsi="Arial" w:cs="Arial"/>
                <w:sz w:val="22"/>
                <w:szCs w:val="22"/>
              </w:rPr>
              <w:t xml:space="preserve"> sia</w:t>
            </w:r>
            <w:r w:rsidRPr="00043819">
              <w:rPr>
                <w:rFonts w:ascii="Arial" w:hAnsi="Arial" w:cs="Arial"/>
                <w:sz w:val="22"/>
                <w:szCs w:val="22"/>
              </w:rPr>
              <w:t xml:space="preserve"> indicazioni</w:t>
            </w:r>
            <w:r>
              <w:rPr>
                <w:rFonts w:ascii="Arial" w:hAnsi="Arial" w:cs="Arial"/>
                <w:sz w:val="22"/>
                <w:szCs w:val="22"/>
              </w:rPr>
              <w:t xml:space="preserve"> che regole nei giochi.</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10</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Interagisce correttamente, a livello motorio, con l’ambiente e gli oggetti in esso contenuti.</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11</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 xml:space="preserve">Si adegua </w:t>
            </w:r>
            <w:r>
              <w:rPr>
                <w:rFonts w:ascii="Arial" w:hAnsi="Arial" w:cs="Arial"/>
                <w:sz w:val="22"/>
                <w:szCs w:val="22"/>
              </w:rPr>
              <w:t xml:space="preserve">alle diverse necessità motorie </w:t>
            </w:r>
            <w:r w:rsidRPr="00043819">
              <w:rPr>
                <w:rFonts w:ascii="Arial" w:hAnsi="Arial" w:cs="Arial"/>
                <w:sz w:val="22"/>
                <w:szCs w:val="22"/>
              </w:rPr>
              <w:t>richieste.</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12</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È consapevole dell’importanza dell’igiene personale.</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ED.F</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13</w:t>
            </w:r>
          </w:p>
        </w:tc>
        <w:tc>
          <w:tcPr>
            <w:tcW w:w="8251"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Accetta indicazioni e suggerimenti funzionali alla sicurezza.</w:t>
            </w:r>
          </w:p>
        </w:tc>
      </w:tr>
    </w:tbl>
    <w:p w:rsidR="009F5CA1" w:rsidRDefault="009F5CA1" w:rsidP="009F5CA1">
      <w:pPr>
        <w:rPr>
          <w:rFonts w:ascii="Arial" w:hAnsi="Arial" w:cs="Arial"/>
          <w:sz w:val="24"/>
          <w:szCs w:val="24"/>
        </w:rPr>
      </w:pPr>
    </w:p>
    <w:p w:rsidR="009F5CA1" w:rsidRDefault="009F5CA1" w:rsidP="009F5CA1">
      <w:pPr>
        <w:rPr>
          <w:rFonts w:ascii="Arial" w:hAnsi="Arial" w:cs="Arial"/>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prima</w:t>
      </w:r>
    </w:p>
    <w:p w:rsidR="009F5CA1" w:rsidRDefault="009F5CA1" w:rsidP="009F5CA1">
      <w:pPr>
        <w:jc w:val="center"/>
        <w:rPr>
          <w:rFonts w:ascii="Arial" w:hAnsi="Arial" w:cs="Arial"/>
          <w:b/>
          <w:bCs/>
          <w:caps/>
          <w:sz w:val="24"/>
          <w:szCs w:val="24"/>
        </w:rPr>
      </w:pPr>
      <w:bookmarkStart w:id="90" w:name="Tecnologia1"/>
      <w:r w:rsidRPr="008902B2">
        <w:rPr>
          <w:rFonts w:ascii="Arial" w:hAnsi="Arial" w:cs="Arial"/>
          <w:b/>
          <w:bCs/>
          <w:caps/>
          <w:sz w:val="24"/>
          <w:szCs w:val="24"/>
          <w:shd w:val="clear" w:color="auto" w:fill="92D050"/>
        </w:rPr>
        <w:t>tecnologia</w:t>
      </w:r>
    </w:p>
    <w:bookmarkEnd w:id="90"/>
    <w:p w:rsidR="009F5CA1" w:rsidRDefault="009F5CA1" w:rsidP="009F5CA1"/>
    <w:p w:rsidR="009F5CA1" w:rsidRDefault="009F5CA1" w:rsidP="009F5CA1"/>
    <w:p w:rsidR="009F5CA1" w:rsidRDefault="009F5CA1"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Tr="009F5CA1">
        <w:tc>
          <w:tcPr>
            <w:tcW w:w="534"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1</w:t>
            </w:r>
          </w:p>
        </w:tc>
        <w:tc>
          <w:tcPr>
            <w:tcW w:w="567"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T</w:t>
            </w:r>
          </w:p>
        </w:tc>
        <w:tc>
          <w:tcPr>
            <w:tcW w:w="425"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1</w:t>
            </w:r>
          </w:p>
        </w:tc>
        <w:tc>
          <w:tcPr>
            <w:tcW w:w="8252" w:type="dxa"/>
          </w:tcPr>
          <w:p w:rsidR="009F5CA1" w:rsidRPr="00507CBD" w:rsidRDefault="009F5CA1" w:rsidP="009F5CA1">
            <w:pPr>
              <w:tabs>
                <w:tab w:val="center" w:pos="4819"/>
                <w:tab w:val="right" w:pos="9638"/>
              </w:tabs>
              <w:jc w:val="both"/>
              <w:rPr>
                <w:rFonts w:ascii="Arial" w:hAnsi="Arial" w:cs="Arial"/>
                <w:sz w:val="22"/>
                <w:szCs w:val="22"/>
              </w:rPr>
            </w:pPr>
            <w:r w:rsidRPr="00507CBD">
              <w:rPr>
                <w:rFonts w:ascii="Arial" w:hAnsi="Arial" w:cs="Arial"/>
                <w:sz w:val="22"/>
                <w:szCs w:val="22"/>
              </w:rPr>
              <w:t>Riconosce nell’ambiente gli elementi naturali e gli elementi antropici.</w:t>
            </w:r>
          </w:p>
        </w:tc>
      </w:tr>
      <w:tr w:rsidR="009F5CA1" w:rsidTr="009F5CA1">
        <w:tc>
          <w:tcPr>
            <w:tcW w:w="534"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1</w:t>
            </w:r>
          </w:p>
        </w:tc>
        <w:tc>
          <w:tcPr>
            <w:tcW w:w="567"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T</w:t>
            </w:r>
          </w:p>
        </w:tc>
        <w:tc>
          <w:tcPr>
            <w:tcW w:w="425"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2</w:t>
            </w:r>
          </w:p>
        </w:tc>
        <w:tc>
          <w:tcPr>
            <w:tcW w:w="8252" w:type="dxa"/>
          </w:tcPr>
          <w:p w:rsidR="009F5CA1" w:rsidRPr="00507CBD" w:rsidRDefault="009F5CA1" w:rsidP="009F5CA1">
            <w:pPr>
              <w:tabs>
                <w:tab w:val="center" w:pos="4819"/>
                <w:tab w:val="right" w:pos="9638"/>
              </w:tabs>
              <w:jc w:val="both"/>
              <w:rPr>
                <w:rFonts w:ascii="Arial" w:hAnsi="Arial" w:cs="Arial"/>
                <w:sz w:val="22"/>
                <w:szCs w:val="22"/>
              </w:rPr>
            </w:pPr>
            <w:r w:rsidRPr="00507CBD">
              <w:rPr>
                <w:rFonts w:ascii="Arial" w:hAnsi="Arial" w:cs="Arial"/>
                <w:sz w:val="22"/>
                <w:szCs w:val="22"/>
              </w:rPr>
              <w:t>Individua la funzione degli interve</w:t>
            </w:r>
            <w:r>
              <w:rPr>
                <w:rFonts w:ascii="Arial" w:hAnsi="Arial" w:cs="Arial"/>
                <w:sz w:val="22"/>
                <w:szCs w:val="22"/>
              </w:rPr>
              <w:t>n</w:t>
            </w:r>
            <w:r w:rsidRPr="00507CBD">
              <w:rPr>
                <w:rFonts w:ascii="Arial" w:hAnsi="Arial" w:cs="Arial"/>
                <w:sz w:val="22"/>
                <w:szCs w:val="22"/>
              </w:rPr>
              <w:t>ti attuati dall’uomo e i bisogni che ne sono alla base.</w:t>
            </w:r>
          </w:p>
        </w:tc>
      </w:tr>
      <w:tr w:rsidR="009F5CA1" w:rsidTr="009F5CA1">
        <w:tc>
          <w:tcPr>
            <w:tcW w:w="534"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1</w:t>
            </w:r>
          </w:p>
        </w:tc>
        <w:tc>
          <w:tcPr>
            <w:tcW w:w="567"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T</w:t>
            </w:r>
          </w:p>
        </w:tc>
        <w:tc>
          <w:tcPr>
            <w:tcW w:w="425"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3</w:t>
            </w:r>
          </w:p>
        </w:tc>
        <w:tc>
          <w:tcPr>
            <w:tcW w:w="8252" w:type="dxa"/>
          </w:tcPr>
          <w:p w:rsidR="009F5CA1" w:rsidRPr="00507CBD" w:rsidRDefault="009F5CA1" w:rsidP="009F5CA1">
            <w:pPr>
              <w:tabs>
                <w:tab w:val="center" w:pos="4819"/>
                <w:tab w:val="right" w:pos="9638"/>
              </w:tabs>
              <w:jc w:val="both"/>
              <w:rPr>
                <w:rFonts w:ascii="Arial" w:hAnsi="Arial" w:cs="Arial"/>
                <w:sz w:val="22"/>
                <w:szCs w:val="22"/>
              </w:rPr>
            </w:pPr>
            <w:r w:rsidRPr="00507CBD">
              <w:rPr>
                <w:rFonts w:ascii="Arial" w:hAnsi="Arial" w:cs="Arial"/>
                <w:sz w:val="22"/>
                <w:szCs w:val="22"/>
              </w:rPr>
              <w:t>Conosce i principali componenti del computer e la loro funzionalità</w:t>
            </w:r>
          </w:p>
        </w:tc>
      </w:tr>
      <w:tr w:rsidR="009F5CA1" w:rsidRPr="00506B8F" w:rsidTr="009F5CA1">
        <w:tc>
          <w:tcPr>
            <w:tcW w:w="534"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1</w:t>
            </w:r>
          </w:p>
        </w:tc>
        <w:tc>
          <w:tcPr>
            <w:tcW w:w="567"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T</w:t>
            </w:r>
          </w:p>
        </w:tc>
        <w:tc>
          <w:tcPr>
            <w:tcW w:w="425" w:type="dxa"/>
          </w:tcPr>
          <w:p w:rsidR="009F5CA1" w:rsidRPr="00507CBD" w:rsidRDefault="009F5CA1" w:rsidP="009F5CA1">
            <w:pPr>
              <w:tabs>
                <w:tab w:val="center" w:pos="4819"/>
                <w:tab w:val="right" w:pos="9638"/>
              </w:tabs>
              <w:rPr>
                <w:rFonts w:ascii="Arial" w:hAnsi="Arial" w:cs="Arial"/>
                <w:sz w:val="22"/>
                <w:szCs w:val="22"/>
              </w:rPr>
            </w:pPr>
            <w:r w:rsidRPr="00507CBD">
              <w:rPr>
                <w:rFonts w:ascii="Arial" w:hAnsi="Arial" w:cs="Arial"/>
                <w:sz w:val="22"/>
                <w:szCs w:val="22"/>
              </w:rPr>
              <w:t>4</w:t>
            </w:r>
          </w:p>
        </w:tc>
        <w:tc>
          <w:tcPr>
            <w:tcW w:w="8252" w:type="dxa"/>
          </w:tcPr>
          <w:p w:rsidR="009F5CA1" w:rsidRPr="00507CBD" w:rsidRDefault="009F5CA1" w:rsidP="009F5CA1">
            <w:pPr>
              <w:tabs>
                <w:tab w:val="center" w:pos="4819"/>
                <w:tab w:val="right" w:pos="9638"/>
              </w:tabs>
              <w:jc w:val="both"/>
              <w:rPr>
                <w:rFonts w:ascii="Arial" w:hAnsi="Arial" w:cs="Arial"/>
                <w:sz w:val="22"/>
                <w:szCs w:val="22"/>
              </w:rPr>
            </w:pPr>
            <w:r w:rsidRPr="00507CBD">
              <w:rPr>
                <w:rFonts w:ascii="Arial" w:hAnsi="Arial" w:cs="Arial"/>
                <w:sz w:val="22"/>
                <w:szCs w:val="22"/>
              </w:rPr>
              <w:t>Utilizza semplici programmi che richiedono l’uso del mouse, della tastiera e della stampante, compatibilmente alla strumentazione presente nella scuola.</w:t>
            </w:r>
          </w:p>
        </w:tc>
      </w:tr>
    </w:tbl>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rPr>
          <w:rFonts w:ascii="Arial" w:hAnsi="Arial"/>
          <w:b/>
          <w:snapToGrid w:val="0"/>
          <w:sz w:val="28"/>
        </w:rPr>
      </w:pPr>
    </w:p>
    <w:p w:rsidR="009F5CA1" w:rsidRPr="009B5CF1" w:rsidRDefault="009F5CA1" w:rsidP="009F5CA1">
      <w:pPr>
        <w:rPr>
          <w:rFonts w:ascii="Arial" w:hAnsi="Arial" w:cs="Arial"/>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9F5CA1" w:rsidRPr="009B5CF1" w:rsidRDefault="009F5CA1" w:rsidP="009F5CA1">
      <w:pPr>
        <w:rPr>
          <w:rFonts w:ascii="Arial" w:hAnsi="Arial" w:cs="Arial"/>
          <w:b/>
          <w:sz w:val="22"/>
          <w:szCs w:val="22"/>
        </w:rPr>
      </w:pPr>
    </w:p>
    <w:p w:rsidR="009F5CA1" w:rsidRPr="009B5CF1" w:rsidRDefault="009F5CA1" w:rsidP="009F5CA1">
      <w:pPr>
        <w:rPr>
          <w:rFonts w:ascii="Arial" w:hAnsi="Arial" w:cs="Arial"/>
          <w:b/>
          <w:sz w:val="22"/>
          <w:szCs w:val="22"/>
        </w:rPr>
      </w:pPr>
      <w:r w:rsidRPr="009B5CF1">
        <w:rPr>
          <w:rFonts w:ascii="Arial" w:hAnsi="Arial" w:cs="Arial"/>
          <w:b/>
          <w:sz w:val="22"/>
          <w:szCs w:val="22"/>
        </w:rPr>
        <w:t>Classe prima</w:t>
      </w:r>
    </w:p>
    <w:p w:rsidR="009F5CA1" w:rsidRPr="009B5CF1" w:rsidRDefault="009F5CA1" w:rsidP="009F5CA1">
      <w:pPr>
        <w:rPr>
          <w:rFonts w:ascii="Arial" w:hAnsi="Arial" w:cs="Arial"/>
          <w:b/>
          <w:sz w:val="22"/>
          <w:szCs w:val="22"/>
        </w:rPr>
      </w:pPr>
    </w:p>
    <w:p w:rsidR="009F5CA1" w:rsidRPr="008902B2" w:rsidRDefault="009F5CA1" w:rsidP="009F5CA1">
      <w:pPr>
        <w:jc w:val="center"/>
        <w:rPr>
          <w:rFonts w:ascii="Arial" w:hAnsi="Arial" w:cs="Arial"/>
          <w:b/>
          <w:sz w:val="24"/>
          <w:szCs w:val="24"/>
        </w:rPr>
      </w:pPr>
      <w:r w:rsidRPr="008902B2">
        <w:rPr>
          <w:rFonts w:ascii="Arial" w:hAnsi="Arial" w:cs="Arial"/>
          <w:b/>
          <w:sz w:val="24"/>
          <w:szCs w:val="24"/>
          <w:shd w:val="clear" w:color="auto" w:fill="DAEEF3"/>
        </w:rPr>
        <w:t>RELIGIONE</w:t>
      </w:r>
    </w:p>
    <w:p w:rsidR="009F5CA1" w:rsidRDefault="009F5CA1" w:rsidP="009F5CA1">
      <w:pPr>
        <w:jc w:val="center"/>
        <w:rPr>
          <w:rFonts w:ascii="Arial" w:hAnsi="Arial" w:cs="Arial"/>
          <w:b/>
          <w:sz w:val="22"/>
          <w:szCs w:val="22"/>
        </w:rPr>
      </w:pPr>
    </w:p>
    <w:p w:rsidR="009F5CA1" w:rsidRDefault="009F5CA1" w:rsidP="009F5CA1">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Dio e l’uomo</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F5CA1" w:rsidRPr="00043819" w:rsidRDefault="009F5CA1" w:rsidP="009F5CA1">
            <w:pPr>
              <w:tabs>
                <w:tab w:val="center" w:pos="4819"/>
                <w:tab w:val="right" w:pos="9638"/>
              </w:tabs>
              <w:autoSpaceDE w:val="0"/>
              <w:autoSpaceDN w:val="0"/>
              <w:adjustRightInd w:val="0"/>
              <w:jc w:val="both"/>
              <w:rPr>
                <w:rFonts w:ascii="Arial" w:hAnsi="Arial" w:cs="Arial"/>
                <w:sz w:val="22"/>
                <w:szCs w:val="22"/>
              </w:rPr>
            </w:pPr>
            <w:r w:rsidRPr="00043819">
              <w:rPr>
                <w:rFonts w:ascii="Arial" w:hAnsi="Arial" w:cs="Arial"/>
                <w:sz w:val="22"/>
                <w:szCs w:val="22"/>
              </w:rPr>
              <w:t>Conosce Gesù di Nazareth, Emanuele e Messia, crocifisso e risorto</w:t>
            </w: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F5CA1" w:rsidRPr="00043819" w:rsidRDefault="009F5CA1" w:rsidP="009F5CA1">
            <w:pPr>
              <w:tabs>
                <w:tab w:val="center" w:pos="4819"/>
                <w:tab w:val="right" w:pos="9638"/>
              </w:tabs>
              <w:autoSpaceDE w:val="0"/>
              <w:autoSpaceDN w:val="0"/>
              <w:adjustRightInd w:val="0"/>
              <w:jc w:val="both"/>
              <w:rPr>
                <w:rFonts w:ascii="Arial" w:hAnsi="Arial" w:cs="Arial"/>
                <w:sz w:val="22"/>
                <w:szCs w:val="22"/>
              </w:rPr>
            </w:pPr>
            <w:r w:rsidRPr="00043819">
              <w:rPr>
                <w:rFonts w:ascii="Arial" w:hAnsi="Arial" w:cs="Arial"/>
                <w:sz w:val="22"/>
                <w:szCs w:val="22"/>
              </w:rPr>
              <w:t>Individua i tratti essenziali della Chiesa.</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043819" w:rsidRDefault="009F5CA1" w:rsidP="009F5CA1">
            <w:pPr>
              <w:tabs>
                <w:tab w:val="center" w:pos="4819"/>
                <w:tab w:val="right" w:pos="9638"/>
              </w:tabs>
              <w:rPr>
                <w:rFonts w:ascii="Arial" w:hAnsi="Arial" w:cs="Arial"/>
                <w:b/>
                <w:bCs/>
                <w:sz w:val="22"/>
                <w:szCs w:val="22"/>
              </w:rPr>
            </w:pPr>
            <w:r w:rsidRPr="00043819">
              <w:rPr>
                <w:rFonts w:ascii="Arial" w:hAnsi="Arial" w:cs="Arial"/>
                <w:b/>
                <w:bCs/>
                <w:sz w:val="22"/>
                <w:szCs w:val="22"/>
              </w:rPr>
              <w:t>La Bibbia e le altre fonti</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F5CA1" w:rsidRPr="00043819"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Ascolta</w:t>
            </w:r>
            <w:r>
              <w:rPr>
                <w:rFonts w:ascii="Arial" w:hAnsi="Arial" w:cs="Arial"/>
                <w:sz w:val="22"/>
                <w:szCs w:val="22"/>
              </w:rPr>
              <w:t>,</w:t>
            </w:r>
            <w:r w:rsidRPr="00043819">
              <w:rPr>
                <w:rFonts w:ascii="Arial" w:hAnsi="Arial" w:cs="Arial"/>
                <w:sz w:val="22"/>
                <w:szCs w:val="22"/>
              </w:rPr>
              <w:t xml:space="preserve"> </w:t>
            </w:r>
            <w:r>
              <w:rPr>
                <w:rFonts w:ascii="Arial" w:hAnsi="Arial" w:cs="Arial"/>
                <w:sz w:val="22"/>
                <w:szCs w:val="22"/>
              </w:rPr>
              <w:t>legge e sa riferire circa alcune pagine bibliche fondamentali fra cui i racconti della creazione ed episodi chiave evangelici</w:t>
            </w:r>
            <w:r w:rsidRPr="00043819">
              <w:rPr>
                <w:rFonts w:ascii="Arial" w:hAnsi="Arial" w:cs="Arial"/>
                <w:sz w:val="22"/>
                <w:szCs w:val="22"/>
              </w:rPr>
              <w:t>.</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bCs/>
                <w:sz w:val="22"/>
                <w:szCs w:val="22"/>
              </w:rPr>
              <w:t>Il linguaggio religioso</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F5CA1" w:rsidRPr="00043819"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Riconosce i segni cristiani in particolare del Natale e della Pasqua  nell’ambiente.</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A6285C" w:rsidTr="009F5CA1">
        <w:tc>
          <w:tcPr>
            <w:tcW w:w="9778" w:type="dxa"/>
            <w:gridSpan w:val="4"/>
            <w:shd w:val="clear" w:color="auto" w:fill="DAEEF3"/>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b/>
                <w:sz w:val="22"/>
                <w:szCs w:val="22"/>
              </w:rPr>
              <w:t>Valori etici e religiosi</w:t>
            </w:r>
          </w:p>
          <w:p w:rsidR="009F5CA1" w:rsidRPr="00043819"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R</w:t>
            </w:r>
          </w:p>
        </w:tc>
        <w:tc>
          <w:tcPr>
            <w:tcW w:w="425" w:type="dxa"/>
          </w:tcPr>
          <w:p w:rsidR="009F5CA1" w:rsidRPr="00043819" w:rsidRDefault="009F5CA1" w:rsidP="009F5CA1">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F5CA1" w:rsidRPr="00043819" w:rsidRDefault="009F5CA1" w:rsidP="009F5CA1">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Riconosce che la morale cristiana si fonda sul comandamento dell’amore di Dio e del prossimo come insegnato da Gesù.</w:t>
            </w:r>
          </w:p>
        </w:tc>
      </w:tr>
    </w:tbl>
    <w:p w:rsidR="009F5CA1" w:rsidRDefault="009F5CA1" w:rsidP="009F5CA1">
      <w:pPr>
        <w:jc w:val="center"/>
        <w:rPr>
          <w:rFonts w:ascii="Arial" w:hAnsi="Arial" w:cs="Arial"/>
          <w:b/>
          <w:sz w:val="22"/>
          <w:szCs w:val="22"/>
        </w:rPr>
      </w:pPr>
    </w:p>
    <w:p w:rsidR="009F5CA1" w:rsidRDefault="009F5CA1" w:rsidP="009F5CA1">
      <w:pPr>
        <w:jc w:val="center"/>
        <w:rPr>
          <w:rFonts w:ascii="Arial" w:hAnsi="Arial" w:cs="Arial"/>
          <w:b/>
          <w:sz w:val="22"/>
          <w:szCs w:val="22"/>
        </w:rPr>
      </w:pPr>
    </w:p>
    <w:p w:rsidR="009F5CA1" w:rsidRDefault="009F5CA1" w:rsidP="009F5CA1">
      <w:pPr>
        <w:jc w:val="center"/>
        <w:rPr>
          <w:rFonts w:ascii="Arial" w:hAnsi="Arial" w:cs="Arial"/>
          <w:b/>
          <w:sz w:val="22"/>
          <w:szCs w:val="22"/>
        </w:rPr>
      </w:pPr>
    </w:p>
    <w:p w:rsidR="009F5CA1" w:rsidRDefault="009F5CA1" w:rsidP="009F5CA1">
      <w:pPr>
        <w:jc w:val="both"/>
        <w:rPr>
          <w:rFonts w:ascii="Arial" w:hAnsi="Arial" w:cs="Arial"/>
          <w:bCs/>
          <w:sz w:val="28"/>
          <w:szCs w:val="28"/>
          <w:u w:val="single"/>
          <w:shd w:val="clear" w:color="auto" w:fill="F79646"/>
        </w:rPr>
      </w:pPr>
    </w:p>
    <w:p w:rsidR="009F5CA1" w:rsidRDefault="009F5CA1" w:rsidP="009F5CA1">
      <w:pPr>
        <w:jc w:val="both"/>
        <w:rPr>
          <w:rFonts w:ascii="Arial" w:hAnsi="Arial" w:cs="Arial"/>
          <w:bCs/>
          <w:sz w:val="28"/>
          <w:szCs w:val="28"/>
          <w:u w:val="single"/>
          <w:shd w:val="clear" w:color="auto" w:fill="F79646"/>
        </w:rPr>
      </w:pPr>
    </w:p>
    <w:p w:rsidR="009F5CA1" w:rsidRDefault="009F5CA1" w:rsidP="009F5CA1">
      <w:pPr>
        <w:jc w:val="both"/>
        <w:rPr>
          <w:rFonts w:ascii="Arial" w:hAnsi="Arial" w:cs="Arial"/>
          <w:bCs/>
          <w:sz w:val="28"/>
          <w:szCs w:val="28"/>
          <w:u w:val="single"/>
          <w:shd w:val="clear" w:color="auto" w:fill="F79646"/>
        </w:rPr>
      </w:pPr>
    </w:p>
    <w:p w:rsidR="009F5CA1" w:rsidRDefault="009F5CA1" w:rsidP="009F5CA1">
      <w:pPr>
        <w:jc w:val="both"/>
        <w:rPr>
          <w:rFonts w:ascii="Arial" w:hAnsi="Arial" w:cs="Arial"/>
          <w:bCs/>
          <w:sz w:val="28"/>
          <w:szCs w:val="28"/>
          <w:u w:val="single"/>
          <w:shd w:val="clear" w:color="auto" w:fill="F79646"/>
        </w:rPr>
      </w:pPr>
    </w:p>
    <w:p w:rsidR="009F5CA1" w:rsidRPr="000C0829" w:rsidRDefault="003424C4" w:rsidP="009F5CA1">
      <w:pPr>
        <w:jc w:val="both"/>
        <w:rPr>
          <w:rFonts w:ascii="Arial" w:hAnsi="Arial" w:cs="Arial"/>
          <w:bCs/>
          <w:sz w:val="28"/>
          <w:szCs w:val="28"/>
          <w:u w:val="single"/>
        </w:rPr>
      </w:pPr>
      <w:bookmarkStart w:id="91" w:name="Progr2"/>
      <w:r>
        <w:rPr>
          <w:rFonts w:ascii="Arial" w:hAnsi="Arial" w:cs="Arial"/>
          <w:bCs/>
          <w:sz w:val="28"/>
          <w:szCs w:val="28"/>
          <w:u w:val="single"/>
          <w:shd w:val="clear" w:color="auto" w:fill="F79646"/>
        </w:rPr>
        <w:lastRenderedPageBreak/>
        <w:t>4.6</w:t>
      </w:r>
      <w:r w:rsidR="009F5CA1" w:rsidRPr="000C0829">
        <w:rPr>
          <w:rFonts w:ascii="Arial" w:hAnsi="Arial" w:cs="Arial"/>
          <w:bCs/>
          <w:sz w:val="28"/>
          <w:szCs w:val="28"/>
          <w:u w:val="single"/>
          <w:shd w:val="clear" w:color="auto" w:fill="F79646"/>
        </w:rPr>
        <w:t xml:space="preserve"> Programmazio</w:t>
      </w:r>
      <w:r w:rsidR="009F5CA1">
        <w:rPr>
          <w:rFonts w:ascii="Arial" w:hAnsi="Arial" w:cs="Arial"/>
          <w:bCs/>
          <w:sz w:val="28"/>
          <w:szCs w:val="28"/>
          <w:u w:val="single"/>
          <w:shd w:val="clear" w:color="auto" w:fill="F79646"/>
        </w:rPr>
        <w:t xml:space="preserve">ne </w:t>
      </w:r>
      <w:proofErr w:type="spellStart"/>
      <w:r w:rsidR="009F5CA1">
        <w:rPr>
          <w:rFonts w:ascii="Arial" w:hAnsi="Arial" w:cs="Arial"/>
          <w:bCs/>
          <w:sz w:val="28"/>
          <w:szCs w:val="28"/>
          <w:u w:val="single"/>
          <w:shd w:val="clear" w:color="auto" w:fill="F79646"/>
        </w:rPr>
        <w:t>Educativo-</w:t>
      </w:r>
      <w:r w:rsidR="009F5CA1" w:rsidRPr="000C0829">
        <w:rPr>
          <w:rFonts w:ascii="Arial" w:hAnsi="Arial" w:cs="Arial"/>
          <w:bCs/>
          <w:sz w:val="28"/>
          <w:szCs w:val="28"/>
          <w:u w:val="single"/>
          <w:shd w:val="clear" w:color="auto" w:fill="F79646"/>
        </w:rPr>
        <w:t>didattica</w:t>
      </w:r>
      <w:proofErr w:type="spellEnd"/>
      <w:r w:rsidR="009F5CA1" w:rsidRPr="000C0829">
        <w:rPr>
          <w:rFonts w:ascii="Arial" w:hAnsi="Arial" w:cs="Arial"/>
          <w:bCs/>
          <w:sz w:val="28"/>
          <w:szCs w:val="28"/>
          <w:u w:val="single"/>
          <w:shd w:val="clear" w:color="auto" w:fill="F79646"/>
        </w:rPr>
        <w:t xml:space="preserve"> annuale </w:t>
      </w:r>
      <w:r w:rsidR="00F43DC6">
        <w:rPr>
          <w:rFonts w:ascii="Arial" w:hAnsi="Arial" w:cs="Arial"/>
          <w:bCs/>
          <w:sz w:val="28"/>
          <w:szCs w:val="28"/>
          <w:u w:val="single"/>
          <w:shd w:val="clear" w:color="auto" w:fill="F79646"/>
        </w:rPr>
        <w:t>(a.s. 2020/21)</w:t>
      </w:r>
      <w:r w:rsidR="00F43DC6" w:rsidRPr="000C0829">
        <w:rPr>
          <w:rFonts w:ascii="Arial" w:hAnsi="Arial" w:cs="Arial"/>
          <w:bCs/>
          <w:sz w:val="28"/>
          <w:szCs w:val="28"/>
          <w:u w:val="single"/>
          <w:shd w:val="clear" w:color="auto" w:fill="F79646"/>
        </w:rPr>
        <w:t xml:space="preserve"> </w:t>
      </w:r>
      <w:r w:rsidR="009F5CA1" w:rsidRPr="000C0829">
        <w:rPr>
          <w:rFonts w:ascii="Arial" w:hAnsi="Arial" w:cs="Arial"/>
          <w:bCs/>
          <w:sz w:val="28"/>
          <w:szCs w:val="28"/>
          <w:u w:val="single"/>
          <w:shd w:val="clear" w:color="auto" w:fill="F79646"/>
        </w:rPr>
        <w:t>per le classi 2^ del Circolo</w:t>
      </w:r>
    </w:p>
    <w:bookmarkEnd w:id="91"/>
    <w:p w:rsidR="009F5CA1" w:rsidRDefault="009F5CA1" w:rsidP="009F5CA1">
      <w:pPr>
        <w:jc w:val="both"/>
        <w:rPr>
          <w:rFonts w:ascii="Arial" w:hAnsi="Arial" w:cs="Arial"/>
          <w:b/>
          <w:bCs/>
          <w:sz w:val="22"/>
          <w:szCs w:val="22"/>
        </w:rPr>
      </w:pPr>
      <w:r>
        <w:rPr>
          <w:rFonts w:ascii="Arial" w:hAnsi="Arial" w:cs="Arial"/>
          <w:b/>
          <w:bCs/>
          <w:sz w:val="22"/>
          <w:szCs w:val="22"/>
        </w:rPr>
        <w:t xml:space="preserve">      </w:t>
      </w:r>
    </w:p>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Pr="009A1C40"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seconda</w:t>
      </w:r>
    </w:p>
    <w:p w:rsidR="009F5CA1" w:rsidRDefault="009F5CA1" w:rsidP="009F5CA1">
      <w:pPr>
        <w:jc w:val="center"/>
        <w:rPr>
          <w:rFonts w:ascii="Arial" w:hAnsi="Arial" w:cs="Arial"/>
          <w:b/>
          <w:bCs/>
          <w:caps/>
          <w:sz w:val="24"/>
          <w:szCs w:val="24"/>
          <w:shd w:val="clear" w:color="auto" w:fill="FFFF00"/>
        </w:rPr>
      </w:pPr>
    </w:p>
    <w:p w:rsidR="009F5CA1" w:rsidRDefault="009F5CA1" w:rsidP="009F5CA1">
      <w:pPr>
        <w:jc w:val="center"/>
        <w:rPr>
          <w:rFonts w:ascii="Arial" w:hAnsi="Arial" w:cs="Arial"/>
          <w:b/>
          <w:bCs/>
          <w:caps/>
          <w:sz w:val="24"/>
          <w:szCs w:val="24"/>
          <w:shd w:val="clear" w:color="auto" w:fill="FFFF00"/>
        </w:rPr>
      </w:pPr>
      <w:bookmarkStart w:id="92" w:name="Ita2"/>
      <w:r w:rsidRPr="00E91D6C">
        <w:rPr>
          <w:rFonts w:ascii="Arial" w:hAnsi="Arial" w:cs="Arial"/>
          <w:b/>
          <w:bCs/>
          <w:caps/>
          <w:sz w:val="24"/>
          <w:szCs w:val="24"/>
          <w:shd w:val="clear" w:color="auto" w:fill="FFFF00"/>
        </w:rPr>
        <w:t>ITALIANO</w:t>
      </w:r>
    </w:p>
    <w:p w:rsidR="00C90D95" w:rsidRDefault="00C90D95" w:rsidP="009F5CA1">
      <w:pPr>
        <w:jc w:val="center"/>
        <w:rPr>
          <w:rFonts w:ascii="Arial" w:hAnsi="Arial" w:cs="Arial"/>
          <w:b/>
          <w:bCs/>
          <w:caps/>
          <w:sz w:val="24"/>
          <w:szCs w:val="24"/>
          <w:shd w:val="clear" w:color="auto" w:fill="FFFF00"/>
        </w:rPr>
      </w:pPr>
    </w:p>
    <w:bookmarkEnd w:id="92"/>
    <w:p w:rsidR="009F5CA1" w:rsidRPr="00CE528A" w:rsidRDefault="009F5CA1" w:rsidP="009F5CA1">
      <w:pPr>
        <w:jc w:val="center"/>
        <w:rPr>
          <w:rFonts w:ascii="Arial" w:hAnsi="Arial" w:cs="Arial"/>
          <w:b/>
          <w:bCs/>
          <w:caps/>
          <w:sz w:val="24"/>
          <w:szCs w:val="24"/>
        </w:rPr>
      </w:pPr>
    </w:p>
    <w:p w:rsidR="009F5CA1" w:rsidRDefault="009F5CA1" w:rsidP="009F5C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Tr="009F5CA1">
        <w:tc>
          <w:tcPr>
            <w:tcW w:w="9685" w:type="dxa"/>
            <w:gridSpan w:val="4"/>
            <w:shd w:val="clear" w:color="auto" w:fill="FFFF00"/>
          </w:tcPr>
          <w:p w:rsidR="009F5CA1" w:rsidRPr="0022632F" w:rsidRDefault="009F5CA1" w:rsidP="009F5CA1">
            <w:pPr>
              <w:tabs>
                <w:tab w:val="center" w:pos="4819"/>
                <w:tab w:val="right" w:pos="9638"/>
              </w:tabs>
              <w:rPr>
                <w:rFonts w:ascii="Arial" w:hAnsi="Arial" w:cs="Arial"/>
                <w:b/>
                <w:bCs/>
                <w:sz w:val="22"/>
                <w:szCs w:val="22"/>
              </w:rPr>
            </w:pPr>
            <w:r w:rsidRPr="0022632F">
              <w:rPr>
                <w:rFonts w:ascii="Arial" w:hAnsi="Arial" w:cs="Arial"/>
                <w:b/>
                <w:bCs/>
                <w:sz w:val="22"/>
                <w:szCs w:val="22"/>
              </w:rPr>
              <w:t>ascoltare e comprendere</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Tr="009F5CA1">
        <w:tc>
          <w:tcPr>
            <w:tcW w:w="53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165"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Mantiene un’attenzione gradualmente più costante su messaggi orali di diverso tipo.</w:t>
            </w:r>
          </w:p>
        </w:tc>
      </w:tr>
      <w:tr w:rsidR="009F5CA1" w:rsidTr="009F5CA1">
        <w:tc>
          <w:tcPr>
            <w:tcW w:w="53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165"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Ascolta e comprende istruzioni e semplici comunicazioni d’uso pragmatico.</w:t>
            </w:r>
          </w:p>
        </w:tc>
      </w:tr>
      <w:tr w:rsidR="009F5CA1" w:rsidTr="009F5CA1">
        <w:tc>
          <w:tcPr>
            <w:tcW w:w="53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165"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Ascolta e comprende spiegazioni, narrazioni e descrizioni.</w:t>
            </w:r>
          </w:p>
        </w:tc>
      </w:tr>
      <w:tr w:rsidR="009F5CA1" w:rsidTr="009F5CA1">
        <w:tc>
          <w:tcPr>
            <w:tcW w:w="53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165"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Comprende nuovi termini o espressioni in base al contenuto e a più contesti.</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24"/>
        <w:gridCol w:w="8166"/>
      </w:tblGrid>
      <w:tr w:rsidR="009F5CA1" w:rsidRPr="00506B8F" w:rsidTr="009F5CA1">
        <w:tc>
          <w:tcPr>
            <w:tcW w:w="9778" w:type="dxa"/>
            <w:gridSpan w:val="4"/>
            <w:shd w:val="clear" w:color="auto" w:fill="FFFF00"/>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intervenire, domandare, rispondere, esporre</w:t>
            </w:r>
            <w:r w:rsidRPr="0022632F">
              <w:rPr>
                <w:rFonts w:ascii="Arial" w:hAnsi="Arial" w:cs="Arial"/>
                <w:sz w:val="22"/>
                <w:szCs w:val="22"/>
              </w:rPr>
              <w:t xml:space="preserve"> </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Si esprime spontaneamente nelle diverse situazioni comunicative, avviandosi ad interagire con compagni e/o altri interlocutori</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Partecipa alle conversazioni/discussioni in modo pertinente (rispettando il tema) e rispettando il meccanismo dei turni</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Si esprime con pronuncia accettabile e linguaggio comprensibile.</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8</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Utilizza in modo corretto vocaboli appresi a scuola.</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9</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 xml:space="preserve">Memorizza e recita poesie e filastrocche </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564"/>
        <w:gridCol w:w="461"/>
        <w:gridCol w:w="8131"/>
      </w:tblGrid>
      <w:tr w:rsidR="009F5CA1" w:rsidRPr="00506B8F" w:rsidTr="009F5CA1">
        <w:tc>
          <w:tcPr>
            <w:tcW w:w="9778" w:type="dxa"/>
            <w:gridSpan w:val="4"/>
            <w:shd w:val="clear" w:color="auto" w:fill="FFFF00"/>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leggere e comprendere</w:t>
            </w:r>
            <w:r w:rsidRPr="0022632F">
              <w:rPr>
                <w:rFonts w:ascii="Arial" w:hAnsi="Arial" w:cs="Arial"/>
                <w:sz w:val="22"/>
                <w:szCs w:val="22"/>
              </w:rPr>
              <w:t xml:space="preserve"> </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10</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Legge brani in stampato minuscolo e in corsivo.</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11</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Legge correttamente a voce alta in modo scorrevole, rispettando la punteggiatura.</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12</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Utilizza la tecnica di lettura silenziosa per leggere testi di vario genere (libri di testo, della biblioteca, di genere narrativo e descrittivo).</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13</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Legge poesie e filastrocche rispettando il ritmo.</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14</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Riordina frasi per ricostruire un testo.</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15</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Mette in corrispondenza immagini e didascalie.</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16</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Comprende ed esegue consegne di lavoro scritte.</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17</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Rappresenta “significati” mediante il disegno.</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18</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Coglie il significato globale di semplici testi e risponde a domande relative a personaggi/tempi/luoghi.</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19</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Coglie il significato globale e/o il gioco delle rime, in semplici filastrocche/poesie, sotto la guida dell’insegnante.</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20</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Si avvia a consultare testi specifici (diario scolastico/calendario)</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506B8F" w:rsidTr="009F5CA1">
        <w:tc>
          <w:tcPr>
            <w:tcW w:w="9778" w:type="dxa"/>
            <w:gridSpan w:val="4"/>
            <w:shd w:val="clear" w:color="auto" w:fill="FFFF00"/>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sz w:val="22"/>
                <w:szCs w:val="22"/>
              </w:rPr>
              <w:t>Scrivere</w:t>
            </w:r>
            <w:r w:rsidRPr="0022632F">
              <w:rPr>
                <w:rFonts w:ascii="Arial" w:hAnsi="Arial" w:cs="Arial"/>
                <w:sz w:val="22"/>
                <w:szCs w:val="22"/>
              </w:rPr>
              <w:t xml:space="preserve"> </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21</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Consolida la tecnica della scrittura nei diversi caratteri.</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22</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Copia correttamente dalla lavagna e/o da materiale predisposto.</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23</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Scrive sotto dettatura: parole complesse, frasi, brani, poesie.</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24</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 xml:space="preserve">Scrive per </w:t>
            </w:r>
            <w:proofErr w:type="spellStart"/>
            <w:r w:rsidRPr="0022632F">
              <w:rPr>
                <w:rFonts w:ascii="Arial" w:hAnsi="Arial" w:cs="Arial"/>
                <w:sz w:val="22"/>
                <w:szCs w:val="22"/>
              </w:rPr>
              <w:t>autodettatura</w:t>
            </w:r>
            <w:proofErr w:type="spellEnd"/>
            <w:r w:rsidRPr="0022632F">
              <w:rPr>
                <w:rFonts w:ascii="Arial" w:hAnsi="Arial" w:cs="Arial"/>
                <w:sz w:val="22"/>
                <w:szCs w:val="22"/>
              </w:rPr>
              <w:t xml:space="preserve"> brevi frasi con l’aiuto di immagini.</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lastRenderedPageBreak/>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25</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Produce semplici testi per raccontare esperienze personali/collettive, anche con l’aiuto di osservazioni, schemi, tracce guida.</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26</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Scrive testi descrittivi con l’aiuto di osservazioni, schemi, tracce guida.</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27</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Produce in modo autonomo o in gruppo semplici testi creativi/poetici.</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28</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Manipola parole e testi in modo creativo (giochi di parole, titolazioni, parti iniziali/finali….).</w:t>
            </w:r>
          </w:p>
        </w:tc>
      </w:tr>
    </w:tbl>
    <w:p w:rsidR="009F5CA1" w:rsidRDefault="009F5CA1" w:rsidP="009F5C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564"/>
        <w:gridCol w:w="461"/>
        <w:gridCol w:w="8131"/>
      </w:tblGrid>
      <w:tr w:rsidR="009F5CA1" w:rsidRPr="00506B8F" w:rsidTr="009F5CA1">
        <w:tc>
          <w:tcPr>
            <w:tcW w:w="9685" w:type="dxa"/>
            <w:gridSpan w:val="4"/>
            <w:shd w:val="clear" w:color="auto" w:fill="FFFF00"/>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sz w:val="22"/>
                <w:szCs w:val="22"/>
              </w:rPr>
              <w:t>riflettere sulla lingua</w:t>
            </w:r>
            <w:r w:rsidRPr="0022632F">
              <w:rPr>
                <w:rFonts w:ascii="Arial" w:hAnsi="Arial" w:cs="Arial"/>
                <w:sz w:val="22"/>
                <w:szCs w:val="22"/>
              </w:rPr>
              <w:t xml:space="preserve"> </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Tr="009F5CA1">
        <w:tc>
          <w:tcPr>
            <w:tcW w:w="529"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29</w:t>
            </w:r>
          </w:p>
        </w:tc>
        <w:tc>
          <w:tcPr>
            <w:tcW w:w="8131"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Riconosce e rispetta le convenzioni grafiche ed ortografiche: accento, doppie, digrammi, trigrammi, apostrofo, divisione in sillabe.</w:t>
            </w:r>
          </w:p>
        </w:tc>
      </w:tr>
      <w:tr w:rsidR="009F5CA1" w:rsidTr="009F5CA1">
        <w:tc>
          <w:tcPr>
            <w:tcW w:w="529"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30</w:t>
            </w:r>
          </w:p>
        </w:tc>
        <w:tc>
          <w:tcPr>
            <w:tcW w:w="8131"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Riconosce ed utilizza i segni di punteggiatura forte: punto fermo, esclamativo, interrogativo.</w:t>
            </w:r>
          </w:p>
        </w:tc>
      </w:tr>
      <w:tr w:rsidR="009F5CA1" w:rsidTr="009F5CA1">
        <w:tc>
          <w:tcPr>
            <w:tcW w:w="529"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31</w:t>
            </w:r>
          </w:p>
        </w:tc>
        <w:tc>
          <w:tcPr>
            <w:tcW w:w="8131"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Riconosce, distingue e classifica le più semplici categorie morfo-sintattiche:</w:t>
            </w:r>
          </w:p>
          <w:p w:rsidR="009F5CA1" w:rsidRPr="0022632F" w:rsidRDefault="009F5CA1" w:rsidP="000F4C42">
            <w:pPr>
              <w:pStyle w:val="Paragrafoelenco"/>
              <w:numPr>
                <w:ilvl w:val="1"/>
                <w:numId w:val="88"/>
              </w:numPr>
              <w:autoSpaceDE w:val="0"/>
              <w:autoSpaceDN w:val="0"/>
              <w:adjustRightInd w:val="0"/>
              <w:spacing w:after="0" w:line="240" w:lineRule="auto"/>
              <w:rPr>
                <w:sz w:val="22"/>
                <w:szCs w:val="22"/>
              </w:rPr>
            </w:pPr>
            <w:r w:rsidRPr="0022632F">
              <w:rPr>
                <w:caps w:val="0"/>
                <w:sz w:val="22"/>
                <w:szCs w:val="22"/>
              </w:rPr>
              <w:t>scoperta di articoli e nomi e loro variabilità riferita a genere e numero</w:t>
            </w:r>
          </w:p>
          <w:p w:rsidR="009F5CA1" w:rsidRPr="0022632F" w:rsidRDefault="009F5CA1" w:rsidP="000F4C42">
            <w:pPr>
              <w:pStyle w:val="Paragrafoelenco"/>
              <w:numPr>
                <w:ilvl w:val="1"/>
                <w:numId w:val="88"/>
              </w:numPr>
              <w:autoSpaceDE w:val="0"/>
              <w:autoSpaceDN w:val="0"/>
              <w:adjustRightInd w:val="0"/>
              <w:spacing w:after="0" w:line="240" w:lineRule="auto"/>
              <w:rPr>
                <w:sz w:val="22"/>
                <w:szCs w:val="22"/>
              </w:rPr>
            </w:pPr>
            <w:r w:rsidRPr="0022632F">
              <w:rPr>
                <w:caps w:val="0"/>
                <w:sz w:val="22"/>
                <w:szCs w:val="22"/>
              </w:rPr>
              <w:t xml:space="preserve">scoperta del verbo come azione </w:t>
            </w:r>
          </w:p>
          <w:p w:rsidR="009F5CA1" w:rsidRPr="0022632F" w:rsidRDefault="009F5CA1" w:rsidP="000F4C42">
            <w:pPr>
              <w:pStyle w:val="Paragrafoelenco"/>
              <w:numPr>
                <w:ilvl w:val="1"/>
                <w:numId w:val="88"/>
              </w:numPr>
              <w:autoSpaceDE w:val="0"/>
              <w:autoSpaceDN w:val="0"/>
              <w:adjustRightInd w:val="0"/>
              <w:spacing w:after="0" w:line="240" w:lineRule="auto"/>
              <w:rPr>
                <w:sz w:val="22"/>
                <w:szCs w:val="22"/>
              </w:rPr>
            </w:pPr>
            <w:r w:rsidRPr="0022632F">
              <w:rPr>
                <w:caps w:val="0"/>
                <w:sz w:val="22"/>
                <w:szCs w:val="22"/>
              </w:rPr>
              <w:t>scoperta di frase come sequenza ordinata di parole</w:t>
            </w:r>
          </w:p>
          <w:p w:rsidR="009F5CA1" w:rsidRPr="0022632F" w:rsidRDefault="009F5CA1" w:rsidP="000F4C42">
            <w:pPr>
              <w:pStyle w:val="Paragrafoelenco"/>
              <w:numPr>
                <w:ilvl w:val="1"/>
                <w:numId w:val="88"/>
              </w:numPr>
              <w:autoSpaceDE w:val="0"/>
              <w:autoSpaceDN w:val="0"/>
              <w:adjustRightInd w:val="0"/>
              <w:spacing w:after="0" w:line="240" w:lineRule="auto"/>
              <w:rPr>
                <w:sz w:val="22"/>
                <w:szCs w:val="22"/>
              </w:rPr>
            </w:pPr>
            <w:r w:rsidRPr="0022632F">
              <w:rPr>
                <w:caps w:val="0"/>
                <w:sz w:val="22"/>
                <w:szCs w:val="22"/>
              </w:rPr>
              <w:t>scoperta dell’enunciato minimo.</w:t>
            </w:r>
          </w:p>
        </w:tc>
      </w:tr>
      <w:tr w:rsidR="009F5CA1" w:rsidRPr="00506B8F" w:rsidTr="009F5CA1">
        <w:tc>
          <w:tcPr>
            <w:tcW w:w="529"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32</w:t>
            </w:r>
          </w:p>
        </w:tc>
        <w:tc>
          <w:tcPr>
            <w:tcW w:w="8131"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Amplia progressivamente il lessico</w:t>
            </w:r>
          </w:p>
        </w:tc>
      </w:tr>
    </w:tbl>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b/>
          <w:bCs/>
          <w:sz w:val="22"/>
          <w:szCs w:val="22"/>
        </w:rPr>
      </w:pPr>
    </w:p>
    <w:p w:rsidR="00CE3116" w:rsidRDefault="00CE3116" w:rsidP="009F5CA1">
      <w:pPr>
        <w:rPr>
          <w:rFonts w:ascii="Arial" w:hAnsi="Arial" w:cs="Arial"/>
          <w:b/>
          <w:bCs/>
          <w:sz w:val="22"/>
          <w:szCs w:val="22"/>
        </w:rPr>
      </w:pPr>
    </w:p>
    <w:p w:rsidR="00CE3116" w:rsidRDefault="00CE3116" w:rsidP="009F5CA1">
      <w:pPr>
        <w:rPr>
          <w:rFonts w:ascii="Arial" w:hAnsi="Arial" w:cs="Arial"/>
          <w:b/>
          <w:bCs/>
          <w:sz w:val="22"/>
          <w:szCs w:val="22"/>
        </w:rPr>
      </w:pPr>
    </w:p>
    <w:p w:rsidR="00CE3116" w:rsidRDefault="00CE3116" w:rsidP="009F5CA1">
      <w:pPr>
        <w:rPr>
          <w:rFonts w:ascii="Arial" w:hAnsi="Arial" w:cs="Arial"/>
          <w:b/>
          <w:bCs/>
          <w:sz w:val="22"/>
          <w:szCs w:val="22"/>
        </w:rPr>
      </w:pPr>
    </w:p>
    <w:p w:rsidR="009F5CA1" w:rsidRPr="00A80F77" w:rsidRDefault="009F5CA1" w:rsidP="009F5CA1">
      <w:pPr>
        <w:rPr>
          <w:rFonts w:ascii="Arial" w:hAnsi="Arial" w:cs="Arial"/>
          <w:b/>
          <w:bCs/>
          <w:sz w:val="22"/>
          <w:szCs w:val="22"/>
        </w:rPr>
      </w:pPr>
      <w:r>
        <w:rPr>
          <w:rFonts w:ascii="Arial" w:hAnsi="Arial" w:cs="Arial"/>
          <w:b/>
          <w:bCs/>
          <w:sz w:val="22"/>
          <w:szCs w:val="22"/>
        </w:rPr>
        <w:t>Programmazione Educativo –didattica annuale</w:t>
      </w:r>
      <w:r>
        <w:rPr>
          <w:rFonts w:ascii="Arial" w:hAnsi="Arial" w:cs="Arial"/>
          <w:b/>
          <w:bCs/>
          <w:sz w:val="22"/>
          <w:szCs w:val="22"/>
        </w:rPr>
        <w:tab/>
        <w:t>Obiettivi specifici di apprendimento</w:t>
      </w:r>
    </w:p>
    <w:p w:rsidR="009F5CA1" w:rsidRDefault="009F5CA1" w:rsidP="009F5CA1">
      <w:pPr>
        <w:rPr>
          <w:rFonts w:ascii="Arial" w:hAnsi="Arial" w:cs="Arial"/>
        </w:rPr>
      </w:pPr>
    </w:p>
    <w:p w:rsidR="009F5CA1" w:rsidRPr="00B4329D" w:rsidRDefault="009F5CA1" w:rsidP="009F5CA1">
      <w:pPr>
        <w:rPr>
          <w:rFonts w:ascii="Arial" w:hAnsi="Arial" w:cs="Arial"/>
          <w:b/>
          <w:bCs/>
          <w:sz w:val="22"/>
          <w:szCs w:val="22"/>
        </w:rPr>
      </w:pPr>
      <w:r w:rsidRPr="00B4329D">
        <w:rPr>
          <w:rFonts w:ascii="Arial" w:hAnsi="Arial" w:cs="Arial"/>
          <w:b/>
          <w:bCs/>
          <w:sz w:val="22"/>
          <w:szCs w:val="22"/>
        </w:rPr>
        <w:t>Classe seconda</w:t>
      </w:r>
    </w:p>
    <w:p w:rsidR="009F5CA1" w:rsidRPr="00A80BEA" w:rsidRDefault="009F5CA1" w:rsidP="009F5CA1">
      <w:pPr>
        <w:jc w:val="center"/>
        <w:rPr>
          <w:rFonts w:ascii="Arial" w:hAnsi="Arial" w:cs="Arial"/>
          <w:b/>
          <w:bCs/>
          <w:sz w:val="24"/>
          <w:szCs w:val="24"/>
        </w:rPr>
      </w:pPr>
      <w:bookmarkStart w:id="93" w:name="Inglese2"/>
      <w:r w:rsidRPr="00080EEE">
        <w:rPr>
          <w:rFonts w:ascii="Arial" w:hAnsi="Arial" w:cs="Arial"/>
          <w:b/>
          <w:bCs/>
          <w:sz w:val="24"/>
          <w:szCs w:val="24"/>
          <w:shd w:val="clear" w:color="auto" w:fill="B2A1C7"/>
        </w:rPr>
        <w:t>LINGUA INGLESE</w:t>
      </w:r>
    </w:p>
    <w:bookmarkEnd w:id="93"/>
    <w:p w:rsidR="009F5CA1" w:rsidRDefault="009F5CA1" w:rsidP="009F5CA1">
      <w:pPr>
        <w:rPr>
          <w:rFonts w:ascii="Arial" w:hAnsi="Arial" w:cs="Arial"/>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Ricezione orale (ascolto)</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F5CA1" w:rsidRPr="0022632F"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Comprende istruzioni, espressioni e frasi di uso quotidiano pronunciate chiaramente e lentamente.</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22632F" w:rsidRDefault="009F5CA1" w:rsidP="009F5CA1">
            <w:pPr>
              <w:tabs>
                <w:tab w:val="center" w:pos="4819"/>
                <w:tab w:val="right" w:pos="9638"/>
              </w:tabs>
              <w:rPr>
                <w:rFonts w:ascii="Arial" w:hAnsi="Arial" w:cs="Arial"/>
                <w:b/>
                <w:bCs/>
                <w:sz w:val="22"/>
                <w:szCs w:val="22"/>
              </w:rPr>
            </w:pPr>
            <w:r w:rsidRPr="0022632F">
              <w:rPr>
                <w:rFonts w:ascii="Arial" w:hAnsi="Arial" w:cs="Arial"/>
                <w:b/>
                <w:bCs/>
                <w:sz w:val="22"/>
                <w:szCs w:val="22"/>
              </w:rPr>
              <w:t>Interazione orale</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F5CA1" w:rsidRPr="0022632F"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Interagisce con un compagno per presentarsi, giocare e soddisfare bisogni di tipo concreto utilizzando espressioni e frasi memorizzate adatte alla situazione, anche se formalmente difettose.</w:t>
            </w:r>
          </w:p>
        </w:tc>
      </w:tr>
    </w:tbl>
    <w:p w:rsidR="009F5CA1"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22632F" w:rsidRDefault="009F5CA1" w:rsidP="009F5CA1">
            <w:pPr>
              <w:tabs>
                <w:tab w:val="center" w:pos="4819"/>
                <w:tab w:val="right" w:pos="9638"/>
              </w:tabs>
              <w:rPr>
                <w:rFonts w:ascii="Arial" w:hAnsi="Arial" w:cs="Arial"/>
                <w:b/>
                <w:bCs/>
                <w:sz w:val="22"/>
                <w:szCs w:val="22"/>
              </w:rPr>
            </w:pPr>
            <w:r w:rsidRPr="0022632F">
              <w:rPr>
                <w:rFonts w:ascii="Arial" w:hAnsi="Arial" w:cs="Arial"/>
                <w:b/>
                <w:bCs/>
                <w:sz w:val="22"/>
                <w:szCs w:val="22"/>
              </w:rPr>
              <w:t>Ricezione scritta (lettura)</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F5CA1" w:rsidRPr="0022632F"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Comprende brevi messaggi, accompagnati preferibilmente da supporti visivi, cogliendo parole e frasi con cui si é familiarizzato oralmente.</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Funzioni per</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F5CA1" w:rsidRPr="0022632F"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Salutare , congedarsi e ringraziare</w:t>
            </w:r>
          </w:p>
        </w:tc>
      </w:tr>
      <w:tr w:rsidR="009F5CA1" w:rsidRPr="00A6285C"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F5CA1" w:rsidRPr="0022632F"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Chiedere e dare informazioni personali</w:t>
            </w:r>
          </w:p>
        </w:tc>
      </w:tr>
      <w:tr w:rsidR="009F5CA1" w:rsidRPr="00A6285C"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9F5CA1" w:rsidRPr="0022632F"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Esprimere emozioni, bisogni e stati d’animo</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sz w:val="22"/>
                <w:szCs w:val="22"/>
              </w:rPr>
              <w:t>Relativamente alla programmazione di classe e/o in conformità con i sussidi didattici in uso</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9F5CA1" w:rsidRPr="0022632F" w:rsidRDefault="009F5CA1" w:rsidP="009F5CA1">
            <w:pPr>
              <w:widowControl w:val="0"/>
              <w:tabs>
                <w:tab w:val="center" w:pos="4819"/>
                <w:tab w:val="right" w:pos="9638"/>
              </w:tabs>
              <w:suppressAutoHyphens/>
              <w:spacing w:line="240" w:lineRule="atLeast"/>
              <w:jc w:val="both"/>
              <w:rPr>
                <w:rFonts w:ascii="Arial" w:hAnsi="Arial" w:cs="Arial"/>
                <w:sz w:val="22"/>
                <w:szCs w:val="22"/>
              </w:rPr>
            </w:pPr>
            <w:r w:rsidRPr="0022632F">
              <w:rPr>
                <w:rFonts w:ascii="Arial" w:hAnsi="Arial" w:cs="Arial"/>
                <w:sz w:val="22"/>
                <w:szCs w:val="22"/>
              </w:rPr>
              <w:t>Ambiti lessicali relativi ad oggetti personali, all’ambiente familiare e sco</w:t>
            </w:r>
            <w:r w:rsidR="00312A99">
              <w:rPr>
                <w:rFonts w:ascii="Arial" w:hAnsi="Arial" w:cs="Arial"/>
                <w:sz w:val="22"/>
                <w:szCs w:val="22"/>
              </w:rPr>
              <w:t>lastico, all’età, ai numeri (0-2</w:t>
            </w:r>
            <w:r w:rsidRPr="0022632F">
              <w:rPr>
                <w:rFonts w:ascii="Arial" w:hAnsi="Arial" w:cs="Arial"/>
                <w:sz w:val="22"/>
                <w:szCs w:val="22"/>
              </w:rPr>
              <w:t>0), a dimensione e forma degli oggetti di uso comune (descrizioni, abbigliamento, parti del corpo, animali …).</w:t>
            </w:r>
          </w:p>
        </w:tc>
      </w:tr>
    </w:tbl>
    <w:p w:rsidR="009F5CA1"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Riflessioni sulla lingua</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8</w:t>
            </w:r>
          </w:p>
        </w:tc>
        <w:tc>
          <w:tcPr>
            <w:tcW w:w="8252" w:type="dxa"/>
          </w:tcPr>
          <w:p w:rsidR="009F5CA1" w:rsidRPr="0022632F"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Singolare e plurale dei nomi.</w:t>
            </w:r>
          </w:p>
        </w:tc>
      </w:tr>
      <w:tr w:rsidR="009F5CA1" w:rsidRPr="00A6285C"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9</w:t>
            </w:r>
          </w:p>
        </w:tc>
        <w:tc>
          <w:tcPr>
            <w:tcW w:w="8252" w:type="dxa"/>
          </w:tcPr>
          <w:p w:rsidR="009F5CA1" w:rsidRPr="0022632F"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Articoli.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61"/>
        <w:gridCol w:w="8129"/>
      </w:tblGrid>
      <w:tr w:rsidR="009F5CA1" w:rsidRPr="00A6285C" w:rsidTr="009F5CA1">
        <w:tc>
          <w:tcPr>
            <w:tcW w:w="9778" w:type="dxa"/>
            <w:gridSpan w:val="4"/>
            <w:shd w:val="clear" w:color="auto" w:fill="B2A1C7"/>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sz w:val="22"/>
                <w:szCs w:val="22"/>
              </w:rPr>
              <w:t>Civiltà</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10</w:t>
            </w:r>
          </w:p>
        </w:tc>
        <w:tc>
          <w:tcPr>
            <w:tcW w:w="8252" w:type="dxa"/>
          </w:tcPr>
          <w:p w:rsidR="009F5CA1" w:rsidRPr="0022632F" w:rsidRDefault="009F5CA1" w:rsidP="009F5CA1">
            <w:pPr>
              <w:widowControl w:val="0"/>
              <w:tabs>
                <w:tab w:val="center" w:pos="4819"/>
                <w:tab w:val="right" w:pos="9638"/>
              </w:tabs>
              <w:suppressAutoHyphens/>
              <w:spacing w:line="240" w:lineRule="atLeast"/>
              <w:jc w:val="both"/>
              <w:rPr>
                <w:rFonts w:ascii="Arial" w:hAnsi="Arial" w:cs="Arial"/>
                <w:sz w:val="22"/>
                <w:szCs w:val="22"/>
              </w:rPr>
            </w:pPr>
            <w:r w:rsidRPr="0022632F">
              <w:rPr>
                <w:rFonts w:ascii="Arial" w:hAnsi="Arial" w:cs="Arial"/>
                <w:sz w:val="22"/>
                <w:szCs w:val="22"/>
              </w:rPr>
              <w:t>Principali tradizioni, festività e caratteristiche culturali del paese straniero.</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AutoShape 39" o:spid="_x0000_s1095" style="position:absolute;margin-left:-7.95pt;margin-top:5.6pt;width:485.55pt;height:57.4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9hPQIAAHUEAAAOAAAAZHJzL2Uyb0RvYy54bWysVFGP0zAMfkfiP0R557qObbdV152OHYeQ&#10;Djhx8AOyJF0DaRycbN349bhpNzZ4Q+whsmvns/19zm5u941lO43BgCt5fjXiTDsJyrhNyb9+eXg1&#10;5yxE4ZSw4HTJDzrw2+XLFzetL/QYarBKIyMQF4rWl7yO0RdZFmStGxGuwGtHwQqwEZFc3GQKRUvo&#10;jc3Go9EsawGVR5A6BPp63wf5MuFXlZbxU1UFHZktOfUW04npXHdntrwRxQaFr40c2hD/0EUjjKOi&#10;J6h7EQXbovkLqjESIUAVryQ0GVSVkTrNQNPkoz+mea6F12kWIif4E03h/8HKj7snZEaRdjlnTjSk&#10;0d02QirNXi86glofCsp79k/YjRj8I8jvgTlY1cJt9B0itLUWitrKu/zs4kLnBLrK1u0HUAQvCD5x&#10;ta+w6QCJBbZPkhxOkuh9ZJI+zvLZbDKfciYpdj2eL+ZJs0wUx9seQ3ynoWGdUXKErVOfSfdUQuwe&#10;Q0y6qGE4ob5xVjWWVN4Jywh+dp2aFsWQTNhHzDQuWKMejLXJwc16ZZHR1ZK/Gd/lq+PlcJ5mHWtL&#10;vpiOp6mLi1g4hxil31D/Ii3Nkbazo/atU8mOwtjepi6tG7ju6O1livv1Pqk5S0p03K9BHYh9hH73&#10;6a2SUQP+5KylvS95+LEVqDmz7x0puMgnk+6hJGcyvR6Tg+eR9XlEOElQJY+c9eYq9o9r69FsaqqU&#10;JwYcdEtVmXhcj76roX/abbIuHs+5n7J+/1ssfwEAAP//AwBQSwMEFAAGAAgAAAAhAAjwfZbdAAAA&#10;CgEAAA8AAABkcnMvZG93bnJldi54bWxMj8FOwzAQRO9I/IO1SNxaJ5FSSIhTVUjAhQuhH7CNjRMR&#10;r4Pttilfz3KC2+7OaPZNs13cJE4mxNGTgnydgTDUez2SVbB/f1rdg4gJSePkySi4mAjb9vqqwVr7&#10;M72ZU5es4BCKNSoYUpprKWM/GIdx7WdDrH344DDxGqzUAc8c7iZZZNlGOhyJPww4m8fB9J/d0Sl4&#10;Qfq2l2fb3VWvqOlrH/pdFpS6vVl2DyCSWdKfGX7xGR1aZjr4I+koJgWrvKzYykJegGBDVZY8HPhQ&#10;bDKQbSP/V2h/AAAA//8DAFBLAQItABQABgAIAAAAIQC2gziS/gAAAOEBAAATAAAAAAAAAAAAAAAA&#10;AAAAAABbQ29udGVudF9UeXBlc10ueG1sUEsBAi0AFAAGAAgAAAAhADj9If/WAAAAlAEAAAsAAAAA&#10;AAAAAAAAAAAALwEAAF9yZWxzLy5yZWxzUEsBAi0AFAAGAAgAAAAhAKWPz2E9AgAAdQQAAA4AAAAA&#10;AAAAAAAAAAAALgIAAGRycy9lMm9Eb2MueG1sUEsBAi0AFAAGAAgAAAAhAAjwfZbdAAAACgEAAA8A&#10;AAAAAAAAAAAAAAAAlwQAAGRycy9kb3ducmV2LnhtbFBLBQYAAAAABAAEAPMAAAChBQAAAAA=&#10;" fillcolor="#b2a1c7">
            <v:textbox>
              <w:txbxContent>
                <w:p w:rsidR="00F74928" w:rsidRPr="00773782" w:rsidRDefault="00F74928" w:rsidP="009F5CA1">
                  <w:pPr>
                    <w:rPr>
                      <w:rFonts w:ascii="Arial" w:hAnsi="Arial" w:cs="Arial"/>
                      <w:b/>
                    </w:rPr>
                  </w:pPr>
                  <w:r w:rsidRPr="00773782">
                    <w:rPr>
                      <w:rFonts w:ascii="Arial" w:hAnsi="Arial" w:cs="Arial"/>
                      <w:b/>
                    </w:rPr>
                    <w:t>N.B.</w:t>
                  </w:r>
                </w:p>
                <w:p w:rsidR="00F74928" w:rsidRPr="00793E4D" w:rsidRDefault="00F74928" w:rsidP="009F5CA1">
                  <w:pPr>
                    <w:jc w:val="both"/>
                    <w:rPr>
                      <w:rFonts w:ascii="Arial" w:hAnsi="Arial" w:cs="Arial"/>
                      <w:sz w:val="22"/>
                      <w:szCs w:val="22"/>
                    </w:rPr>
                  </w:pPr>
                  <w:r w:rsidRPr="00793E4D">
                    <w:rPr>
                      <w:rFonts w:ascii="Arial" w:hAnsi="Arial" w:cs="Arial"/>
                      <w:sz w:val="22"/>
                      <w:szCs w:val="22"/>
                    </w:rPr>
                    <w:t>Per rispondere allo sviluppo cognitivo del bambino</w:t>
                  </w:r>
                  <w:r>
                    <w:rPr>
                      <w:rFonts w:ascii="Arial" w:hAnsi="Arial" w:cs="Arial"/>
                      <w:sz w:val="22"/>
                      <w:szCs w:val="22"/>
                    </w:rPr>
                    <w:t>,</w:t>
                  </w:r>
                  <w:r w:rsidRPr="00793E4D">
                    <w:rPr>
                      <w:rFonts w:ascii="Arial" w:hAnsi="Arial" w:cs="Arial"/>
                      <w:sz w:val="22"/>
                      <w:szCs w:val="22"/>
                    </w:rPr>
                    <w:t xml:space="preserve"> nella classe</w:t>
                  </w:r>
                  <w:r>
                    <w:rPr>
                      <w:rFonts w:ascii="Arial" w:hAnsi="Arial" w:cs="Arial"/>
                      <w:sz w:val="22"/>
                      <w:szCs w:val="22"/>
                    </w:rPr>
                    <w:t xml:space="preserve"> seconda l</w:t>
                  </w:r>
                  <w:r w:rsidRPr="00793E4D">
                    <w:rPr>
                      <w:rFonts w:ascii="Arial" w:hAnsi="Arial" w:cs="Arial"/>
                      <w:sz w:val="22"/>
                      <w:szCs w:val="22"/>
                    </w:rPr>
                    <w:t xml:space="preserve"> ’apprendimento  della L2 </w:t>
                  </w:r>
                  <w:r>
                    <w:rPr>
                      <w:rFonts w:ascii="Arial" w:hAnsi="Arial" w:cs="Arial"/>
                      <w:sz w:val="22"/>
                      <w:szCs w:val="22"/>
                    </w:rPr>
                    <w:t>privilegia l’</w:t>
                  </w:r>
                  <w:r w:rsidRPr="00793E4D">
                    <w:rPr>
                      <w:rFonts w:ascii="Arial" w:hAnsi="Arial" w:cs="Arial"/>
                      <w:sz w:val="22"/>
                      <w:szCs w:val="22"/>
                    </w:rPr>
                    <w:t>approccio orale</w:t>
                  </w:r>
                  <w:r>
                    <w:rPr>
                      <w:rFonts w:ascii="Arial" w:hAnsi="Arial" w:cs="Arial"/>
                      <w:sz w:val="22"/>
                      <w:szCs w:val="22"/>
                    </w:rPr>
                    <w:t>.</w:t>
                  </w:r>
                </w:p>
                <w:p w:rsidR="00F74928" w:rsidRDefault="00F74928" w:rsidP="009F5CA1"/>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Pr="002D654E" w:rsidRDefault="009F5CA1" w:rsidP="009F5CA1">
      <w:pPr>
        <w:rPr>
          <w:rFonts w:ascii="Arial" w:hAnsi="Arial" w:cs="Arial"/>
          <w:sz w:val="24"/>
          <w:szCs w:val="24"/>
        </w:rPr>
      </w:pPr>
      <w:r w:rsidRPr="002D654E">
        <w:rPr>
          <w:rFonts w:ascii="Arial" w:hAnsi="Arial" w:cs="Arial"/>
          <w:sz w:val="24"/>
          <w:szCs w:val="24"/>
        </w:rPr>
        <w:t>POF   A.S. 2014/2015</w:t>
      </w:r>
    </w:p>
    <w:p w:rsidR="009F5CA1" w:rsidRPr="002D654E" w:rsidRDefault="009F5CA1" w:rsidP="009F5CA1">
      <w:pPr>
        <w:rPr>
          <w:rFonts w:ascii="Arial" w:hAnsi="Arial" w:cs="Arial"/>
        </w:rPr>
      </w:pPr>
    </w:p>
    <w:p w:rsidR="009F5CA1" w:rsidRPr="002D654E" w:rsidRDefault="009F5CA1" w:rsidP="009F5CA1">
      <w:pPr>
        <w:rPr>
          <w:rFonts w:ascii="Arial" w:hAnsi="Arial" w:cs="Arial"/>
          <w:sz w:val="24"/>
          <w:szCs w:val="24"/>
        </w:rPr>
      </w:pPr>
    </w:p>
    <w:p w:rsidR="00CE3116" w:rsidRDefault="00CE3116"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Programmazione Educativo –didattica annuale             Obiettivi specifici di apprendimento</w:t>
      </w:r>
    </w:p>
    <w:p w:rsidR="009F5CA1" w:rsidRDefault="009F5CA1" w:rsidP="009F5CA1">
      <w:pPr>
        <w:rPr>
          <w:rFonts w:ascii="Arial" w:hAnsi="Arial" w:cs="Arial"/>
          <w:b/>
          <w:bCs/>
          <w:sz w:val="22"/>
          <w:szCs w:val="22"/>
        </w:rPr>
      </w:pPr>
    </w:p>
    <w:p w:rsidR="009F5CA1" w:rsidRPr="00630370" w:rsidRDefault="009F5CA1" w:rsidP="009F5CA1">
      <w:pPr>
        <w:rPr>
          <w:rFonts w:ascii="Arial" w:hAnsi="Arial" w:cs="Arial"/>
          <w:b/>
          <w:bCs/>
          <w:sz w:val="22"/>
          <w:szCs w:val="22"/>
        </w:rPr>
      </w:pPr>
      <w:r>
        <w:rPr>
          <w:rFonts w:ascii="Arial" w:hAnsi="Arial" w:cs="Arial"/>
          <w:b/>
          <w:bCs/>
          <w:sz w:val="22"/>
          <w:szCs w:val="22"/>
        </w:rPr>
        <w:t>Classe seconda</w:t>
      </w:r>
    </w:p>
    <w:p w:rsidR="009F5CA1" w:rsidRPr="00630370" w:rsidRDefault="009F5CA1" w:rsidP="009F5CA1">
      <w:pPr>
        <w:rPr>
          <w:rFonts w:ascii="Arial" w:hAnsi="Arial" w:cs="Arial"/>
          <w:b/>
          <w:bCs/>
        </w:rPr>
      </w:pPr>
    </w:p>
    <w:p w:rsidR="009F5CA1" w:rsidRPr="00CE528A" w:rsidRDefault="009F5CA1" w:rsidP="009F5CA1">
      <w:pPr>
        <w:pStyle w:val="Titolo2"/>
        <w:jc w:val="center"/>
        <w:rPr>
          <w:rFonts w:ascii="Arial" w:hAnsi="Arial" w:cs="Arial"/>
          <w:b/>
          <w:iCs/>
          <w:sz w:val="24"/>
          <w:szCs w:val="24"/>
        </w:rPr>
      </w:pPr>
      <w:bookmarkStart w:id="94" w:name="Storia2"/>
      <w:r w:rsidRPr="00E91D6C">
        <w:rPr>
          <w:rFonts w:ascii="Arial" w:hAnsi="Arial" w:cs="Arial"/>
          <w:b/>
          <w:iCs/>
          <w:sz w:val="24"/>
          <w:szCs w:val="24"/>
          <w:shd w:val="clear" w:color="auto" w:fill="C4BC96"/>
        </w:rPr>
        <w:t>STORIA</w:t>
      </w:r>
    </w:p>
    <w:bookmarkEnd w:id="94"/>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RPr="006E353D" w:rsidTr="009F5CA1">
        <w:tc>
          <w:tcPr>
            <w:tcW w:w="9778" w:type="dxa"/>
            <w:gridSpan w:val="4"/>
            <w:shd w:val="clear" w:color="auto" w:fill="C4BC96"/>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Organizzazione delle informazioni</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Rappresenta graficamente e verbalmente le attività e i fatti vissuti e narrati.</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Definisce durate temporali e conosce la funzione e l’uso degli strumenti convenzionali per la misurazione del tempo (calendario, diario, orologio).</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Riconosce relazioni di successione e di contemporaneità, cicli temporali.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Uso dei documenti</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Individua le tracce e le usa come fonti per ricavare conoscenze sul passato personale, familiare e della comunità di appartenenza.</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Ricava da fonti di tipo diverso, conoscenze semplici su momenti del passato locali.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Strumenti concettuali e conoscenze</w:t>
            </w:r>
            <w:r w:rsidRPr="0022632F">
              <w:rPr>
                <w:rFonts w:ascii="Arial" w:hAnsi="Arial" w:cs="Arial"/>
                <w:sz w:val="22"/>
                <w:szCs w:val="22"/>
              </w:rPr>
              <w:t xml:space="preserve"> </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Avvia la costruzione dei concetti fondamentali della propria storia : famiglia, gruppo, regole, agricoltura, ambiente.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Produzione</w:t>
            </w:r>
            <w:r w:rsidRPr="0022632F">
              <w:rPr>
                <w:rFonts w:ascii="Arial" w:hAnsi="Arial" w:cs="Arial"/>
                <w:sz w:val="22"/>
                <w:szCs w:val="22"/>
              </w:rPr>
              <w:t xml:space="preserve"> </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Rappresenta conoscenze e concetti appresi mediante grafismi, racconti orali, disegni.</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Programmazione Educativo – didattica annuale        Obiettivi specifici di apprendimento</w:t>
      </w:r>
    </w:p>
    <w:p w:rsidR="009F5CA1" w:rsidRDefault="009F5CA1" w:rsidP="009F5CA1">
      <w:pPr>
        <w:rPr>
          <w:rFonts w:ascii="Arial" w:hAnsi="Arial" w:cs="Arial"/>
          <w:b/>
          <w:bCs/>
          <w:sz w:val="22"/>
          <w:szCs w:val="22"/>
        </w:rPr>
      </w:pPr>
    </w:p>
    <w:p w:rsidR="009F5CA1" w:rsidRPr="00313AB8" w:rsidRDefault="009F5CA1" w:rsidP="009F5CA1">
      <w:pPr>
        <w:rPr>
          <w:rFonts w:ascii="Arial" w:hAnsi="Arial" w:cs="Arial"/>
          <w:b/>
          <w:bCs/>
          <w:sz w:val="22"/>
          <w:szCs w:val="22"/>
        </w:rPr>
      </w:pPr>
      <w:r>
        <w:rPr>
          <w:rFonts w:ascii="Arial" w:hAnsi="Arial" w:cs="Arial"/>
          <w:b/>
          <w:bCs/>
          <w:sz w:val="22"/>
          <w:szCs w:val="22"/>
        </w:rPr>
        <w:t>Classe seconda</w:t>
      </w:r>
    </w:p>
    <w:p w:rsidR="009F5CA1" w:rsidRPr="00CE528A" w:rsidRDefault="009F5CA1" w:rsidP="009F5CA1">
      <w:pPr>
        <w:pStyle w:val="Titolo2"/>
        <w:jc w:val="center"/>
        <w:rPr>
          <w:rFonts w:ascii="Arial" w:hAnsi="Arial" w:cs="Arial"/>
          <w:b/>
          <w:iCs/>
          <w:sz w:val="24"/>
          <w:szCs w:val="24"/>
        </w:rPr>
      </w:pPr>
      <w:r w:rsidRPr="00E91D6C">
        <w:rPr>
          <w:rFonts w:ascii="Arial" w:hAnsi="Arial" w:cs="Arial"/>
          <w:b/>
          <w:iCs/>
          <w:sz w:val="24"/>
          <w:szCs w:val="24"/>
          <w:shd w:val="clear" w:color="auto" w:fill="8DB3E2"/>
        </w:rPr>
        <w:t>GEOGRAFIA</w:t>
      </w:r>
    </w:p>
    <w:p w:rsidR="009F5CA1" w:rsidRDefault="009F5CA1" w:rsidP="009F5CA1">
      <w:pPr>
        <w:rPr>
          <w:rFonts w:ascii="Arial" w:hAnsi="Arial" w:cs="Arial"/>
          <w:sz w:val="22"/>
          <w:szCs w:val="22"/>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8DB3E2"/>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Orientamento</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G</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Si muove consapevolmente nello spazio circostante, sapendosi orientare attraverso punti di riferimento e utilizzando gli organizzatori topologici.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8DB3E2"/>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Carte mentali</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G</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Descrive dal proprio o da un altro punto di vista lo spazio (ambiente scolastico, ambiente esterno).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8DB3E2"/>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 xml:space="preserve">Linguaggio della </w:t>
            </w:r>
            <w:proofErr w:type="spellStart"/>
            <w:r w:rsidRPr="0022632F">
              <w:rPr>
                <w:rFonts w:ascii="Arial" w:hAnsi="Arial" w:cs="Arial"/>
                <w:b/>
                <w:bCs/>
                <w:sz w:val="22"/>
                <w:szCs w:val="22"/>
              </w:rPr>
              <w:t>geo-graficità</w:t>
            </w:r>
            <w:proofErr w:type="spellEnd"/>
            <w:r w:rsidRPr="0022632F">
              <w:rPr>
                <w:rFonts w:ascii="Arial" w:hAnsi="Arial" w:cs="Arial"/>
                <w:sz w:val="22"/>
                <w:szCs w:val="22"/>
              </w:rPr>
              <w:t xml:space="preserve"> </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G</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Descrive un paesaggio nei suoi elementi essenziali usando una terminologia appropriata.</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G</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 xml:space="preserve">Riconosce e rappresenta graficamente i principali tipi di paesaggio.                                 </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8DB3E2"/>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Paesaggio</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G</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 xml:space="preserve">Organizza un percorso pedonale da percorrere secondo le regole del codice stradale. </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 w:rsidR="009F5CA1" w:rsidRDefault="006837B9" w:rsidP="009F5CA1">
      <w:pPr>
        <w:rPr>
          <w:rFonts w:ascii="Arial" w:hAnsi="Arial" w:cs="Arial"/>
          <w:b/>
          <w:bCs/>
          <w:sz w:val="22"/>
          <w:szCs w:val="22"/>
        </w:rPr>
      </w:pPr>
      <w:r w:rsidRPr="006837B9">
        <w:rPr>
          <w:rFonts w:ascii="Arial" w:hAnsi="Arial" w:cs="Arial"/>
          <w:noProof/>
        </w:rPr>
        <w:pict>
          <v:rect id="Rectangle 53" o:spid="_x0000_s1096" style="position:absolute;margin-left:-298.75pt;margin-top:64.5pt;width:77.2pt;height:69.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CsJgIAAFAEAAAOAAAAZHJzL2Uyb0RvYy54bWysVNuO0zAQfUfiHyy/0ySlXdqo6WrVpQhp&#10;gRULH+A4TmLhG2O3afl6xk5buvCCEHmwPJnxyZlzxlndHrQiewFeWlPRYpJTIgy3jTRdRb9+2b5a&#10;UOIDMw1T1oiKHoWnt+uXL1aDK8XU9lY1AgiCGF8OrqJ9CK7MMs97oZmfWCcMJlsLmgUMocsaYAOi&#10;a5VN8/wmGyw0DiwX3uPb+zFJ1wm/bQUPn9rWi0BURZFbSCuktY5rtl6xsgPmeslPNNg/sNBMGvzo&#10;BeqeBUZ2IP+A0pKD9bYNE251ZttWcpF6wG6K/LdunnrmROoFxfHuIpP/f7D84/4RiGzQO5THMI0e&#10;fUbVmOmUIPPXUaDB+RLrntwjxBa9e7D8myfGbnosE3cAdugFa5BWEeuzZwdi4PEoqYcPtkF4tgs2&#10;aXVoQUdAVIEckiXHiyXiEAjHl8tFPpshM46pxWJeLJNlGSvPhx348E5YTeKmooDcEzjbP/gQybDy&#10;XJLIWyWbrVQqBdDVGwVkz3A6tulJ/LHH6zJlyIBM5tN5Qn6W838HoWXAMVdSYxd5fMbBi6q9NU0a&#10;wsCkGvdIWZmTjFG50YFwqA/JqJvp2ZTaNkcUFuw41ngNcdNb+EHJgCNdUf99x0BQot4bNGdZJClD&#10;CmbzN1PUFa4z9XWGGY5QFQ2UjNtNGO/NzoHsevxSkeQw9g4NbWUSO5o9sjrxx7FNHpyuWLwX13Gq&#10;+vUjWP8EAAD//wMAUEsDBBQABgAIAAAAIQBe6V7J4gAAAA0BAAAPAAAAZHJzL2Rvd25yZXYueG1s&#10;TI9BT8JAEIXvJv6HzZh4K1tqQajdEsUaLx4Q8D50x7axu9t0Fyj+eseTHifvy5vv5avRdOJEg2+d&#10;VTCdxCDIVk63tlaw371ECxA+oNXYOUsKLuRhVVxf5Zhpd7bvdNqGWnCJ9RkqaELoMyl91ZBBP3E9&#10;Wc4+3WAw8DnUUg945nLTySSO59Jga/lDgz2tG6q+tkejYIP4vPl+raqn8vKWlrT+KMl1St3ejI8P&#10;IAKN4Q+GX31Wh4KdDu5otRedgmi2vJ8xy0my5FWMRGl6NwVxUJDMFynIIpf/VxQ/AAAA//8DAFBL&#10;AQItABQABgAIAAAAIQC2gziS/gAAAOEBAAATAAAAAAAAAAAAAAAAAAAAAABbQ29udGVudF9UeXBl&#10;c10ueG1sUEsBAi0AFAAGAAgAAAAhADj9If/WAAAAlAEAAAsAAAAAAAAAAAAAAAAALwEAAF9yZWxz&#10;Ly5yZWxzUEsBAi0AFAAGAAgAAAAhAIVVEKwmAgAAUAQAAA4AAAAAAAAAAAAAAAAALgIAAGRycy9l&#10;Mm9Eb2MueG1sUEsBAi0AFAAGAAgAAAAhAF7pXsniAAAADQEAAA8AAAAAAAAAAAAAAAAAgAQAAGRy&#10;cy9kb3ducmV2LnhtbFBLBQYAAAAABAAEAPMAAACPBQAAAAA=&#10;" strokecolor="white">
            <v:textbox>
              <w:txbxContent>
                <w:p w:rsidR="00F74928" w:rsidRDefault="00F74928" w:rsidP="009F5CA1">
                  <w:pPr>
                    <w:jc w:val="center"/>
                    <w:rPr>
                      <w:rFonts w:ascii="Lucida Calligraphy" w:hAnsi="Lucida Calligraphy"/>
                      <w:sz w:val="22"/>
                      <w:szCs w:val="22"/>
                    </w:rPr>
                  </w:pPr>
                  <w:r w:rsidRPr="00EA65EC">
                    <w:rPr>
                      <w:rFonts w:ascii="Lucida Calligraphy" w:hAnsi="Lucida Calligraphy"/>
                      <w:sz w:val="22"/>
                      <w:szCs w:val="22"/>
                    </w:rPr>
                    <w:t>Storie</w:t>
                  </w:r>
                  <w:r>
                    <w:rPr>
                      <w:rFonts w:ascii="Lucida Calligraphy" w:hAnsi="Lucida Calligraphy"/>
                      <w:sz w:val="22"/>
                      <w:szCs w:val="22"/>
                    </w:rPr>
                    <w:t xml:space="preserve"> </w:t>
                  </w:r>
                </w:p>
                <w:p w:rsidR="00F74928" w:rsidRDefault="00F74928" w:rsidP="009F5CA1">
                  <w:pPr>
                    <w:jc w:val="center"/>
                    <w:rPr>
                      <w:rFonts w:ascii="Lucida Calligraphy" w:hAnsi="Lucida Calligraphy"/>
                      <w:sz w:val="22"/>
                      <w:szCs w:val="22"/>
                    </w:rPr>
                  </w:pPr>
                  <w:r>
                    <w:rPr>
                      <w:rFonts w:ascii="Lucida Calligraphy" w:hAnsi="Lucida Calligraphy"/>
                      <w:sz w:val="22"/>
                      <w:szCs w:val="22"/>
                    </w:rPr>
                    <w:t>di</w:t>
                  </w:r>
                </w:p>
                <w:p w:rsidR="00F74928" w:rsidRPr="00EA65EC" w:rsidRDefault="00F74928" w:rsidP="009F5CA1">
                  <w:pPr>
                    <w:jc w:val="center"/>
                    <w:rPr>
                      <w:rFonts w:ascii="Lucida Calligraphy" w:hAnsi="Lucida Calligraphy"/>
                      <w:sz w:val="22"/>
                      <w:szCs w:val="22"/>
                    </w:rPr>
                  </w:pPr>
                  <w:r>
                    <w:rPr>
                      <w:rFonts w:ascii="Lucida Calligraphy" w:hAnsi="Lucida Calligraphy"/>
                      <w:sz w:val="22"/>
                      <w:szCs w:val="22"/>
                    </w:rPr>
                    <w:t>vita</w:t>
                  </w:r>
                </w:p>
                <w:p w:rsidR="00F74928" w:rsidRPr="00EA65EC" w:rsidRDefault="00F74928" w:rsidP="009F5CA1">
                  <w:pPr>
                    <w:jc w:val="center"/>
                    <w:rPr>
                      <w:rFonts w:ascii="Lucida Calligraphy" w:hAnsi="Lucida Calligraphy"/>
                      <w:sz w:val="22"/>
                      <w:szCs w:val="22"/>
                    </w:rPr>
                  </w:pPr>
                </w:p>
                <w:p w:rsidR="00F74928" w:rsidRDefault="00F74928" w:rsidP="009F5CA1"/>
              </w:txbxContent>
            </v:textbox>
          </v:rect>
        </w:pict>
      </w:r>
      <w:r w:rsidR="009F5CA1">
        <w:rPr>
          <w:rFonts w:ascii="Arial" w:hAnsi="Arial" w:cs="Arial"/>
          <w:b/>
          <w:bCs/>
          <w:sz w:val="22"/>
          <w:szCs w:val="22"/>
        </w:rPr>
        <w:t xml:space="preserve">Programmazione Educativo–didattica annuale  </w:t>
      </w:r>
      <w:r w:rsidR="009F5CA1">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seconda</w:t>
      </w:r>
    </w:p>
    <w:p w:rsidR="009F5CA1" w:rsidRDefault="009F5CA1" w:rsidP="009F5CA1">
      <w:pPr>
        <w:rPr>
          <w:rFonts w:ascii="Arial" w:hAnsi="Arial" w:cs="Arial"/>
          <w:b/>
          <w:bCs/>
        </w:rPr>
      </w:pPr>
    </w:p>
    <w:p w:rsidR="009F5CA1" w:rsidRPr="00CE528A" w:rsidRDefault="00261831" w:rsidP="009F5CA1">
      <w:pPr>
        <w:pStyle w:val="Titolo2"/>
        <w:numPr>
          <w:ilvl w:val="1"/>
          <w:numId w:val="0"/>
        </w:numPr>
        <w:tabs>
          <w:tab w:val="num" w:pos="0"/>
        </w:tabs>
        <w:suppressAutoHyphens/>
        <w:spacing w:before="240" w:after="60"/>
        <w:jc w:val="center"/>
        <w:rPr>
          <w:rFonts w:ascii="Arial" w:hAnsi="Arial" w:cs="Arial"/>
          <w:b/>
          <w:i/>
          <w:iCs/>
          <w:sz w:val="24"/>
          <w:szCs w:val="24"/>
        </w:rPr>
      </w:pPr>
      <w:bookmarkStart w:id="95" w:name="CitCost2"/>
      <w:r>
        <w:rPr>
          <w:rFonts w:ascii="Arial" w:hAnsi="Arial" w:cs="Arial"/>
          <w:b/>
          <w:sz w:val="24"/>
          <w:szCs w:val="24"/>
          <w:shd w:val="clear" w:color="auto" w:fill="FABF8F"/>
        </w:rPr>
        <w:t xml:space="preserve">EDUCAZIONE CIVICA </w:t>
      </w:r>
      <w:r w:rsidR="009F5CA1" w:rsidRPr="00CE528A">
        <w:rPr>
          <w:rFonts w:ascii="Arial" w:hAnsi="Arial" w:cs="Arial"/>
          <w:b/>
          <w:sz w:val="24"/>
          <w:szCs w:val="24"/>
        </w:rPr>
        <w:t xml:space="preserve"> </w:t>
      </w:r>
    </w:p>
    <w:bookmarkEnd w:id="95"/>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F5CA1" w:rsidRPr="0022632F" w:rsidRDefault="009F5CA1" w:rsidP="009F5CA1">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Comprende il concetto di “regola” come limite alla propria libertà e come garanzia della libertà altrui nelle varie “formazioni sociali” ( scuola, famiglia, gioco, quartiere, strada, sport).</w:t>
            </w:r>
          </w:p>
        </w:tc>
      </w:tr>
      <w:tr w:rsidR="009F5CA1"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F5CA1" w:rsidRPr="0022632F" w:rsidRDefault="009F5CA1" w:rsidP="009F5CA1">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Conosce le principali “formazioni sociali”, i loro compiti, i loro servizi, i loro scopi (la famiglia, il quartiere e il vicinato, le chiese, la scuola).</w:t>
            </w:r>
          </w:p>
        </w:tc>
      </w:tr>
      <w:tr w:rsidR="009F5CA1"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F5CA1" w:rsidRPr="0022632F" w:rsidRDefault="009F5CA1" w:rsidP="009F5CA1">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Coglie il rapporto diversità - uguaglianza, valorizzandone gli aspetti culturali a scuola, nella lingua, nella religione, nelle feste, nella vita quotidiana.</w:t>
            </w:r>
          </w:p>
        </w:tc>
      </w:tr>
      <w:tr w:rsidR="009F5CA1" w:rsidRPr="00506B8F"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F5CA1" w:rsidRPr="0022632F" w:rsidRDefault="009F5CA1" w:rsidP="009F5CA1">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Comprende la necessità della tutela del paesaggio e del patrimonio storico del proprio ambiente di vita e della Nazione.</w:t>
            </w:r>
          </w:p>
        </w:tc>
      </w:tr>
      <w:tr w:rsidR="009F5CA1" w:rsidRPr="00506B8F"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F5CA1" w:rsidRPr="0022632F" w:rsidRDefault="009F5CA1" w:rsidP="009F5CA1">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Conosce i principali segnali stradali e le regole per la circolazione dei pedoni.</w:t>
            </w:r>
          </w:p>
        </w:tc>
      </w:tr>
      <w:tr w:rsidR="009F5CA1" w:rsidRPr="00506B8F"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9F5CA1" w:rsidRPr="0022632F" w:rsidRDefault="009F5CA1" w:rsidP="009F5CA1">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Conosce le principali ricorrenze civili.</w:t>
            </w:r>
          </w:p>
        </w:tc>
      </w:tr>
    </w:tbl>
    <w:p w:rsidR="009F5CA1" w:rsidRDefault="009F5CA1"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_x0000_s1097" style="position:absolute;margin-left:-4.45pt;margin-top:13.1pt;width:486pt;height:48.35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XAIAALIEAAAOAAAAZHJzL2Uyb0RvYy54bWysVFFv0zAQfkfiP1h+Z2lKm7Jo6TRtDCEN&#10;mBj8gKvtNAbHNme36fj1nJ2sdPCG6EPku7O/7+6+u15cHnrD9gqDdrbh5dmMM2WFk9puG/71y+2r&#10;N5yFCFaCcVY1/FEFfrl++eJi8LWau84ZqZARiA314BvexejrogiiUz2EM+eVpWDrsIdIJm4LiTAQ&#10;em+K+WxWFYND6dEJFQJ5b8YgX2f8tlUifmrboCIzDafcYv5i/m7St1hfQL1F8J0WUxrwD1n0oC2R&#10;HqFuIALbof4LqtcCXXBtPBOuL1zbaqFyDVRNOfujmocOvMq1UHOCP7Yp/D9Y8XF/j0zLhq84s9CT&#10;RFe76DIzq85TfwYfarr24O8xVRj8nRPfA7PuugO7VVeIbugUSMqqTPeLZw+SEegp2wwfnCR4IPjc&#10;qkOLfQKkJrBDVuTxqIg6RCbIWZWrOcnMmaBYVS5mi2WmgPrptccQ3ynXs3RoOLqdlZ9J9kwB+7sQ&#10;syxyKg7kN87a3pDIezCsrKpqNSFOlwuonzBzuc5oeauNyUYaS3VtkNFjKkUIZWOVqcyup/pGfzWj&#10;X0KFmtw0gKN78eQmijzgCYn6RdYpibFsaPj5cr7MwM9iAbebI32CG3n+hMhdyPxJmLdW5nMEbcYz&#10;3Td2UiqJM4ocD5tDHoXqdUo+Kbdx8pG0QzcuDi06HTqHPzkbaGkaHn7sABVn5r0l/c/LxSJtWTYW&#10;y9WcDDyNbE4jYAVBNTxyNh6v47iZO4962xFTmTtgXRrJVkdKKg/XmNVk0GLkHk5LnDbv1M63fv/V&#10;rH8BAAD//wMAUEsDBBQABgAIAAAAIQB+e/0c3gAAAAkBAAAPAAAAZHJzL2Rvd25yZXYueG1sTI/L&#10;TsMwEEX3SPyDNUjsWrtGRE2IUyFEWbGA8Fi79pBExOM0dtrQr8esynJ0j+49U25m17MDjqHzpGC1&#10;FMCQjLcdNQre37aLNbAQNVnde0IFPxhgU11elLqw/kiveKhjw1IJhUIraGMcCs6DadHpsPQDUsq+&#10;/Oh0TOfYcDvqYyp3PZdCZNzpjtJCqwd8aNF815NT8FJ/fE6Pp7182uNJP98aI7bCKHV9Nd/fAYs4&#10;xzMMf/pJHarktPMT2cB6BYt1nkgFMpPAUp5nNytguwRKmQOvSv7/g+oXAAD//wMAUEsBAi0AFAAG&#10;AAgAAAAhALaDOJL+AAAA4QEAABMAAAAAAAAAAAAAAAAAAAAAAFtDb250ZW50X1R5cGVzXS54bWxQ&#10;SwECLQAUAAYACAAAACEAOP0h/9YAAACUAQAACwAAAAAAAAAAAAAAAAAvAQAAX3JlbHMvLnJlbHNQ&#10;SwECLQAUAAYACAAAACEAP2flL1wCAACyBAAADgAAAAAAAAAAAAAAAAAuAgAAZHJzL2Uyb0RvYy54&#10;bWxQSwECLQAUAAYACAAAACEAfnv9HN4AAAAJAQAADwAAAAAAAAAAAAAAAAC2BAAAZHJzL2Rvd25y&#10;ZXYueG1sUEsFBgAAAAAEAAQA8wAAAMEFAAAAAA==&#10;" fillcolor="#fabf8f [1945]">
            <v:textbox>
              <w:txbxContent>
                <w:p w:rsidR="00F74928" w:rsidRPr="00252AD1" w:rsidRDefault="00F74928" w:rsidP="009F5CA1">
                  <w:pPr>
                    <w:jc w:val="both"/>
                    <w:rPr>
                      <w:rFonts w:ascii="Arial" w:hAnsi="Arial" w:cs="Arial"/>
                      <w:sz w:val="22"/>
                      <w:szCs w:val="22"/>
                    </w:rPr>
                  </w:pPr>
                  <w:r w:rsidRPr="00252AD1">
                    <w:rPr>
                      <w:rFonts w:ascii="Arial" w:hAnsi="Arial" w:cs="Arial"/>
                      <w:sz w:val="22"/>
                      <w:szCs w:val="22"/>
                    </w:rPr>
                    <w:t>La valutazione delle attività svolte nell’ambito di “</w:t>
                  </w:r>
                  <w:r w:rsidR="00ED2B21">
                    <w:rPr>
                      <w:rFonts w:ascii="Arial" w:hAnsi="Arial" w:cs="Arial"/>
                      <w:sz w:val="22"/>
                      <w:szCs w:val="22"/>
                    </w:rPr>
                    <w:t>Educazione Civica</w:t>
                  </w:r>
                  <w:r w:rsidR="00ED2B21" w:rsidRPr="00252AD1">
                    <w:rPr>
                      <w:rFonts w:ascii="Arial" w:hAnsi="Arial" w:cs="Arial"/>
                      <w:sz w:val="22"/>
                      <w:szCs w:val="22"/>
                    </w:rPr>
                    <w:t>”</w:t>
                  </w:r>
                  <w:r w:rsidRPr="00252AD1">
                    <w:rPr>
                      <w:rFonts w:ascii="Arial" w:hAnsi="Arial" w:cs="Arial"/>
                      <w:sz w:val="22"/>
                      <w:szCs w:val="22"/>
                    </w:rPr>
                    <w:t xml:space="preserve">” </w:t>
                  </w:r>
                  <w:r>
                    <w:rPr>
                      <w:rFonts w:ascii="Arial" w:hAnsi="Arial" w:cs="Arial"/>
                      <w:sz w:val="22"/>
                      <w:szCs w:val="22"/>
                    </w:rPr>
                    <w:t xml:space="preserve">è regolata </w:t>
                  </w:r>
                  <w:r w:rsidRPr="00252AD1">
                    <w:rPr>
                      <w:rFonts w:ascii="Arial" w:hAnsi="Arial" w:cs="Arial"/>
                      <w:sz w:val="22"/>
                      <w:szCs w:val="22"/>
                    </w:rPr>
                    <w:t>ai se</w:t>
                  </w:r>
                  <w:r>
                    <w:rPr>
                      <w:rFonts w:ascii="Arial" w:hAnsi="Arial" w:cs="Arial"/>
                      <w:sz w:val="22"/>
                      <w:szCs w:val="22"/>
                    </w:rPr>
                    <w:t>nsi dell’ art. 2 comma 6 della Legge 92/2019</w:t>
                  </w:r>
                </w:p>
                <w:p w:rsidR="00F74928" w:rsidRDefault="00F74928" w:rsidP="009F5CA1"/>
              </w:txbxContent>
            </v:textbox>
          </v:roundrect>
        </w:pict>
      </w:r>
    </w:p>
    <w:p w:rsidR="009F5CA1" w:rsidRDefault="009F5CA1" w:rsidP="009F5CA1">
      <w:pPr>
        <w:rPr>
          <w:rFonts w:ascii="Arial" w:hAnsi="Arial" w:cs="Arial"/>
          <w:sz w:val="24"/>
          <w:szCs w:val="24"/>
        </w:rPr>
      </w:pPr>
    </w:p>
    <w:p w:rsidR="009F5CA1" w:rsidRDefault="009F5CA1" w:rsidP="009F5CA1">
      <w:pPr>
        <w:tabs>
          <w:tab w:val="left" w:pos="2396"/>
        </w:tabs>
        <w:rPr>
          <w:rFonts w:ascii="Arial" w:hAnsi="Arial" w:cs="Arial"/>
          <w:sz w:val="24"/>
          <w:szCs w:val="24"/>
        </w:rPr>
      </w:pPr>
      <w:r>
        <w:rPr>
          <w:rFonts w:ascii="Arial" w:hAnsi="Arial" w:cs="Arial"/>
          <w:sz w:val="24"/>
          <w:szCs w:val="24"/>
        </w:rPr>
        <w:tab/>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CE3116" w:rsidRDefault="00CE3116" w:rsidP="009F5CA1">
      <w:pPr>
        <w:rPr>
          <w:rFonts w:ascii="Arial" w:hAnsi="Arial" w:cs="Arial"/>
          <w:sz w:val="24"/>
          <w:szCs w:val="24"/>
        </w:rPr>
      </w:pPr>
    </w:p>
    <w:p w:rsidR="00CE3116" w:rsidRDefault="00CE3116" w:rsidP="009F5CA1">
      <w:pPr>
        <w:rPr>
          <w:rFonts w:ascii="Arial" w:hAnsi="Arial" w:cs="Arial"/>
          <w:sz w:val="24"/>
          <w:szCs w:val="24"/>
        </w:rPr>
      </w:pPr>
    </w:p>
    <w:p w:rsidR="00CE3116" w:rsidRDefault="00CE3116" w:rsidP="009F5CA1">
      <w:pPr>
        <w:rPr>
          <w:rFonts w:ascii="Arial" w:hAnsi="Arial" w:cs="Arial"/>
          <w:sz w:val="24"/>
          <w:szCs w:val="24"/>
        </w:rPr>
      </w:pPr>
    </w:p>
    <w:p w:rsidR="00CE3116" w:rsidRDefault="00CE3116" w:rsidP="009F5CA1">
      <w:pPr>
        <w:rPr>
          <w:rFonts w:ascii="Arial" w:hAnsi="Arial" w:cs="Arial"/>
          <w:sz w:val="24"/>
          <w:szCs w:val="24"/>
        </w:rPr>
      </w:pPr>
    </w:p>
    <w:p w:rsidR="00CE3116" w:rsidRDefault="00CE3116"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Pr="009E6441" w:rsidRDefault="009F5CA1" w:rsidP="009F5CA1">
      <w:pPr>
        <w:jc w:val="center"/>
        <w:rPr>
          <w:rFonts w:ascii="Arial" w:hAnsi="Arial" w:cs="Arial"/>
          <w:b/>
          <w:bCs/>
          <w:sz w:val="22"/>
          <w:szCs w:val="22"/>
        </w:rPr>
      </w:pPr>
    </w:p>
    <w:p w:rsidR="009F5CA1" w:rsidRPr="009E6441" w:rsidRDefault="009F5CA1" w:rsidP="009F5CA1">
      <w:pPr>
        <w:rPr>
          <w:rFonts w:ascii="Arial" w:hAnsi="Arial" w:cs="Arial"/>
          <w:b/>
          <w:bCs/>
          <w:sz w:val="22"/>
          <w:szCs w:val="22"/>
        </w:rPr>
      </w:pPr>
      <w:r w:rsidRPr="009E6441">
        <w:rPr>
          <w:rFonts w:ascii="Arial" w:hAnsi="Arial" w:cs="Arial"/>
          <w:b/>
          <w:bCs/>
          <w:sz w:val="22"/>
          <w:szCs w:val="22"/>
        </w:rPr>
        <w:t>Classe seconda</w:t>
      </w:r>
    </w:p>
    <w:p w:rsidR="009F5CA1" w:rsidRPr="009E6441" w:rsidRDefault="009F5CA1" w:rsidP="009F5CA1">
      <w:pPr>
        <w:jc w:val="center"/>
        <w:rPr>
          <w:rFonts w:ascii="Arial" w:hAnsi="Arial" w:cs="Arial"/>
          <w:b/>
          <w:bCs/>
          <w:sz w:val="22"/>
          <w:szCs w:val="22"/>
        </w:rPr>
      </w:pPr>
    </w:p>
    <w:p w:rsidR="009F5CA1" w:rsidRPr="00A80BEA" w:rsidRDefault="009F5CA1" w:rsidP="009F5CA1">
      <w:pPr>
        <w:jc w:val="center"/>
        <w:rPr>
          <w:rFonts w:ascii="Arial" w:hAnsi="Arial" w:cs="Arial"/>
          <w:sz w:val="24"/>
          <w:szCs w:val="24"/>
        </w:rPr>
      </w:pPr>
      <w:bookmarkStart w:id="96" w:name="Mate2"/>
      <w:r w:rsidRPr="00E91D6C">
        <w:rPr>
          <w:rFonts w:ascii="Arial" w:hAnsi="Arial" w:cs="Arial"/>
          <w:b/>
          <w:bCs/>
          <w:sz w:val="24"/>
          <w:szCs w:val="24"/>
          <w:shd w:val="clear" w:color="auto" w:fill="E5B8B7"/>
        </w:rPr>
        <w:t>MATEMATICA</w:t>
      </w:r>
    </w:p>
    <w:bookmarkEnd w:id="96"/>
    <w:p w:rsidR="009F5CA1" w:rsidRDefault="009F5CA1" w:rsidP="009F5CA1">
      <w:pPr>
        <w:rPr>
          <w:rFonts w:ascii="Arial" w:hAnsi="Arial" w:cs="Arial"/>
        </w:rPr>
      </w:pPr>
    </w:p>
    <w:p w:rsidR="009F5CA1" w:rsidRDefault="009F5CA1" w:rsidP="009F5C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685" w:type="dxa"/>
            <w:gridSpan w:val="4"/>
            <w:shd w:val="clear" w:color="auto" w:fill="E5B8B7"/>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Il numero</w:t>
            </w:r>
            <w:r w:rsidRPr="0022632F">
              <w:rPr>
                <w:rFonts w:ascii="Arial" w:hAnsi="Arial" w:cs="Arial"/>
                <w:sz w:val="22"/>
                <w:szCs w:val="22"/>
              </w:rPr>
              <w:t xml:space="preserve"> </w:t>
            </w:r>
          </w:p>
          <w:p w:rsidR="009F5CA1" w:rsidRPr="0022632F" w:rsidRDefault="009F5CA1" w:rsidP="009F5CA1">
            <w:pPr>
              <w:tabs>
                <w:tab w:val="center" w:pos="4819"/>
                <w:tab w:val="right" w:pos="9638"/>
              </w:tabs>
              <w:rPr>
                <w:rFonts w:ascii="Arial" w:hAnsi="Arial" w:cs="Arial"/>
                <w:sz w:val="22"/>
                <w:szCs w:val="22"/>
              </w:rPr>
            </w:pPr>
          </w:p>
        </w:tc>
      </w:tr>
      <w:tr w:rsidR="009F5CA1" w:rsidRPr="006E353D" w:rsidTr="009F5CA1">
        <w:tc>
          <w:tcPr>
            <w:tcW w:w="53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165"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Riconosce nella scrittura in base dieci dei numeri, il valore posizionale delle cifre.</w:t>
            </w:r>
          </w:p>
        </w:tc>
      </w:tr>
      <w:tr w:rsidR="009F5CA1" w:rsidRPr="006E353D"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165"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Esegue addizioni e sottrazioni  con il cambio.</w:t>
            </w:r>
          </w:p>
        </w:tc>
      </w:tr>
      <w:tr w:rsidR="009F5CA1" w:rsidRPr="006E353D"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165"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Verbalizza le operazioni compiute e usa i simboli dell’aritmetica per rappresentarle.</w:t>
            </w:r>
          </w:p>
        </w:tc>
      </w:tr>
      <w:tr w:rsidR="009F5CA1" w:rsidRPr="006E353D"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165"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Esegue moltiplicazioni tra numeri naturali utilizzando diverse strategie.</w:t>
            </w:r>
          </w:p>
        </w:tc>
      </w:tr>
      <w:tr w:rsidR="009F5CA1" w:rsidRPr="006E353D"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165"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Acquisisce e memorizza le tabelline.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E5B8B7"/>
          </w:tcPr>
          <w:p w:rsidR="009F5CA1" w:rsidRPr="0022632F" w:rsidRDefault="009F5CA1" w:rsidP="009F5CA1">
            <w:pPr>
              <w:tabs>
                <w:tab w:val="center" w:pos="4819"/>
                <w:tab w:val="right" w:pos="9638"/>
              </w:tabs>
              <w:rPr>
                <w:rFonts w:ascii="Arial" w:hAnsi="Arial" w:cs="Arial"/>
                <w:b/>
                <w:bCs/>
                <w:sz w:val="22"/>
                <w:szCs w:val="22"/>
              </w:rPr>
            </w:pPr>
            <w:r w:rsidRPr="0022632F">
              <w:rPr>
                <w:rFonts w:ascii="Arial" w:hAnsi="Arial" w:cs="Arial"/>
                <w:b/>
                <w:bCs/>
                <w:sz w:val="22"/>
                <w:szCs w:val="22"/>
              </w:rPr>
              <w:t>Geometria</w:t>
            </w:r>
          </w:p>
          <w:p w:rsidR="009F5CA1" w:rsidRPr="0022632F"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9F5CA1" w:rsidRPr="0022632F" w:rsidRDefault="009F5CA1" w:rsidP="009F5CA1">
            <w:pPr>
              <w:tabs>
                <w:tab w:val="center" w:pos="4819"/>
                <w:tab w:val="right" w:pos="9638"/>
              </w:tabs>
              <w:jc w:val="both"/>
              <w:rPr>
                <w:rFonts w:ascii="Arial" w:hAnsi="Arial" w:cs="Arial"/>
                <w:b/>
                <w:bCs/>
                <w:sz w:val="22"/>
                <w:szCs w:val="22"/>
              </w:rPr>
            </w:pPr>
            <w:r w:rsidRPr="0022632F">
              <w:rPr>
                <w:rFonts w:ascii="Arial" w:hAnsi="Arial" w:cs="Arial"/>
                <w:sz w:val="22"/>
                <w:szCs w:val="22"/>
              </w:rPr>
              <w:t>Localizza oggetti nello spazio fisico, sia rispetto a se stessi, sia rispetto ad altre persone o oggetti, usando termini adeguati (sopra/sotto, davanti/dietro, dentro/fuori, destra/sinistra…).</w:t>
            </w: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9F5CA1" w:rsidRPr="0022632F" w:rsidRDefault="009F5CA1" w:rsidP="009F5CA1">
            <w:pPr>
              <w:tabs>
                <w:tab w:val="center" w:pos="4819"/>
                <w:tab w:val="right" w:pos="9638"/>
              </w:tabs>
              <w:jc w:val="both"/>
              <w:rPr>
                <w:rFonts w:ascii="Arial" w:hAnsi="Arial" w:cs="Arial"/>
                <w:b/>
                <w:bCs/>
                <w:sz w:val="22"/>
                <w:szCs w:val="22"/>
              </w:rPr>
            </w:pPr>
            <w:r w:rsidRPr="0022632F">
              <w:rPr>
                <w:rFonts w:ascii="Arial" w:hAnsi="Arial" w:cs="Arial"/>
                <w:sz w:val="22"/>
                <w:szCs w:val="22"/>
              </w:rPr>
              <w:t>Esegue un percorso partendo dalla descrizione verbale o dal disegno e viceversa</w:t>
            </w:r>
            <w:r w:rsidRPr="0022632F">
              <w:rPr>
                <w:rFonts w:ascii="Arial" w:hAnsi="Arial" w:cs="Arial"/>
                <w:b/>
                <w:bCs/>
                <w:sz w:val="22"/>
                <w:szCs w:val="22"/>
              </w:rPr>
              <w:t>.</w:t>
            </w: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8</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Costruisce mediante modelli materiali, disegna, denomina e descrive alcune fondamentali figure geometriche piane.</w:t>
            </w: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9</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Osserva un’immagine e scopre elementi di simmetria.</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814" w:type="dxa"/>
            <w:gridSpan w:val="4"/>
            <w:shd w:val="clear" w:color="auto" w:fill="E5B8B7"/>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La misura</w:t>
            </w:r>
          </w:p>
          <w:p w:rsidR="009F5CA1" w:rsidRPr="0022632F"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10</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Effettua misure con oggetti e strumenti elementari e le esprime  utilizzando unità di misura  non convenzionali.</w:t>
            </w: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11</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Associa alle grandezze corrispondenti le unità di misura già note dal contesto extrascolastico.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814" w:type="dxa"/>
            <w:gridSpan w:val="4"/>
            <w:shd w:val="clear" w:color="auto" w:fill="E5B8B7"/>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sz w:val="22"/>
                <w:szCs w:val="22"/>
              </w:rPr>
              <w:t>Introduzione al pensiero razionale</w:t>
            </w:r>
          </w:p>
          <w:p w:rsidR="009F5CA1" w:rsidRPr="0022632F"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12</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Verbalizza e rappresenta in modo appropriato ( diagramma di flusso ), le esperienze fatte in diversi contesti.</w:t>
            </w: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13</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Individua in un’esperienza aspetti problematici di tipo matematico.</w:t>
            </w: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14</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Espone con parole, disegni, schemi grafici un procedimento risolutivo seguito.</w:t>
            </w: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15</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Esplora, rappresenta, risolve situazioni problematiche utilizzando l’addizione, la sottrazione e la moltiplicazione.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9F5CA1" w:rsidRPr="006E353D" w:rsidTr="009F5CA1">
        <w:tc>
          <w:tcPr>
            <w:tcW w:w="9814" w:type="dxa"/>
            <w:gridSpan w:val="4"/>
            <w:shd w:val="clear" w:color="auto" w:fill="E5B8B7"/>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sz w:val="22"/>
                <w:szCs w:val="22"/>
              </w:rPr>
              <w:t>Dati e previsioni</w:t>
            </w:r>
          </w:p>
          <w:p w:rsidR="009F5CA1" w:rsidRPr="0022632F"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16</w:t>
            </w:r>
          </w:p>
        </w:tc>
        <w:tc>
          <w:tcPr>
            <w:tcW w:w="8252" w:type="dxa"/>
          </w:tcPr>
          <w:p w:rsidR="009F5CA1" w:rsidRPr="0022632F" w:rsidRDefault="009F5CA1" w:rsidP="009F5CA1">
            <w:pPr>
              <w:tabs>
                <w:tab w:val="center" w:pos="4819"/>
                <w:tab w:val="right" w:pos="9638"/>
              </w:tabs>
              <w:jc w:val="both"/>
              <w:rPr>
                <w:rFonts w:ascii="Arial" w:hAnsi="Arial" w:cs="Arial"/>
                <w:b/>
                <w:bCs/>
                <w:sz w:val="22"/>
                <w:szCs w:val="22"/>
              </w:rPr>
            </w:pPr>
            <w:r w:rsidRPr="0022632F">
              <w:rPr>
                <w:rFonts w:ascii="Arial" w:hAnsi="Arial" w:cs="Arial"/>
                <w:sz w:val="22"/>
                <w:szCs w:val="22"/>
              </w:rPr>
              <w:t>Si pone delle domande su qualche situazione concreta (preferenze, età di un gruppo di persone, professioni, sport praticati, ecc.).</w:t>
            </w: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17</w:t>
            </w:r>
          </w:p>
        </w:tc>
        <w:tc>
          <w:tcPr>
            <w:tcW w:w="8252" w:type="dxa"/>
          </w:tcPr>
          <w:p w:rsidR="009F5CA1" w:rsidRPr="0022632F" w:rsidRDefault="009F5CA1" w:rsidP="009F5CA1">
            <w:pPr>
              <w:tabs>
                <w:tab w:val="center" w:pos="4819"/>
                <w:tab w:val="right" w:pos="9638"/>
              </w:tabs>
              <w:jc w:val="both"/>
              <w:rPr>
                <w:rFonts w:ascii="Arial" w:hAnsi="Arial" w:cs="Arial"/>
                <w:b/>
                <w:bCs/>
                <w:sz w:val="22"/>
                <w:szCs w:val="22"/>
              </w:rPr>
            </w:pPr>
            <w:r w:rsidRPr="0022632F">
              <w:rPr>
                <w:rFonts w:ascii="Arial" w:hAnsi="Arial" w:cs="Arial"/>
                <w:sz w:val="22"/>
                <w:szCs w:val="22"/>
              </w:rPr>
              <w:t>Individua a chi richiedere le informazioni per poter rispondere a tali domande.</w:t>
            </w: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18</w:t>
            </w:r>
          </w:p>
        </w:tc>
        <w:tc>
          <w:tcPr>
            <w:tcW w:w="8252" w:type="dxa"/>
          </w:tcPr>
          <w:p w:rsidR="009F5CA1" w:rsidRPr="0022632F" w:rsidRDefault="009F5CA1" w:rsidP="009F5CA1">
            <w:pPr>
              <w:tabs>
                <w:tab w:val="center" w:pos="4819"/>
                <w:tab w:val="right" w:pos="9638"/>
              </w:tabs>
              <w:jc w:val="both"/>
              <w:rPr>
                <w:rFonts w:ascii="Arial" w:hAnsi="Arial" w:cs="Arial"/>
                <w:b/>
                <w:bCs/>
                <w:sz w:val="22"/>
                <w:szCs w:val="22"/>
              </w:rPr>
            </w:pPr>
            <w:r w:rsidRPr="0022632F">
              <w:rPr>
                <w:rFonts w:ascii="Arial" w:hAnsi="Arial" w:cs="Arial"/>
                <w:sz w:val="22"/>
                <w:szCs w:val="22"/>
              </w:rPr>
              <w:t>Raccoglie dati relativi a un certo carattere.</w:t>
            </w:r>
          </w:p>
        </w:tc>
      </w:tr>
      <w:tr w:rsidR="009F5CA1" w:rsidRPr="006E353D"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19</w:t>
            </w:r>
          </w:p>
        </w:tc>
        <w:tc>
          <w:tcPr>
            <w:tcW w:w="8252" w:type="dxa"/>
          </w:tcPr>
          <w:p w:rsidR="009F5CA1" w:rsidRPr="0022632F" w:rsidRDefault="009F5CA1" w:rsidP="009F5CA1">
            <w:pPr>
              <w:tabs>
                <w:tab w:val="center" w:pos="4819"/>
                <w:tab w:val="right" w:pos="9638"/>
              </w:tabs>
              <w:jc w:val="both"/>
              <w:rPr>
                <w:rFonts w:ascii="Arial" w:hAnsi="Arial" w:cs="Arial"/>
                <w:b/>
                <w:bCs/>
                <w:sz w:val="22"/>
                <w:szCs w:val="22"/>
              </w:rPr>
            </w:pPr>
            <w:r w:rsidRPr="0022632F">
              <w:rPr>
                <w:rFonts w:ascii="Arial" w:hAnsi="Arial" w:cs="Arial"/>
                <w:sz w:val="22"/>
                <w:szCs w:val="22"/>
              </w:rPr>
              <w:t>Classifica tali dati secondo adatte modalità.</w:t>
            </w:r>
          </w:p>
        </w:tc>
      </w:tr>
    </w:tbl>
    <w:p w:rsidR="009F5CA1" w:rsidRDefault="009F5CA1" w:rsidP="009F5CA1">
      <w:pPr>
        <w:rPr>
          <w:rFonts w:ascii="Arial" w:hAnsi="Arial" w:cs="Arial"/>
          <w:sz w:val="24"/>
          <w:szCs w:val="24"/>
        </w:rPr>
      </w:pPr>
      <w:r>
        <w:rPr>
          <w:rFonts w:ascii="Arial" w:hAnsi="Arial" w:cs="Arial"/>
          <w:sz w:val="24"/>
          <w:szCs w:val="24"/>
        </w:rPr>
        <w:br w:type="page"/>
      </w:r>
    </w:p>
    <w:p w:rsidR="009F5CA1" w:rsidRPr="00D243C1" w:rsidRDefault="009F5CA1" w:rsidP="009F5CA1">
      <w:pPr>
        <w:rPr>
          <w:rFonts w:ascii="Arial" w:hAnsi="Arial" w:cs="Arial"/>
          <w:b/>
          <w:sz w:val="22"/>
          <w:szCs w:val="22"/>
        </w:rPr>
      </w:pPr>
      <w:r w:rsidRPr="00D243C1">
        <w:rPr>
          <w:rFonts w:ascii="Arial" w:hAnsi="Arial" w:cs="Arial"/>
          <w:b/>
          <w:sz w:val="22"/>
          <w:szCs w:val="22"/>
        </w:rPr>
        <w:lastRenderedPageBreak/>
        <w:t xml:space="preserve">Programmazione Educativo-didattica </w:t>
      </w:r>
      <w:r>
        <w:rPr>
          <w:rFonts w:ascii="Arial" w:hAnsi="Arial" w:cs="Arial"/>
          <w:b/>
          <w:sz w:val="22"/>
          <w:szCs w:val="22"/>
        </w:rPr>
        <w:t xml:space="preserve">annuale               Obiettivi specifici di </w:t>
      </w:r>
      <w:r w:rsidRPr="00D243C1">
        <w:rPr>
          <w:rFonts w:ascii="Arial" w:hAnsi="Arial" w:cs="Arial"/>
          <w:b/>
          <w:sz w:val="22"/>
          <w:szCs w:val="22"/>
        </w:rPr>
        <w:t>apprendimento</w:t>
      </w:r>
    </w:p>
    <w:p w:rsidR="009F5CA1" w:rsidRDefault="009F5CA1" w:rsidP="009F5CA1">
      <w:pPr>
        <w:rPr>
          <w:rFonts w:ascii="Arial" w:hAnsi="Arial" w:cs="Arial"/>
          <w:b/>
          <w:sz w:val="22"/>
          <w:szCs w:val="22"/>
        </w:rPr>
      </w:pPr>
      <w:r>
        <w:rPr>
          <w:rFonts w:ascii="Arial" w:hAnsi="Arial" w:cs="Arial"/>
          <w:b/>
          <w:sz w:val="22"/>
          <w:szCs w:val="22"/>
        </w:rPr>
        <w:t xml:space="preserve"> </w:t>
      </w:r>
    </w:p>
    <w:p w:rsidR="009F5CA1" w:rsidRDefault="009F5CA1" w:rsidP="009F5CA1">
      <w:pPr>
        <w:rPr>
          <w:rFonts w:ascii="Arial" w:hAnsi="Arial" w:cs="Arial"/>
          <w:b/>
          <w:sz w:val="22"/>
          <w:szCs w:val="22"/>
        </w:rPr>
      </w:pPr>
      <w:r>
        <w:rPr>
          <w:rFonts w:ascii="Arial" w:hAnsi="Arial" w:cs="Arial"/>
          <w:b/>
          <w:sz w:val="22"/>
          <w:szCs w:val="22"/>
        </w:rPr>
        <w:t>Classe seconda</w:t>
      </w:r>
    </w:p>
    <w:p w:rsidR="009F5CA1" w:rsidRDefault="009F5CA1" w:rsidP="009F5CA1">
      <w:pPr>
        <w:rPr>
          <w:rFonts w:ascii="Arial" w:hAnsi="Arial" w:cs="Arial"/>
          <w:b/>
          <w:sz w:val="22"/>
          <w:szCs w:val="22"/>
        </w:rPr>
      </w:pPr>
    </w:p>
    <w:p w:rsidR="009F5CA1" w:rsidRDefault="009F5CA1" w:rsidP="009F5CA1">
      <w:pPr>
        <w:jc w:val="center"/>
        <w:rPr>
          <w:rFonts w:ascii="Arial" w:hAnsi="Arial" w:cs="Arial"/>
          <w:b/>
          <w:sz w:val="24"/>
          <w:szCs w:val="24"/>
        </w:rPr>
      </w:pPr>
      <w:bookmarkStart w:id="97" w:name="Scienze2"/>
      <w:r w:rsidRPr="00E91D6C">
        <w:rPr>
          <w:rFonts w:ascii="Arial" w:hAnsi="Arial" w:cs="Arial"/>
          <w:b/>
          <w:sz w:val="24"/>
          <w:szCs w:val="24"/>
          <w:shd w:val="clear" w:color="auto" w:fill="C2D69B"/>
        </w:rPr>
        <w:t>SCIENZE</w:t>
      </w:r>
      <w:r>
        <w:rPr>
          <w:rFonts w:ascii="Arial" w:hAnsi="Arial" w:cs="Arial"/>
          <w:b/>
          <w:sz w:val="24"/>
          <w:szCs w:val="24"/>
        </w:rPr>
        <w:t xml:space="preserve"> </w:t>
      </w:r>
    </w:p>
    <w:bookmarkEnd w:id="97"/>
    <w:p w:rsidR="009F5CA1" w:rsidRPr="00CE528A" w:rsidRDefault="009F5CA1" w:rsidP="009F5CA1">
      <w:pPr>
        <w:jc w:val="center"/>
        <w:rPr>
          <w:rFonts w:ascii="Arial" w:hAnsi="Arial" w:cs="Arial"/>
          <w:b/>
          <w:sz w:val="24"/>
          <w:szCs w:val="24"/>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 xml:space="preserve">Sperimentare con oggetti e materiali </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Riconosce solidi, liquidi, gas, nell’esperienza di ogni giorno.</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F5CA1" w:rsidRPr="0022632F" w:rsidRDefault="009F5CA1" w:rsidP="009F5CA1">
            <w:pPr>
              <w:tabs>
                <w:tab w:val="center" w:pos="4819"/>
                <w:tab w:val="right" w:pos="9638"/>
              </w:tabs>
              <w:rPr>
                <w:rFonts w:ascii="Arial" w:hAnsi="Arial" w:cs="Arial"/>
                <w:b/>
                <w:sz w:val="22"/>
                <w:szCs w:val="22"/>
              </w:rPr>
            </w:pPr>
            <w:r w:rsidRPr="0022632F">
              <w:rPr>
                <w:rFonts w:ascii="Arial" w:hAnsi="Arial" w:cs="Arial"/>
                <w:sz w:val="22"/>
                <w:szCs w:val="22"/>
              </w:rPr>
              <w:t>Sperimenta trasformazioni su oggetti e materiali.</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F5CA1" w:rsidRPr="0022632F" w:rsidRDefault="009F5CA1" w:rsidP="009F5CA1">
            <w:pPr>
              <w:tabs>
                <w:tab w:val="center" w:pos="4819"/>
                <w:tab w:val="right" w:pos="9638"/>
              </w:tabs>
              <w:rPr>
                <w:rFonts w:ascii="Arial" w:hAnsi="Arial" w:cs="Arial"/>
                <w:b/>
                <w:sz w:val="22"/>
                <w:szCs w:val="22"/>
              </w:rPr>
            </w:pPr>
            <w:r w:rsidRPr="0022632F">
              <w:rPr>
                <w:rFonts w:ascii="Arial" w:hAnsi="Arial" w:cs="Arial"/>
                <w:sz w:val="22"/>
                <w:szCs w:val="22"/>
              </w:rPr>
              <w:t>Illustra con esempi pratici alcune trasformazioni dei materiali.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Osservare e sperimentare sul campo</w:t>
            </w:r>
            <w:r w:rsidRPr="0022632F">
              <w:rPr>
                <w:rFonts w:ascii="Arial" w:hAnsi="Arial" w:cs="Arial"/>
                <w:sz w:val="22"/>
                <w:szCs w:val="22"/>
              </w:rPr>
              <w:t xml:space="preserve"> </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Individua le caratteristiche dei viventi</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Classifica e distingue i viventi dai non viventi.</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Osserva  e descrive i fenomeni atmosferici.</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Riconosce e pratica i principi fondamentali per una corretta alimentazione.</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L’uomo i viventi e l’ambiente</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RPr="006E353D"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8</w:t>
            </w:r>
          </w:p>
        </w:tc>
        <w:tc>
          <w:tcPr>
            <w:tcW w:w="8252" w:type="dxa"/>
          </w:tcPr>
          <w:p w:rsidR="009F5CA1" w:rsidRPr="0022632F" w:rsidRDefault="009F5CA1" w:rsidP="009F5CA1">
            <w:pPr>
              <w:tabs>
                <w:tab w:val="left" w:pos="1134"/>
                <w:tab w:val="center" w:pos="4819"/>
                <w:tab w:val="right" w:pos="9638"/>
              </w:tabs>
              <w:rPr>
                <w:rFonts w:ascii="Arial" w:hAnsi="Arial" w:cs="Arial"/>
                <w:sz w:val="22"/>
                <w:szCs w:val="22"/>
              </w:rPr>
            </w:pPr>
            <w:r w:rsidRPr="0022632F">
              <w:rPr>
                <w:rFonts w:ascii="Arial" w:hAnsi="Arial" w:cs="Arial"/>
                <w:sz w:val="22"/>
                <w:szCs w:val="22"/>
              </w:rPr>
              <w:t>Coglie le varietà e le trasformazioni di alcune piante.</w:t>
            </w:r>
          </w:p>
        </w:tc>
      </w:tr>
    </w:tbl>
    <w:p w:rsidR="009F5CA1" w:rsidRDefault="009F5CA1" w:rsidP="009F5CA1">
      <w:pPr>
        <w:jc w:val="center"/>
        <w:rPr>
          <w:rFonts w:ascii="Arial" w:hAnsi="Arial" w:cs="Arial"/>
          <w:b/>
          <w:sz w:val="22"/>
          <w:szCs w:val="22"/>
        </w:rPr>
      </w:pPr>
    </w:p>
    <w:p w:rsidR="009F5CA1" w:rsidRDefault="009F5CA1" w:rsidP="009F5CA1">
      <w:pPr>
        <w:jc w:val="center"/>
        <w:rPr>
          <w:rFonts w:ascii="Arial" w:hAnsi="Arial" w:cs="Arial"/>
          <w:b/>
        </w:rPr>
      </w:pPr>
    </w:p>
    <w:p w:rsidR="009F5CA1" w:rsidRDefault="009F5CA1" w:rsidP="009F5CA1">
      <w:pPr>
        <w:rPr>
          <w:rFonts w:ascii="Arial" w:hAnsi="Arial" w:cs="Arial"/>
          <w:sz w:val="24"/>
          <w:szCs w:val="24"/>
        </w:rPr>
      </w:pPr>
    </w:p>
    <w:p w:rsidR="009F5CA1" w:rsidRDefault="009F5CA1" w:rsidP="009F5CA1">
      <w:pPr>
        <w:rPr>
          <w:rFonts w:ascii="Arial" w:hAnsi="Arial" w:cs="Arial"/>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Default="009F5CA1" w:rsidP="009F5CA1">
      <w:pPr>
        <w:spacing w:line="360" w:lineRule="auto"/>
        <w:rPr>
          <w:rFonts w:ascii="Arial" w:hAnsi="Arial" w:cs="Arial"/>
        </w:rPr>
      </w:pPr>
    </w:p>
    <w:p w:rsidR="009F5CA1" w:rsidRDefault="009F5CA1" w:rsidP="009F5CA1">
      <w:pPr>
        <w:rPr>
          <w:rFonts w:ascii="Arial" w:hAnsi="Arial" w:cs="Arial"/>
          <w:b/>
          <w:bCs/>
          <w:sz w:val="22"/>
          <w:szCs w:val="22"/>
        </w:rPr>
      </w:pPr>
      <w:r>
        <w:rPr>
          <w:rFonts w:ascii="Arial" w:hAnsi="Arial" w:cs="Arial"/>
          <w:b/>
          <w:bCs/>
          <w:sz w:val="22"/>
          <w:szCs w:val="22"/>
        </w:rPr>
        <w:t xml:space="preserve">Classe seconda </w:t>
      </w:r>
    </w:p>
    <w:p w:rsidR="009F5CA1" w:rsidRDefault="009F5CA1" w:rsidP="009F5CA1">
      <w:pPr>
        <w:pStyle w:val="Titolo4"/>
        <w:widowControl w:val="0"/>
        <w:numPr>
          <w:ilvl w:val="3"/>
          <w:numId w:val="0"/>
        </w:numPr>
        <w:tabs>
          <w:tab w:val="num" w:pos="0"/>
        </w:tabs>
        <w:suppressAutoHyphens/>
        <w:spacing w:line="240" w:lineRule="atLeast"/>
        <w:jc w:val="center"/>
        <w:rPr>
          <w:rFonts w:ascii="Arial" w:hAnsi="Arial" w:cs="Arial"/>
          <w:szCs w:val="24"/>
        </w:rPr>
      </w:pPr>
    </w:p>
    <w:p w:rsidR="009F5CA1" w:rsidRPr="00CE528A" w:rsidRDefault="009F5CA1" w:rsidP="009F5CA1">
      <w:pPr>
        <w:pStyle w:val="Titolo4"/>
        <w:widowControl w:val="0"/>
        <w:numPr>
          <w:ilvl w:val="3"/>
          <w:numId w:val="0"/>
        </w:numPr>
        <w:tabs>
          <w:tab w:val="num" w:pos="0"/>
        </w:tabs>
        <w:suppressAutoHyphens/>
        <w:spacing w:line="240" w:lineRule="atLeast"/>
        <w:jc w:val="center"/>
        <w:rPr>
          <w:rFonts w:ascii="Arial" w:hAnsi="Arial" w:cs="Arial"/>
          <w:b/>
          <w:szCs w:val="24"/>
        </w:rPr>
      </w:pPr>
      <w:r w:rsidRPr="00080EEE">
        <w:rPr>
          <w:rFonts w:ascii="Arial" w:hAnsi="Arial" w:cs="Arial"/>
          <w:b/>
          <w:szCs w:val="24"/>
          <w:shd w:val="clear" w:color="auto" w:fill="F79646"/>
        </w:rPr>
        <w:t>MUSICA</w:t>
      </w:r>
    </w:p>
    <w:p w:rsidR="009F5CA1" w:rsidRDefault="009F5CA1" w:rsidP="009F5CA1"/>
    <w:p w:rsidR="009F5CA1" w:rsidRDefault="009F5CA1"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RPr="00A6285C" w:rsidTr="009F5CA1">
        <w:tc>
          <w:tcPr>
            <w:tcW w:w="9778" w:type="dxa"/>
            <w:gridSpan w:val="4"/>
            <w:shd w:val="clear" w:color="auto" w:fill="F79646"/>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Produzione</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MU</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Usa la voce, gli strumenti, gli oggetti sonori per produrre, riprodurre, creare e improvvisare fatti sonori ed eventi musicali di vario genere.</w:t>
            </w: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MU</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Sincronizza i propri movimenti con elementari strutture ritmiche .</w:t>
            </w: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MU</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Mima canzoni con il corpo.</w:t>
            </w: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MU</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Rappresenta caratteristiche dei suoni e sequenze sonore attraverso forme di notazione non convenzionali.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RPr="00A6285C" w:rsidTr="009F5CA1">
        <w:tc>
          <w:tcPr>
            <w:tcW w:w="9685" w:type="dxa"/>
            <w:gridSpan w:val="4"/>
            <w:shd w:val="clear" w:color="auto" w:fill="F79646"/>
          </w:tcPr>
          <w:p w:rsidR="009F5CA1" w:rsidRPr="0022632F" w:rsidRDefault="009F5CA1" w:rsidP="009F5CA1">
            <w:pPr>
              <w:tabs>
                <w:tab w:val="center" w:pos="4819"/>
                <w:tab w:val="right" w:pos="9638"/>
              </w:tabs>
              <w:rPr>
                <w:rFonts w:ascii="Arial" w:hAnsi="Arial" w:cs="Arial"/>
                <w:b/>
                <w:bCs/>
                <w:sz w:val="22"/>
                <w:szCs w:val="22"/>
              </w:rPr>
            </w:pPr>
            <w:r w:rsidRPr="0022632F">
              <w:rPr>
                <w:rFonts w:ascii="Arial" w:hAnsi="Arial" w:cs="Arial"/>
                <w:b/>
                <w:bCs/>
                <w:sz w:val="22"/>
                <w:szCs w:val="22"/>
              </w:rPr>
              <w:t>Ascolto</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MU</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163"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Riconosce e descrive le caratteristiche di un suono: intensità, durata, altezza, timbro.</w:t>
            </w:r>
          </w:p>
        </w:tc>
      </w:tr>
      <w:tr w:rsidR="009F5CA1" w:rsidRPr="00A6285C"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MU</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163"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Individua semplici strutture formali: strofa, ritornello ecc...</w:t>
            </w:r>
          </w:p>
        </w:tc>
      </w:tr>
      <w:tr w:rsidR="009F5CA1" w:rsidRPr="00A6285C"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MU</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7</w:t>
            </w:r>
          </w:p>
        </w:tc>
        <w:tc>
          <w:tcPr>
            <w:tcW w:w="8163"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Individua, dal suono, alcuni strumenti musicali.</w:t>
            </w:r>
          </w:p>
        </w:tc>
      </w:tr>
      <w:tr w:rsidR="009F5CA1" w:rsidRPr="00A6285C"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MU</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8</w:t>
            </w:r>
          </w:p>
        </w:tc>
        <w:tc>
          <w:tcPr>
            <w:tcW w:w="8163"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Individua alcune caratteristiche che rendono una musica adeguata ad uno specifico uso.</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widowControl w:val="0"/>
        <w:spacing w:line="240" w:lineRule="atLeast"/>
        <w:rPr>
          <w:rFonts w:ascii="Arial" w:hAnsi="Arial" w:cs="Arial"/>
          <w:sz w:val="24"/>
          <w:szCs w:val="24"/>
        </w:rPr>
      </w:pPr>
    </w:p>
    <w:p w:rsidR="00CE3116" w:rsidRDefault="00CE3116" w:rsidP="009F5CA1">
      <w:pPr>
        <w:rPr>
          <w:rFonts w:ascii="Arial" w:hAnsi="Arial" w:cs="Arial"/>
          <w:b/>
          <w:bCs/>
          <w:sz w:val="22"/>
          <w:szCs w:val="22"/>
        </w:rPr>
      </w:pPr>
    </w:p>
    <w:p w:rsidR="00CE3116" w:rsidRDefault="00CE3116"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Classe seconda </w:t>
      </w:r>
    </w:p>
    <w:p w:rsidR="009F5CA1" w:rsidRPr="00AE781B" w:rsidRDefault="009F5CA1" w:rsidP="009F5CA1">
      <w:pPr>
        <w:widowControl w:val="0"/>
        <w:spacing w:line="240" w:lineRule="atLeast"/>
        <w:ind w:left="567" w:hanging="567"/>
        <w:jc w:val="center"/>
        <w:rPr>
          <w:rFonts w:ascii="Arial" w:hAnsi="Arial" w:cs="Arial"/>
          <w:b/>
          <w:bCs/>
          <w:caps/>
          <w:sz w:val="24"/>
          <w:szCs w:val="24"/>
        </w:rPr>
      </w:pPr>
      <w:bookmarkStart w:id="98" w:name="Arte2"/>
      <w:r w:rsidRPr="00BD0DAD">
        <w:rPr>
          <w:rFonts w:ascii="Arial" w:hAnsi="Arial" w:cs="Arial"/>
          <w:b/>
          <w:bCs/>
          <w:caps/>
          <w:sz w:val="24"/>
          <w:szCs w:val="24"/>
          <w:shd w:val="clear" w:color="auto" w:fill="EE5886"/>
        </w:rPr>
        <w:t>Arte e immagine</w:t>
      </w:r>
    </w:p>
    <w:bookmarkEnd w:id="98"/>
    <w:p w:rsidR="009F5CA1" w:rsidRDefault="009F5CA1" w:rsidP="009F5CA1">
      <w:pPr>
        <w:widowControl w:val="0"/>
        <w:spacing w:line="240" w:lineRule="atLeast"/>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24"/>
        <w:gridCol w:w="8166"/>
      </w:tblGrid>
      <w:tr w:rsidR="009F5CA1" w:rsidTr="009F5CA1">
        <w:tc>
          <w:tcPr>
            <w:tcW w:w="530"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166"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Si orienta nello spazio grafico.</w:t>
            </w:r>
          </w:p>
        </w:tc>
      </w:tr>
      <w:tr w:rsidR="009F5CA1" w:rsidTr="009F5CA1">
        <w:tc>
          <w:tcPr>
            <w:tcW w:w="530"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166"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Distingue e rappresenta forme e colori: il segno, la linea, primari/secondari/caldi/freddi.</w:t>
            </w:r>
          </w:p>
        </w:tc>
      </w:tr>
      <w:tr w:rsidR="009F5CA1" w:rsidTr="009F5CA1">
        <w:tc>
          <w:tcPr>
            <w:tcW w:w="530"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166"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Utilizza la rappresentazione iconica per raccontare, esprimersi ed illustrare.</w:t>
            </w:r>
          </w:p>
        </w:tc>
      </w:tr>
      <w:tr w:rsidR="009F5CA1" w:rsidRPr="00506B8F" w:rsidTr="009F5CA1">
        <w:tc>
          <w:tcPr>
            <w:tcW w:w="530"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166"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Produce elementi decorativi.</w:t>
            </w:r>
          </w:p>
        </w:tc>
      </w:tr>
      <w:tr w:rsidR="009F5CA1" w:rsidRPr="00506B8F" w:rsidTr="009F5CA1">
        <w:tc>
          <w:tcPr>
            <w:tcW w:w="530"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166"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 ed utilizza tecniche e materiali diversi.</w:t>
            </w:r>
          </w:p>
        </w:tc>
      </w:tr>
      <w:tr w:rsidR="009F5CA1" w:rsidRPr="00506B8F" w:rsidTr="009F5CA1">
        <w:tc>
          <w:tcPr>
            <w:tcW w:w="530"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166"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Modella materiali plastici e utilizza materiali diversi per realizzare manufatti.</w:t>
            </w:r>
          </w:p>
        </w:tc>
      </w:tr>
      <w:tr w:rsidR="009F5CA1" w:rsidRPr="00506B8F" w:rsidTr="009F5CA1">
        <w:tc>
          <w:tcPr>
            <w:tcW w:w="530"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7</w:t>
            </w:r>
          </w:p>
        </w:tc>
        <w:tc>
          <w:tcPr>
            <w:tcW w:w="8166"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 xml:space="preserve">Legge i fumetti, decodifica semplici storie e riconosce le azioni dei personaggi. </w:t>
            </w:r>
          </w:p>
        </w:tc>
      </w:tr>
      <w:tr w:rsidR="009F5CA1" w:rsidRPr="00506B8F" w:rsidTr="009F5CA1">
        <w:tc>
          <w:tcPr>
            <w:tcW w:w="530"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8</w:t>
            </w:r>
          </w:p>
        </w:tc>
        <w:tc>
          <w:tcPr>
            <w:tcW w:w="8166"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Opera una prima semplice lettura/analisi di alcuni beni culturali presenti nel proprio territorio, con la guida dell’insegnante.</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Pr="003A6BA8" w:rsidRDefault="009F5CA1" w:rsidP="009F5CA1">
      <w:pPr>
        <w:pStyle w:val="Titolo5"/>
        <w:rPr>
          <w:rFonts w:ascii="Arial" w:hAnsi="Arial" w:cs="Arial"/>
          <w:szCs w:val="24"/>
        </w:rPr>
      </w:pPr>
    </w:p>
    <w:p w:rsidR="009F5CA1" w:rsidRPr="00CE528A" w:rsidRDefault="009F5CA1" w:rsidP="009F5CA1">
      <w:pPr>
        <w:pStyle w:val="Titolo5"/>
        <w:rPr>
          <w:rFonts w:ascii="Arial" w:hAnsi="Arial" w:cs="Arial"/>
          <w:i w:val="0"/>
          <w:sz w:val="22"/>
          <w:szCs w:val="22"/>
        </w:rPr>
      </w:pPr>
      <w:r w:rsidRPr="00CE528A">
        <w:rPr>
          <w:rFonts w:ascii="Arial" w:hAnsi="Arial" w:cs="Arial"/>
          <w:i w:val="0"/>
          <w:sz w:val="22"/>
          <w:szCs w:val="22"/>
        </w:rPr>
        <w:t xml:space="preserve">Classe seconda </w:t>
      </w:r>
    </w:p>
    <w:p w:rsidR="009F5CA1" w:rsidRDefault="009F5CA1" w:rsidP="009F5CA1">
      <w:pPr>
        <w:jc w:val="center"/>
        <w:rPr>
          <w:rFonts w:ascii="Arial" w:hAnsi="Arial" w:cs="Arial"/>
          <w:b/>
          <w:bCs/>
          <w:sz w:val="22"/>
          <w:szCs w:val="22"/>
        </w:rPr>
      </w:pPr>
      <w:bookmarkStart w:id="99" w:name="EdFisica2"/>
      <w:r w:rsidRPr="00080EEE">
        <w:rPr>
          <w:rFonts w:ascii="Arial" w:hAnsi="Arial" w:cs="Arial"/>
          <w:b/>
          <w:bCs/>
          <w:sz w:val="24"/>
          <w:szCs w:val="24"/>
          <w:shd w:val="clear" w:color="auto" w:fill="BFBFBF"/>
        </w:rPr>
        <w:t>EDUCAZIONE FISICA</w:t>
      </w:r>
    </w:p>
    <w:bookmarkEnd w:id="99"/>
    <w:p w:rsidR="009F5CA1" w:rsidRDefault="009F5CA1" w:rsidP="009F5CA1">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22"/>
        <w:gridCol w:w="8018"/>
      </w:tblGrid>
      <w:tr w:rsidR="009F5CA1" w:rsidRPr="00A6285C" w:rsidTr="009F5CA1">
        <w:tc>
          <w:tcPr>
            <w:tcW w:w="9685" w:type="dxa"/>
            <w:gridSpan w:val="4"/>
            <w:shd w:val="clear" w:color="auto" w:fill="BFBFBF"/>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Conoscenze</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2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2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0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Acquisisce diversi schemi motori di base.</w:t>
            </w:r>
          </w:p>
        </w:tc>
      </w:tr>
      <w:tr w:rsidR="009F5CA1" w:rsidRPr="00A6285C" w:rsidTr="009F5CA1">
        <w:tc>
          <w:tcPr>
            <w:tcW w:w="527"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2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0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Acquisisce i concetti fondamentali relativi  alla differenziazione spazio – temporale.</w:t>
            </w:r>
          </w:p>
        </w:tc>
      </w:tr>
      <w:tr w:rsidR="009F5CA1" w:rsidRPr="00A6285C" w:rsidTr="009F5CA1">
        <w:tc>
          <w:tcPr>
            <w:tcW w:w="527"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2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0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Acquisisce il significato simbolico di alcuni gesti.</w:t>
            </w:r>
          </w:p>
        </w:tc>
      </w:tr>
      <w:tr w:rsidR="009F5CA1" w:rsidRPr="00A6285C" w:rsidTr="009F5CA1">
        <w:tc>
          <w:tcPr>
            <w:tcW w:w="527"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2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0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Acquisisce i termini relativi al corpo e al movimento.</w:t>
            </w:r>
          </w:p>
        </w:tc>
      </w:tr>
      <w:tr w:rsidR="009F5CA1" w:rsidRPr="00A6285C" w:rsidTr="009F5CA1">
        <w:tc>
          <w:tcPr>
            <w:tcW w:w="527"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Default="009F5CA1" w:rsidP="009F5CA1">
            <w:pPr>
              <w:tabs>
                <w:tab w:val="center" w:pos="4819"/>
                <w:tab w:val="right" w:pos="9638"/>
              </w:tabs>
            </w:pPr>
            <w:r w:rsidRPr="0022632F">
              <w:rPr>
                <w:rFonts w:ascii="Arial" w:hAnsi="Arial" w:cs="Arial"/>
                <w:sz w:val="22"/>
                <w:szCs w:val="22"/>
              </w:rPr>
              <w:t>ED.F</w:t>
            </w:r>
          </w:p>
        </w:tc>
        <w:tc>
          <w:tcPr>
            <w:tcW w:w="42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0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Sviluppa la capacità di orientamento.</w:t>
            </w:r>
          </w:p>
        </w:tc>
      </w:tr>
      <w:tr w:rsidR="009F5CA1" w:rsidRPr="00A6285C" w:rsidTr="009F5CA1">
        <w:tc>
          <w:tcPr>
            <w:tcW w:w="527"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Default="009F5CA1" w:rsidP="009F5CA1">
            <w:pPr>
              <w:tabs>
                <w:tab w:val="center" w:pos="4819"/>
                <w:tab w:val="right" w:pos="9638"/>
              </w:tabs>
            </w:pPr>
            <w:r w:rsidRPr="0022632F">
              <w:rPr>
                <w:rFonts w:ascii="Arial" w:hAnsi="Arial" w:cs="Arial"/>
                <w:sz w:val="22"/>
                <w:szCs w:val="22"/>
              </w:rPr>
              <w:t>ED.F</w:t>
            </w:r>
          </w:p>
        </w:tc>
        <w:tc>
          <w:tcPr>
            <w:tcW w:w="422"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0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Sviluppa la capacità della lateralità.</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61"/>
        <w:gridCol w:w="7979"/>
      </w:tblGrid>
      <w:tr w:rsidR="009F5CA1" w:rsidRPr="00A6285C" w:rsidTr="009F5CA1">
        <w:tc>
          <w:tcPr>
            <w:tcW w:w="9854" w:type="dxa"/>
            <w:gridSpan w:val="4"/>
            <w:shd w:val="clear" w:color="auto" w:fill="BFBFBF"/>
          </w:tcPr>
          <w:p w:rsidR="009F5CA1" w:rsidRPr="0022632F" w:rsidRDefault="009F5CA1" w:rsidP="009F5CA1">
            <w:pPr>
              <w:tabs>
                <w:tab w:val="center" w:pos="4819"/>
                <w:tab w:val="right" w:pos="9638"/>
              </w:tabs>
              <w:rPr>
                <w:rFonts w:ascii="Arial" w:hAnsi="Arial" w:cs="Arial"/>
                <w:b/>
                <w:bCs/>
                <w:sz w:val="22"/>
                <w:szCs w:val="22"/>
              </w:rPr>
            </w:pPr>
            <w:r w:rsidRPr="0022632F">
              <w:rPr>
                <w:rFonts w:ascii="Arial" w:hAnsi="Arial" w:cs="Arial"/>
                <w:b/>
                <w:bCs/>
                <w:sz w:val="22"/>
                <w:szCs w:val="22"/>
              </w:rPr>
              <w:t>Comportamenti</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2"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7</w:t>
            </w:r>
          </w:p>
        </w:tc>
        <w:tc>
          <w:tcPr>
            <w:tcW w:w="8143"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Esegue gli schemi motori anche con alcune varianti.</w:t>
            </w:r>
          </w:p>
        </w:tc>
      </w:tr>
      <w:tr w:rsidR="009F5CA1" w:rsidRPr="00A6285C" w:rsidTr="009F5CA1">
        <w:tc>
          <w:tcPr>
            <w:tcW w:w="532"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8</w:t>
            </w:r>
          </w:p>
        </w:tc>
        <w:tc>
          <w:tcPr>
            <w:tcW w:w="8143"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Applica al movimento concetti spazio-temporali appropriati.</w:t>
            </w:r>
          </w:p>
        </w:tc>
      </w:tr>
      <w:tr w:rsidR="009F5CA1" w:rsidRPr="00A6285C" w:rsidTr="009F5CA1">
        <w:tc>
          <w:tcPr>
            <w:tcW w:w="532"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9</w:t>
            </w:r>
          </w:p>
        </w:tc>
        <w:tc>
          <w:tcPr>
            <w:tcW w:w="8143"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Applica le informazioni ricevute per un migliore controllo del gesto.</w:t>
            </w:r>
          </w:p>
        </w:tc>
      </w:tr>
      <w:tr w:rsidR="009F5CA1" w:rsidRPr="00A6285C" w:rsidTr="009F5CA1">
        <w:tc>
          <w:tcPr>
            <w:tcW w:w="532"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10</w:t>
            </w:r>
          </w:p>
        </w:tc>
        <w:tc>
          <w:tcPr>
            <w:tcW w:w="8143"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Ha la consapevolezza delle possibilità del proprio corpo di comunicare significati.</w:t>
            </w:r>
          </w:p>
        </w:tc>
      </w:tr>
      <w:tr w:rsidR="009F5CA1" w:rsidRPr="00A6285C" w:rsidTr="009F5CA1">
        <w:tc>
          <w:tcPr>
            <w:tcW w:w="532"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Default="009F5CA1" w:rsidP="009F5CA1">
            <w:pPr>
              <w:tabs>
                <w:tab w:val="center" w:pos="4819"/>
                <w:tab w:val="right" w:pos="9638"/>
              </w:tabs>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11</w:t>
            </w:r>
          </w:p>
        </w:tc>
        <w:tc>
          <w:tcPr>
            <w:tcW w:w="8143"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Esegue semplici movimenti seguendo un ritmo .</w:t>
            </w:r>
          </w:p>
        </w:tc>
      </w:tr>
      <w:tr w:rsidR="009F5CA1" w:rsidRPr="00A6285C" w:rsidTr="009F5CA1">
        <w:tc>
          <w:tcPr>
            <w:tcW w:w="532"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Default="009F5CA1" w:rsidP="009F5CA1">
            <w:pPr>
              <w:tabs>
                <w:tab w:val="center" w:pos="4819"/>
                <w:tab w:val="right" w:pos="9638"/>
              </w:tabs>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12</w:t>
            </w:r>
          </w:p>
        </w:tc>
        <w:tc>
          <w:tcPr>
            <w:tcW w:w="8143"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Utilizza in modo sicuro, per sé e per i compagni, spazi e attrezzature.</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61"/>
        <w:gridCol w:w="7980"/>
      </w:tblGrid>
      <w:tr w:rsidR="009F5CA1" w:rsidRPr="00A6285C" w:rsidTr="009F5CA1">
        <w:tc>
          <w:tcPr>
            <w:tcW w:w="9854" w:type="dxa"/>
            <w:gridSpan w:val="4"/>
            <w:shd w:val="clear" w:color="auto" w:fill="BFBFBF"/>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Atteggiamenti</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13</w:t>
            </w:r>
          </w:p>
        </w:tc>
        <w:tc>
          <w:tcPr>
            <w:tcW w:w="8144"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Assume ,accetta e rispetta regole e consegne.</w:t>
            </w:r>
          </w:p>
        </w:tc>
      </w:tr>
      <w:tr w:rsidR="009F5CA1" w:rsidRPr="00A6285C"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14</w:t>
            </w:r>
          </w:p>
        </w:tc>
        <w:tc>
          <w:tcPr>
            <w:tcW w:w="8144"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Si impegna, in modo sistematico, per migliorare progressivamente le proprie esecuzioni motorie.</w:t>
            </w:r>
          </w:p>
        </w:tc>
      </w:tr>
      <w:tr w:rsidR="009F5CA1" w:rsidRPr="00A6285C"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15</w:t>
            </w:r>
          </w:p>
        </w:tc>
        <w:tc>
          <w:tcPr>
            <w:tcW w:w="8144"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Contribuisce alla realizzazione di un progetto motorio.</w:t>
            </w:r>
          </w:p>
        </w:tc>
      </w:tr>
      <w:tr w:rsidR="009F5CA1" w:rsidRPr="00A6285C"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16</w:t>
            </w:r>
          </w:p>
        </w:tc>
        <w:tc>
          <w:tcPr>
            <w:tcW w:w="8144"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Acquisisce abitudini rivolte alla pratica di attività motorie finalizzate al benessere e a una migliore qualità della vita.</w:t>
            </w:r>
          </w:p>
        </w:tc>
      </w:tr>
      <w:tr w:rsidR="009F5CA1" w:rsidRPr="00A6285C" w:rsidTr="009F5CA1">
        <w:tc>
          <w:tcPr>
            <w:tcW w:w="531" w:type="dxa"/>
          </w:tcPr>
          <w:p w:rsidR="009F5CA1" w:rsidRDefault="009F5CA1" w:rsidP="009F5CA1">
            <w:pPr>
              <w:tabs>
                <w:tab w:val="center" w:pos="4819"/>
                <w:tab w:val="right" w:pos="9638"/>
              </w:tabs>
            </w:pPr>
            <w:r w:rsidRPr="0022632F">
              <w:rPr>
                <w:rFonts w:ascii="Arial" w:hAnsi="Arial" w:cs="Arial"/>
                <w:sz w:val="22"/>
                <w:szCs w:val="22"/>
              </w:rPr>
              <w:t>2</w:t>
            </w:r>
          </w:p>
        </w:tc>
        <w:tc>
          <w:tcPr>
            <w:tcW w:w="718"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ED.F</w:t>
            </w:r>
          </w:p>
        </w:tc>
        <w:tc>
          <w:tcPr>
            <w:tcW w:w="461"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17</w:t>
            </w:r>
          </w:p>
        </w:tc>
        <w:tc>
          <w:tcPr>
            <w:tcW w:w="8144" w:type="dxa"/>
          </w:tcPr>
          <w:p w:rsidR="009F5CA1" w:rsidRPr="0022632F" w:rsidRDefault="009F5CA1" w:rsidP="009F5CA1">
            <w:pPr>
              <w:tabs>
                <w:tab w:val="center" w:pos="4819"/>
                <w:tab w:val="right" w:pos="9638"/>
              </w:tabs>
              <w:rPr>
                <w:rFonts w:ascii="Arial" w:hAnsi="Arial" w:cs="Arial"/>
                <w:b/>
                <w:bCs/>
                <w:i/>
                <w:iCs/>
                <w:sz w:val="22"/>
                <w:szCs w:val="22"/>
              </w:rPr>
            </w:pPr>
            <w:r w:rsidRPr="0022632F">
              <w:rPr>
                <w:rFonts w:ascii="Arial" w:hAnsi="Arial" w:cs="Arial"/>
                <w:sz w:val="22"/>
                <w:szCs w:val="22"/>
              </w:rPr>
              <w:t>Accetta indicazioni e suggerimenti funzionali alla sicurezza.</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CE3116" w:rsidRDefault="00CE3116" w:rsidP="009F5CA1">
      <w:pPr>
        <w:rPr>
          <w:rFonts w:ascii="Arial" w:hAnsi="Arial" w:cs="Arial"/>
          <w:b/>
          <w:bCs/>
          <w:sz w:val="22"/>
          <w:szCs w:val="22"/>
        </w:rPr>
      </w:pPr>
    </w:p>
    <w:p w:rsidR="00CE3116" w:rsidRDefault="00CE3116" w:rsidP="009F5CA1">
      <w:pPr>
        <w:rPr>
          <w:rFonts w:ascii="Arial" w:hAnsi="Arial" w:cs="Arial"/>
          <w:b/>
          <w:bCs/>
          <w:sz w:val="22"/>
          <w:szCs w:val="22"/>
        </w:rPr>
      </w:pPr>
    </w:p>
    <w:p w:rsidR="009F5CA1" w:rsidRPr="001D1D84" w:rsidRDefault="009F5CA1" w:rsidP="009F5CA1">
      <w:pPr>
        <w:rPr>
          <w:rFonts w:ascii="Arial" w:hAnsi="Arial" w:cs="Arial"/>
          <w:b/>
          <w:bCs/>
          <w:sz w:val="22"/>
          <w:szCs w:val="22"/>
        </w:rPr>
      </w:pPr>
      <w:r w:rsidRPr="001D1D84">
        <w:rPr>
          <w:rFonts w:ascii="Arial" w:hAnsi="Arial" w:cs="Arial"/>
          <w:b/>
          <w:bCs/>
          <w:sz w:val="22"/>
          <w:szCs w:val="22"/>
        </w:rPr>
        <w:t>Programmazione Educativo – didattica annuale   Obiettivi specifici di apprendimento</w:t>
      </w:r>
    </w:p>
    <w:p w:rsidR="009F5CA1" w:rsidRPr="001D1D84" w:rsidRDefault="009F5CA1" w:rsidP="009F5CA1">
      <w:pPr>
        <w:rPr>
          <w:rFonts w:ascii="Arial" w:hAnsi="Arial" w:cs="Arial"/>
          <w:b/>
          <w:bCs/>
          <w:sz w:val="22"/>
          <w:szCs w:val="22"/>
        </w:rPr>
      </w:pPr>
    </w:p>
    <w:p w:rsidR="009F5CA1" w:rsidRPr="001D1D84" w:rsidRDefault="009F5CA1" w:rsidP="009F5CA1">
      <w:pPr>
        <w:rPr>
          <w:rFonts w:ascii="Arial" w:hAnsi="Arial" w:cs="Arial"/>
          <w:b/>
          <w:bCs/>
          <w:sz w:val="22"/>
          <w:szCs w:val="22"/>
        </w:rPr>
      </w:pPr>
      <w:r>
        <w:rPr>
          <w:rFonts w:ascii="Arial" w:hAnsi="Arial" w:cs="Arial"/>
          <w:b/>
          <w:bCs/>
          <w:sz w:val="22"/>
          <w:szCs w:val="22"/>
        </w:rPr>
        <w:t>Classe seconda</w:t>
      </w:r>
    </w:p>
    <w:p w:rsidR="009F5CA1" w:rsidRPr="001D1D84" w:rsidRDefault="009F5CA1" w:rsidP="009F5CA1">
      <w:pPr>
        <w:rPr>
          <w:rFonts w:ascii="Arial" w:hAnsi="Arial" w:cs="Arial"/>
          <w:b/>
          <w:bCs/>
        </w:rPr>
      </w:pPr>
    </w:p>
    <w:p w:rsidR="009F5CA1" w:rsidRDefault="009F5CA1" w:rsidP="009F5CA1">
      <w:pPr>
        <w:jc w:val="center"/>
        <w:rPr>
          <w:rFonts w:ascii="Arial" w:hAnsi="Arial" w:cs="Arial"/>
          <w:b/>
          <w:bCs/>
          <w:sz w:val="24"/>
          <w:szCs w:val="24"/>
        </w:rPr>
      </w:pPr>
      <w:bookmarkStart w:id="100" w:name="Tecnologia2"/>
      <w:r w:rsidRPr="008902B2">
        <w:rPr>
          <w:rFonts w:ascii="Arial" w:hAnsi="Arial" w:cs="Arial"/>
          <w:b/>
          <w:bCs/>
          <w:sz w:val="24"/>
          <w:szCs w:val="24"/>
          <w:shd w:val="clear" w:color="auto" w:fill="92D050"/>
        </w:rPr>
        <w:t>TECNOLOGIA</w:t>
      </w:r>
    </w:p>
    <w:bookmarkEnd w:id="100"/>
    <w:p w:rsidR="009F5CA1" w:rsidRDefault="009F5CA1" w:rsidP="009F5CA1">
      <w:pPr>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Classifica oggetti in base ad un attributo (funzione, materiale, luogo di utilizzo,…).</w:t>
            </w:r>
          </w:p>
        </w:tc>
      </w:tr>
      <w:tr w:rsidR="009F5CA1"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Manipola e individua i diversi materiali per riconoscerne le proprietà.</w:t>
            </w:r>
          </w:p>
        </w:tc>
      </w:tr>
      <w:tr w:rsidR="009F5CA1"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Individua i materiali più adatti per realizzare semplici manufatti compatibilmente alla strumentazione presente nella scuola.</w:t>
            </w:r>
          </w:p>
        </w:tc>
      </w:tr>
      <w:tr w:rsidR="009F5CA1" w:rsidRPr="00506B8F"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Utilizza semplici programmi di disegno.</w:t>
            </w:r>
          </w:p>
        </w:tc>
      </w:tr>
      <w:tr w:rsidR="009F5CA1" w:rsidRPr="00506B8F"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Scrive brani utilizzando la videoscrittura e un correttore ortografico e grammaticale.</w:t>
            </w:r>
          </w:p>
        </w:tc>
      </w:tr>
      <w:tr w:rsidR="009F5CA1" w:rsidRPr="00506B8F"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Usa la scrittura in modo creativo (inviti, biglietti augurali, striscioni, etichette,…).</w:t>
            </w:r>
          </w:p>
        </w:tc>
      </w:tr>
      <w:tr w:rsidR="009F5CA1" w:rsidRPr="00506B8F" w:rsidTr="009F5CA1">
        <w:tc>
          <w:tcPr>
            <w:tcW w:w="534" w:type="dxa"/>
          </w:tcPr>
          <w:p w:rsidR="009F5CA1" w:rsidRDefault="009F5CA1" w:rsidP="009F5CA1">
            <w:pPr>
              <w:tabs>
                <w:tab w:val="center" w:pos="4819"/>
                <w:tab w:val="right" w:pos="9638"/>
              </w:tabs>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9F5CA1" w:rsidRPr="0022632F" w:rsidRDefault="009F5CA1" w:rsidP="009F5CA1">
            <w:pPr>
              <w:tabs>
                <w:tab w:val="center" w:pos="4819"/>
                <w:tab w:val="right" w:pos="9638"/>
              </w:tabs>
              <w:jc w:val="both"/>
              <w:rPr>
                <w:rFonts w:ascii="Arial" w:hAnsi="Arial" w:cs="Arial"/>
                <w:sz w:val="22"/>
                <w:szCs w:val="22"/>
              </w:rPr>
            </w:pPr>
            <w:r w:rsidRPr="0022632F">
              <w:rPr>
                <w:rFonts w:ascii="Arial" w:hAnsi="Arial" w:cs="Arial"/>
                <w:sz w:val="22"/>
                <w:szCs w:val="22"/>
              </w:rPr>
              <w:t>Inserisce immagini nei testi.</w:t>
            </w:r>
          </w:p>
        </w:tc>
      </w:tr>
    </w:tbl>
    <w:p w:rsidR="009F5CA1" w:rsidRPr="001F20AC" w:rsidRDefault="009F5CA1" w:rsidP="009F5CA1">
      <w:pPr>
        <w:jc w:val="center"/>
        <w:rPr>
          <w:rFonts w:ascii="Arial" w:hAnsi="Arial" w:cs="Arial"/>
          <w:b/>
          <w:bCs/>
          <w:sz w:val="24"/>
          <w:szCs w:val="24"/>
        </w:rPr>
      </w:pPr>
    </w:p>
    <w:p w:rsidR="009F5CA1" w:rsidRDefault="009F5CA1" w:rsidP="009F5CA1">
      <w:pPr>
        <w:widowControl w:val="0"/>
        <w:spacing w:line="240" w:lineRule="atLeast"/>
        <w:rPr>
          <w:rFonts w:ascii="Arial" w:hAnsi="Arial" w:cs="Arial"/>
          <w:sz w:val="24"/>
          <w:szCs w:val="24"/>
        </w:rPr>
      </w:pPr>
    </w:p>
    <w:p w:rsidR="009F5CA1" w:rsidRDefault="009F5CA1" w:rsidP="009F5CA1">
      <w:pPr>
        <w:widowControl w:val="0"/>
        <w:spacing w:line="240" w:lineRule="atLeast"/>
        <w:rPr>
          <w:rFonts w:ascii="Arial" w:hAnsi="Arial" w:cs="Arial"/>
          <w:sz w:val="24"/>
          <w:szCs w:val="24"/>
        </w:rPr>
      </w:pPr>
    </w:p>
    <w:p w:rsidR="009F5CA1" w:rsidRDefault="009F5CA1" w:rsidP="009F5CA1">
      <w:pPr>
        <w:widowControl w:val="0"/>
        <w:spacing w:line="240" w:lineRule="atLeast"/>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Classe seconda </w:t>
      </w:r>
    </w:p>
    <w:p w:rsidR="009F5CA1" w:rsidRPr="008902B2" w:rsidRDefault="009F5CA1" w:rsidP="009F5CA1">
      <w:pPr>
        <w:jc w:val="center"/>
        <w:rPr>
          <w:rFonts w:ascii="Arial" w:hAnsi="Arial" w:cs="Arial"/>
          <w:b/>
          <w:sz w:val="24"/>
          <w:szCs w:val="24"/>
          <w:shd w:val="clear" w:color="auto" w:fill="DAEEF3"/>
        </w:rPr>
      </w:pPr>
      <w:r w:rsidRPr="008902B2">
        <w:rPr>
          <w:rFonts w:ascii="Arial" w:hAnsi="Arial" w:cs="Arial"/>
          <w:b/>
          <w:sz w:val="24"/>
          <w:szCs w:val="24"/>
          <w:shd w:val="clear" w:color="auto" w:fill="DAEEF3"/>
        </w:rPr>
        <w:t>RELIGIONE</w:t>
      </w: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Dio e l’uomo</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F5CA1" w:rsidRPr="0022632F" w:rsidRDefault="009F5CA1" w:rsidP="009F5CA1">
            <w:pPr>
              <w:tabs>
                <w:tab w:val="left" w:pos="142"/>
                <w:tab w:val="center" w:pos="4819"/>
                <w:tab w:val="right" w:pos="9638"/>
              </w:tabs>
              <w:autoSpaceDE w:val="0"/>
              <w:autoSpaceDN w:val="0"/>
              <w:adjustRightInd w:val="0"/>
              <w:ind w:left="142" w:hanging="142"/>
              <w:jc w:val="both"/>
              <w:rPr>
                <w:rFonts w:ascii="Arial" w:hAnsi="Arial" w:cs="Arial"/>
                <w:sz w:val="22"/>
                <w:szCs w:val="22"/>
              </w:rPr>
            </w:pPr>
            <w:r w:rsidRPr="0022632F">
              <w:rPr>
                <w:rFonts w:ascii="Arial" w:hAnsi="Arial" w:cs="Arial"/>
                <w:sz w:val="22"/>
                <w:szCs w:val="22"/>
              </w:rPr>
              <w:t>Scopre che per la religione cristiana Dio è Creatore e Padre.</w:t>
            </w: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F5CA1" w:rsidRPr="0022632F" w:rsidRDefault="009F5CA1" w:rsidP="009F5CA1">
            <w:pPr>
              <w:tabs>
                <w:tab w:val="left" w:pos="142"/>
                <w:tab w:val="center" w:pos="4819"/>
                <w:tab w:val="right" w:pos="9638"/>
              </w:tabs>
              <w:autoSpaceDE w:val="0"/>
              <w:autoSpaceDN w:val="0"/>
              <w:adjustRightInd w:val="0"/>
              <w:ind w:left="284" w:hanging="284"/>
              <w:jc w:val="both"/>
              <w:rPr>
                <w:rFonts w:ascii="Arial" w:hAnsi="Arial" w:cs="Arial"/>
                <w:sz w:val="22"/>
                <w:szCs w:val="22"/>
              </w:rPr>
            </w:pPr>
            <w:r w:rsidRPr="0022632F">
              <w:rPr>
                <w:rFonts w:ascii="Arial" w:hAnsi="Arial" w:cs="Arial"/>
                <w:sz w:val="22"/>
                <w:szCs w:val="22"/>
              </w:rPr>
              <w:t>Conosce Gesù di Nazareth, Emmanuele e Messia, crocefisso e risorto e come</w:t>
            </w:r>
          </w:p>
          <w:p w:rsidR="009F5CA1" w:rsidRPr="0022632F" w:rsidRDefault="009F5CA1" w:rsidP="009F5CA1">
            <w:pPr>
              <w:tabs>
                <w:tab w:val="left" w:pos="142"/>
                <w:tab w:val="center" w:pos="4819"/>
                <w:tab w:val="right" w:pos="9638"/>
              </w:tabs>
              <w:autoSpaceDE w:val="0"/>
              <w:autoSpaceDN w:val="0"/>
              <w:adjustRightInd w:val="0"/>
              <w:ind w:left="284" w:hanging="284"/>
              <w:jc w:val="both"/>
              <w:rPr>
                <w:rFonts w:ascii="Arial" w:hAnsi="Arial" w:cs="Arial"/>
                <w:sz w:val="22"/>
                <w:szCs w:val="22"/>
              </w:rPr>
            </w:pPr>
            <w:r w:rsidRPr="0022632F">
              <w:rPr>
                <w:rFonts w:ascii="Arial" w:hAnsi="Arial" w:cs="Arial"/>
                <w:sz w:val="22"/>
                <w:szCs w:val="22"/>
              </w:rPr>
              <w:t xml:space="preserve"> tale  testimoniato dai cristiani</w:t>
            </w: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F5CA1" w:rsidRPr="0022632F" w:rsidRDefault="009F5CA1" w:rsidP="009F5CA1">
            <w:pPr>
              <w:tabs>
                <w:tab w:val="left" w:pos="142"/>
                <w:tab w:val="center" w:pos="4819"/>
                <w:tab w:val="right" w:pos="9638"/>
              </w:tabs>
              <w:autoSpaceDE w:val="0"/>
              <w:autoSpaceDN w:val="0"/>
              <w:adjustRightInd w:val="0"/>
              <w:ind w:left="142" w:hanging="142"/>
              <w:jc w:val="both"/>
              <w:rPr>
                <w:rFonts w:ascii="Arial" w:hAnsi="Arial" w:cs="Arial"/>
                <w:sz w:val="22"/>
                <w:szCs w:val="22"/>
              </w:rPr>
            </w:pPr>
            <w:r w:rsidRPr="0022632F">
              <w:rPr>
                <w:rFonts w:ascii="Arial" w:hAnsi="Arial" w:cs="Arial"/>
                <w:sz w:val="22"/>
                <w:szCs w:val="22"/>
              </w:rPr>
              <w:t>Individua i tratti essenziali della Chiesa e della sua missione.</w:t>
            </w: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F5CA1" w:rsidRPr="0022632F" w:rsidRDefault="009F5CA1" w:rsidP="009F5CA1">
            <w:pPr>
              <w:tabs>
                <w:tab w:val="center" w:pos="4819"/>
                <w:tab w:val="right" w:pos="9638"/>
              </w:tabs>
              <w:autoSpaceDE w:val="0"/>
              <w:autoSpaceDN w:val="0"/>
              <w:adjustRightInd w:val="0"/>
              <w:jc w:val="both"/>
              <w:rPr>
                <w:rFonts w:ascii="Arial" w:hAnsi="Arial" w:cs="Arial"/>
                <w:sz w:val="22"/>
                <w:szCs w:val="22"/>
              </w:rPr>
            </w:pPr>
            <w:r w:rsidRPr="0022632F">
              <w:rPr>
                <w:rFonts w:ascii="Arial" w:hAnsi="Arial" w:cs="Arial"/>
                <w:sz w:val="22"/>
                <w:szCs w:val="22"/>
              </w:rPr>
              <w:t>Riconosce la preghiera come dialogo tra l’uomo e Dio, evidenziando nella preghiera cristiana la specificità del “Padre Nostro”.</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22632F" w:rsidRDefault="009F5CA1" w:rsidP="009F5CA1">
            <w:pPr>
              <w:tabs>
                <w:tab w:val="center" w:pos="4819"/>
                <w:tab w:val="right" w:pos="9638"/>
              </w:tabs>
              <w:rPr>
                <w:rFonts w:ascii="Arial" w:hAnsi="Arial" w:cs="Arial"/>
                <w:b/>
                <w:bCs/>
                <w:sz w:val="22"/>
                <w:szCs w:val="22"/>
              </w:rPr>
            </w:pPr>
            <w:r w:rsidRPr="0022632F">
              <w:rPr>
                <w:rFonts w:ascii="Arial" w:hAnsi="Arial" w:cs="Arial"/>
                <w:b/>
                <w:bCs/>
                <w:sz w:val="22"/>
                <w:szCs w:val="22"/>
              </w:rPr>
              <w:t>La Bibbia e le altre fonti</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F5CA1" w:rsidRPr="0022632F" w:rsidRDefault="009F5CA1" w:rsidP="009F5CA1">
            <w:pPr>
              <w:tabs>
                <w:tab w:val="center" w:pos="4819"/>
                <w:tab w:val="right" w:pos="9638"/>
              </w:tabs>
              <w:autoSpaceDE w:val="0"/>
              <w:autoSpaceDN w:val="0"/>
              <w:adjustRightInd w:val="0"/>
              <w:ind w:left="284" w:hanging="284"/>
              <w:rPr>
                <w:rFonts w:ascii="Arial" w:hAnsi="Arial" w:cs="Arial"/>
                <w:sz w:val="22"/>
                <w:szCs w:val="22"/>
              </w:rPr>
            </w:pPr>
            <w:r>
              <w:rPr>
                <w:rFonts w:ascii="Arial" w:hAnsi="Arial" w:cs="Arial"/>
                <w:sz w:val="22"/>
                <w:szCs w:val="22"/>
              </w:rPr>
              <w:t xml:space="preserve">Ascolta </w:t>
            </w:r>
            <w:r w:rsidRPr="0022632F">
              <w:rPr>
                <w:rFonts w:ascii="Arial" w:hAnsi="Arial" w:cs="Arial"/>
                <w:sz w:val="22"/>
                <w:szCs w:val="22"/>
              </w:rPr>
              <w:t>legge</w:t>
            </w:r>
            <w:r>
              <w:rPr>
                <w:rFonts w:ascii="Arial" w:hAnsi="Arial" w:cs="Arial"/>
                <w:sz w:val="22"/>
                <w:szCs w:val="22"/>
              </w:rPr>
              <w:t xml:space="preserve"> e sa riferire</w:t>
            </w:r>
            <w:r w:rsidRPr="0022632F">
              <w:rPr>
                <w:rFonts w:ascii="Arial" w:hAnsi="Arial" w:cs="Arial"/>
                <w:sz w:val="22"/>
                <w:szCs w:val="22"/>
              </w:rPr>
              <w:t xml:space="preserve"> alcune pagine bibliche fondamentali, tra cui i racconti della</w:t>
            </w:r>
          </w:p>
          <w:p w:rsidR="009F5CA1" w:rsidRPr="0022632F" w:rsidRDefault="009F5CA1" w:rsidP="009F5CA1">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 xml:space="preserve"> creazione, gli episodi chiave dei racconti evangelici e degli Atti degli apostoli.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Il linguaggio religioso</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9F5CA1" w:rsidRPr="0022632F" w:rsidRDefault="009F5CA1" w:rsidP="009F5CA1">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Symbol"/>
                <w:sz w:val="22"/>
                <w:szCs w:val="22"/>
              </w:rPr>
              <w:t>Riconosce</w:t>
            </w:r>
            <w:r w:rsidRPr="0022632F">
              <w:rPr>
                <w:rFonts w:ascii="Arial" w:hAnsi="Arial" w:cs="Arial"/>
                <w:sz w:val="22"/>
                <w:szCs w:val="22"/>
              </w:rPr>
              <w:t xml:space="preserve"> i segni cristiani in particolare del Natale e della Pasqua, nell’ambiente. </w:t>
            </w: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9F5CA1" w:rsidRPr="0022632F" w:rsidRDefault="009F5CA1" w:rsidP="009F5CA1">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 xml:space="preserve">Conosce il significato di gesti e segni liturgici propri della religione cattolica (modi </w:t>
            </w:r>
          </w:p>
          <w:p w:rsidR="009F5CA1" w:rsidRPr="0022632F" w:rsidRDefault="009F5CA1" w:rsidP="009F5CA1">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di pregare, di celebrare, ecc. ).</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A6285C" w:rsidTr="009F5CA1">
        <w:tc>
          <w:tcPr>
            <w:tcW w:w="9778" w:type="dxa"/>
            <w:gridSpan w:val="4"/>
            <w:shd w:val="clear" w:color="auto" w:fill="DAEEF3"/>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sz w:val="22"/>
                <w:szCs w:val="22"/>
              </w:rPr>
              <w:t>Valori etici e religiosi</w:t>
            </w:r>
          </w:p>
          <w:p w:rsidR="009F5CA1" w:rsidRPr="0022632F"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8</w:t>
            </w:r>
          </w:p>
        </w:tc>
        <w:tc>
          <w:tcPr>
            <w:tcW w:w="8252" w:type="dxa"/>
          </w:tcPr>
          <w:p w:rsidR="009F5CA1" w:rsidRPr="0022632F" w:rsidRDefault="009F5CA1" w:rsidP="009F5CA1">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 xml:space="preserve">Riconosce che la morale cristiana si fonda sul comandamento dell’amore di Dio e </w:t>
            </w:r>
          </w:p>
          <w:p w:rsidR="009F5CA1" w:rsidRPr="0022632F" w:rsidRDefault="009F5CA1" w:rsidP="009F5CA1">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del  prossimo come insegnato da Gesù.</w:t>
            </w:r>
          </w:p>
        </w:tc>
      </w:tr>
      <w:tr w:rsidR="009F5CA1" w:rsidRPr="00A6285C"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9</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Riconosce l’impegno della comunità cris</w:t>
            </w:r>
            <w:r>
              <w:rPr>
                <w:rFonts w:ascii="Arial" w:hAnsi="Arial" w:cs="Arial"/>
                <w:sz w:val="22"/>
                <w:szCs w:val="22"/>
              </w:rPr>
              <w:t xml:space="preserve">tiana nel porre alla base della </w:t>
            </w:r>
            <w:r w:rsidRPr="0022632F">
              <w:rPr>
                <w:rFonts w:ascii="Arial" w:hAnsi="Arial" w:cs="Arial"/>
                <w:sz w:val="22"/>
                <w:szCs w:val="22"/>
              </w:rPr>
              <w:t>convivenza</w:t>
            </w:r>
            <w:r>
              <w:rPr>
                <w:rFonts w:ascii="Arial" w:hAnsi="Arial" w:cs="Arial"/>
                <w:sz w:val="22"/>
                <w:szCs w:val="22"/>
              </w:rPr>
              <w:t xml:space="preserve"> </w:t>
            </w:r>
            <w:r w:rsidRPr="0022632F">
              <w:rPr>
                <w:rFonts w:ascii="Arial" w:hAnsi="Arial" w:cs="Arial"/>
                <w:sz w:val="22"/>
                <w:szCs w:val="22"/>
              </w:rPr>
              <w:t>umana la giustizia e la carità.</w:t>
            </w:r>
          </w:p>
        </w:tc>
      </w:tr>
    </w:tbl>
    <w:p w:rsidR="004414F7" w:rsidRDefault="004414F7" w:rsidP="009F5CA1">
      <w:pPr>
        <w:jc w:val="both"/>
        <w:rPr>
          <w:rFonts w:ascii="Arial" w:hAnsi="Arial" w:cs="Arial"/>
          <w:bCs/>
          <w:sz w:val="28"/>
          <w:szCs w:val="28"/>
          <w:u w:val="single"/>
          <w:shd w:val="clear" w:color="auto" w:fill="F79646"/>
        </w:rPr>
      </w:pPr>
      <w:bookmarkStart w:id="101" w:name="Progr3"/>
    </w:p>
    <w:p w:rsidR="009F5CA1" w:rsidRPr="00D44B91" w:rsidRDefault="003424C4" w:rsidP="009F5CA1">
      <w:pPr>
        <w:jc w:val="both"/>
        <w:rPr>
          <w:rFonts w:ascii="Arial" w:hAnsi="Arial" w:cs="Arial"/>
          <w:bCs/>
          <w:sz w:val="28"/>
          <w:szCs w:val="28"/>
          <w:u w:val="single"/>
        </w:rPr>
      </w:pPr>
      <w:r>
        <w:rPr>
          <w:rFonts w:ascii="Arial" w:hAnsi="Arial" w:cs="Arial"/>
          <w:bCs/>
          <w:sz w:val="28"/>
          <w:szCs w:val="28"/>
          <w:u w:val="single"/>
          <w:shd w:val="clear" w:color="auto" w:fill="F79646"/>
        </w:rPr>
        <w:t>4.7</w:t>
      </w:r>
      <w:r w:rsidR="009F5CA1" w:rsidRPr="00D44B91">
        <w:rPr>
          <w:rFonts w:ascii="Arial" w:hAnsi="Arial" w:cs="Arial"/>
          <w:bCs/>
          <w:sz w:val="28"/>
          <w:szCs w:val="28"/>
          <w:u w:val="single"/>
          <w:shd w:val="clear" w:color="auto" w:fill="F79646"/>
        </w:rPr>
        <w:t xml:space="preserve"> Programmazione </w:t>
      </w:r>
      <w:proofErr w:type="spellStart"/>
      <w:r w:rsidR="009F5CA1" w:rsidRPr="00D44B91">
        <w:rPr>
          <w:rFonts w:ascii="Arial" w:hAnsi="Arial" w:cs="Arial"/>
          <w:bCs/>
          <w:sz w:val="28"/>
          <w:szCs w:val="28"/>
          <w:u w:val="single"/>
          <w:shd w:val="clear" w:color="auto" w:fill="F79646"/>
        </w:rPr>
        <w:t>Educativo-didattica</w:t>
      </w:r>
      <w:proofErr w:type="spellEnd"/>
      <w:r w:rsidR="009F5CA1" w:rsidRPr="00D44B91">
        <w:rPr>
          <w:rFonts w:ascii="Arial" w:hAnsi="Arial" w:cs="Arial"/>
          <w:bCs/>
          <w:sz w:val="28"/>
          <w:szCs w:val="28"/>
          <w:u w:val="single"/>
          <w:shd w:val="clear" w:color="auto" w:fill="F79646"/>
        </w:rPr>
        <w:t xml:space="preserve"> annuale</w:t>
      </w:r>
      <w:r w:rsidR="002F7D53">
        <w:rPr>
          <w:rFonts w:ascii="Arial" w:hAnsi="Arial" w:cs="Arial"/>
          <w:bCs/>
          <w:sz w:val="28"/>
          <w:szCs w:val="28"/>
          <w:u w:val="single"/>
          <w:shd w:val="clear" w:color="auto" w:fill="F79646"/>
        </w:rPr>
        <w:t xml:space="preserve"> </w:t>
      </w:r>
      <w:r w:rsidR="00F43DC6">
        <w:rPr>
          <w:rFonts w:ascii="Arial" w:hAnsi="Arial" w:cs="Arial"/>
          <w:bCs/>
          <w:sz w:val="28"/>
          <w:szCs w:val="28"/>
          <w:u w:val="single"/>
          <w:shd w:val="clear" w:color="auto" w:fill="F79646"/>
        </w:rPr>
        <w:t>(a.s. 2020/21)</w:t>
      </w:r>
      <w:r w:rsidR="009F5CA1">
        <w:rPr>
          <w:rFonts w:ascii="Arial" w:hAnsi="Arial" w:cs="Arial"/>
          <w:bCs/>
          <w:sz w:val="28"/>
          <w:szCs w:val="28"/>
          <w:u w:val="single"/>
          <w:shd w:val="clear" w:color="auto" w:fill="F79646"/>
        </w:rPr>
        <w:t>)</w:t>
      </w:r>
      <w:r w:rsidR="009F5CA1" w:rsidRPr="00D44B91">
        <w:rPr>
          <w:rFonts w:ascii="Arial" w:hAnsi="Arial" w:cs="Arial"/>
          <w:bCs/>
          <w:sz w:val="28"/>
          <w:szCs w:val="28"/>
          <w:u w:val="single"/>
          <w:shd w:val="clear" w:color="auto" w:fill="F79646"/>
        </w:rPr>
        <w:t xml:space="preserve"> per le classi</w:t>
      </w:r>
      <w:r w:rsidR="009F5CA1">
        <w:rPr>
          <w:rFonts w:ascii="Arial" w:hAnsi="Arial" w:cs="Arial"/>
          <w:bCs/>
          <w:sz w:val="28"/>
          <w:szCs w:val="28"/>
          <w:u w:val="single"/>
          <w:shd w:val="clear" w:color="auto" w:fill="F79646"/>
        </w:rPr>
        <w:t xml:space="preserve"> </w:t>
      </w:r>
      <w:r w:rsidR="009F5CA1" w:rsidRPr="00D44B91">
        <w:rPr>
          <w:rFonts w:ascii="Arial" w:hAnsi="Arial" w:cs="Arial"/>
          <w:bCs/>
          <w:sz w:val="28"/>
          <w:szCs w:val="28"/>
          <w:u w:val="single"/>
          <w:shd w:val="clear" w:color="auto" w:fill="F79646"/>
        </w:rPr>
        <w:t>3^ del Circolo</w:t>
      </w:r>
    </w:p>
    <w:bookmarkEnd w:id="101"/>
    <w:p w:rsidR="009F5CA1" w:rsidRPr="008068F9" w:rsidRDefault="009F5CA1" w:rsidP="009F5CA1">
      <w:pPr>
        <w:rPr>
          <w:rFonts w:ascii="Arial" w:hAnsi="Arial" w:cs="Arial"/>
        </w:rPr>
      </w:pPr>
    </w:p>
    <w:p w:rsidR="009F5CA1" w:rsidRPr="00FC739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4414F7" w:rsidRPr="00FC7391" w:rsidRDefault="004414F7" w:rsidP="009F5CA1">
      <w:pPr>
        <w:rPr>
          <w:rFonts w:ascii="Arial" w:hAnsi="Arial" w:cs="Arial"/>
          <w:b/>
          <w:bCs/>
          <w:sz w:val="22"/>
          <w:szCs w:val="22"/>
        </w:rPr>
      </w:pPr>
    </w:p>
    <w:p w:rsidR="009F5CA1" w:rsidRPr="00CE528A" w:rsidRDefault="009F5CA1" w:rsidP="009F5CA1">
      <w:pPr>
        <w:rPr>
          <w:rFonts w:ascii="Arial" w:hAnsi="Arial" w:cs="Arial"/>
          <w:b/>
          <w:bCs/>
          <w:caps/>
          <w:sz w:val="24"/>
          <w:szCs w:val="24"/>
        </w:rPr>
      </w:pPr>
      <w:r>
        <w:rPr>
          <w:rFonts w:ascii="Arial" w:hAnsi="Arial" w:cs="Arial"/>
          <w:b/>
          <w:bCs/>
          <w:sz w:val="22"/>
          <w:szCs w:val="22"/>
        </w:rPr>
        <w:t>C</w:t>
      </w:r>
      <w:r w:rsidRPr="00FC7391">
        <w:rPr>
          <w:rFonts w:ascii="Arial" w:hAnsi="Arial" w:cs="Arial"/>
          <w:b/>
          <w:bCs/>
          <w:sz w:val="22"/>
          <w:szCs w:val="22"/>
        </w:rPr>
        <w:t>lasse terza</w:t>
      </w:r>
      <w:r>
        <w:rPr>
          <w:rFonts w:ascii="Arial" w:hAnsi="Arial" w:cs="Arial"/>
        </w:rPr>
        <w:t xml:space="preserve">                                                   </w:t>
      </w:r>
      <w:bookmarkStart w:id="102" w:name="Ita3"/>
      <w:r w:rsidRPr="00080EEE">
        <w:rPr>
          <w:rFonts w:ascii="Arial" w:hAnsi="Arial" w:cs="Arial"/>
          <w:b/>
          <w:sz w:val="24"/>
          <w:szCs w:val="24"/>
          <w:shd w:val="clear" w:color="auto" w:fill="FFFF00"/>
        </w:rPr>
        <w:t>ITALI</w:t>
      </w:r>
      <w:r w:rsidRPr="00080EEE">
        <w:rPr>
          <w:rFonts w:ascii="Arial" w:hAnsi="Arial" w:cs="Arial"/>
          <w:b/>
          <w:bCs/>
          <w:caps/>
          <w:sz w:val="24"/>
          <w:szCs w:val="24"/>
          <w:shd w:val="clear" w:color="auto" w:fill="FFFF00"/>
        </w:rPr>
        <w:t>ano</w:t>
      </w:r>
    </w:p>
    <w:bookmarkEnd w:id="102"/>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Tr="009F5CA1">
        <w:tc>
          <w:tcPr>
            <w:tcW w:w="9778" w:type="dxa"/>
            <w:gridSpan w:val="4"/>
            <w:shd w:val="clear" w:color="auto" w:fill="FFFF00"/>
          </w:tcPr>
          <w:p w:rsidR="009F5CA1" w:rsidRPr="0022632F" w:rsidRDefault="009F5CA1" w:rsidP="009F5CA1">
            <w:pPr>
              <w:tabs>
                <w:tab w:val="center" w:pos="4819"/>
                <w:tab w:val="right" w:pos="9638"/>
              </w:tabs>
              <w:rPr>
                <w:rFonts w:ascii="Arial" w:hAnsi="Arial" w:cs="Arial"/>
                <w:b/>
                <w:bCs/>
                <w:sz w:val="22"/>
                <w:szCs w:val="22"/>
              </w:rPr>
            </w:pPr>
            <w:r w:rsidRPr="0022632F">
              <w:rPr>
                <w:rFonts w:ascii="Arial" w:hAnsi="Arial" w:cs="Arial"/>
                <w:b/>
                <w:bCs/>
                <w:sz w:val="22"/>
                <w:szCs w:val="22"/>
              </w:rPr>
              <w:t>ascoltare e comprendere</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Mantiene un’attenzione gradualmente più costante su messaggi orali di diverso tipo.</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Ascolta e comprende istruzioni e comunicazioni, spiegazioni e narrazioni.</w:t>
            </w:r>
          </w:p>
        </w:tc>
      </w:tr>
      <w:tr w:rsidR="009F5CA1"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Comprende nuovi termini o espressioni in base al contenuto e a più contesti</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24"/>
        <w:gridCol w:w="8166"/>
      </w:tblGrid>
      <w:tr w:rsidR="009F5CA1" w:rsidRPr="00506B8F" w:rsidTr="009F5CA1">
        <w:tc>
          <w:tcPr>
            <w:tcW w:w="9778" w:type="dxa"/>
            <w:gridSpan w:val="4"/>
            <w:shd w:val="clear" w:color="auto" w:fill="FFFF00"/>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intervenire, domandare, rispondere, esporre</w:t>
            </w:r>
            <w:r w:rsidRPr="0022632F">
              <w:rPr>
                <w:rFonts w:ascii="Arial" w:hAnsi="Arial" w:cs="Arial"/>
                <w:sz w:val="22"/>
                <w:szCs w:val="22"/>
              </w:rPr>
              <w:t xml:space="preserve"> </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4</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Si esprime adeguatamente nelle diverse situazioni comunicative.</w:t>
            </w:r>
          </w:p>
        </w:tc>
      </w:tr>
      <w:tr w:rsidR="009F5CA1"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5</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Partecipa alle conversazioni/discussioni in modo pertinente (rispettando il tema) e rispettando il meccanismo dei turni.</w:t>
            </w:r>
          </w:p>
        </w:tc>
      </w:tr>
      <w:tr w:rsidR="009F5CA1"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6</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Comunica in modo chiaro e corretto esprimendosi con un lessico via via più ricco e specifico.</w:t>
            </w:r>
          </w:p>
        </w:tc>
      </w:tr>
      <w:tr w:rsidR="009F5CA1"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7</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Comincia ad organizzare l’esposizione guidato dall’insegnante.</w:t>
            </w:r>
          </w:p>
        </w:tc>
      </w:tr>
      <w:tr w:rsidR="009F5CA1"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8</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Recita in modo espressivo poesie e filastrocche memorizzate</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562"/>
        <w:gridCol w:w="461"/>
        <w:gridCol w:w="8133"/>
      </w:tblGrid>
      <w:tr w:rsidR="009F5CA1" w:rsidRPr="00506B8F" w:rsidTr="009F5CA1">
        <w:tc>
          <w:tcPr>
            <w:tcW w:w="9814" w:type="dxa"/>
            <w:gridSpan w:val="4"/>
            <w:shd w:val="clear" w:color="auto" w:fill="FFFF00"/>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bCs/>
                <w:sz w:val="22"/>
                <w:szCs w:val="22"/>
              </w:rPr>
              <w:t>leggere e comprendere</w:t>
            </w:r>
            <w:r w:rsidRPr="0022632F">
              <w:rPr>
                <w:rFonts w:ascii="Arial" w:hAnsi="Arial" w:cs="Arial"/>
                <w:sz w:val="22"/>
                <w:szCs w:val="22"/>
              </w:rPr>
              <w:t xml:space="preserve"> </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9</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Consolida la tecnica della lettura a voce alta, leggendo in modo corretto, scorrevole ed espressivo, rispettando i tratti prosodici (intensità, velocità, ritmo, timbro/tono.. ).</w:t>
            </w:r>
          </w:p>
        </w:tc>
      </w:tr>
      <w:tr w:rsidR="009F5CA1"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10</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Utilizza la tecnica di lettura silenziosa per leggere testi di vario genere (libri di test</w:t>
            </w:r>
            <w:r>
              <w:rPr>
                <w:rFonts w:ascii="Arial" w:hAnsi="Arial" w:cs="Arial"/>
                <w:sz w:val="22"/>
                <w:szCs w:val="22"/>
              </w:rPr>
              <w:t>o, della biblioteca</w:t>
            </w:r>
            <w:r w:rsidRPr="0022632F">
              <w:rPr>
                <w:rFonts w:ascii="Arial" w:hAnsi="Arial" w:cs="Arial"/>
                <w:sz w:val="22"/>
                <w:szCs w:val="22"/>
              </w:rPr>
              <w:t>… di genere narrativo/descrittivo/regolativo/ a carattere storico/geografico/scientifico.).</w:t>
            </w:r>
          </w:p>
        </w:tc>
      </w:tr>
      <w:tr w:rsidR="009F5CA1"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11</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Legge poesie e filastrocche rispettando il ritmo.</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12</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Riordina frasi per ricostruire un testo.</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13</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Comprende ed esegue consegne di lavoro scritte.</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14</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Individua la struttura di un testo (parte iniziale, parte centrale, parte finale).</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15</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Comprende testi e risponde a domande per la lettura approfondita (domande su personaggi/luoghi/ tempi …).</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16</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Si avvia a distinguere nei testi le informazioni essenziali con strategie diverse (sottolineature, cancellature, capoversi, schemi …).</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17</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w:t>
            </w:r>
            <w:r>
              <w:rPr>
                <w:rFonts w:ascii="Arial" w:hAnsi="Arial" w:cs="Arial"/>
                <w:sz w:val="22"/>
                <w:szCs w:val="22"/>
              </w:rPr>
              <w:t xml:space="preserve">e il significato e la funzione </w:t>
            </w:r>
            <w:r w:rsidRPr="0022632F">
              <w:rPr>
                <w:rFonts w:ascii="Arial" w:hAnsi="Arial" w:cs="Arial"/>
                <w:sz w:val="22"/>
                <w:szCs w:val="22"/>
              </w:rPr>
              <w:t>de</w:t>
            </w:r>
            <w:r>
              <w:rPr>
                <w:rFonts w:ascii="Arial" w:hAnsi="Arial" w:cs="Arial"/>
                <w:sz w:val="22"/>
                <w:szCs w:val="22"/>
              </w:rPr>
              <w:t>scrittiva, narrativa, regolativ</w:t>
            </w:r>
            <w:r w:rsidRPr="0022632F">
              <w:rPr>
                <w:rFonts w:ascii="Arial" w:hAnsi="Arial" w:cs="Arial"/>
                <w:sz w:val="22"/>
                <w:szCs w:val="22"/>
              </w:rPr>
              <w:t xml:space="preserve">a </w:t>
            </w:r>
            <w:r>
              <w:rPr>
                <w:rFonts w:ascii="Arial" w:hAnsi="Arial" w:cs="Arial"/>
                <w:sz w:val="22"/>
                <w:szCs w:val="22"/>
              </w:rPr>
              <w:t xml:space="preserve">e informativa </w:t>
            </w:r>
            <w:r w:rsidRPr="0022632F">
              <w:rPr>
                <w:rFonts w:ascii="Arial" w:hAnsi="Arial" w:cs="Arial"/>
                <w:sz w:val="22"/>
                <w:szCs w:val="22"/>
              </w:rPr>
              <w:t xml:space="preserve">di testi letti, guidato dall’insegnante. </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18</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Coglie il significato globale e/o il gioco delle rime in filastrocche/poesie.</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19</w:t>
            </w:r>
          </w:p>
        </w:tc>
        <w:tc>
          <w:tcPr>
            <w:tcW w:w="8252" w:type="dxa"/>
          </w:tcPr>
          <w:p w:rsidR="009F5CA1" w:rsidRPr="0022632F" w:rsidRDefault="009F5CA1" w:rsidP="009F5CA1">
            <w:pPr>
              <w:tabs>
                <w:tab w:val="center" w:pos="4819"/>
                <w:tab w:val="right" w:pos="9638"/>
              </w:tabs>
              <w:autoSpaceDE w:val="0"/>
              <w:autoSpaceDN w:val="0"/>
              <w:adjustRightInd w:val="0"/>
              <w:ind w:right="-313"/>
              <w:rPr>
                <w:rFonts w:ascii="Arial" w:hAnsi="Arial" w:cs="Arial"/>
                <w:sz w:val="22"/>
                <w:szCs w:val="22"/>
              </w:rPr>
            </w:pPr>
            <w:r w:rsidRPr="0022632F">
              <w:rPr>
                <w:rFonts w:ascii="Arial" w:hAnsi="Arial" w:cs="Arial"/>
                <w:sz w:val="22"/>
                <w:szCs w:val="22"/>
              </w:rPr>
              <w:t>Si avvia a consultare testi specifici (diario scolastico/indice/elenchi/dizionari/calendario/ cartelloni …).</w:t>
            </w:r>
          </w:p>
        </w:tc>
      </w:tr>
      <w:tr w:rsidR="009F5CA1" w:rsidRPr="00506B8F" w:rsidTr="009F5CA1">
        <w:tc>
          <w:tcPr>
            <w:tcW w:w="53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3</w:t>
            </w:r>
          </w:p>
        </w:tc>
        <w:tc>
          <w:tcPr>
            <w:tcW w:w="567"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20</w:t>
            </w:r>
          </w:p>
        </w:tc>
        <w:tc>
          <w:tcPr>
            <w:tcW w:w="8252"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Riconosce il dialogo scritto in forma indiretta e il discorso diretto</w:t>
            </w:r>
          </w:p>
        </w:tc>
      </w:tr>
    </w:tbl>
    <w:p w:rsidR="009F5CA1" w:rsidRDefault="009F5CA1" w:rsidP="009F5CA1"/>
    <w:p w:rsidR="004414F7" w:rsidRDefault="004414F7" w:rsidP="009F5CA1"/>
    <w:p w:rsidR="004414F7" w:rsidRDefault="004414F7" w:rsidP="009F5CA1"/>
    <w:p w:rsidR="004414F7" w:rsidRDefault="004414F7" w:rsidP="009F5CA1"/>
    <w:p w:rsidR="004414F7" w:rsidRDefault="004414F7" w:rsidP="009F5CA1"/>
    <w:p w:rsidR="004414F7" w:rsidRDefault="004414F7" w:rsidP="009F5CA1"/>
    <w:p w:rsidR="004414F7" w:rsidRDefault="004414F7" w:rsidP="009F5CA1"/>
    <w:p w:rsidR="004414F7" w:rsidRDefault="004414F7" w:rsidP="009F5CA1"/>
    <w:p w:rsidR="004414F7" w:rsidRDefault="004414F7" w:rsidP="009F5CA1"/>
    <w:p w:rsidR="004414F7" w:rsidRDefault="004414F7"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506B8F" w:rsidTr="009F5CA1">
        <w:tc>
          <w:tcPr>
            <w:tcW w:w="9685" w:type="dxa"/>
            <w:gridSpan w:val="4"/>
            <w:shd w:val="clear" w:color="auto" w:fill="FFFF00"/>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b/>
                <w:sz w:val="22"/>
                <w:szCs w:val="22"/>
              </w:rPr>
              <w:t>Scrivere</w:t>
            </w:r>
            <w:r w:rsidRPr="0022632F">
              <w:rPr>
                <w:rFonts w:ascii="Arial" w:hAnsi="Arial" w:cs="Arial"/>
                <w:sz w:val="22"/>
                <w:szCs w:val="22"/>
              </w:rPr>
              <w:t xml:space="preserve"> </w:t>
            </w:r>
          </w:p>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9F5CA1" w:rsidTr="009F5CA1">
        <w:tc>
          <w:tcPr>
            <w:tcW w:w="530"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21</w:t>
            </w:r>
          </w:p>
        </w:tc>
        <w:tc>
          <w:tcPr>
            <w:tcW w:w="8130"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Scrive sotto dettatura testi vari.</w:t>
            </w:r>
          </w:p>
        </w:tc>
      </w:tr>
      <w:tr w:rsidR="009F5CA1" w:rsidRPr="00506B8F" w:rsidTr="009F5CA1">
        <w:tc>
          <w:tcPr>
            <w:tcW w:w="530"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22</w:t>
            </w:r>
          </w:p>
        </w:tc>
        <w:tc>
          <w:tcPr>
            <w:tcW w:w="8130"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Produce semplici testi a carattere pratico comunicativo utilizzando schemi/moduli predisposti (elenchi, schede biblioteca, avvisi, inviti, lettere, diario scolastico).</w:t>
            </w:r>
          </w:p>
        </w:tc>
      </w:tr>
      <w:tr w:rsidR="009F5CA1" w:rsidRPr="00506B8F" w:rsidTr="009F5CA1">
        <w:tc>
          <w:tcPr>
            <w:tcW w:w="530"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23</w:t>
            </w:r>
          </w:p>
        </w:tc>
        <w:tc>
          <w:tcPr>
            <w:tcW w:w="8130"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Elabora testi espressivi/narrativi anche partendo da esperienze personali/collettive  con l’aiuto di osservazioni, schemi, tracce guida.</w:t>
            </w:r>
          </w:p>
        </w:tc>
      </w:tr>
      <w:tr w:rsidR="009F5CA1" w:rsidRPr="00506B8F" w:rsidTr="009F5CA1">
        <w:tc>
          <w:tcPr>
            <w:tcW w:w="530"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24</w:t>
            </w:r>
          </w:p>
        </w:tc>
        <w:tc>
          <w:tcPr>
            <w:tcW w:w="8130"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Produce testi descrittivi, utilizzando dati sensoriali, schemi, tracce guida.</w:t>
            </w:r>
          </w:p>
        </w:tc>
      </w:tr>
      <w:tr w:rsidR="009F5CA1" w:rsidRPr="00506B8F" w:rsidTr="009F5CA1">
        <w:tc>
          <w:tcPr>
            <w:tcW w:w="530" w:type="dxa"/>
          </w:tcPr>
          <w:p w:rsidR="009F5CA1" w:rsidRPr="0022632F" w:rsidRDefault="009F5CA1" w:rsidP="009F5CA1">
            <w:pPr>
              <w:tabs>
                <w:tab w:val="center" w:pos="4819"/>
                <w:tab w:val="right" w:pos="9638"/>
              </w:tabs>
              <w:rPr>
                <w:rFonts w:ascii="Arial" w:hAnsi="Arial" w:cs="Arial"/>
              </w:rPr>
            </w:pPr>
            <w:r w:rsidRPr="0022632F">
              <w:rPr>
                <w:rFonts w:ascii="Arial" w:hAnsi="Arial" w:cs="Arial"/>
                <w:sz w:val="22"/>
                <w:szCs w:val="22"/>
              </w:rPr>
              <w:t>3</w:t>
            </w:r>
          </w:p>
        </w:tc>
        <w:tc>
          <w:tcPr>
            <w:tcW w:w="564" w:type="dxa"/>
          </w:tcPr>
          <w:p w:rsidR="009F5CA1" w:rsidRPr="0022632F" w:rsidRDefault="009F5CA1" w:rsidP="009F5CA1">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9F5CA1" w:rsidRPr="0022632F" w:rsidRDefault="009F5CA1" w:rsidP="009F5CA1">
            <w:pPr>
              <w:tabs>
                <w:tab w:val="center" w:pos="4819"/>
                <w:tab w:val="right" w:pos="9638"/>
              </w:tabs>
              <w:rPr>
                <w:rFonts w:ascii="Arial" w:hAnsi="Arial" w:cs="Arial"/>
                <w:sz w:val="22"/>
                <w:szCs w:val="22"/>
              </w:rPr>
            </w:pPr>
            <w:r>
              <w:rPr>
                <w:rFonts w:ascii="Arial" w:hAnsi="Arial" w:cs="Arial"/>
                <w:sz w:val="22"/>
                <w:szCs w:val="22"/>
              </w:rPr>
              <w:t>25</w:t>
            </w:r>
          </w:p>
        </w:tc>
        <w:tc>
          <w:tcPr>
            <w:tcW w:w="8130" w:type="dxa"/>
          </w:tcPr>
          <w:p w:rsidR="009F5CA1" w:rsidRPr="0022632F" w:rsidRDefault="009F5CA1" w:rsidP="009F5CA1">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Produce in modo autonomo o in gruppo semplici testi creativo/poetici.</w:t>
            </w:r>
          </w:p>
        </w:tc>
      </w:tr>
    </w:tbl>
    <w:p w:rsidR="009F5CA1" w:rsidRDefault="009F5CA1" w:rsidP="009F5CA1">
      <w:pPr>
        <w:jc w:val="center"/>
        <w:rPr>
          <w:rFonts w:ascii="Arial" w:hAnsi="Arial" w:cs="Arial"/>
          <w:b/>
          <w:bCs/>
          <w:caps/>
          <w:sz w:val="22"/>
          <w:szCs w:val="22"/>
        </w:rPr>
      </w:pPr>
    </w:p>
    <w:p w:rsidR="00CE3116" w:rsidRDefault="00CE3116" w:rsidP="009F5CA1">
      <w:pPr>
        <w:jc w:val="center"/>
        <w:rPr>
          <w:rFonts w:ascii="Arial" w:hAnsi="Arial" w:cs="Arial"/>
          <w:b/>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564"/>
        <w:gridCol w:w="461"/>
        <w:gridCol w:w="8131"/>
      </w:tblGrid>
      <w:tr w:rsidR="009F5CA1" w:rsidRPr="00506B8F" w:rsidTr="009F5CA1">
        <w:tc>
          <w:tcPr>
            <w:tcW w:w="9685" w:type="dxa"/>
            <w:gridSpan w:val="4"/>
            <w:shd w:val="clear" w:color="auto" w:fill="FFFF00"/>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sz w:val="22"/>
                <w:szCs w:val="22"/>
              </w:rPr>
              <w:t>riflettere sulla lingua</w:t>
            </w:r>
            <w:r w:rsidRPr="0060031C">
              <w:rPr>
                <w:rFonts w:ascii="Arial" w:hAnsi="Arial" w:cs="Arial"/>
                <w:sz w:val="22"/>
                <w:szCs w:val="22"/>
              </w:rPr>
              <w:t xml:space="preserve"> </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Tr="009F5CA1">
        <w:tc>
          <w:tcPr>
            <w:tcW w:w="529" w:type="dxa"/>
          </w:tcPr>
          <w:p w:rsidR="009F5CA1" w:rsidRPr="0060031C" w:rsidRDefault="009F5CA1" w:rsidP="009F5CA1">
            <w:pPr>
              <w:tabs>
                <w:tab w:val="center" w:pos="4819"/>
                <w:tab w:val="right" w:pos="9638"/>
              </w:tabs>
              <w:rPr>
                <w:rFonts w:ascii="Arial" w:hAnsi="Arial" w:cs="Arial"/>
              </w:rPr>
            </w:pPr>
            <w:r w:rsidRPr="0060031C">
              <w:rPr>
                <w:rFonts w:ascii="Arial" w:hAnsi="Arial" w:cs="Arial"/>
                <w:sz w:val="22"/>
                <w:szCs w:val="22"/>
              </w:rPr>
              <w:t>3</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r>
              <w:rPr>
                <w:rFonts w:ascii="Arial" w:hAnsi="Arial" w:cs="Arial"/>
                <w:sz w:val="22"/>
                <w:szCs w:val="22"/>
              </w:rPr>
              <w:t>6</w:t>
            </w:r>
          </w:p>
        </w:tc>
        <w:tc>
          <w:tcPr>
            <w:tcW w:w="8131"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Applica correttamente le norme grafiche ed ortografiche con particolare riferimento all’uso dell’h.</w:t>
            </w:r>
          </w:p>
        </w:tc>
      </w:tr>
      <w:tr w:rsidR="009F5CA1" w:rsidTr="009F5CA1">
        <w:tc>
          <w:tcPr>
            <w:tcW w:w="529" w:type="dxa"/>
          </w:tcPr>
          <w:p w:rsidR="009F5CA1" w:rsidRPr="0060031C" w:rsidRDefault="009F5CA1" w:rsidP="009F5CA1">
            <w:pPr>
              <w:tabs>
                <w:tab w:val="center" w:pos="4819"/>
                <w:tab w:val="right" w:pos="9638"/>
              </w:tabs>
              <w:rPr>
                <w:rFonts w:ascii="Arial" w:hAnsi="Arial" w:cs="Arial"/>
              </w:rPr>
            </w:pPr>
            <w:r w:rsidRPr="0060031C">
              <w:rPr>
                <w:rFonts w:ascii="Arial" w:hAnsi="Arial" w:cs="Arial"/>
                <w:sz w:val="22"/>
                <w:szCs w:val="22"/>
              </w:rPr>
              <w:t>3</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Pr>
                <w:rFonts w:ascii="Arial" w:hAnsi="Arial" w:cs="Arial"/>
                <w:sz w:val="22"/>
                <w:szCs w:val="22"/>
              </w:rPr>
              <w:t>27</w:t>
            </w:r>
          </w:p>
        </w:tc>
        <w:tc>
          <w:tcPr>
            <w:tcW w:w="8131"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Conosce ed utilizza i principali segni di punteggiatura forte e debole.</w:t>
            </w:r>
          </w:p>
        </w:tc>
      </w:tr>
      <w:tr w:rsidR="009F5CA1" w:rsidRPr="00506B8F" w:rsidTr="009F5CA1">
        <w:tc>
          <w:tcPr>
            <w:tcW w:w="529"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Pr>
                <w:rFonts w:ascii="Arial" w:hAnsi="Arial" w:cs="Arial"/>
                <w:sz w:val="22"/>
                <w:szCs w:val="22"/>
              </w:rPr>
              <w:t>28</w:t>
            </w:r>
          </w:p>
        </w:tc>
        <w:tc>
          <w:tcPr>
            <w:tcW w:w="8131"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la punteggiatura del discorso diretto e la utilizza in modo funzionale.</w:t>
            </w:r>
          </w:p>
        </w:tc>
      </w:tr>
      <w:tr w:rsidR="009F5CA1" w:rsidRPr="00506B8F" w:rsidTr="009F5CA1">
        <w:tc>
          <w:tcPr>
            <w:tcW w:w="529"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Pr>
                <w:rFonts w:ascii="Arial" w:hAnsi="Arial" w:cs="Arial"/>
                <w:sz w:val="22"/>
                <w:szCs w:val="22"/>
              </w:rPr>
              <w:t>29</w:t>
            </w:r>
          </w:p>
        </w:tc>
        <w:tc>
          <w:tcPr>
            <w:tcW w:w="8131"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distingue e classifica alcune categorie morfo-sintattiche:</w:t>
            </w:r>
          </w:p>
          <w:p w:rsidR="009F5CA1" w:rsidRPr="0060031C" w:rsidRDefault="009F5CA1" w:rsidP="000F4C42">
            <w:pPr>
              <w:pStyle w:val="Paragrafoelenco"/>
              <w:numPr>
                <w:ilvl w:val="1"/>
                <w:numId w:val="89"/>
              </w:numPr>
              <w:autoSpaceDE w:val="0"/>
              <w:autoSpaceDN w:val="0"/>
              <w:adjustRightInd w:val="0"/>
              <w:spacing w:after="0" w:line="240" w:lineRule="auto"/>
              <w:rPr>
                <w:sz w:val="22"/>
                <w:szCs w:val="22"/>
              </w:rPr>
            </w:pPr>
            <w:r w:rsidRPr="0060031C">
              <w:rPr>
                <w:caps w:val="0"/>
                <w:sz w:val="22"/>
                <w:szCs w:val="22"/>
              </w:rPr>
              <w:t xml:space="preserve">conosce e analizza gli articoli determinativi e indeterminativi </w:t>
            </w:r>
          </w:p>
          <w:p w:rsidR="009F5CA1" w:rsidRPr="0060031C" w:rsidRDefault="009F5CA1" w:rsidP="000F4C42">
            <w:pPr>
              <w:pStyle w:val="Paragrafoelenco"/>
              <w:numPr>
                <w:ilvl w:val="1"/>
                <w:numId w:val="89"/>
              </w:numPr>
              <w:autoSpaceDE w:val="0"/>
              <w:autoSpaceDN w:val="0"/>
              <w:adjustRightInd w:val="0"/>
              <w:spacing w:after="0" w:line="240" w:lineRule="auto"/>
              <w:rPr>
                <w:sz w:val="22"/>
                <w:szCs w:val="22"/>
              </w:rPr>
            </w:pPr>
            <w:r w:rsidRPr="0060031C">
              <w:rPr>
                <w:caps w:val="0"/>
                <w:sz w:val="22"/>
                <w:szCs w:val="22"/>
              </w:rPr>
              <w:t>conosce e analizza i nomi (genere e numero)</w:t>
            </w:r>
          </w:p>
          <w:p w:rsidR="009F5CA1" w:rsidRPr="0060031C" w:rsidRDefault="009F5CA1" w:rsidP="000F4C42">
            <w:pPr>
              <w:pStyle w:val="Paragrafoelenco"/>
              <w:numPr>
                <w:ilvl w:val="1"/>
                <w:numId w:val="89"/>
              </w:numPr>
              <w:autoSpaceDE w:val="0"/>
              <w:autoSpaceDN w:val="0"/>
              <w:adjustRightInd w:val="0"/>
              <w:spacing w:after="0" w:line="240" w:lineRule="auto"/>
              <w:rPr>
                <w:sz w:val="22"/>
                <w:szCs w:val="22"/>
              </w:rPr>
            </w:pPr>
            <w:r w:rsidRPr="0060031C">
              <w:rPr>
                <w:caps w:val="0"/>
                <w:sz w:val="22"/>
                <w:szCs w:val="22"/>
              </w:rPr>
              <w:t>conosce e analizza gli aggettivi qualificativi con variabilità riferita a genere e numero</w:t>
            </w:r>
          </w:p>
          <w:p w:rsidR="009F5CA1" w:rsidRPr="0060031C" w:rsidRDefault="009F5CA1" w:rsidP="000F4C42">
            <w:pPr>
              <w:pStyle w:val="Paragrafoelenco"/>
              <w:numPr>
                <w:ilvl w:val="1"/>
                <w:numId w:val="89"/>
              </w:numPr>
              <w:autoSpaceDE w:val="0"/>
              <w:autoSpaceDN w:val="0"/>
              <w:adjustRightInd w:val="0"/>
              <w:spacing w:after="0" w:line="240" w:lineRule="auto"/>
              <w:rPr>
                <w:sz w:val="22"/>
                <w:szCs w:val="22"/>
              </w:rPr>
            </w:pPr>
            <w:r w:rsidRPr="0060031C">
              <w:rPr>
                <w:caps w:val="0"/>
                <w:sz w:val="22"/>
                <w:szCs w:val="22"/>
              </w:rPr>
              <w:t>riconosce e utilizza le preposizioni semplici e articolate</w:t>
            </w:r>
          </w:p>
          <w:p w:rsidR="009F5CA1" w:rsidRPr="0060031C" w:rsidRDefault="009F5CA1" w:rsidP="000F4C42">
            <w:pPr>
              <w:pStyle w:val="Paragrafoelenco"/>
              <w:numPr>
                <w:ilvl w:val="1"/>
                <w:numId w:val="89"/>
              </w:numPr>
              <w:autoSpaceDE w:val="0"/>
              <w:autoSpaceDN w:val="0"/>
              <w:adjustRightInd w:val="0"/>
              <w:spacing w:after="0" w:line="240" w:lineRule="auto"/>
              <w:rPr>
                <w:sz w:val="22"/>
                <w:szCs w:val="22"/>
              </w:rPr>
            </w:pPr>
            <w:r w:rsidRPr="0060031C">
              <w:rPr>
                <w:caps w:val="0"/>
                <w:sz w:val="22"/>
                <w:szCs w:val="22"/>
              </w:rPr>
              <w:t xml:space="preserve">colloca le azioni nel presente, nel passato e nel futuro </w:t>
            </w:r>
          </w:p>
          <w:p w:rsidR="009F5CA1" w:rsidRPr="0060031C" w:rsidRDefault="009F5CA1" w:rsidP="000F4C42">
            <w:pPr>
              <w:pStyle w:val="Paragrafoelenco"/>
              <w:numPr>
                <w:ilvl w:val="1"/>
                <w:numId w:val="89"/>
              </w:numPr>
              <w:autoSpaceDE w:val="0"/>
              <w:autoSpaceDN w:val="0"/>
              <w:adjustRightInd w:val="0"/>
              <w:spacing w:after="0" w:line="240" w:lineRule="auto"/>
              <w:rPr>
                <w:sz w:val="22"/>
                <w:szCs w:val="22"/>
              </w:rPr>
            </w:pPr>
            <w:r w:rsidRPr="0060031C">
              <w:rPr>
                <w:caps w:val="0"/>
                <w:sz w:val="22"/>
                <w:szCs w:val="22"/>
              </w:rPr>
              <w:t>riconosce nel verbo la coniugazione, la persona e i  tempi del modo indicativo</w:t>
            </w:r>
          </w:p>
          <w:p w:rsidR="009F5CA1" w:rsidRPr="0060031C" w:rsidRDefault="009F5CA1" w:rsidP="000F4C42">
            <w:pPr>
              <w:pStyle w:val="Paragrafoelenco"/>
              <w:numPr>
                <w:ilvl w:val="1"/>
                <w:numId w:val="89"/>
              </w:numPr>
              <w:autoSpaceDE w:val="0"/>
              <w:autoSpaceDN w:val="0"/>
              <w:adjustRightInd w:val="0"/>
              <w:spacing w:after="0" w:line="240" w:lineRule="auto"/>
              <w:rPr>
                <w:sz w:val="22"/>
                <w:szCs w:val="22"/>
              </w:rPr>
            </w:pPr>
            <w:r w:rsidRPr="0060031C">
              <w:rPr>
                <w:caps w:val="0"/>
                <w:sz w:val="22"/>
                <w:szCs w:val="22"/>
              </w:rPr>
              <w:t>riconosce la frase come struttura ordinata di parole e la suddivide in sintagmi</w:t>
            </w:r>
          </w:p>
          <w:p w:rsidR="009F5CA1" w:rsidRPr="0060031C" w:rsidRDefault="009F5CA1" w:rsidP="000F4C42">
            <w:pPr>
              <w:pStyle w:val="Paragrafoelenco"/>
              <w:numPr>
                <w:ilvl w:val="1"/>
                <w:numId w:val="89"/>
              </w:numPr>
              <w:autoSpaceDE w:val="0"/>
              <w:autoSpaceDN w:val="0"/>
              <w:adjustRightInd w:val="0"/>
              <w:spacing w:after="0" w:line="240" w:lineRule="auto"/>
              <w:rPr>
                <w:sz w:val="22"/>
                <w:szCs w:val="22"/>
              </w:rPr>
            </w:pPr>
            <w:r w:rsidRPr="0060031C">
              <w:rPr>
                <w:caps w:val="0"/>
                <w:sz w:val="22"/>
                <w:szCs w:val="22"/>
              </w:rPr>
              <w:t>ind</w:t>
            </w:r>
            <w:r>
              <w:rPr>
                <w:caps w:val="0"/>
                <w:sz w:val="22"/>
                <w:szCs w:val="22"/>
              </w:rPr>
              <w:t xml:space="preserve">ividua nella frase il soggetto, </w:t>
            </w:r>
            <w:r w:rsidRPr="0060031C">
              <w:rPr>
                <w:caps w:val="0"/>
                <w:sz w:val="22"/>
                <w:szCs w:val="22"/>
              </w:rPr>
              <w:t>il predicato verbale</w:t>
            </w:r>
            <w:r>
              <w:rPr>
                <w:caps w:val="0"/>
                <w:sz w:val="22"/>
                <w:szCs w:val="22"/>
              </w:rPr>
              <w:t xml:space="preserve"> e i complementi necessari</w:t>
            </w:r>
          </w:p>
        </w:tc>
      </w:tr>
      <w:tr w:rsidR="009F5CA1" w:rsidRPr="00506B8F" w:rsidTr="009F5CA1">
        <w:tc>
          <w:tcPr>
            <w:tcW w:w="529"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Pr>
                <w:rFonts w:ascii="Arial" w:hAnsi="Arial" w:cs="Arial"/>
                <w:sz w:val="22"/>
                <w:szCs w:val="22"/>
              </w:rPr>
              <w:t>30</w:t>
            </w:r>
          </w:p>
        </w:tc>
        <w:tc>
          <w:tcPr>
            <w:tcW w:w="8131"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Scopre nuovi termini (anche correlati alla specificità di alcune discipline) e riflette sul loro significato, guidato dall’insegnante.</w:t>
            </w:r>
          </w:p>
        </w:tc>
      </w:tr>
    </w:tbl>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t>Programmazione Educativo –didattica annuale</w:t>
      </w:r>
      <w:r>
        <w:rPr>
          <w:rFonts w:ascii="Arial" w:hAnsi="Arial" w:cs="Arial"/>
          <w:b/>
          <w:bCs/>
          <w:sz w:val="22"/>
          <w:szCs w:val="22"/>
        </w:rPr>
        <w:tab/>
      </w:r>
      <w:r>
        <w:rPr>
          <w:rFonts w:ascii="Arial" w:hAnsi="Arial" w:cs="Arial"/>
          <w:b/>
          <w:bCs/>
          <w:sz w:val="22"/>
          <w:szCs w:val="22"/>
        </w:rPr>
        <w:tab/>
        <w:t>Obiettivi specifici di apprendimento</w:t>
      </w:r>
    </w:p>
    <w:p w:rsidR="009F5CA1" w:rsidRPr="00B4329D" w:rsidRDefault="009F5CA1" w:rsidP="009F5CA1">
      <w:pPr>
        <w:rPr>
          <w:rFonts w:ascii="Arial" w:hAnsi="Arial" w:cs="Arial"/>
          <w:b/>
          <w:bCs/>
          <w:sz w:val="22"/>
          <w:szCs w:val="22"/>
        </w:rPr>
      </w:pPr>
      <w:r>
        <w:rPr>
          <w:rFonts w:ascii="Arial" w:hAnsi="Arial" w:cs="Arial"/>
          <w:b/>
          <w:bCs/>
          <w:sz w:val="22"/>
          <w:szCs w:val="22"/>
        </w:rPr>
        <w:t>Classe terza</w:t>
      </w:r>
    </w:p>
    <w:p w:rsidR="009F5CA1" w:rsidRDefault="009F5CA1" w:rsidP="009F5CA1">
      <w:pPr>
        <w:jc w:val="center"/>
        <w:rPr>
          <w:rFonts w:ascii="Arial" w:hAnsi="Arial" w:cs="Arial"/>
          <w:b/>
          <w:bCs/>
          <w:sz w:val="24"/>
          <w:szCs w:val="24"/>
        </w:rPr>
      </w:pPr>
    </w:p>
    <w:p w:rsidR="009F5CA1" w:rsidRPr="00A80BEA" w:rsidRDefault="009F5CA1" w:rsidP="009F5CA1">
      <w:pPr>
        <w:jc w:val="center"/>
        <w:rPr>
          <w:rFonts w:ascii="Arial" w:hAnsi="Arial" w:cs="Arial"/>
          <w:b/>
          <w:bCs/>
          <w:sz w:val="24"/>
          <w:szCs w:val="24"/>
        </w:rPr>
      </w:pPr>
      <w:bookmarkStart w:id="103" w:name="Inglese3"/>
      <w:r w:rsidRPr="00080EEE">
        <w:rPr>
          <w:rFonts w:ascii="Arial" w:hAnsi="Arial" w:cs="Arial"/>
          <w:b/>
          <w:bCs/>
          <w:sz w:val="24"/>
          <w:szCs w:val="24"/>
          <w:shd w:val="clear" w:color="auto" w:fill="B2A1C7"/>
        </w:rPr>
        <w:t>LINGUA INGLESE</w:t>
      </w:r>
    </w:p>
    <w:bookmarkEnd w:id="103"/>
    <w:p w:rsidR="009F5CA1" w:rsidRPr="00A80F77" w:rsidRDefault="009F5CA1" w:rsidP="009F5CA1">
      <w:pPr>
        <w:rPr>
          <w:rFonts w:ascii="Arial" w:hAnsi="Arial" w:cs="Arial"/>
          <w:sz w:val="22"/>
          <w:szCs w:val="22"/>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Ricezione orale (ascolto)</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Comprende istruzioni, espressioni e frasi di uso quotidiano pronunciate chiaramente e lentamente.</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60031C" w:rsidRDefault="009F5CA1" w:rsidP="009F5CA1">
            <w:pPr>
              <w:tabs>
                <w:tab w:val="center" w:pos="4819"/>
                <w:tab w:val="right" w:pos="9638"/>
              </w:tabs>
              <w:rPr>
                <w:rFonts w:ascii="Arial" w:hAnsi="Arial" w:cs="Arial"/>
                <w:b/>
                <w:bCs/>
                <w:sz w:val="22"/>
                <w:szCs w:val="22"/>
              </w:rPr>
            </w:pPr>
            <w:r w:rsidRPr="0060031C">
              <w:rPr>
                <w:rFonts w:ascii="Arial" w:hAnsi="Arial" w:cs="Arial"/>
                <w:b/>
                <w:bCs/>
                <w:sz w:val="22"/>
                <w:szCs w:val="22"/>
              </w:rPr>
              <w:t>Interazione orale</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Interagisce con un compagno per presentarsi, giocare e soddisfare bisogni di tipo concreto utilizzando espressioni e frasi memorizzate adatte alla situazione, anche se formalmente difettose.</w:t>
            </w:r>
          </w:p>
        </w:tc>
      </w:tr>
    </w:tbl>
    <w:p w:rsidR="009F5CA1"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60031C" w:rsidRDefault="009F5CA1" w:rsidP="009F5CA1">
            <w:pPr>
              <w:tabs>
                <w:tab w:val="center" w:pos="4819"/>
                <w:tab w:val="right" w:pos="9638"/>
              </w:tabs>
              <w:rPr>
                <w:rFonts w:ascii="Arial" w:hAnsi="Arial" w:cs="Arial"/>
                <w:b/>
                <w:bCs/>
                <w:sz w:val="22"/>
                <w:szCs w:val="22"/>
              </w:rPr>
            </w:pPr>
            <w:r w:rsidRPr="0060031C">
              <w:rPr>
                <w:rFonts w:ascii="Arial" w:hAnsi="Arial" w:cs="Arial"/>
                <w:b/>
                <w:bCs/>
                <w:sz w:val="22"/>
                <w:szCs w:val="22"/>
              </w:rPr>
              <w:t>Ricezione scritta (lettura)</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Comprende brevi messaggi, accompagnati preferibilmente da supporti visivi, cogliendo parole e frasi con cui si é familiarizzato oralmente.</w:t>
            </w:r>
          </w:p>
        </w:tc>
      </w:tr>
    </w:tbl>
    <w:p w:rsidR="009F5CA1"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60031C" w:rsidRDefault="009F5CA1" w:rsidP="009F5CA1">
            <w:pPr>
              <w:tabs>
                <w:tab w:val="center" w:pos="4819"/>
                <w:tab w:val="right" w:pos="9638"/>
              </w:tabs>
              <w:rPr>
                <w:rFonts w:ascii="Arial" w:hAnsi="Arial" w:cs="Arial"/>
                <w:b/>
                <w:bCs/>
                <w:sz w:val="22"/>
                <w:szCs w:val="22"/>
              </w:rPr>
            </w:pPr>
            <w:r w:rsidRPr="0060031C">
              <w:rPr>
                <w:rFonts w:ascii="Arial" w:hAnsi="Arial" w:cs="Arial"/>
                <w:b/>
                <w:bCs/>
                <w:sz w:val="22"/>
                <w:szCs w:val="22"/>
              </w:rPr>
              <w:t xml:space="preserve">Produzione scritta </w:t>
            </w:r>
          </w:p>
          <w:p w:rsidR="009F5CA1" w:rsidRPr="0060031C" w:rsidRDefault="009F5CA1" w:rsidP="009F5CA1">
            <w:pPr>
              <w:tabs>
                <w:tab w:val="center" w:pos="4819"/>
                <w:tab w:val="right" w:pos="9638"/>
              </w:tabs>
              <w:rPr>
                <w:rFonts w:ascii="Arial" w:hAnsi="Arial" w:cs="Arial"/>
                <w:sz w:val="22"/>
                <w:szCs w:val="22"/>
              </w:rPr>
            </w:pPr>
          </w:p>
        </w:tc>
      </w:tr>
      <w:tr w:rsidR="009F5CA1" w:rsidRPr="002F58D8"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Copia e scrive parole e semplici frasi attinenti alle attività svolte in classe.</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Funzioni per</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Salutare, congedarsi e ringraziare.</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Chiedere e dare informazioni personali.</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Esprimere emozioni, bisogni e stati d’animo.</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Descrivere la posizione di persone, oggetti, animali.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A6285C" w:rsidTr="009F5CA1">
        <w:tc>
          <w:tcPr>
            <w:tcW w:w="9778" w:type="dxa"/>
            <w:gridSpan w:val="4"/>
            <w:shd w:val="clear" w:color="auto" w:fill="B2A1C7"/>
          </w:tcPr>
          <w:p w:rsidR="009F5CA1" w:rsidRDefault="009F5CA1" w:rsidP="009F5CA1">
            <w:pPr>
              <w:tabs>
                <w:tab w:val="center" w:pos="4819"/>
                <w:tab w:val="right" w:pos="9638"/>
              </w:tabs>
              <w:rPr>
                <w:rFonts w:ascii="Arial" w:hAnsi="Arial" w:cs="Arial"/>
                <w:sz w:val="22"/>
                <w:szCs w:val="22"/>
              </w:rPr>
            </w:pPr>
            <w:r w:rsidRPr="0060031C">
              <w:rPr>
                <w:rFonts w:ascii="Arial" w:hAnsi="Arial" w:cs="Arial"/>
                <w:b/>
                <w:sz w:val="22"/>
                <w:szCs w:val="22"/>
              </w:rPr>
              <w:t>Relativamente alla programmazione di classe e/o in conformità con i sussidi didattici in uso</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rPr>
            </w:pPr>
            <w:r w:rsidRPr="0060031C">
              <w:rPr>
                <w:rFonts w:ascii="Arial" w:hAnsi="Arial" w:cs="Arial"/>
                <w:sz w:val="22"/>
                <w:szCs w:val="22"/>
              </w:rPr>
              <w:t>Ambiti lessicali relativi ad oggetti personali, all’ambiente familiare e scolastico, all’età, ai numeri (0-10</w:t>
            </w:r>
            <w:r>
              <w:rPr>
                <w:rFonts w:ascii="Arial" w:hAnsi="Arial" w:cs="Arial"/>
                <w:sz w:val="22"/>
                <w:szCs w:val="22"/>
              </w:rPr>
              <w:t>0</w:t>
            </w:r>
            <w:r w:rsidRPr="0060031C">
              <w:rPr>
                <w:rFonts w:ascii="Arial" w:hAnsi="Arial" w:cs="Arial"/>
                <w:sz w:val="22"/>
                <w:szCs w:val="22"/>
              </w:rPr>
              <w:t>), a dimensione e forma degli oggetti di uso comune (descrizioni, abbigliamento, parti del corpo, animali …).</w:t>
            </w:r>
          </w:p>
        </w:tc>
      </w:tr>
    </w:tbl>
    <w:p w:rsidR="009F5CA1"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9F5CA1" w:rsidRPr="00A6285C" w:rsidTr="009F5CA1">
        <w:tc>
          <w:tcPr>
            <w:tcW w:w="9778" w:type="dxa"/>
            <w:gridSpan w:val="4"/>
            <w:shd w:val="clear" w:color="auto" w:fill="B2A1C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Riflessioni sulla lingua</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10</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Lettere dell’alfabeto.</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11</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Singolare e plurale dei nomi.</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12</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Articoli.</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13</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Aggettivi qualificativi.</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14</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I pronomi personali soggetto (1^, 2^, 3^ persona singolare).</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15</w:t>
            </w:r>
          </w:p>
        </w:tc>
        <w:tc>
          <w:tcPr>
            <w:tcW w:w="8252"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Preposizioni di luogo.</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61"/>
        <w:gridCol w:w="8129"/>
      </w:tblGrid>
      <w:tr w:rsidR="009F5CA1" w:rsidRPr="00A6285C" w:rsidTr="009F5CA1">
        <w:tc>
          <w:tcPr>
            <w:tcW w:w="9685" w:type="dxa"/>
            <w:gridSpan w:val="4"/>
            <w:shd w:val="clear" w:color="auto" w:fill="B2A1C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sz w:val="22"/>
                <w:szCs w:val="22"/>
              </w:rPr>
              <w:t>Civiltà</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L2</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16</w:t>
            </w:r>
          </w:p>
        </w:tc>
        <w:tc>
          <w:tcPr>
            <w:tcW w:w="8129" w:type="dxa"/>
          </w:tcPr>
          <w:p w:rsidR="009F5CA1" w:rsidRPr="0060031C" w:rsidRDefault="009F5CA1" w:rsidP="009F5CA1">
            <w:pPr>
              <w:widowControl w:val="0"/>
              <w:tabs>
                <w:tab w:val="center" w:pos="4819"/>
                <w:tab w:val="right" w:pos="9638"/>
              </w:tabs>
              <w:suppressAutoHyphens/>
              <w:spacing w:line="240" w:lineRule="atLeast"/>
              <w:jc w:val="both"/>
              <w:rPr>
                <w:rFonts w:ascii="Arial" w:hAnsi="Arial" w:cs="Arial"/>
                <w:sz w:val="22"/>
                <w:szCs w:val="22"/>
              </w:rPr>
            </w:pPr>
            <w:r w:rsidRPr="0060031C">
              <w:rPr>
                <w:rFonts w:ascii="Arial" w:hAnsi="Arial" w:cs="Arial"/>
                <w:sz w:val="22"/>
                <w:szCs w:val="22"/>
              </w:rPr>
              <w:t>Principali tradizioni, festività e caratteristiche culturali del paese straniero.</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CE3116" w:rsidRDefault="00CE3116" w:rsidP="009F5CA1">
      <w:pPr>
        <w:rPr>
          <w:rFonts w:ascii="Arial" w:hAnsi="Arial" w:cs="Arial"/>
          <w:sz w:val="24"/>
          <w:szCs w:val="24"/>
        </w:rPr>
      </w:pPr>
    </w:p>
    <w:p w:rsidR="009F5CA1" w:rsidRDefault="009F5CA1" w:rsidP="009F5CA1">
      <w:pPr>
        <w:rPr>
          <w:rFonts w:ascii="Arial" w:hAnsi="Arial" w:cs="Arial"/>
          <w:sz w:val="24"/>
          <w:szCs w:val="24"/>
        </w:rPr>
      </w:pPr>
    </w:p>
    <w:p w:rsidR="009F5CA1" w:rsidRPr="00840F00" w:rsidRDefault="009F5CA1" w:rsidP="009F5CA1">
      <w:pPr>
        <w:rPr>
          <w:rFonts w:ascii="Arial" w:hAnsi="Arial" w:cs="Arial"/>
          <w:b/>
          <w:bCs/>
          <w:sz w:val="22"/>
          <w:szCs w:val="22"/>
        </w:rPr>
      </w:pPr>
      <w:r w:rsidRPr="00840F00">
        <w:rPr>
          <w:rFonts w:ascii="Arial" w:hAnsi="Arial" w:cs="Arial"/>
          <w:b/>
          <w:bCs/>
          <w:sz w:val="22"/>
          <w:szCs w:val="22"/>
        </w:rPr>
        <w:t xml:space="preserve">Programmazione Educativo –didattica annuale           Obiettivi specifici di apprendimento </w:t>
      </w:r>
    </w:p>
    <w:p w:rsidR="009F5CA1" w:rsidRPr="00840F00" w:rsidRDefault="009F5CA1" w:rsidP="009F5CA1">
      <w:pPr>
        <w:rPr>
          <w:rFonts w:ascii="Arial" w:hAnsi="Arial" w:cs="Arial"/>
          <w:b/>
          <w:bCs/>
          <w:sz w:val="22"/>
          <w:szCs w:val="22"/>
        </w:rPr>
      </w:pPr>
    </w:p>
    <w:p w:rsidR="009F5CA1" w:rsidRPr="00840F00" w:rsidRDefault="009F5CA1" w:rsidP="009F5CA1">
      <w:pPr>
        <w:rPr>
          <w:rFonts w:ascii="Arial" w:hAnsi="Arial" w:cs="Arial"/>
          <w:b/>
          <w:bCs/>
          <w:sz w:val="22"/>
          <w:szCs w:val="22"/>
        </w:rPr>
      </w:pPr>
      <w:r w:rsidRPr="00840F00">
        <w:rPr>
          <w:rFonts w:ascii="Arial" w:hAnsi="Arial" w:cs="Arial"/>
          <w:b/>
          <w:bCs/>
          <w:sz w:val="22"/>
          <w:szCs w:val="22"/>
        </w:rPr>
        <w:t>Classe terza</w:t>
      </w:r>
    </w:p>
    <w:p w:rsidR="009F5CA1" w:rsidRPr="00CE528A" w:rsidRDefault="009F5CA1" w:rsidP="009F5CA1">
      <w:pPr>
        <w:pStyle w:val="Titolo2"/>
        <w:numPr>
          <w:ilvl w:val="1"/>
          <w:numId w:val="0"/>
        </w:numPr>
        <w:tabs>
          <w:tab w:val="num" w:pos="0"/>
        </w:tabs>
        <w:suppressAutoHyphens/>
        <w:spacing w:before="240" w:after="60"/>
        <w:jc w:val="center"/>
        <w:rPr>
          <w:rFonts w:ascii="Arial" w:hAnsi="Arial" w:cs="Arial"/>
          <w:b/>
          <w:iCs/>
          <w:sz w:val="24"/>
          <w:szCs w:val="24"/>
        </w:rPr>
      </w:pPr>
      <w:bookmarkStart w:id="104" w:name="StoriaLineare3"/>
      <w:r w:rsidRPr="00080EEE">
        <w:rPr>
          <w:rFonts w:ascii="Arial" w:hAnsi="Arial" w:cs="Arial"/>
          <w:b/>
          <w:iCs/>
          <w:sz w:val="24"/>
          <w:szCs w:val="24"/>
          <w:shd w:val="clear" w:color="auto" w:fill="C4BC96"/>
        </w:rPr>
        <w:t xml:space="preserve">STORIA </w:t>
      </w:r>
      <w:r w:rsidRPr="00080EEE">
        <w:rPr>
          <w:rFonts w:ascii="Arial" w:hAnsi="Arial" w:cs="Arial"/>
          <w:b/>
          <w:i/>
          <w:iCs/>
          <w:sz w:val="24"/>
          <w:szCs w:val="24"/>
          <w:shd w:val="clear" w:color="auto" w:fill="C4BC96"/>
        </w:rPr>
        <w:t>(lineare)</w:t>
      </w:r>
    </w:p>
    <w:bookmarkEnd w:id="104"/>
    <w:p w:rsidR="009F5CA1" w:rsidRDefault="009F5CA1" w:rsidP="009F5CA1"/>
    <w:p w:rsidR="009F5CA1" w:rsidRPr="00FA75AC" w:rsidRDefault="009F5CA1" w:rsidP="009F5CA1"/>
    <w:p w:rsidR="009F5CA1" w:rsidRDefault="009F5CA1" w:rsidP="009F5CA1">
      <w:pPr>
        <w:widowControl w:val="0"/>
        <w:rPr>
          <w:rFonts w:ascii="Arial" w:hAnsi="Arial"/>
          <w:b/>
          <w:snapToGrid w:val="0"/>
          <w:sz w:val="28"/>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Organizzazione delle informazioni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 gli aspetti fondamentali della Preistoria.</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Riconosce relazioni di successione e mutamenti nel tempo.</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Riordina gli eventi in successione temporale e logica.</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Usa la linea del tempo per collocare fatti ed eventi.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Uso dei documenti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Individua le tracce e le usa come fonti per interpretare le testimonianze del passato presenti sul territorio.</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Ricava da fonti di tipo diverso conoscenze su momenti del passato, locali e non.</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2"/>
        <w:gridCol w:w="423"/>
        <w:gridCol w:w="8170"/>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Strumenti concettuali e conoscenze</w:t>
            </w:r>
            <w:r w:rsidRPr="0060031C">
              <w:rPr>
                <w:rFonts w:ascii="Arial" w:hAnsi="Arial" w:cs="Arial"/>
                <w:sz w:val="22"/>
                <w:szCs w:val="22"/>
              </w:rPr>
              <w:t xml:space="preserve"> </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Organizza le conoscenze acquisite in quadri sociali significativi (aspetti della vita sociale,politico-istituzionale,economica,artistica,religiosa,…).</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Individua analogie e differenze fra quadri storico-sociali diversi, lontani nello spazio e nel tempo (i gruppi umani preistorici o le società di cacciatori/raccoglitori oggi esistenti).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Produzione</w:t>
            </w:r>
            <w:r w:rsidRPr="0060031C">
              <w:rPr>
                <w:rFonts w:ascii="Arial" w:hAnsi="Arial" w:cs="Arial"/>
                <w:sz w:val="22"/>
                <w:szCs w:val="22"/>
              </w:rPr>
              <w:t xml:space="preserve"> </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Rappresenta conoscenze e concetti appresi mediante racconti orali e disegni.</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CE3116" w:rsidRDefault="00CE3116" w:rsidP="009F5CA1">
      <w:pPr>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Obiettivi specifici di apprendimento </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terza</w:t>
      </w:r>
    </w:p>
    <w:p w:rsidR="009F5CA1" w:rsidRPr="00CE528A" w:rsidRDefault="009F5CA1" w:rsidP="009F5CA1">
      <w:pPr>
        <w:pStyle w:val="Titolo2"/>
        <w:numPr>
          <w:ilvl w:val="1"/>
          <w:numId w:val="0"/>
        </w:numPr>
        <w:tabs>
          <w:tab w:val="num" w:pos="0"/>
        </w:tabs>
        <w:suppressAutoHyphens/>
        <w:spacing w:before="240" w:after="60"/>
        <w:jc w:val="center"/>
        <w:rPr>
          <w:rFonts w:ascii="Arial" w:hAnsi="Arial" w:cs="Arial"/>
          <w:b/>
          <w:i/>
          <w:iCs/>
          <w:sz w:val="24"/>
          <w:szCs w:val="24"/>
        </w:rPr>
      </w:pPr>
      <w:bookmarkStart w:id="105" w:name="StoriaRicorsiva3"/>
      <w:r w:rsidRPr="00080EEE">
        <w:rPr>
          <w:rFonts w:ascii="Arial" w:hAnsi="Arial" w:cs="Arial"/>
          <w:b/>
          <w:iCs/>
          <w:sz w:val="24"/>
          <w:szCs w:val="24"/>
          <w:shd w:val="clear" w:color="auto" w:fill="C4BC96"/>
        </w:rPr>
        <w:t>STORIA</w:t>
      </w:r>
      <w:r w:rsidRPr="00080EEE">
        <w:rPr>
          <w:rFonts w:ascii="Arial" w:hAnsi="Arial" w:cs="Arial"/>
          <w:b/>
          <w:i/>
          <w:iCs/>
          <w:sz w:val="24"/>
          <w:szCs w:val="24"/>
          <w:shd w:val="clear" w:color="auto" w:fill="C4BC96"/>
        </w:rPr>
        <w:t xml:space="preserve"> </w:t>
      </w:r>
      <w:r w:rsidRPr="00080EEE">
        <w:rPr>
          <w:rFonts w:ascii="Arial" w:hAnsi="Arial" w:cs="Arial"/>
          <w:b/>
          <w:i/>
          <w:sz w:val="24"/>
          <w:szCs w:val="24"/>
          <w:shd w:val="clear" w:color="auto" w:fill="C4BC96"/>
        </w:rPr>
        <w:t>(ricorsiva)</w:t>
      </w:r>
    </w:p>
    <w:bookmarkEnd w:id="105"/>
    <w:p w:rsidR="009F5CA1" w:rsidRDefault="009F5CA1" w:rsidP="009F5CA1"/>
    <w:p w:rsidR="009F5CA1" w:rsidRDefault="009F5CA1" w:rsidP="009F5CA1"/>
    <w:p w:rsidR="009F5CA1" w:rsidRDefault="009F5CA1" w:rsidP="009F5CA1">
      <w:pPr>
        <w:rPr>
          <w:rFonts w:ascii="Arial" w:hAnsi="Arial" w:cs="Arial"/>
          <w:sz w:val="24"/>
          <w:szCs w:val="24"/>
        </w:rPr>
      </w:pPr>
    </w:p>
    <w:p w:rsidR="009F5CA1" w:rsidRPr="00C01097" w:rsidRDefault="009F5CA1"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Organizzazione delle informazioni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 gli aspetti fondamentali della Preistoria e della Protostoria, le civiltà del Mediterraneo.</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Riconosce relazioni di successione e mutamenti nel tempo.</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Riordina gli eventi in successione temporale e logica.</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Usa la linea del tempo per collocare fatti ed eventi.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Uso dei documenti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Individua le tracce e le usa come fonti per interpretare le testimonianze del passato presenti sul territorio.</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Ricava da fonti di tipo diverso conoscenze su momenti del passato, locali e non.</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Strumenti concettuali e conoscenze</w:t>
            </w:r>
            <w:r w:rsidRPr="0060031C">
              <w:rPr>
                <w:rFonts w:ascii="Arial" w:hAnsi="Arial" w:cs="Arial"/>
                <w:sz w:val="22"/>
                <w:szCs w:val="22"/>
              </w:rPr>
              <w:t xml:space="preserve"> </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Organizza le conoscenze acquisite in quadri sociali significativi (aspetti della vita sociale, politico-istituzionale, economica, artistica, religiosa,…).</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Produzione</w:t>
            </w:r>
            <w:r w:rsidRPr="0060031C">
              <w:rPr>
                <w:rFonts w:ascii="Arial" w:hAnsi="Arial" w:cs="Arial"/>
                <w:sz w:val="22"/>
                <w:szCs w:val="22"/>
              </w:rPr>
              <w:t xml:space="preserve"> </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Rappresenta conoscenze e concetti appresi mediante racconti orali e disegni.</w:t>
            </w:r>
          </w:p>
        </w:tc>
      </w:tr>
    </w:tbl>
    <w:p w:rsidR="009F5CA1" w:rsidRDefault="009F5CA1" w:rsidP="009F5CA1"/>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AutoShape 40" o:spid="_x0000_s1098" style="position:absolute;margin-left:-9.65pt;margin-top:11.9pt;width:485.25pt;height:67.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eePAIAAHQEAAAOAAAAZHJzL2Uyb0RvYy54bWysVNuO0zAQfUfiHyy/0zRVm26jpqulyyKk&#10;BVYsfIBrO43B8Zix27R8PRP3Qgs8IfJgzXg8x2fOjDO/3bWWbTUGA67i+WDImXYSlHHrin/5/PDq&#10;hrMQhVPCgtMV3+vAbxcvX8w7X+oRNGCVRkYgLpSdr3gToy+zLMhGtyIMwGtHwRqwFZFcXGcKRUfo&#10;rc1Gw2GRdYDKI0gdAu3eH4J8kfDrWsv4sa6DjsxWnLjFtGJaV/2aLeaiXKPwjZFHGuIfWLTCOLr0&#10;DHUvomAbNH9AtUYiBKjjQEKbQV0bqVMNVE0+/K2a50Z4nWohcYI/yxT+H6z8sH1CZlTFqVFOtNSi&#10;u02EdDMbJ306H0o69uyfsK8w+EeQ3wJzsGyEW+s7ROgaLRSxyns9s6uE3gmUylbde1AELwg+SbWr&#10;se0BSQS2Sx3Znzuid5FJ2izyYlRMJ5xJit1MpqNJopSJ8pTtMcS3GlrWGxVH2Dj1idqerhDbxxBT&#10;W9SxOKG+cla3lpq8FZblRVFME2lRHg8T9gkzlQvWqAdjbXJwvVpaZJRa8eX49XJWHJPD5THrWFfx&#10;2WQ0SSyuYuESYpi+v0GkOtJw9tK+cSrZURh7sImldUete3n7gQ9l3K12qZnFuAftt1ag9qQ+wmH0&#10;6amS0QD+4Kyjsa94+L4RqDmz7xx1cJaPqessJmdMgpODl5HVZUQ4SVAVj5wdzGU8vK2NR7Nu6KY8&#10;KeCgH6raxNN4HFgd+dNok3X1di79dOrXz2LxEwAA//8DAFBLAwQUAAYACAAAACEAu57Tnt8AAAAK&#10;AQAADwAAAGRycy9kb3ducmV2LnhtbEyPy07DMBBF90j8gzVI7FrnQZAb4lQ8VIHUVQtCYufGQxzh&#10;RxS7bfh7hhUsR3N077nNenaWnXCKQ/AS8mUGDH0X9OB7CW+vm4UAFpPyWtngUcI3Rli3lxeNqnU4&#10;+x2e9qlnFOJjrSSYlMaa89gZdCouw4iefp9hcirROfVcT+pM4c7yIstuuVODpwajRnw02H3tj06C&#10;275/mOcNx+4l2RtRid1TqR6kvL6a7++AJZzTHwy/+qQOLTkdwtHryKyERb4qCZVQlDSBgFWVF8AO&#10;RFZCAG8b/n9C+wMAAP//AwBQSwECLQAUAAYACAAAACEAtoM4kv4AAADhAQAAEwAAAAAAAAAAAAAA&#10;AAAAAAAAW0NvbnRlbnRfVHlwZXNdLnhtbFBLAQItABQABgAIAAAAIQA4/SH/1gAAAJQBAAALAAAA&#10;AAAAAAAAAAAAAC8BAABfcmVscy8ucmVsc1BLAQItABQABgAIAAAAIQBzvCeePAIAAHQEAAAOAAAA&#10;AAAAAAAAAAAAAC4CAABkcnMvZTJvRG9jLnhtbFBLAQItABQABgAIAAAAIQC7ntOe3wAAAAoBAAAP&#10;AAAAAAAAAAAAAAAAAJYEAABkcnMvZG93bnJldi54bWxQSwUGAAAAAAQABADzAAAAogUAAAAA&#10;" fillcolor="#c4bc96">
            <v:textbox>
              <w:txbxContent>
                <w:p w:rsidR="00F74928" w:rsidRPr="009E3BAD" w:rsidRDefault="00F74928" w:rsidP="009F5CA1">
                  <w:pPr>
                    <w:jc w:val="both"/>
                    <w:rPr>
                      <w:rFonts w:ascii="Arial" w:hAnsi="Arial" w:cs="Arial"/>
                      <w:bCs/>
                    </w:rPr>
                  </w:pPr>
                  <w:r>
                    <w:rPr>
                      <w:rFonts w:ascii="Arial" w:hAnsi="Arial" w:cs="Arial"/>
                      <w:bCs/>
                    </w:rPr>
                    <w:t>Il Collegio dei Docenti, nella seduta del 1/10/2009, ha deliberato di proporre per O.S.A (Obiettivi Specifici di Apprendimento) di Storia due ipotesi di insegnamento: una lineare e una ricorsiva, nel rispetto della libertà di insegnamento e in sintonia con la discussione nazionale che le ritiene entrambe di pari dignità.</w:t>
                  </w:r>
                </w:p>
                <w:p w:rsidR="00F74928" w:rsidRDefault="00F74928" w:rsidP="009F5CA1"/>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CE3116" w:rsidRDefault="00CE3116" w:rsidP="00CE3116">
      <w:pPr>
        <w:rPr>
          <w:rFonts w:ascii="Arial" w:hAnsi="Arial" w:cs="Arial"/>
          <w:b/>
          <w:bCs/>
          <w:sz w:val="22"/>
          <w:szCs w:val="22"/>
        </w:rPr>
      </w:pPr>
      <w:r>
        <w:rPr>
          <w:rFonts w:ascii="Arial" w:hAnsi="Arial" w:cs="Arial"/>
          <w:b/>
          <w:bCs/>
          <w:sz w:val="22"/>
          <w:szCs w:val="22"/>
        </w:rPr>
        <w:t xml:space="preserve">Programmazione Educativo –didattica annuale            Obiettivi specifici di apprendimento </w:t>
      </w:r>
    </w:p>
    <w:p w:rsidR="00CE3116" w:rsidRDefault="00CE3116" w:rsidP="00CE3116">
      <w:pPr>
        <w:rPr>
          <w:rFonts w:ascii="Arial" w:hAnsi="Arial" w:cs="Arial"/>
          <w:b/>
          <w:bCs/>
          <w:sz w:val="22"/>
          <w:szCs w:val="22"/>
        </w:rPr>
      </w:pPr>
    </w:p>
    <w:p w:rsidR="00CE3116" w:rsidRDefault="00CE3116" w:rsidP="00CE3116">
      <w:pPr>
        <w:rPr>
          <w:rFonts w:ascii="Arial" w:hAnsi="Arial" w:cs="Arial"/>
          <w:b/>
          <w:bCs/>
          <w:sz w:val="22"/>
          <w:szCs w:val="22"/>
        </w:rPr>
      </w:pPr>
      <w:r>
        <w:rPr>
          <w:rFonts w:ascii="Arial" w:hAnsi="Arial" w:cs="Arial"/>
          <w:b/>
          <w:bCs/>
          <w:sz w:val="22"/>
          <w:szCs w:val="22"/>
        </w:rPr>
        <w:t>Classe terza</w:t>
      </w:r>
    </w:p>
    <w:p w:rsidR="009F5CA1" w:rsidRDefault="009F5CA1" w:rsidP="009F5CA1">
      <w:pPr>
        <w:rPr>
          <w:rFonts w:ascii="Arial" w:hAnsi="Arial" w:cs="Arial"/>
          <w:b/>
          <w:bCs/>
        </w:rPr>
      </w:pPr>
    </w:p>
    <w:p w:rsidR="009F5CA1" w:rsidRPr="00860744" w:rsidRDefault="009F5CA1" w:rsidP="009F5CA1">
      <w:pPr>
        <w:jc w:val="center"/>
        <w:rPr>
          <w:rFonts w:ascii="Arial" w:hAnsi="Arial" w:cs="Arial"/>
          <w:b/>
          <w:bCs/>
        </w:rPr>
      </w:pPr>
      <w:bookmarkStart w:id="106" w:name="Geografia3"/>
      <w:r w:rsidRPr="00080EEE">
        <w:rPr>
          <w:rFonts w:ascii="Arial" w:hAnsi="Arial" w:cs="Arial"/>
          <w:b/>
          <w:bCs/>
          <w:sz w:val="24"/>
          <w:szCs w:val="24"/>
          <w:shd w:val="clear" w:color="auto" w:fill="B8CCE4"/>
        </w:rPr>
        <w:t>GEOGRAFIA</w:t>
      </w:r>
    </w:p>
    <w:bookmarkEnd w:id="106"/>
    <w:p w:rsidR="009F5CA1" w:rsidRDefault="009F5CA1" w:rsidP="009F5CA1">
      <w:pPr>
        <w:rPr>
          <w:rFonts w:ascii="Arial" w:hAnsi="Arial" w:cs="Arial"/>
          <w:b/>
          <w:bCs/>
        </w:rPr>
      </w:pPr>
    </w:p>
    <w:p w:rsidR="009F5CA1" w:rsidRDefault="009F5CA1" w:rsidP="009F5CA1">
      <w:pPr>
        <w:rPr>
          <w:rFonts w:ascii="Arial" w:hAnsi="Arial" w:cs="Arial"/>
          <w:b/>
          <w:bCs/>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Orientamento</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Si muove consapevolmente nello spazio circostante, sapendosi orientare attraverso punti di riferimento e utilizzando i punti cardinali.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Carte mentali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pStyle w:val="Corpodeltesto"/>
              <w:tabs>
                <w:tab w:val="center" w:pos="4819"/>
                <w:tab w:val="right" w:pos="9638"/>
              </w:tabs>
              <w:jc w:val="left"/>
              <w:rPr>
                <w:rFonts w:ascii="Arial" w:hAnsi="Arial" w:cs="Arial"/>
                <w:bCs/>
                <w:sz w:val="22"/>
                <w:szCs w:val="22"/>
              </w:rPr>
            </w:pPr>
            <w:r w:rsidRPr="0060031C">
              <w:rPr>
                <w:rFonts w:ascii="Arial" w:hAnsi="Arial" w:cs="Arial"/>
                <w:bCs/>
                <w:sz w:val="22"/>
                <w:szCs w:val="22"/>
              </w:rPr>
              <w:t>Acquisisce la consapevolezza di muoversi ed orientarsi nello spazio.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 xml:space="preserve">Linguaggio della </w:t>
            </w:r>
            <w:proofErr w:type="spellStart"/>
            <w:r w:rsidRPr="0060031C">
              <w:rPr>
                <w:rFonts w:ascii="Arial" w:hAnsi="Arial" w:cs="Arial"/>
                <w:b/>
                <w:bCs/>
                <w:sz w:val="22"/>
                <w:szCs w:val="22"/>
              </w:rPr>
              <w:t>geo-graficità</w:t>
            </w:r>
            <w:proofErr w:type="spellEnd"/>
            <w:r w:rsidRPr="0060031C">
              <w:rPr>
                <w:rFonts w:ascii="Arial" w:hAnsi="Arial" w:cs="Arial"/>
                <w:sz w:val="22"/>
                <w:szCs w:val="22"/>
              </w:rPr>
              <w:t xml:space="preserve"> </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Rappresenta graficamente un percorso nella realtà circostante.</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Legge e interpreta lo spazio vicino, basandosi su punti di riferimento fissi.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Legge e interpreta carte geografiche e tematiche.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Paesaggio</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Esplora il territorio circostante attraverso l’approccio senso-percettivo e l’osservazione diretta.</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Individua gli elementi fisici ed antropici che caratterizzano i vari tipi di paesaggio.</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 e descrive gli elementi fisici ed antropici che caratterizzano l’ambiente di residenza e la propria regione.</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terza</w:t>
      </w:r>
    </w:p>
    <w:p w:rsidR="009F5CA1" w:rsidRDefault="009F5CA1" w:rsidP="009F5CA1">
      <w:pPr>
        <w:rPr>
          <w:rFonts w:ascii="Arial" w:hAnsi="Arial" w:cs="Arial"/>
          <w:b/>
          <w:bCs/>
        </w:rPr>
      </w:pPr>
    </w:p>
    <w:p w:rsidR="009F5CA1" w:rsidRPr="00CE528A" w:rsidRDefault="00261831" w:rsidP="009F5CA1">
      <w:pPr>
        <w:pStyle w:val="Titolo2"/>
        <w:numPr>
          <w:ilvl w:val="1"/>
          <w:numId w:val="0"/>
        </w:numPr>
        <w:tabs>
          <w:tab w:val="num" w:pos="0"/>
        </w:tabs>
        <w:suppressAutoHyphens/>
        <w:spacing w:before="240" w:after="60"/>
        <w:jc w:val="center"/>
        <w:rPr>
          <w:rFonts w:ascii="Arial" w:hAnsi="Arial" w:cs="Arial"/>
          <w:b/>
          <w:i/>
          <w:iCs/>
          <w:sz w:val="24"/>
          <w:szCs w:val="24"/>
        </w:rPr>
      </w:pPr>
      <w:bookmarkStart w:id="107" w:name="_CITTADINANZA,_COSTITUZIONE"/>
      <w:bookmarkEnd w:id="107"/>
      <w:r>
        <w:rPr>
          <w:rFonts w:ascii="Arial" w:hAnsi="Arial" w:cs="Arial"/>
          <w:b/>
          <w:sz w:val="24"/>
          <w:szCs w:val="24"/>
          <w:shd w:val="clear" w:color="auto" w:fill="FABF8F"/>
        </w:rPr>
        <w:t xml:space="preserve">EDUCAZIONE CIVICA </w:t>
      </w:r>
    </w:p>
    <w:p w:rsidR="009F5CA1" w:rsidRDefault="009F5CA1"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Conosce aspetti di altre culture confrontandoli con la propria.</w:t>
            </w:r>
          </w:p>
        </w:tc>
      </w:tr>
      <w:tr w:rsidR="009F5CA1"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Riconosce significati e azioni della pari dignità sociale, della libertà e dell’uguaglianza di tutti i cittadini.</w:t>
            </w:r>
          </w:p>
        </w:tc>
      </w:tr>
      <w:tr w:rsidR="009F5CA1"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num" w:pos="567"/>
                <w:tab w:val="center" w:pos="4819"/>
                <w:tab w:val="right" w:pos="9638"/>
              </w:tabs>
              <w:suppressAutoHyphens/>
              <w:jc w:val="both"/>
              <w:rPr>
                <w:rFonts w:ascii="Arial" w:hAnsi="Arial" w:cs="Arial"/>
                <w:sz w:val="22"/>
                <w:szCs w:val="22"/>
              </w:rPr>
            </w:pPr>
            <w:r w:rsidRPr="0060031C">
              <w:rPr>
                <w:rFonts w:ascii="Arial" w:hAnsi="Arial" w:cs="Arial"/>
                <w:sz w:val="22"/>
                <w:szCs w:val="22"/>
              </w:rPr>
              <w:t>Conosce gli elementi essenziali relativi all’organizzazione del territori</w:t>
            </w:r>
            <w:r>
              <w:rPr>
                <w:rFonts w:ascii="Arial" w:hAnsi="Arial" w:cs="Arial"/>
                <w:sz w:val="22"/>
                <w:szCs w:val="22"/>
              </w:rPr>
              <w:t>o.</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 xml:space="preserve">Costruisce, attraverso l’uso del territorio, il senso civico . </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Comprende la necessità della tutela del paesaggio e del patrimonio storico del proprio ambiente di vita e della Nazione.</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suppressAutoHyphens/>
              <w:jc w:val="both"/>
              <w:rPr>
                <w:rFonts w:ascii="Arial" w:hAnsi="Arial" w:cs="Arial"/>
                <w:b/>
                <w:sz w:val="22"/>
                <w:szCs w:val="22"/>
              </w:rPr>
            </w:pPr>
            <w:r w:rsidRPr="0060031C">
              <w:rPr>
                <w:rFonts w:ascii="Arial" w:hAnsi="Arial" w:cs="Arial"/>
                <w:sz w:val="22"/>
                <w:szCs w:val="22"/>
              </w:rPr>
              <w:t>Conosce le principali ricorrenze civili.</w:t>
            </w:r>
          </w:p>
        </w:tc>
      </w:tr>
    </w:tbl>
    <w:p w:rsidR="009F5CA1" w:rsidRDefault="009F5CA1" w:rsidP="009F5CA1">
      <w:pPr>
        <w:rPr>
          <w:rFonts w:ascii="Arial" w:hAnsi="Arial" w:cs="Arial"/>
          <w:sz w:val="24"/>
          <w:szCs w:val="24"/>
        </w:rPr>
      </w:pPr>
    </w:p>
    <w:p w:rsidR="009F5CA1" w:rsidRDefault="006837B9" w:rsidP="009F5CA1">
      <w:pPr>
        <w:rPr>
          <w:rFonts w:ascii="Arial" w:hAnsi="Arial" w:cs="Arial"/>
          <w:sz w:val="24"/>
          <w:szCs w:val="24"/>
        </w:rPr>
      </w:pPr>
      <w:r>
        <w:rPr>
          <w:rFonts w:ascii="Arial" w:hAnsi="Arial" w:cs="Arial"/>
          <w:noProof/>
          <w:sz w:val="24"/>
          <w:szCs w:val="24"/>
        </w:rPr>
        <w:pict>
          <v:roundrect id="_x0000_s1099" style="position:absolute;margin-left:-11.2pt;margin-top:5.7pt;width:486pt;height:48.35pt;z-index:251747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uWWgIAALIEAAAOAAAAZHJzL2Uyb0RvYy54bWysVFFv0zAQfkfiP1h+Z2mqNmPR0mnaGEIa&#10;MDH4Aa7tNAbHNme36fj1nC9p6cYbog+R787+vrv77np5te8t22mIxruGl2czzrSTXhm3afi3r3dv&#10;3nIWk3BKWO90w5905Fer168uh1Drue+8VRoYgrhYD6HhXUqhLoooO92LeOaDdhhsPfQioQmbQoEY&#10;EL23xXw2q4rBgwrgpY4RvbdjkK8Iv221TJ/bNurEbMMxt0RfoO86f4vVpag3IEJn5JSG+IcsemEc&#10;kh6hbkUSbAvmL6jeSPDRt+lM+r7wbWukphqwmnL2oprHTgRNtWBzYji2Kf4/WPlp9wDMqIYvOXOi&#10;R4mut8kTM6sucn+GEGu89hgeIFcYw72XPyJz/qYTbqOvAfzQaaEwqzLfL549yEbEp2w9fPQK4QXC&#10;U6v2LfQZEJvA9qTI01ERvU9MorMqz+coM2cSY1W5mC2WRCHqw+sAMb3Xvmf50HDwW6e+oOxEIXb3&#10;MZEsaipOqO+ctb1FkXfCsrKqqvMJcbpciPqASeV6a9SdsZaMPJb6xgLDx1iKlNqliqjstsf6Rn81&#10;w19GFTW6cQBH9+LgRgoa8IyE/ULrlMQ6NjT8YjlfEvCzWITN+kif4UaelxDUBeLPwrxzis5JGDue&#10;8b51k1JZnFHktF/vaRQqanJWbu3VE2oHflwcXHQ8dB5+cTbg0jQ8/twK0JzZDw71vygXi7xlZCyW&#10;53M04DSyPo0IJxGq4Ymz8XiTxs3cBjCbDplK6oDzeSRbkw7DNWY15Y+LQT2cljhv3qlNt/781ax+&#10;AwAA//8DAFBLAwQUAAYACAAAACEANHHck+AAAAAKAQAADwAAAGRycy9kb3ducmV2LnhtbEyPzU7D&#10;MBCE70i8g7VI3Fo7UanaEKdCiHLiUMLPeessSURsp7HThj59lxOcVrszmv0m30y2E0caQuudhmSu&#10;QJAzvmpdreH9bTtbgQgRXYWdd6ThhwJsiuurHLPKn9wrHctYCw5xIUMNTYx9JmUwDVkMc9+TY+3L&#10;DxYjr0MtqwFPHG47mSq1lBZbxx8a7OmxIfNdjlbDrvz4HJ/Oh/T5QGd8uTNGbZXR+vZmergHEWmK&#10;f2b4xWd0KJhp70dXBdFpmKXpgq0sJDzZsF6slyD2fFCrBGSRy/8VigsAAAD//wMAUEsBAi0AFAAG&#10;AAgAAAAhALaDOJL+AAAA4QEAABMAAAAAAAAAAAAAAAAAAAAAAFtDb250ZW50X1R5cGVzXS54bWxQ&#10;SwECLQAUAAYACAAAACEAOP0h/9YAAACUAQAACwAAAAAAAAAAAAAAAAAvAQAAX3JlbHMvLnJlbHNQ&#10;SwECLQAUAAYACAAAACEAs7FrlloCAACyBAAADgAAAAAAAAAAAAAAAAAuAgAAZHJzL2Uyb0RvYy54&#10;bWxQSwECLQAUAAYACAAAACEANHHck+AAAAAKAQAADwAAAAAAAAAAAAAAAAC0BAAAZHJzL2Rvd25y&#10;ZXYueG1sUEsFBgAAAAAEAAQA8wAAAMEFAAAAAA==&#10;" fillcolor="#fabf8f [1945]">
            <v:textbox>
              <w:txbxContent>
                <w:p w:rsidR="00F74928" w:rsidRPr="00252AD1" w:rsidRDefault="00F74928" w:rsidP="00261831">
                  <w:pPr>
                    <w:jc w:val="both"/>
                    <w:rPr>
                      <w:rFonts w:ascii="Arial" w:hAnsi="Arial" w:cs="Arial"/>
                      <w:sz w:val="22"/>
                      <w:szCs w:val="22"/>
                    </w:rPr>
                  </w:pPr>
                  <w:r w:rsidRPr="00252AD1">
                    <w:rPr>
                      <w:rFonts w:ascii="Arial" w:hAnsi="Arial" w:cs="Arial"/>
                      <w:sz w:val="22"/>
                      <w:szCs w:val="22"/>
                    </w:rPr>
                    <w:t>La valutazione delle attività svolte nell’ambito di “</w:t>
                  </w:r>
                  <w:r w:rsidR="00ED2B21">
                    <w:rPr>
                      <w:rFonts w:ascii="Arial" w:hAnsi="Arial" w:cs="Arial"/>
                      <w:sz w:val="22"/>
                      <w:szCs w:val="22"/>
                    </w:rPr>
                    <w:t>Educazione Civica</w:t>
                  </w:r>
                  <w:r w:rsidR="00ED2B21" w:rsidRPr="00252AD1">
                    <w:rPr>
                      <w:rFonts w:ascii="Arial" w:hAnsi="Arial" w:cs="Arial"/>
                      <w:sz w:val="22"/>
                      <w:szCs w:val="22"/>
                    </w:rPr>
                    <w:t>”</w:t>
                  </w:r>
                  <w:r w:rsidRPr="00252AD1">
                    <w:rPr>
                      <w:rFonts w:ascii="Arial" w:hAnsi="Arial" w:cs="Arial"/>
                      <w:sz w:val="22"/>
                      <w:szCs w:val="22"/>
                    </w:rPr>
                    <w:t xml:space="preserve">” </w:t>
                  </w:r>
                  <w:r>
                    <w:rPr>
                      <w:rFonts w:ascii="Arial" w:hAnsi="Arial" w:cs="Arial"/>
                      <w:sz w:val="22"/>
                      <w:szCs w:val="22"/>
                    </w:rPr>
                    <w:t xml:space="preserve">è regolata </w:t>
                  </w:r>
                  <w:r w:rsidRPr="00252AD1">
                    <w:rPr>
                      <w:rFonts w:ascii="Arial" w:hAnsi="Arial" w:cs="Arial"/>
                      <w:sz w:val="22"/>
                      <w:szCs w:val="22"/>
                    </w:rPr>
                    <w:t>ai se</w:t>
                  </w:r>
                  <w:r>
                    <w:rPr>
                      <w:rFonts w:ascii="Arial" w:hAnsi="Arial" w:cs="Arial"/>
                      <w:sz w:val="22"/>
                      <w:szCs w:val="22"/>
                    </w:rPr>
                    <w:t>nsi dell’ art. 2 comma 6 della Legge 92/2019</w:t>
                  </w:r>
                </w:p>
                <w:p w:rsidR="00F74928" w:rsidRDefault="00F74928" w:rsidP="00261831"/>
              </w:txbxContent>
            </v:textbox>
          </v:roundrect>
        </w:pict>
      </w: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CE3116" w:rsidRDefault="00CE3116" w:rsidP="009F5CA1">
      <w:pPr>
        <w:rPr>
          <w:rFonts w:ascii="Arial" w:hAnsi="Arial" w:cs="Arial"/>
          <w:sz w:val="24"/>
          <w:szCs w:val="24"/>
        </w:rPr>
      </w:pPr>
    </w:p>
    <w:p w:rsidR="009F5CA1" w:rsidRPr="00FC739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Pr="00FC7391" w:rsidRDefault="009F5CA1" w:rsidP="009F5CA1">
      <w:pPr>
        <w:rPr>
          <w:rFonts w:ascii="Arial" w:hAnsi="Arial" w:cs="Arial"/>
          <w:b/>
          <w:bCs/>
          <w:sz w:val="22"/>
          <w:szCs w:val="22"/>
        </w:rPr>
      </w:pPr>
    </w:p>
    <w:p w:rsidR="009F5CA1" w:rsidRPr="00FC7391" w:rsidRDefault="009F5CA1" w:rsidP="009F5CA1">
      <w:pPr>
        <w:rPr>
          <w:rFonts w:ascii="Arial" w:hAnsi="Arial" w:cs="Arial"/>
          <w:b/>
          <w:bCs/>
          <w:sz w:val="22"/>
          <w:szCs w:val="22"/>
        </w:rPr>
      </w:pPr>
      <w:r w:rsidRPr="00FC7391">
        <w:rPr>
          <w:rFonts w:ascii="Arial" w:hAnsi="Arial" w:cs="Arial"/>
          <w:b/>
          <w:bCs/>
          <w:sz w:val="22"/>
          <w:szCs w:val="22"/>
        </w:rPr>
        <w:t xml:space="preserve"> </w:t>
      </w:r>
      <w:r>
        <w:rPr>
          <w:rFonts w:ascii="Arial" w:hAnsi="Arial" w:cs="Arial"/>
          <w:b/>
          <w:bCs/>
          <w:sz w:val="22"/>
          <w:szCs w:val="22"/>
        </w:rPr>
        <w:t>C</w:t>
      </w:r>
      <w:r w:rsidRPr="00FC7391">
        <w:rPr>
          <w:rFonts w:ascii="Arial" w:hAnsi="Arial" w:cs="Arial"/>
          <w:b/>
          <w:bCs/>
          <w:sz w:val="22"/>
          <w:szCs w:val="22"/>
        </w:rPr>
        <w:t>lasse terza</w:t>
      </w:r>
    </w:p>
    <w:p w:rsidR="009F5CA1" w:rsidRPr="00C84256" w:rsidRDefault="009F5CA1" w:rsidP="009F5CA1">
      <w:pPr>
        <w:jc w:val="center"/>
        <w:rPr>
          <w:rFonts w:ascii="Arial" w:hAnsi="Arial" w:cs="Arial"/>
          <w:b/>
          <w:bCs/>
          <w:sz w:val="22"/>
          <w:szCs w:val="22"/>
        </w:rPr>
      </w:pPr>
    </w:p>
    <w:p w:rsidR="009F5CA1" w:rsidRDefault="009F5CA1" w:rsidP="009F5CA1">
      <w:pPr>
        <w:jc w:val="center"/>
        <w:rPr>
          <w:rFonts w:ascii="Arial" w:hAnsi="Arial" w:cs="Arial"/>
          <w:b/>
          <w:bCs/>
          <w:sz w:val="24"/>
          <w:szCs w:val="24"/>
          <w:shd w:val="clear" w:color="auto" w:fill="E5B8B7"/>
        </w:rPr>
      </w:pPr>
      <w:bookmarkStart w:id="108" w:name="Matematica3"/>
    </w:p>
    <w:p w:rsidR="009F5CA1" w:rsidRDefault="009F5CA1" w:rsidP="009F5CA1">
      <w:pPr>
        <w:jc w:val="center"/>
        <w:rPr>
          <w:rFonts w:ascii="Arial" w:hAnsi="Arial" w:cs="Arial"/>
          <w:b/>
          <w:bCs/>
          <w:sz w:val="24"/>
          <w:szCs w:val="24"/>
          <w:shd w:val="clear" w:color="auto" w:fill="E5B8B7"/>
        </w:rPr>
      </w:pPr>
    </w:p>
    <w:p w:rsidR="009F5CA1" w:rsidRDefault="009F5CA1" w:rsidP="009F5CA1">
      <w:pPr>
        <w:jc w:val="center"/>
        <w:rPr>
          <w:rFonts w:ascii="Arial" w:hAnsi="Arial" w:cs="Arial"/>
          <w:b/>
          <w:bCs/>
          <w:sz w:val="24"/>
          <w:szCs w:val="24"/>
          <w:shd w:val="clear" w:color="auto" w:fill="E5B8B7"/>
        </w:rPr>
      </w:pPr>
    </w:p>
    <w:p w:rsidR="009F5CA1" w:rsidRPr="00CE528A" w:rsidRDefault="009F5CA1" w:rsidP="009F5CA1">
      <w:pPr>
        <w:jc w:val="center"/>
        <w:rPr>
          <w:rFonts w:ascii="Arial" w:hAnsi="Arial" w:cs="Arial"/>
          <w:b/>
          <w:bCs/>
          <w:caps/>
          <w:sz w:val="24"/>
          <w:szCs w:val="24"/>
        </w:rPr>
      </w:pPr>
      <w:r w:rsidRPr="00080EEE">
        <w:rPr>
          <w:rFonts w:ascii="Arial" w:hAnsi="Arial" w:cs="Arial"/>
          <w:b/>
          <w:bCs/>
          <w:sz w:val="24"/>
          <w:szCs w:val="24"/>
          <w:shd w:val="clear" w:color="auto" w:fill="E5B8B7"/>
        </w:rPr>
        <w:t>MATEMATIC</w:t>
      </w:r>
      <w:r w:rsidRPr="00080EEE">
        <w:rPr>
          <w:rFonts w:ascii="Arial" w:hAnsi="Arial" w:cs="Arial"/>
          <w:b/>
          <w:bCs/>
          <w:caps/>
          <w:sz w:val="24"/>
          <w:szCs w:val="24"/>
          <w:shd w:val="clear" w:color="auto" w:fill="E5B8B7"/>
        </w:rPr>
        <w:t>a</w:t>
      </w:r>
    </w:p>
    <w:bookmarkEnd w:id="108"/>
    <w:p w:rsidR="009F5CA1" w:rsidRDefault="009F5CA1" w:rsidP="009F5CA1">
      <w:pPr>
        <w:jc w:val="center"/>
        <w:rPr>
          <w:rFonts w:ascii="Arial" w:hAnsi="Arial" w:cs="Arial"/>
          <w:b/>
          <w:bCs/>
          <w:caps/>
          <w:sz w:val="22"/>
          <w:szCs w:val="22"/>
        </w:rPr>
      </w:pPr>
    </w:p>
    <w:p w:rsidR="009F5CA1" w:rsidRDefault="009F5CA1" w:rsidP="009F5CA1">
      <w:pPr>
        <w:rPr>
          <w:rFonts w:ascii="Arial" w:hAnsi="Arial" w:cs="Arial"/>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E5B8B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Il numero</w:t>
            </w:r>
            <w:r w:rsidRPr="0060031C">
              <w:rPr>
                <w:rFonts w:ascii="Arial" w:hAnsi="Arial" w:cs="Arial"/>
                <w:sz w:val="22"/>
                <w:szCs w:val="22"/>
              </w:rPr>
              <w:t xml:space="preserve"> </w:t>
            </w:r>
          </w:p>
          <w:p w:rsidR="009F5CA1" w:rsidRPr="0060031C"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Conosce con sicurezza le tabelline.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Esegue le operazioni c</w:t>
            </w:r>
            <w:r>
              <w:rPr>
                <w:rFonts w:ascii="Arial" w:hAnsi="Arial" w:cs="Arial"/>
                <w:sz w:val="22"/>
                <w:szCs w:val="22"/>
              </w:rPr>
              <w:t>on i numeri</w:t>
            </w:r>
            <w:r w:rsidRPr="0060031C">
              <w:rPr>
                <w:rFonts w:ascii="Arial" w:hAnsi="Arial" w:cs="Arial"/>
                <w:sz w:val="22"/>
                <w:szCs w:val="22"/>
              </w:rPr>
              <w:t xml:space="preserve"> con gli algoritmi usuali.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Ipotizza l’ordine di grandezza del risultato per ciascuna delle quattro operazioni tra numeri naturali.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Comprende il significato delle frazioni (parte di un tutto unità).</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Comprende il significato e l’uso dello zero e della virgola.</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Comprende il significato del valore posizionale delle cifre nel numero naturale e nel numero decimale.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9F5CA1" w:rsidRPr="006E353D" w:rsidTr="009F5CA1">
        <w:tc>
          <w:tcPr>
            <w:tcW w:w="9778" w:type="dxa"/>
            <w:gridSpan w:val="4"/>
            <w:shd w:val="clear" w:color="auto" w:fill="E5B8B7"/>
          </w:tcPr>
          <w:p w:rsidR="009F5CA1" w:rsidRPr="0060031C" w:rsidRDefault="009F5CA1" w:rsidP="009F5CA1">
            <w:pPr>
              <w:tabs>
                <w:tab w:val="center" w:pos="4819"/>
                <w:tab w:val="right" w:pos="9638"/>
              </w:tabs>
              <w:rPr>
                <w:rFonts w:ascii="Arial" w:hAnsi="Arial" w:cs="Arial"/>
                <w:b/>
                <w:bCs/>
                <w:sz w:val="22"/>
                <w:szCs w:val="22"/>
              </w:rPr>
            </w:pPr>
            <w:r w:rsidRPr="0060031C">
              <w:rPr>
                <w:rFonts w:ascii="Arial" w:hAnsi="Arial" w:cs="Arial"/>
                <w:b/>
                <w:bCs/>
                <w:sz w:val="22"/>
                <w:szCs w:val="22"/>
              </w:rPr>
              <w:t>Geometria</w:t>
            </w:r>
          </w:p>
          <w:p w:rsidR="009F5CA1" w:rsidRPr="0060031C"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Disegna figure geometriche e costruisce modelli materiali anche nello spazio, utilizzando strumenti appropriati.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Individua gli elementi significativi di una figura (lato, angolo…)</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Usa in maniera operativa, in contesti diversi, il concetto di angolo (anche mediante rotazioni).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10</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Identifica in una figura data il confine e la regione interna.</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9F5CA1" w:rsidRPr="006E353D" w:rsidTr="009F5CA1">
        <w:tc>
          <w:tcPr>
            <w:tcW w:w="9814" w:type="dxa"/>
            <w:gridSpan w:val="4"/>
            <w:shd w:val="clear" w:color="auto" w:fill="E5B8B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La misura</w:t>
            </w:r>
          </w:p>
          <w:p w:rsidR="009F5CA1" w:rsidRPr="0060031C"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11</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Esprime misure utilizzando multipli e sottomultipli delle unità di misura di lunghezza.</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814" w:type="dxa"/>
            <w:gridSpan w:val="4"/>
            <w:shd w:val="clear" w:color="auto" w:fill="E5B8B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sz w:val="22"/>
                <w:szCs w:val="22"/>
              </w:rPr>
              <w:t>Introduzione al pensiero razionale</w:t>
            </w:r>
          </w:p>
          <w:p w:rsidR="009F5CA1" w:rsidRPr="0060031C"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12</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Acquisisce la consapevolezza della diversità di significato tra termini usati nel linguaggio comune e nel linguaggio specifico.</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13</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In contesti vari individua, descrive e costruisce relazioni significative, riconosce analogie e differenze.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14</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Individua in un testo problematico dati utili, inutili, mancanti e nascosti.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15</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Verbalizza un processo risolutivo motivando le scelte effettuate.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16</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Rappresenta e risolve situazioni problematiche utilizzando l’addizione, la sottrazione, la moltiplicazione e la divisione.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814" w:type="dxa"/>
            <w:gridSpan w:val="4"/>
            <w:shd w:val="clear" w:color="auto" w:fill="E5B8B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sz w:val="22"/>
                <w:szCs w:val="22"/>
              </w:rPr>
              <w:t>Dati e previsioni</w:t>
            </w:r>
          </w:p>
          <w:p w:rsidR="009F5CA1" w:rsidRPr="0060031C"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17</w:t>
            </w:r>
          </w:p>
        </w:tc>
        <w:tc>
          <w:tcPr>
            <w:tcW w:w="8252" w:type="dxa"/>
          </w:tcPr>
          <w:p w:rsidR="009F5CA1" w:rsidRPr="0060031C" w:rsidRDefault="009F5CA1" w:rsidP="009F5CA1">
            <w:pPr>
              <w:tabs>
                <w:tab w:val="center" w:pos="4819"/>
                <w:tab w:val="right" w:pos="9638"/>
              </w:tabs>
              <w:jc w:val="both"/>
              <w:rPr>
                <w:rFonts w:ascii="Arial" w:hAnsi="Arial" w:cs="Arial"/>
                <w:b/>
                <w:bCs/>
                <w:sz w:val="22"/>
                <w:szCs w:val="22"/>
              </w:rPr>
            </w:pPr>
            <w:r w:rsidRPr="0060031C">
              <w:rPr>
                <w:rFonts w:ascii="Arial" w:hAnsi="Arial" w:cs="Arial"/>
                <w:sz w:val="22"/>
                <w:szCs w:val="22"/>
              </w:rPr>
              <w:t xml:space="preserve">Rappresenta relazioni e dati con diagrammi, schemi e tabelle. </w:t>
            </w:r>
          </w:p>
        </w:tc>
      </w:tr>
    </w:tbl>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b/>
          <w:bCs/>
          <w:sz w:val="22"/>
          <w:szCs w:val="22"/>
        </w:rPr>
      </w:pPr>
    </w:p>
    <w:p w:rsidR="00CE3116" w:rsidRDefault="00CE3116" w:rsidP="009F5CA1">
      <w:pPr>
        <w:rPr>
          <w:rFonts w:ascii="Arial" w:hAnsi="Arial" w:cs="Arial"/>
          <w:b/>
          <w:bCs/>
          <w:sz w:val="22"/>
          <w:szCs w:val="22"/>
        </w:rPr>
      </w:pPr>
    </w:p>
    <w:p w:rsidR="00CE3116" w:rsidRDefault="00CE3116" w:rsidP="009F5CA1">
      <w:pPr>
        <w:rPr>
          <w:rFonts w:ascii="Arial" w:hAnsi="Arial" w:cs="Arial"/>
          <w:b/>
          <w:bCs/>
          <w:sz w:val="22"/>
          <w:szCs w:val="22"/>
        </w:rPr>
      </w:pPr>
    </w:p>
    <w:p w:rsidR="00CE3116" w:rsidRDefault="00CE3116" w:rsidP="009F5CA1">
      <w:pPr>
        <w:rPr>
          <w:rFonts w:ascii="Arial" w:hAnsi="Arial" w:cs="Arial"/>
          <w:b/>
          <w:bCs/>
          <w:sz w:val="22"/>
          <w:szCs w:val="22"/>
        </w:rPr>
      </w:pPr>
    </w:p>
    <w:p w:rsidR="009F5CA1" w:rsidRPr="001D1D84" w:rsidRDefault="009F5CA1" w:rsidP="009F5CA1">
      <w:pPr>
        <w:rPr>
          <w:rFonts w:ascii="Arial" w:hAnsi="Arial" w:cs="Arial"/>
          <w:b/>
          <w:bCs/>
          <w:sz w:val="22"/>
          <w:szCs w:val="22"/>
        </w:rPr>
      </w:pPr>
      <w:r w:rsidRPr="001D1D84">
        <w:rPr>
          <w:rFonts w:ascii="Arial" w:hAnsi="Arial" w:cs="Arial"/>
          <w:b/>
          <w:bCs/>
          <w:sz w:val="22"/>
          <w:szCs w:val="22"/>
        </w:rPr>
        <w:t xml:space="preserve">Programmazione Educativo – didattica annuale   </w:t>
      </w:r>
      <w:r>
        <w:rPr>
          <w:rFonts w:ascii="Arial" w:hAnsi="Arial" w:cs="Arial"/>
          <w:b/>
          <w:bCs/>
          <w:sz w:val="22"/>
          <w:szCs w:val="22"/>
        </w:rPr>
        <w:t xml:space="preserve">  </w:t>
      </w:r>
      <w:r w:rsidRPr="001D1D84">
        <w:rPr>
          <w:rFonts w:ascii="Arial" w:hAnsi="Arial" w:cs="Arial"/>
          <w:b/>
          <w:bCs/>
          <w:sz w:val="22"/>
          <w:szCs w:val="22"/>
        </w:rPr>
        <w:t>Obiettivi specifici di apprendimento</w:t>
      </w:r>
    </w:p>
    <w:p w:rsidR="009F5CA1" w:rsidRPr="001D1D84" w:rsidRDefault="009F5CA1" w:rsidP="009F5CA1">
      <w:pPr>
        <w:rPr>
          <w:rFonts w:ascii="Arial" w:hAnsi="Arial" w:cs="Arial"/>
          <w:b/>
          <w:bCs/>
          <w:sz w:val="22"/>
          <w:szCs w:val="22"/>
        </w:rPr>
      </w:pPr>
    </w:p>
    <w:p w:rsidR="009F5CA1" w:rsidRPr="001D1D84" w:rsidRDefault="009F5CA1" w:rsidP="009F5CA1">
      <w:pPr>
        <w:rPr>
          <w:rFonts w:ascii="Arial" w:hAnsi="Arial" w:cs="Arial"/>
          <w:b/>
          <w:bCs/>
          <w:sz w:val="22"/>
          <w:szCs w:val="22"/>
        </w:rPr>
      </w:pPr>
      <w:r>
        <w:rPr>
          <w:rFonts w:ascii="Arial" w:hAnsi="Arial" w:cs="Arial"/>
          <w:b/>
          <w:bCs/>
          <w:sz w:val="22"/>
          <w:szCs w:val="22"/>
        </w:rPr>
        <w:t>Classe terza</w:t>
      </w:r>
    </w:p>
    <w:p w:rsidR="009F5CA1" w:rsidRDefault="009F5CA1" w:rsidP="009F5CA1">
      <w:pPr>
        <w:jc w:val="center"/>
        <w:rPr>
          <w:rFonts w:ascii="Arial" w:hAnsi="Arial" w:cs="Arial"/>
          <w:b/>
          <w:bCs/>
          <w:sz w:val="24"/>
          <w:szCs w:val="24"/>
          <w:shd w:val="clear" w:color="auto" w:fill="C2D69B"/>
        </w:rPr>
      </w:pPr>
      <w:bookmarkStart w:id="109" w:name="Scienze3"/>
    </w:p>
    <w:p w:rsidR="009F5CA1" w:rsidRDefault="009F5CA1" w:rsidP="009F5CA1">
      <w:pPr>
        <w:jc w:val="center"/>
        <w:rPr>
          <w:rFonts w:ascii="Arial" w:hAnsi="Arial" w:cs="Arial"/>
          <w:b/>
          <w:bCs/>
          <w:sz w:val="24"/>
          <w:szCs w:val="24"/>
          <w:shd w:val="clear" w:color="auto" w:fill="C2D69B"/>
        </w:rPr>
      </w:pPr>
    </w:p>
    <w:p w:rsidR="009F5CA1" w:rsidRDefault="009F5CA1" w:rsidP="009F5CA1">
      <w:pPr>
        <w:jc w:val="center"/>
        <w:rPr>
          <w:rFonts w:ascii="Arial" w:hAnsi="Arial" w:cs="Arial"/>
          <w:b/>
          <w:bCs/>
          <w:sz w:val="24"/>
          <w:szCs w:val="24"/>
        </w:rPr>
      </w:pPr>
      <w:r w:rsidRPr="00080EEE">
        <w:rPr>
          <w:rFonts w:ascii="Arial" w:hAnsi="Arial" w:cs="Arial"/>
          <w:b/>
          <w:bCs/>
          <w:sz w:val="24"/>
          <w:szCs w:val="24"/>
          <w:shd w:val="clear" w:color="auto" w:fill="C2D69B"/>
        </w:rPr>
        <w:t>SCIENZE</w:t>
      </w:r>
      <w:r w:rsidRPr="00A80BEA">
        <w:rPr>
          <w:rFonts w:ascii="Arial" w:hAnsi="Arial" w:cs="Arial"/>
          <w:b/>
          <w:bCs/>
          <w:sz w:val="24"/>
          <w:szCs w:val="24"/>
        </w:rPr>
        <w:t xml:space="preserve"> </w:t>
      </w:r>
    </w:p>
    <w:bookmarkEnd w:id="109"/>
    <w:p w:rsidR="009F5CA1" w:rsidRDefault="009F5CA1" w:rsidP="009F5CA1">
      <w:pPr>
        <w:rPr>
          <w:rFonts w:ascii="Arial" w:hAnsi="Arial" w:cs="Arial"/>
          <w:b/>
          <w:bCs/>
          <w:sz w:val="22"/>
          <w:szCs w:val="22"/>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 xml:space="preserve">Sperimentare con oggetti e materiali </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 xml:space="preserve">Individua le caratteristiche dell’acqua e ne sperimenta le principali proprietà. </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Scopre il ciclo dell’acqua.</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Osservare e sperimentare sul campo</w:t>
            </w:r>
            <w:r w:rsidRPr="0060031C">
              <w:rPr>
                <w:rFonts w:ascii="Arial" w:hAnsi="Arial" w:cs="Arial"/>
                <w:sz w:val="22"/>
                <w:szCs w:val="22"/>
              </w:rPr>
              <w:t xml:space="preserve"> </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Individua i tre regni naturali.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Scopre e descrive le caratteristiche dei diversi ecosistemi.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Riconosce e pratica i principi fondamentali di una corretta alimentazione.</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L’uomo i viventi e l’ambiente</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left" w:pos="1134"/>
                <w:tab w:val="center" w:pos="4819"/>
                <w:tab w:val="right" w:pos="9638"/>
              </w:tabs>
              <w:rPr>
                <w:rFonts w:ascii="Arial" w:hAnsi="Arial" w:cs="Arial"/>
                <w:sz w:val="22"/>
                <w:szCs w:val="22"/>
              </w:rPr>
            </w:pPr>
            <w:r w:rsidRPr="0060031C">
              <w:rPr>
                <w:rFonts w:ascii="Arial" w:hAnsi="Arial" w:cs="Arial"/>
                <w:sz w:val="22"/>
                <w:szCs w:val="22"/>
              </w:rPr>
              <w:t>Classifica gli animali in vertebrati e invertebrati e ne individua le principali caratteristiche.</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left" w:pos="1134"/>
                <w:tab w:val="center" w:pos="4819"/>
                <w:tab w:val="right" w:pos="9638"/>
              </w:tabs>
              <w:rPr>
                <w:rFonts w:ascii="Arial" w:hAnsi="Arial" w:cs="Arial"/>
                <w:sz w:val="22"/>
                <w:szCs w:val="22"/>
              </w:rPr>
            </w:pPr>
            <w:r w:rsidRPr="0060031C">
              <w:rPr>
                <w:rFonts w:ascii="Arial" w:hAnsi="Arial" w:cs="Arial"/>
                <w:sz w:val="22"/>
                <w:szCs w:val="22"/>
              </w:rPr>
              <w:t>Attiva comportamenti adeguati nel rispetto dell’ambiente.</w:t>
            </w:r>
          </w:p>
        </w:tc>
      </w:tr>
    </w:tbl>
    <w:p w:rsidR="009F5CA1" w:rsidRDefault="009F5CA1" w:rsidP="009F5CA1">
      <w:pPr>
        <w:rPr>
          <w:rFonts w:ascii="Arial" w:hAnsi="Arial" w:cs="Arial"/>
          <w:b/>
          <w:bCs/>
          <w:sz w:val="22"/>
          <w:szCs w:val="22"/>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Pr="00FC5179" w:rsidRDefault="009F5CA1" w:rsidP="009F5CA1">
      <w:pPr>
        <w:rPr>
          <w:rFonts w:ascii="Arial" w:hAnsi="Arial" w:cs="Arial"/>
          <w:b/>
          <w:bCs/>
          <w:sz w:val="22"/>
          <w:szCs w:val="22"/>
        </w:rPr>
      </w:pPr>
      <w:r>
        <w:rPr>
          <w:rFonts w:ascii="Arial" w:hAnsi="Arial" w:cs="Arial"/>
          <w:b/>
          <w:bCs/>
          <w:sz w:val="22"/>
          <w:szCs w:val="22"/>
        </w:rPr>
        <w:t>Classe terza</w:t>
      </w:r>
    </w:p>
    <w:p w:rsidR="009F5CA1" w:rsidRPr="00CE528A" w:rsidRDefault="009F5CA1" w:rsidP="009F5CA1">
      <w:pPr>
        <w:pStyle w:val="Titolo4"/>
        <w:widowControl w:val="0"/>
        <w:numPr>
          <w:ilvl w:val="3"/>
          <w:numId w:val="0"/>
        </w:numPr>
        <w:tabs>
          <w:tab w:val="num" w:pos="0"/>
        </w:tabs>
        <w:suppressAutoHyphens/>
        <w:spacing w:line="240" w:lineRule="atLeast"/>
        <w:jc w:val="center"/>
        <w:rPr>
          <w:rFonts w:ascii="Arial" w:hAnsi="Arial" w:cs="Arial"/>
          <w:b/>
          <w:szCs w:val="24"/>
        </w:rPr>
      </w:pPr>
      <w:r w:rsidRPr="00080EEE">
        <w:rPr>
          <w:rFonts w:ascii="Arial" w:hAnsi="Arial" w:cs="Arial"/>
          <w:b/>
          <w:szCs w:val="24"/>
          <w:shd w:val="clear" w:color="auto" w:fill="F79646"/>
        </w:rPr>
        <w:t>MUSICA</w:t>
      </w:r>
    </w:p>
    <w:p w:rsidR="009F5CA1" w:rsidRPr="00163954" w:rsidRDefault="009F5CA1"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RPr="00A6285C" w:rsidTr="009F5CA1">
        <w:tc>
          <w:tcPr>
            <w:tcW w:w="9778" w:type="dxa"/>
            <w:gridSpan w:val="4"/>
            <w:shd w:val="clear" w:color="auto" w:fill="F7964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Produzione</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MU</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Usa la voce, gli strumenti, gli oggetti sonori per produrre, riprodurre, creare e improvvisare fatti sonori ed eventi musicali di vario genere.</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MU</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Sincronizza i propri movimenti con elementari strutture ritmiche.</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MU</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Mima canzoni con il corpo.</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MU</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Rappresenta caratteristiche dei suoni e sequenze sonore attraverso forme di notazione anche non convenzionali.</w:t>
            </w:r>
          </w:p>
        </w:tc>
      </w:tr>
      <w:tr w:rsidR="009F5CA1" w:rsidRPr="00A6285C" w:rsidTr="009F5CA1">
        <w:tc>
          <w:tcPr>
            <w:tcW w:w="534"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MU</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Crea sequenze vocali e/o strumentali per accompagnare storie e drammatizzazioni.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RPr="00A6285C" w:rsidTr="009F5CA1">
        <w:tc>
          <w:tcPr>
            <w:tcW w:w="9685" w:type="dxa"/>
            <w:gridSpan w:val="4"/>
            <w:shd w:val="clear" w:color="auto" w:fill="F79646"/>
          </w:tcPr>
          <w:p w:rsidR="009F5CA1" w:rsidRPr="0060031C" w:rsidRDefault="009F5CA1" w:rsidP="009F5CA1">
            <w:pPr>
              <w:tabs>
                <w:tab w:val="center" w:pos="4819"/>
                <w:tab w:val="right" w:pos="9638"/>
              </w:tabs>
              <w:rPr>
                <w:rFonts w:ascii="Arial" w:hAnsi="Arial" w:cs="Arial"/>
                <w:b/>
                <w:bCs/>
                <w:sz w:val="22"/>
                <w:szCs w:val="22"/>
              </w:rPr>
            </w:pPr>
            <w:r w:rsidRPr="0060031C">
              <w:rPr>
                <w:rFonts w:ascii="Arial" w:hAnsi="Arial" w:cs="Arial"/>
                <w:b/>
                <w:bCs/>
                <w:sz w:val="22"/>
                <w:szCs w:val="22"/>
              </w:rPr>
              <w:t>Ascolto</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1"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MU</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163"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Riconosce, descrive e classifica le caratteristiche di un suono: intensità, durata, altezza, timbro.</w:t>
            </w:r>
          </w:p>
        </w:tc>
      </w:tr>
      <w:tr w:rsidR="009F5CA1" w:rsidRPr="00A6285C" w:rsidTr="009F5CA1">
        <w:tc>
          <w:tcPr>
            <w:tcW w:w="531"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MU</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163"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Individua semplici strutture formali: strofa, ritornello ecc...</w:t>
            </w:r>
          </w:p>
        </w:tc>
      </w:tr>
      <w:tr w:rsidR="009F5CA1" w:rsidRPr="00A6285C" w:rsidTr="009F5CA1">
        <w:tc>
          <w:tcPr>
            <w:tcW w:w="531"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MU</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163"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Individua, dal suono, alcuni strumenti musicali.</w:t>
            </w:r>
          </w:p>
        </w:tc>
      </w:tr>
      <w:tr w:rsidR="009F5CA1" w:rsidRPr="00A6285C" w:rsidTr="009F5CA1">
        <w:tc>
          <w:tcPr>
            <w:tcW w:w="531" w:type="dxa"/>
          </w:tcPr>
          <w:p w:rsidR="009F5CA1" w:rsidRDefault="009F5CA1" w:rsidP="009F5CA1">
            <w:pPr>
              <w:tabs>
                <w:tab w:val="center" w:pos="4819"/>
                <w:tab w:val="right" w:pos="9638"/>
              </w:tabs>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MU</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9</w:t>
            </w:r>
          </w:p>
        </w:tc>
        <w:tc>
          <w:tcPr>
            <w:tcW w:w="8163"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Individua alcune caratteristiche che rendono una musica adeguata a uno specifico uso.</w:t>
            </w:r>
          </w:p>
        </w:tc>
      </w:tr>
    </w:tbl>
    <w:p w:rsidR="009F5CA1" w:rsidRDefault="009F5CA1" w:rsidP="009F5CA1">
      <w:pPr>
        <w:rPr>
          <w:rFonts w:ascii="Arial" w:hAnsi="Arial" w:cs="Arial"/>
          <w:sz w:val="24"/>
          <w:szCs w:val="24"/>
        </w:rPr>
      </w:pPr>
    </w:p>
    <w:p w:rsidR="009F5CA1" w:rsidRPr="00FC7391" w:rsidRDefault="009F5CA1" w:rsidP="009F5CA1">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r>
        <w:rPr>
          <w:rFonts w:ascii="Arial" w:hAnsi="Arial" w:cs="Arial"/>
          <w:b/>
          <w:bCs/>
          <w:sz w:val="22"/>
          <w:szCs w:val="22"/>
        </w:rPr>
        <w:t>C</w:t>
      </w:r>
      <w:r w:rsidRPr="00FC7391">
        <w:rPr>
          <w:rFonts w:ascii="Arial" w:hAnsi="Arial" w:cs="Arial"/>
          <w:b/>
          <w:bCs/>
          <w:sz w:val="22"/>
          <w:szCs w:val="22"/>
        </w:rPr>
        <w:t>lasse terza</w:t>
      </w:r>
    </w:p>
    <w:p w:rsidR="009F5CA1" w:rsidRDefault="009F5CA1" w:rsidP="009F5CA1">
      <w:pPr>
        <w:widowControl w:val="0"/>
        <w:spacing w:line="240" w:lineRule="atLeast"/>
        <w:ind w:left="567" w:hanging="567"/>
        <w:jc w:val="center"/>
        <w:rPr>
          <w:rFonts w:ascii="Arial" w:hAnsi="Arial" w:cs="Arial"/>
          <w:b/>
          <w:bCs/>
          <w:caps/>
          <w:sz w:val="24"/>
          <w:szCs w:val="24"/>
        </w:rPr>
      </w:pPr>
      <w:bookmarkStart w:id="110" w:name="ArteeImmagine3"/>
      <w:r w:rsidRPr="00BD0DAD">
        <w:rPr>
          <w:rFonts w:ascii="Arial" w:hAnsi="Arial" w:cs="Arial"/>
          <w:b/>
          <w:bCs/>
          <w:caps/>
          <w:sz w:val="24"/>
          <w:szCs w:val="24"/>
          <w:shd w:val="clear" w:color="auto" w:fill="EE5886"/>
        </w:rPr>
        <w:t>Arte e immagine</w:t>
      </w:r>
    </w:p>
    <w:bookmarkEnd w:id="110"/>
    <w:p w:rsidR="009F5CA1" w:rsidRDefault="009F5CA1" w:rsidP="009F5CA1">
      <w:pPr>
        <w:widowControl w:val="0"/>
        <w:spacing w:line="240" w:lineRule="atLeast"/>
        <w:ind w:left="567" w:hanging="567"/>
        <w:jc w:val="center"/>
        <w:rPr>
          <w:rFonts w:ascii="Arial" w:hAnsi="Arial" w:cs="Arial"/>
          <w:b/>
          <w:bCs/>
          <w:caps/>
          <w:sz w:val="24"/>
          <w:szCs w:val="24"/>
        </w:rPr>
      </w:pPr>
    </w:p>
    <w:p w:rsidR="009F5CA1" w:rsidRDefault="009F5CA1" w:rsidP="009F5CA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Tr="009F5CA1">
        <w:tc>
          <w:tcPr>
            <w:tcW w:w="53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1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Si orienta nello spazio grafico.</w:t>
            </w:r>
          </w:p>
        </w:tc>
      </w:tr>
      <w:tr w:rsidR="009F5CA1" w:rsidTr="009F5CA1">
        <w:tc>
          <w:tcPr>
            <w:tcW w:w="531" w:type="dxa"/>
          </w:tcPr>
          <w:p w:rsidR="009F5CA1" w:rsidRPr="0060031C" w:rsidRDefault="009F5CA1" w:rsidP="009F5CA1">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1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Distingue e rappresenta forme e colori: il segno, la linea, primari/ secondari caldi/freddi/scale cromatiche.</w:t>
            </w:r>
          </w:p>
        </w:tc>
      </w:tr>
      <w:tr w:rsidR="009F5CA1" w:rsidTr="009F5CA1">
        <w:tc>
          <w:tcPr>
            <w:tcW w:w="531" w:type="dxa"/>
          </w:tcPr>
          <w:p w:rsidR="009F5CA1" w:rsidRPr="0060031C" w:rsidRDefault="009F5CA1" w:rsidP="009F5CA1">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1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Utilizza la rappresentazione iconica per raccontare, esprimersi ed illustrare.</w:t>
            </w:r>
          </w:p>
        </w:tc>
      </w:tr>
      <w:tr w:rsidR="009F5CA1" w:rsidRPr="00506B8F" w:rsidTr="009F5CA1">
        <w:tc>
          <w:tcPr>
            <w:tcW w:w="531" w:type="dxa"/>
          </w:tcPr>
          <w:p w:rsidR="009F5CA1" w:rsidRPr="0060031C" w:rsidRDefault="009F5CA1" w:rsidP="009F5CA1">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1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Produce elementi decorativi</w:t>
            </w:r>
          </w:p>
        </w:tc>
      </w:tr>
      <w:tr w:rsidR="009F5CA1" w:rsidRPr="00506B8F" w:rsidTr="009F5CA1">
        <w:tc>
          <w:tcPr>
            <w:tcW w:w="531" w:type="dxa"/>
          </w:tcPr>
          <w:p w:rsidR="009F5CA1" w:rsidRPr="0060031C" w:rsidRDefault="009F5CA1" w:rsidP="009F5CA1">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1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 ed utilizza tecniche e materiali diversi.</w:t>
            </w:r>
          </w:p>
        </w:tc>
      </w:tr>
      <w:tr w:rsidR="009F5CA1" w:rsidRPr="00506B8F" w:rsidTr="009F5CA1">
        <w:tc>
          <w:tcPr>
            <w:tcW w:w="531" w:type="dxa"/>
          </w:tcPr>
          <w:p w:rsidR="009F5CA1" w:rsidRPr="0060031C" w:rsidRDefault="009F5CA1" w:rsidP="009F5CA1">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1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Modella materiali plastici e utilizza materiali diversi/composti per realizzare manufatti.</w:t>
            </w:r>
          </w:p>
        </w:tc>
      </w:tr>
      <w:tr w:rsidR="009F5CA1" w:rsidRPr="00506B8F" w:rsidTr="009F5CA1">
        <w:tc>
          <w:tcPr>
            <w:tcW w:w="531" w:type="dxa"/>
          </w:tcPr>
          <w:p w:rsidR="009F5CA1" w:rsidRPr="0060031C" w:rsidRDefault="009F5CA1" w:rsidP="009F5CA1">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9F5CA1" w:rsidRPr="0060031C" w:rsidRDefault="009F5CA1" w:rsidP="009F5CA1">
            <w:pPr>
              <w:tabs>
                <w:tab w:val="center" w:pos="4819"/>
                <w:tab w:val="right" w:pos="9638"/>
              </w:tabs>
              <w:rPr>
                <w:rFonts w:ascii="Arial" w:hAnsi="Arial" w:cs="Arial"/>
                <w:sz w:val="22"/>
                <w:szCs w:val="22"/>
              </w:rPr>
            </w:pPr>
            <w:r>
              <w:rPr>
                <w:rFonts w:ascii="Arial" w:hAnsi="Arial" w:cs="Arial"/>
                <w:sz w:val="22"/>
                <w:szCs w:val="22"/>
              </w:rPr>
              <w:t>7</w:t>
            </w:r>
          </w:p>
        </w:tc>
        <w:tc>
          <w:tcPr>
            <w:tcW w:w="81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Opera la lettura-analisi dei beni culturali presenti nel proprio territorio, con la guida dell’insegnante.</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Pr="00FC739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Pr="00FC7391" w:rsidRDefault="009F5CA1" w:rsidP="009F5CA1">
      <w:pPr>
        <w:rPr>
          <w:rFonts w:ascii="Arial" w:hAnsi="Arial" w:cs="Arial"/>
          <w:b/>
          <w:bCs/>
          <w:sz w:val="22"/>
          <w:szCs w:val="22"/>
        </w:rPr>
      </w:pPr>
    </w:p>
    <w:p w:rsidR="009F5CA1" w:rsidRPr="0019491D" w:rsidRDefault="009F5CA1" w:rsidP="009F5CA1">
      <w:pPr>
        <w:rPr>
          <w:rFonts w:ascii="Arial" w:hAnsi="Arial" w:cs="Arial"/>
          <w:b/>
          <w:bCs/>
          <w:sz w:val="22"/>
          <w:szCs w:val="22"/>
        </w:rPr>
      </w:pPr>
      <w:r>
        <w:rPr>
          <w:rFonts w:ascii="Arial" w:hAnsi="Arial" w:cs="Arial"/>
          <w:b/>
          <w:bCs/>
          <w:sz w:val="22"/>
          <w:szCs w:val="22"/>
        </w:rPr>
        <w:t>C</w:t>
      </w:r>
      <w:r w:rsidRPr="00FC7391">
        <w:rPr>
          <w:rFonts w:ascii="Arial" w:hAnsi="Arial" w:cs="Arial"/>
          <w:b/>
          <w:bCs/>
          <w:sz w:val="22"/>
          <w:szCs w:val="22"/>
        </w:rPr>
        <w:t>lasse terza</w:t>
      </w:r>
    </w:p>
    <w:p w:rsidR="009F5CA1" w:rsidRDefault="009F5CA1" w:rsidP="009F5CA1">
      <w:pPr>
        <w:widowControl w:val="0"/>
        <w:spacing w:line="240" w:lineRule="atLeast"/>
        <w:jc w:val="center"/>
        <w:rPr>
          <w:rFonts w:ascii="Arial" w:hAnsi="Arial" w:cs="Arial"/>
          <w:b/>
          <w:bCs/>
          <w:sz w:val="24"/>
          <w:szCs w:val="24"/>
        </w:rPr>
      </w:pPr>
    </w:p>
    <w:p w:rsidR="009F5CA1" w:rsidRDefault="009F5CA1" w:rsidP="009F5CA1">
      <w:pPr>
        <w:widowControl w:val="0"/>
        <w:spacing w:line="240" w:lineRule="atLeast"/>
        <w:ind w:left="567" w:hanging="567"/>
        <w:jc w:val="center"/>
        <w:rPr>
          <w:rFonts w:ascii="Arial" w:hAnsi="Arial" w:cs="Arial"/>
          <w:b/>
          <w:bCs/>
          <w:u w:val="single"/>
        </w:rPr>
      </w:pPr>
      <w:bookmarkStart w:id="111" w:name="EdFisica3"/>
      <w:r w:rsidRPr="00080EEE">
        <w:rPr>
          <w:rFonts w:ascii="Arial" w:hAnsi="Arial" w:cs="Arial"/>
          <w:b/>
          <w:bCs/>
          <w:sz w:val="24"/>
          <w:szCs w:val="24"/>
          <w:shd w:val="clear" w:color="auto" w:fill="BFBFBF"/>
        </w:rPr>
        <w:t>EDUCAZIONE FISICA</w:t>
      </w:r>
    </w:p>
    <w:bookmarkEnd w:id="111"/>
    <w:p w:rsidR="009F5CA1" w:rsidRDefault="009F5CA1" w:rsidP="009F5CA1">
      <w:pPr>
        <w:widowControl w:val="0"/>
        <w:spacing w:line="240" w:lineRule="atLeast"/>
        <w:ind w:left="567" w:hanging="567"/>
        <w:rPr>
          <w:rFonts w:ascii="Arial" w:hAnsi="Arial" w:cs="Arial"/>
          <w:b/>
          <w:bCs/>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22"/>
        <w:gridCol w:w="8018"/>
      </w:tblGrid>
      <w:tr w:rsidR="009F5CA1" w:rsidRPr="00A6285C" w:rsidTr="009F5CA1">
        <w:tc>
          <w:tcPr>
            <w:tcW w:w="9854" w:type="dxa"/>
            <w:gridSpan w:val="4"/>
            <w:shd w:val="clear" w:color="auto" w:fill="BFBFBF"/>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Conoscenze</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18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Consolida  diversi schemi motori di base.</w:t>
            </w: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18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Consolida i concetti fondamentali relativi  a spazio e tempo.</w:t>
            </w: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18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Consolida il significato simbolico di alcuni gesti.</w:t>
            </w: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18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Consolida i termini relativi al corpo e al movimento.</w:t>
            </w: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Default="009F5CA1" w:rsidP="009F5CA1">
            <w:pPr>
              <w:tabs>
                <w:tab w:val="center" w:pos="4819"/>
                <w:tab w:val="right" w:pos="9638"/>
              </w:tabs>
            </w:pPr>
            <w:r w:rsidRPr="0060031C">
              <w:rPr>
                <w:rFonts w:ascii="Arial" w:hAnsi="Arial" w:cs="Arial"/>
                <w:sz w:val="22"/>
                <w:szCs w:val="22"/>
              </w:rPr>
              <w:t>ED.F</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18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Consolida l’importanza della pulizia personale.</w:t>
            </w: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Default="009F5CA1" w:rsidP="009F5CA1">
            <w:pPr>
              <w:tabs>
                <w:tab w:val="center" w:pos="4819"/>
                <w:tab w:val="right" w:pos="9638"/>
              </w:tabs>
            </w:pPr>
            <w:r w:rsidRPr="0060031C">
              <w:rPr>
                <w:rFonts w:ascii="Arial" w:hAnsi="Arial" w:cs="Arial"/>
                <w:sz w:val="22"/>
                <w:szCs w:val="22"/>
              </w:rPr>
              <w:t>ED.F</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18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Potenzia lo sviluppo dell’equilibrio statico e dinamico.</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61"/>
        <w:gridCol w:w="7979"/>
      </w:tblGrid>
      <w:tr w:rsidR="009F5CA1" w:rsidRPr="00A6285C" w:rsidTr="009F5CA1">
        <w:tc>
          <w:tcPr>
            <w:tcW w:w="9854" w:type="dxa"/>
            <w:gridSpan w:val="4"/>
            <w:shd w:val="clear" w:color="auto" w:fill="BFBFBF"/>
          </w:tcPr>
          <w:p w:rsidR="009F5CA1" w:rsidRPr="0060031C" w:rsidRDefault="009F5CA1" w:rsidP="009F5CA1">
            <w:pPr>
              <w:tabs>
                <w:tab w:val="center" w:pos="4819"/>
                <w:tab w:val="right" w:pos="9638"/>
              </w:tabs>
              <w:rPr>
                <w:rFonts w:ascii="Arial" w:hAnsi="Arial" w:cs="Arial"/>
                <w:b/>
                <w:bCs/>
                <w:sz w:val="22"/>
                <w:szCs w:val="22"/>
              </w:rPr>
            </w:pPr>
            <w:r w:rsidRPr="0060031C">
              <w:rPr>
                <w:rFonts w:ascii="Arial" w:hAnsi="Arial" w:cs="Arial"/>
                <w:b/>
                <w:bCs/>
                <w:sz w:val="22"/>
                <w:szCs w:val="22"/>
              </w:rPr>
              <w:t>Comportamenti</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143"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Esegue gli schemi motori anche con alcune varianti.</w:t>
            </w: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143"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Applica al movimento concetti spazio-temporali appropriati.</w:t>
            </w: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9</w:t>
            </w:r>
          </w:p>
        </w:tc>
        <w:tc>
          <w:tcPr>
            <w:tcW w:w="8143"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Applica le informazioni ricevute per un migliore controllo del gesto.</w:t>
            </w: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10</w:t>
            </w:r>
          </w:p>
        </w:tc>
        <w:tc>
          <w:tcPr>
            <w:tcW w:w="8143"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Esegue movimenti seguendo un ritmo musicale.</w:t>
            </w: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Default="009F5CA1" w:rsidP="009F5CA1">
            <w:pPr>
              <w:tabs>
                <w:tab w:val="center" w:pos="4819"/>
                <w:tab w:val="right" w:pos="9638"/>
              </w:tabs>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11</w:t>
            </w:r>
          </w:p>
        </w:tc>
        <w:tc>
          <w:tcPr>
            <w:tcW w:w="8143"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Utilizza in modo sicuro, per sé e per i compagni, spazi ed attrezzature.</w:t>
            </w:r>
          </w:p>
        </w:tc>
      </w:tr>
      <w:tr w:rsidR="009F5CA1" w:rsidRPr="00A6285C" w:rsidTr="009F5CA1">
        <w:tc>
          <w:tcPr>
            <w:tcW w:w="532"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Default="009F5CA1" w:rsidP="009F5CA1">
            <w:pPr>
              <w:tabs>
                <w:tab w:val="center" w:pos="4819"/>
                <w:tab w:val="right" w:pos="9638"/>
              </w:tabs>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12</w:t>
            </w:r>
          </w:p>
        </w:tc>
        <w:tc>
          <w:tcPr>
            <w:tcW w:w="8143"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Sviluppa la capacità di reazione e azione motoria.</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61"/>
        <w:gridCol w:w="7980"/>
      </w:tblGrid>
      <w:tr w:rsidR="009F5CA1" w:rsidRPr="00A6285C" w:rsidTr="009F5CA1">
        <w:tc>
          <w:tcPr>
            <w:tcW w:w="9854" w:type="dxa"/>
            <w:gridSpan w:val="4"/>
            <w:shd w:val="clear" w:color="auto" w:fill="BFBFBF"/>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Atteggiamenti</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1"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13</w:t>
            </w:r>
          </w:p>
        </w:tc>
        <w:tc>
          <w:tcPr>
            <w:tcW w:w="8144"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Stabilisce attraverso le attività proposte una buona relazione con gli altri.</w:t>
            </w:r>
          </w:p>
        </w:tc>
      </w:tr>
      <w:tr w:rsidR="009F5CA1" w:rsidRPr="00A6285C" w:rsidTr="009F5CA1">
        <w:tc>
          <w:tcPr>
            <w:tcW w:w="531"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14</w:t>
            </w:r>
          </w:p>
        </w:tc>
        <w:tc>
          <w:tcPr>
            <w:tcW w:w="8144"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Si impegna in modo sistematico per migliorare progressivamente le proprie esecuzioni motorie.</w:t>
            </w:r>
          </w:p>
        </w:tc>
      </w:tr>
      <w:tr w:rsidR="009F5CA1" w:rsidRPr="00A6285C" w:rsidTr="009F5CA1">
        <w:tc>
          <w:tcPr>
            <w:tcW w:w="531"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15</w:t>
            </w:r>
          </w:p>
        </w:tc>
        <w:tc>
          <w:tcPr>
            <w:tcW w:w="8144"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Acquisisce abitudini rivolte alla pratica di attività motorie finalizzate al benessere ed a una migliore qualità della vita.</w:t>
            </w:r>
          </w:p>
        </w:tc>
      </w:tr>
      <w:tr w:rsidR="009F5CA1" w:rsidRPr="00A6285C" w:rsidTr="009F5CA1">
        <w:tc>
          <w:tcPr>
            <w:tcW w:w="531"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16</w:t>
            </w:r>
          </w:p>
        </w:tc>
        <w:tc>
          <w:tcPr>
            <w:tcW w:w="8144"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Accetta indicazioni e suggerimenti funzionali alla sicurezza.</w:t>
            </w:r>
          </w:p>
        </w:tc>
      </w:tr>
      <w:tr w:rsidR="009F5CA1" w:rsidRPr="00A6285C" w:rsidTr="009F5CA1">
        <w:tc>
          <w:tcPr>
            <w:tcW w:w="531" w:type="dxa"/>
          </w:tcPr>
          <w:p w:rsidR="009F5CA1" w:rsidRDefault="009F5CA1" w:rsidP="009F5CA1">
            <w:pPr>
              <w:tabs>
                <w:tab w:val="center" w:pos="4819"/>
                <w:tab w:val="right" w:pos="9638"/>
              </w:tabs>
            </w:pPr>
            <w:r w:rsidRPr="0060031C">
              <w:rPr>
                <w:rFonts w:ascii="Arial" w:hAnsi="Arial" w:cs="Arial"/>
                <w:sz w:val="22"/>
                <w:szCs w:val="22"/>
              </w:rPr>
              <w:t>3</w:t>
            </w:r>
          </w:p>
        </w:tc>
        <w:tc>
          <w:tcPr>
            <w:tcW w:w="718"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ED.F</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17</w:t>
            </w:r>
          </w:p>
        </w:tc>
        <w:tc>
          <w:tcPr>
            <w:tcW w:w="8144" w:type="dxa"/>
          </w:tcPr>
          <w:p w:rsidR="009F5CA1" w:rsidRPr="0060031C" w:rsidRDefault="009F5CA1" w:rsidP="009F5CA1">
            <w:pPr>
              <w:tabs>
                <w:tab w:val="center" w:pos="4819"/>
                <w:tab w:val="right" w:pos="9638"/>
              </w:tabs>
              <w:rPr>
                <w:rFonts w:ascii="Arial" w:hAnsi="Arial" w:cs="Arial"/>
                <w:b/>
                <w:bCs/>
                <w:i/>
                <w:iCs/>
                <w:sz w:val="22"/>
                <w:szCs w:val="22"/>
              </w:rPr>
            </w:pPr>
            <w:r w:rsidRPr="0060031C">
              <w:rPr>
                <w:rFonts w:ascii="Arial" w:hAnsi="Arial" w:cs="Arial"/>
                <w:sz w:val="22"/>
                <w:szCs w:val="22"/>
              </w:rPr>
              <w:t>Partecipa a giochi di</w:t>
            </w:r>
            <w:r>
              <w:rPr>
                <w:rFonts w:ascii="Arial" w:hAnsi="Arial" w:cs="Arial"/>
                <w:sz w:val="22"/>
                <w:szCs w:val="22"/>
              </w:rPr>
              <w:t xml:space="preserve"> squadra codificati</w:t>
            </w:r>
            <w:r w:rsidRPr="0060031C">
              <w:rPr>
                <w:rFonts w:ascii="Arial" w:hAnsi="Arial" w:cs="Arial"/>
                <w:sz w:val="22"/>
                <w:szCs w:val="22"/>
              </w:rPr>
              <w:t xml:space="preserve"> rispettando regole e compagni.</w:t>
            </w:r>
          </w:p>
        </w:tc>
      </w:tr>
    </w:tbl>
    <w:p w:rsidR="009F5CA1" w:rsidRDefault="009F5CA1" w:rsidP="009F5CA1">
      <w:pPr>
        <w:rPr>
          <w:rFonts w:ascii="Arial" w:hAnsi="Arial" w:cs="Arial"/>
          <w:sz w:val="24"/>
          <w:szCs w:val="24"/>
        </w:rPr>
      </w:pPr>
    </w:p>
    <w:p w:rsidR="006C1F58" w:rsidRDefault="006C1F58" w:rsidP="009F5CA1">
      <w:pPr>
        <w:rPr>
          <w:rFonts w:ascii="Arial" w:hAnsi="Arial" w:cs="Arial"/>
          <w:b/>
          <w:bCs/>
          <w:sz w:val="22"/>
          <w:szCs w:val="22"/>
        </w:rPr>
      </w:pPr>
    </w:p>
    <w:p w:rsidR="001E4020" w:rsidRDefault="001E4020" w:rsidP="009F5CA1">
      <w:pPr>
        <w:rPr>
          <w:rFonts w:ascii="Arial" w:hAnsi="Arial" w:cs="Arial"/>
          <w:b/>
          <w:bCs/>
          <w:sz w:val="22"/>
          <w:szCs w:val="22"/>
        </w:rPr>
      </w:pPr>
    </w:p>
    <w:p w:rsidR="009F5CA1" w:rsidRPr="001D1D84" w:rsidRDefault="009F5CA1" w:rsidP="009F5CA1">
      <w:pPr>
        <w:rPr>
          <w:rFonts w:ascii="Arial" w:hAnsi="Arial" w:cs="Arial"/>
          <w:b/>
          <w:bCs/>
          <w:sz w:val="22"/>
          <w:szCs w:val="22"/>
        </w:rPr>
      </w:pPr>
      <w:r w:rsidRPr="001D1D84">
        <w:rPr>
          <w:rFonts w:ascii="Arial" w:hAnsi="Arial" w:cs="Arial"/>
          <w:b/>
          <w:bCs/>
          <w:sz w:val="22"/>
          <w:szCs w:val="22"/>
        </w:rPr>
        <w:t xml:space="preserve">Programmazione Educativo – didattica annuale   </w:t>
      </w:r>
      <w:r>
        <w:rPr>
          <w:rFonts w:ascii="Arial" w:hAnsi="Arial" w:cs="Arial"/>
          <w:b/>
          <w:bCs/>
          <w:sz w:val="22"/>
          <w:szCs w:val="22"/>
        </w:rPr>
        <w:t xml:space="preserve">  </w:t>
      </w:r>
      <w:r w:rsidRPr="001D1D84">
        <w:rPr>
          <w:rFonts w:ascii="Arial" w:hAnsi="Arial" w:cs="Arial"/>
          <w:b/>
          <w:bCs/>
          <w:sz w:val="22"/>
          <w:szCs w:val="22"/>
        </w:rPr>
        <w:t>Obiettivi specifici di apprendimento</w:t>
      </w:r>
    </w:p>
    <w:p w:rsidR="009F5CA1" w:rsidRPr="001D1D84" w:rsidRDefault="009F5CA1" w:rsidP="009F5CA1">
      <w:pPr>
        <w:rPr>
          <w:rFonts w:ascii="Arial" w:hAnsi="Arial" w:cs="Arial"/>
          <w:b/>
          <w:bCs/>
          <w:sz w:val="22"/>
          <w:szCs w:val="22"/>
        </w:rPr>
      </w:pPr>
    </w:p>
    <w:p w:rsidR="009F5CA1" w:rsidRPr="001D1D84" w:rsidRDefault="009F5CA1" w:rsidP="009F5CA1">
      <w:pPr>
        <w:rPr>
          <w:rFonts w:ascii="Arial" w:hAnsi="Arial" w:cs="Arial"/>
          <w:b/>
          <w:bCs/>
          <w:sz w:val="22"/>
          <w:szCs w:val="22"/>
        </w:rPr>
      </w:pPr>
      <w:r>
        <w:rPr>
          <w:rFonts w:ascii="Arial" w:hAnsi="Arial" w:cs="Arial"/>
          <w:b/>
          <w:bCs/>
          <w:sz w:val="22"/>
          <w:szCs w:val="22"/>
        </w:rPr>
        <w:t>Classe terza</w:t>
      </w:r>
    </w:p>
    <w:p w:rsidR="009F5CA1" w:rsidRPr="001F20AC" w:rsidRDefault="009F5CA1" w:rsidP="009F5CA1">
      <w:pPr>
        <w:jc w:val="center"/>
        <w:rPr>
          <w:rFonts w:ascii="Arial" w:hAnsi="Arial" w:cs="Arial"/>
          <w:b/>
          <w:bCs/>
          <w:sz w:val="24"/>
          <w:szCs w:val="24"/>
        </w:rPr>
      </w:pPr>
      <w:bookmarkStart w:id="112" w:name="Tecnologia3"/>
      <w:r w:rsidRPr="008902B2">
        <w:rPr>
          <w:rFonts w:ascii="Arial" w:hAnsi="Arial" w:cs="Arial"/>
          <w:b/>
          <w:bCs/>
          <w:sz w:val="24"/>
          <w:szCs w:val="24"/>
          <w:shd w:val="clear" w:color="auto" w:fill="92D050"/>
        </w:rPr>
        <w:t>TECNOLOGIA</w:t>
      </w:r>
    </w:p>
    <w:bookmarkEnd w:id="112"/>
    <w:p w:rsidR="009F5CA1" w:rsidRDefault="009F5CA1" w:rsidP="009F5CA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3"/>
        <w:gridCol w:w="461"/>
        <w:gridCol w:w="8131"/>
      </w:tblGrid>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Classifica oggetti in base ad un attributo (funzione, materiale, luogo di utilizzo,…).</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Comprende la funzione dei vari oggetti tecnologici di uso quotidiano.</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Scompone e ricompone oggetti nei loro elementi costitutivi.</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Manipola ed individua i diversi materiali per riconoscerne le proprietà.</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Individua i materiali più adatti per realizzare semplici manufatti.</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Costruisce oggetti partendo da un progetto.</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Usa oggetti, strumenti e materiali coerentemente con le funzioni e i principi di sicurezza che gli vengono dati.</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Compatibilmente alla strumentazione presente nella scuola.</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Utilizza semplici programmi di disegno.</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Scrive brani utilizzando la videoscrittura e un correttore ortografico e grammaticale.</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10</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Usa la scrittura in modo creativo (inviti, biglietti augurali, striscioni, etichette,…).</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11</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Inserisce immagini nei testi.</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12</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Accede ad alcuni siti Internet dove é attivo il collegamento.</w:t>
            </w:r>
          </w:p>
        </w:tc>
      </w:tr>
    </w:tbl>
    <w:p w:rsidR="009F5CA1" w:rsidRDefault="009F5CA1" w:rsidP="009F5CA1">
      <w:pPr>
        <w:pStyle w:val="Titolo1"/>
        <w:tabs>
          <w:tab w:val="left" w:pos="708"/>
        </w:tabs>
        <w:rPr>
          <w:rFonts w:ascii="Arial" w:hAnsi="Arial" w:cs="Arial"/>
        </w:rPr>
      </w:pPr>
    </w:p>
    <w:p w:rsidR="009F5CA1" w:rsidRDefault="009F5CA1" w:rsidP="009F5CA1">
      <w:pPr>
        <w:rPr>
          <w:rFonts w:ascii="Arial" w:hAnsi="Arial" w:cs="Arial"/>
          <w:sz w:val="24"/>
          <w:szCs w:val="24"/>
        </w:rPr>
      </w:pPr>
    </w:p>
    <w:p w:rsidR="009F5CA1" w:rsidRPr="00FC7391" w:rsidRDefault="009F5CA1" w:rsidP="009F5CA1">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Default="009F5CA1" w:rsidP="009F5CA1">
      <w:pPr>
        <w:rPr>
          <w:rFonts w:ascii="Arial" w:hAnsi="Arial" w:cs="Arial"/>
        </w:rPr>
      </w:pPr>
      <w:r>
        <w:rPr>
          <w:rFonts w:ascii="Arial" w:hAnsi="Arial" w:cs="Arial"/>
          <w:b/>
          <w:bCs/>
          <w:sz w:val="22"/>
          <w:szCs w:val="22"/>
        </w:rPr>
        <w:t>C</w:t>
      </w:r>
      <w:r w:rsidRPr="00FC7391">
        <w:rPr>
          <w:rFonts w:ascii="Arial" w:hAnsi="Arial" w:cs="Arial"/>
          <w:b/>
          <w:bCs/>
          <w:sz w:val="22"/>
          <w:szCs w:val="22"/>
        </w:rPr>
        <w:t>lasse terza</w:t>
      </w:r>
    </w:p>
    <w:p w:rsidR="009F5CA1" w:rsidRPr="008902B2" w:rsidRDefault="009F5CA1" w:rsidP="009F5CA1">
      <w:pPr>
        <w:jc w:val="center"/>
        <w:rPr>
          <w:rFonts w:ascii="Arial" w:hAnsi="Arial" w:cs="Arial"/>
          <w:b/>
          <w:sz w:val="24"/>
          <w:szCs w:val="24"/>
        </w:rPr>
      </w:pPr>
      <w:r w:rsidRPr="008902B2">
        <w:rPr>
          <w:rFonts w:ascii="Arial" w:hAnsi="Arial" w:cs="Arial"/>
          <w:b/>
          <w:sz w:val="24"/>
          <w:szCs w:val="24"/>
          <w:shd w:val="clear" w:color="auto" w:fill="DAEEF3"/>
        </w:rPr>
        <w:t>RELIGIONE</w:t>
      </w:r>
    </w:p>
    <w:p w:rsidR="009F5CA1" w:rsidRDefault="009F5CA1" w:rsidP="009F5CA1">
      <w:pPr>
        <w:widowContro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685" w:type="dxa"/>
            <w:gridSpan w:val="4"/>
            <w:shd w:val="clear" w:color="auto" w:fill="DAEEF3"/>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Dio e l’uomo</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165" w:type="dxa"/>
          </w:tcPr>
          <w:p w:rsidR="009F5CA1" w:rsidRPr="0060031C" w:rsidRDefault="009F5CA1" w:rsidP="009F5CA1">
            <w:pPr>
              <w:tabs>
                <w:tab w:val="center" w:pos="4819"/>
                <w:tab w:val="right" w:pos="9638"/>
              </w:tabs>
              <w:autoSpaceDE w:val="0"/>
              <w:autoSpaceDN w:val="0"/>
              <w:adjustRightInd w:val="0"/>
              <w:jc w:val="both"/>
              <w:rPr>
                <w:rFonts w:ascii="Arial" w:hAnsi="Arial" w:cs="Arial"/>
                <w:sz w:val="22"/>
                <w:szCs w:val="22"/>
              </w:rPr>
            </w:pPr>
            <w:r w:rsidRPr="0060031C">
              <w:rPr>
                <w:rFonts w:ascii="Arial" w:hAnsi="Arial" w:cs="Arial"/>
                <w:sz w:val="22"/>
                <w:szCs w:val="22"/>
              </w:rPr>
              <w:t>Scopre che per la religione cristiana Dio è Creatore e Padre e che fin dalle origini ha voluto stabilire un’alleanza con l’uomo.</w:t>
            </w:r>
          </w:p>
        </w:tc>
      </w:tr>
      <w:tr w:rsidR="009F5CA1" w:rsidRPr="00A6285C" w:rsidTr="009F5CA1">
        <w:tc>
          <w:tcPr>
            <w:tcW w:w="53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165" w:type="dxa"/>
          </w:tcPr>
          <w:p w:rsidR="009F5CA1" w:rsidRPr="0060031C" w:rsidRDefault="009F5CA1" w:rsidP="009F5CA1">
            <w:pPr>
              <w:tabs>
                <w:tab w:val="center" w:pos="4819"/>
                <w:tab w:val="right" w:pos="9638"/>
              </w:tabs>
              <w:autoSpaceDE w:val="0"/>
              <w:autoSpaceDN w:val="0"/>
              <w:adjustRightInd w:val="0"/>
              <w:jc w:val="both"/>
              <w:rPr>
                <w:rFonts w:ascii="Arial" w:hAnsi="Arial" w:cs="Arial"/>
                <w:sz w:val="22"/>
                <w:szCs w:val="22"/>
              </w:rPr>
            </w:pPr>
            <w:r w:rsidRPr="0060031C">
              <w:rPr>
                <w:rFonts w:ascii="Arial" w:hAnsi="Arial" w:cs="Arial"/>
                <w:sz w:val="22"/>
                <w:szCs w:val="22"/>
              </w:rPr>
              <w:t>Conosce Gesù di Nazareth, Emmanuele e Messia, crocefisso e risorto e come tale testimoniato dai cristiani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60031C" w:rsidRDefault="009F5CA1" w:rsidP="009F5CA1">
            <w:pPr>
              <w:tabs>
                <w:tab w:val="center" w:pos="4819"/>
                <w:tab w:val="right" w:pos="9638"/>
              </w:tabs>
              <w:rPr>
                <w:rFonts w:ascii="Arial" w:hAnsi="Arial" w:cs="Arial"/>
                <w:b/>
                <w:bCs/>
                <w:sz w:val="22"/>
                <w:szCs w:val="22"/>
              </w:rPr>
            </w:pPr>
            <w:r w:rsidRPr="0060031C">
              <w:rPr>
                <w:rFonts w:ascii="Arial" w:hAnsi="Arial" w:cs="Arial"/>
                <w:b/>
                <w:bCs/>
                <w:sz w:val="22"/>
                <w:szCs w:val="22"/>
              </w:rPr>
              <w:t>La Bibbia e le altre fonti</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Conosce la struttura e la composizione della Bibbia.</w:t>
            </w:r>
          </w:p>
        </w:tc>
      </w:tr>
      <w:tr w:rsidR="009F5CA1" w:rsidRPr="00A6285C"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Ascolta, legge e sa riferire circa alcune pagine bibliche fondamen</w:t>
            </w:r>
            <w:r>
              <w:rPr>
                <w:rFonts w:ascii="Arial" w:hAnsi="Arial" w:cs="Arial"/>
                <w:sz w:val="22"/>
                <w:szCs w:val="22"/>
              </w:rPr>
              <w:t xml:space="preserve">tali, tra cui i </w:t>
            </w:r>
            <w:r w:rsidRPr="0060031C">
              <w:rPr>
                <w:rFonts w:ascii="Arial" w:hAnsi="Arial" w:cs="Arial"/>
                <w:sz w:val="22"/>
                <w:szCs w:val="22"/>
              </w:rPr>
              <w:t>racconti della creazione, le vicende e le figure principali del popolo d’Israele, gli episodi chiave dei racconti evangelici.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Il linguaggio religioso</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Symbol"/>
                <w:sz w:val="22"/>
                <w:szCs w:val="22"/>
              </w:rPr>
              <w:t>Riconosce</w:t>
            </w:r>
            <w:r w:rsidRPr="0060031C">
              <w:rPr>
                <w:rFonts w:ascii="Arial" w:hAnsi="Arial" w:cs="Arial"/>
                <w:sz w:val="22"/>
                <w:szCs w:val="22"/>
              </w:rPr>
              <w:t xml:space="preserve"> i segni cristiani in particolare del Natale e della Pasqua, nell’ambiente</w:t>
            </w:r>
            <w:r>
              <w:rPr>
                <w:rFonts w:ascii="Arial" w:hAnsi="Arial" w:cs="Arial"/>
                <w:sz w:val="22"/>
                <w:szCs w:val="22"/>
              </w:rPr>
              <w:t xml:space="preserve">, nelle celebrazioni </w:t>
            </w:r>
            <w:r w:rsidRPr="0060031C">
              <w:rPr>
                <w:rFonts w:ascii="Arial" w:hAnsi="Arial" w:cs="Arial"/>
                <w:sz w:val="22"/>
                <w:szCs w:val="22"/>
              </w:rPr>
              <w:t>e nella tradizione popolare</w:t>
            </w:r>
            <w:r>
              <w:rPr>
                <w:rFonts w:ascii="Arial" w:hAnsi="Arial" w:cs="Arial"/>
                <w:sz w:val="22"/>
                <w:szCs w:val="22"/>
              </w:rPr>
              <w:t>.</w:t>
            </w:r>
            <w:r w:rsidRPr="0060031C">
              <w:rPr>
                <w:rFonts w:ascii="Arial" w:hAnsi="Arial" w:cs="Arial"/>
                <w:sz w:val="22"/>
                <w:szCs w:val="22"/>
              </w:rPr>
              <w:t xml:space="preserve"> </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685" w:type="dxa"/>
            <w:gridSpan w:val="4"/>
            <w:shd w:val="clear" w:color="auto" w:fill="DAEEF3"/>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sz w:val="22"/>
                <w:szCs w:val="22"/>
              </w:rPr>
              <w:t>Valori etici e religiosi</w:t>
            </w:r>
          </w:p>
          <w:p w:rsidR="009F5CA1" w:rsidRPr="0060031C" w:rsidRDefault="009F5CA1" w:rsidP="009F5CA1">
            <w:pPr>
              <w:tabs>
                <w:tab w:val="center" w:pos="4819"/>
                <w:tab w:val="right" w:pos="9638"/>
              </w:tabs>
              <w:rPr>
                <w:rFonts w:ascii="Arial" w:hAnsi="Arial" w:cs="Arial"/>
                <w:sz w:val="22"/>
                <w:szCs w:val="22"/>
              </w:rPr>
            </w:pPr>
          </w:p>
        </w:tc>
      </w:tr>
      <w:tr w:rsidR="009F5CA1" w:rsidRPr="00A6285C" w:rsidTr="009F5CA1">
        <w:tc>
          <w:tcPr>
            <w:tcW w:w="53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w:t>
            </w:r>
          </w:p>
        </w:tc>
        <w:tc>
          <w:tcPr>
            <w:tcW w:w="42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165"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Pr>
                <w:rFonts w:ascii="Arial" w:hAnsi="Arial" w:cs="Arial"/>
                <w:sz w:val="22"/>
                <w:szCs w:val="22"/>
              </w:rPr>
              <w:t>Riconosce che la morale cristiana si fonda sul comandamento dell’amore di Dio.</w:t>
            </w:r>
          </w:p>
        </w:tc>
      </w:tr>
      <w:tr w:rsidR="009F5CA1" w:rsidRPr="00A6285C" w:rsidTr="009F5CA1">
        <w:tc>
          <w:tcPr>
            <w:tcW w:w="53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w:t>
            </w:r>
          </w:p>
        </w:tc>
        <w:tc>
          <w:tcPr>
            <w:tcW w:w="424" w:type="dxa"/>
          </w:tcPr>
          <w:p w:rsidR="009F5CA1" w:rsidRPr="0060031C" w:rsidRDefault="009F5CA1" w:rsidP="009F5CA1">
            <w:pPr>
              <w:tabs>
                <w:tab w:val="center" w:pos="4819"/>
                <w:tab w:val="right" w:pos="9638"/>
              </w:tabs>
              <w:rPr>
                <w:rFonts w:ascii="Arial" w:hAnsi="Arial" w:cs="Arial"/>
                <w:sz w:val="22"/>
                <w:szCs w:val="22"/>
              </w:rPr>
            </w:pPr>
            <w:r>
              <w:rPr>
                <w:rFonts w:ascii="Arial" w:hAnsi="Arial" w:cs="Arial"/>
                <w:sz w:val="22"/>
                <w:szCs w:val="22"/>
              </w:rPr>
              <w:t>7</w:t>
            </w:r>
          </w:p>
        </w:tc>
        <w:tc>
          <w:tcPr>
            <w:tcW w:w="8165"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l’impegno della comunità cris</w:t>
            </w:r>
            <w:r>
              <w:rPr>
                <w:rFonts w:ascii="Arial" w:hAnsi="Arial" w:cs="Arial"/>
                <w:sz w:val="22"/>
                <w:szCs w:val="22"/>
              </w:rPr>
              <w:t xml:space="preserve">tiana nel porre alla base della </w:t>
            </w:r>
            <w:r w:rsidRPr="0060031C">
              <w:rPr>
                <w:rFonts w:ascii="Arial" w:hAnsi="Arial" w:cs="Arial"/>
                <w:sz w:val="22"/>
                <w:szCs w:val="22"/>
              </w:rPr>
              <w:t>convivenza umana la giustizia e la carità.</w:t>
            </w:r>
          </w:p>
        </w:tc>
      </w:tr>
    </w:tbl>
    <w:p w:rsidR="001E4020" w:rsidRDefault="001E4020" w:rsidP="009F5CA1">
      <w:pPr>
        <w:jc w:val="both"/>
        <w:rPr>
          <w:rFonts w:ascii="Arial" w:hAnsi="Arial" w:cs="Arial"/>
          <w:bCs/>
          <w:sz w:val="28"/>
          <w:szCs w:val="28"/>
          <w:u w:val="single"/>
          <w:shd w:val="clear" w:color="auto" w:fill="F79646"/>
        </w:rPr>
      </w:pPr>
      <w:bookmarkStart w:id="113" w:name="Progr4"/>
    </w:p>
    <w:p w:rsidR="009F5CA1" w:rsidRDefault="003424C4" w:rsidP="009F5CA1">
      <w:pPr>
        <w:jc w:val="both"/>
        <w:rPr>
          <w:rFonts w:ascii="Arial" w:hAnsi="Arial" w:cs="Arial"/>
          <w:bCs/>
          <w:sz w:val="28"/>
          <w:szCs w:val="28"/>
          <w:u w:val="single"/>
          <w:shd w:val="clear" w:color="auto" w:fill="F79646"/>
        </w:rPr>
      </w:pPr>
      <w:r>
        <w:rPr>
          <w:rFonts w:ascii="Arial" w:hAnsi="Arial" w:cs="Arial"/>
          <w:bCs/>
          <w:sz w:val="28"/>
          <w:szCs w:val="28"/>
          <w:u w:val="single"/>
          <w:shd w:val="clear" w:color="auto" w:fill="F79646"/>
        </w:rPr>
        <w:t>4.8</w:t>
      </w:r>
      <w:r w:rsidR="009F5CA1" w:rsidRPr="00D44B91">
        <w:rPr>
          <w:rFonts w:ascii="Arial" w:hAnsi="Arial" w:cs="Arial"/>
          <w:bCs/>
          <w:sz w:val="28"/>
          <w:szCs w:val="28"/>
          <w:u w:val="single"/>
          <w:shd w:val="clear" w:color="auto" w:fill="F79646"/>
        </w:rPr>
        <w:t xml:space="preserve"> Programmazione </w:t>
      </w:r>
      <w:proofErr w:type="spellStart"/>
      <w:r w:rsidR="009F5CA1" w:rsidRPr="00D44B91">
        <w:rPr>
          <w:rFonts w:ascii="Arial" w:hAnsi="Arial" w:cs="Arial"/>
          <w:bCs/>
          <w:sz w:val="28"/>
          <w:szCs w:val="28"/>
          <w:u w:val="single"/>
          <w:shd w:val="clear" w:color="auto" w:fill="F79646"/>
        </w:rPr>
        <w:t>Educativo-didattica</w:t>
      </w:r>
      <w:proofErr w:type="spellEnd"/>
      <w:r w:rsidR="009F5CA1" w:rsidRPr="00D44B91">
        <w:rPr>
          <w:rFonts w:ascii="Arial" w:hAnsi="Arial" w:cs="Arial"/>
          <w:bCs/>
          <w:sz w:val="28"/>
          <w:szCs w:val="28"/>
          <w:u w:val="single"/>
          <w:shd w:val="clear" w:color="auto" w:fill="F79646"/>
        </w:rPr>
        <w:t xml:space="preserve"> annuale </w:t>
      </w:r>
      <w:r w:rsidR="00F43DC6">
        <w:rPr>
          <w:rFonts w:ascii="Arial" w:hAnsi="Arial" w:cs="Arial"/>
          <w:bCs/>
          <w:sz w:val="28"/>
          <w:szCs w:val="28"/>
          <w:u w:val="single"/>
          <w:shd w:val="clear" w:color="auto" w:fill="F79646"/>
        </w:rPr>
        <w:t>(a.s. 2020/21)</w:t>
      </w:r>
      <w:r w:rsidR="00F43DC6" w:rsidRPr="000C0829">
        <w:rPr>
          <w:rFonts w:ascii="Arial" w:hAnsi="Arial" w:cs="Arial"/>
          <w:bCs/>
          <w:sz w:val="28"/>
          <w:szCs w:val="28"/>
          <w:u w:val="single"/>
          <w:shd w:val="clear" w:color="auto" w:fill="F79646"/>
        </w:rPr>
        <w:t xml:space="preserve"> </w:t>
      </w:r>
      <w:r w:rsidR="009F5CA1" w:rsidRPr="00D44B91">
        <w:rPr>
          <w:rFonts w:ascii="Arial" w:hAnsi="Arial" w:cs="Arial"/>
          <w:bCs/>
          <w:sz w:val="28"/>
          <w:szCs w:val="28"/>
          <w:u w:val="single"/>
          <w:shd w:val="clear" w:color="auto" w:fill="F79646"/>
        </w:rPr>
        <w:t>per le classi 4^ del Circolo</w:t>
      </w:r>
    </w:p>
    <w:bookmarkEnd w:id="113"/>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sidRPr="000342C1">
        <w:rPr>
          <w:rFonts w:ascii="Arial" w:hAnsi="Arial" w:cs="Arial"/>
          <w:b/>
          <w:bCs/>
          <w:sz w:val="22"/>
          <w:szCs w:val="22"/>
        </w:rPr>
        <w:t>Programmazione Educativo - d</w:t>
      </w:r>
      <w:r>
        <w:rPr>
          <w:rFonts w:ascii="Arial" w:hAnsi="Arial" w:cs="Arial"/>
          <w:b/>
          <w:bCs/>
          <w:sz w:val="22"/>
          <w:szCs w:val="22"/>
        </w:rPr>
        <w:t xml:space="preserve">idattica annuale            </w:t>
      </w:r>
      <w:r w:rsidRPr="000342C1">
        <w:rPr>
          <w:rFonts w:ascii="Arial" w:hAnsi="Arial" w:cs="Arial"/>
          <w:b/>
          <w:bCs/>
          <w:sz w:val="22"/>
          <w:szCs w:val="22"/>
        </w:rPr>
        <w:t>Obiettivi specifici di apprendimento</w:t>
      </w:r>
    </w:p>
    <w:p w:rsidR="009F5CA1" w:rsidRDefault="009F5CA1" w:rsidP="009F5CA1">
      <w:pPr>
        <w:rPr>
          <w:rFonts w:ascii="Arial" w:hAnsi="Arial" w:cs="Arial"/>
          <w:b/>
          <w:bCs/>
          <w:sz w:val="22"/>
          <w:szCs w:val="22"/>
        </w:rPr>
      </w:pPr>
      <w:r w:rsidRPr="000342C1">
        <w:rPr>
          <w:rFonts w:ascii="Arial" w:hAnsi="Arial" w:cs="Arial"/>
          <w:b/>
          <w:bCs/>
          <w:sz w:val="22"/>
          <w:szCs w:val="22"/>
        </w:rPr>
        <w:t xml:space="preserve"> </w:t>
      </w:r>
    </w:p>
    <w:p w:rsidR="009F5CA1" w:rsidRDefault="009F5CA1" w:rsidP="009F5CA1">
      <w:pPr>
        <w:rPr>
          <w:rFonts w:ascii="Arial" w:hAnsi="Arial" w:cs="Arial"/>
          <w:b/>
          <w:bCs/>
          <w:sz w:val="22"/>
          <w:szCs w:val="22"/>
        </w:rPr>
      </w:pPr>
      <w:r>
        <w:rPr>
          <w:rFonts w:ascii="Arial" w:hAnsi="Arial" w:cs="Arial"/>
          <w:b/>
          <w:bCs/>
          <w:sz w:val="22"/>
          <w:szCs w:val="22"/>
        </w:rPr>
        <w:t>C</w:t>
      </w:r>
      <w:r w:rsidRPr="000342C1">
        <w:rPr>
          <w:rFonts w:ascii="Arial" w:hAnsi="Arial" w:cs="Arial"/>
          <w:b/>
          <w:bCs/>
          <w:sz w:val="22"/>
          <w:szCs w:val="22"/>
        </w:rPr>
        <w:t>lasse  quarta</w:t>
      </w:r>
    </w:p>
    <w:p w:rsidR="009F5CA1" w:rsidRPr="00455C6B" w:rsidRDefault="009F5CA1" w:rsidP="009F5CA1">
      <w:pPr>
        <w:jc w:val="center"/>
        <w:rPr>
          <w:rFonts w:ascii="Arial" w:hAnsi="Arial" w:cs="Arial"/>
          <w:sz w:val="24"/>
          <w:szCs w:val="24"/>
        </w:rPr>
      </w:pPr>
      <w:bookmarkStart w:id="114" w:name="Ita4"/>
      <w:r w:rsidRPr="00080EEE">
        <w:rPr>
          <w:rFonts w:ascii="Arial" w:hAnsi="Arial" w:cs="Arial"/>
          <w:b/>
          <w:iCs/>
          <w:sz w:val="24"/>
          <w:szCs w:val="24"/>
          <w:shd w:val="clear" w:color="auto" w:fill="FFFF00"/>
        </w:rPr>
        <w:t>ITALIANO</w:t>
      </w:r>
    </w:p>
    <w:bookmarkEnd w:id="114"/>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Tr="009F5CA1">
        <w:tc>
          <w:tcPr>
            <w:tcW w:w="9778" w:type="dxa"/>
            <w:gridSpan w:val="4"/>
            <w:shd w:val="clear" w:color="auto" w:fill="FFFF00"/>
          </w:tcPr>
          <w:p w:rsidR="009F5CA1" w:rsidRPr="0060031C" w:rsidRDefault="009F5CA1" w:rsidP="009F5CA1">
            <w:pPr>
              <w:tabs>
                <w:tab w:val="center" w:pos="4819"/>
                <w:tab w:val="right" w:pos="9638"/>
              </w:tabs>
              <w:rPr>
                <w:rFonts w:ascii="Arial" w:hAnsi="Arial" w:cs="Arial"/>
                <w:b/>
                <w:bCs/>
                <w:sz w:val="22"/>
                <w:szCs w:val="22"/>
              </w:rPr>
            </w:pPr>
            <w:r w:rsidRPr="0060031C">
              <w:rPr>
                <w:rFonts w:ascii="Arial" w:hAnsi="Arial" w:cs="Arial"/>
                <w:b/>
                <w:bCs/>
                <w:sz w:val="22"/>
                <w:szCs w:val="22"/>
              </w:rPr>
              <w:t>ascoltare e comprendere</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Presta attenzione alle conversazioni ed ai diversi interlocutori.</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Chiede spiegazioni quando si rende conto di non aver capito.</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Ascolta e comprende messaggi trasmessi/provenienti da mezzi audiovisivi.</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Inizia a rendersi conto dei diversi punti di vista.</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Comprende comunicazioni via via più complesse dal punto di vista sintattico lessicale</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506B8F" w:rsidTr="009F5CA1">
        <w:tc>
          <w:tcPr>
            <w:tcW w:w="9778" w:type="dxa"/>
            <w:gridSpan w:val="4"/>
            <w:shd w:val="clear" w:color="auto" w:fill="FFFF00"/>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intervenire, domandare, rispondere, esporre</w:t>
            </w:r>
            <w:r w:rsidRPr="0060031C">
              <w:rPr>
                <w:rFonts w:ascii="Arial" w:hAnsi="Arial" w:cs="Arial"/>
                <w:sz w:val="22"/>
                <w:szCs w:val="22"/>
              </w:rPr>
              <w:t xml:space="preserve"> </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Si esprime spontaneamente nelle diverse situazioni comunicative, interagendo e cooperando con i compagni e/o altri interlocutori.</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Partecipa alle conversazioni in modo pertinente e rispetta i turni secondo le modalità stabilite.</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Si esprime in modo più chiaro e corretto utilizzando un lessico più ricco e specifico, avvalendosi dell’apporto delle varie discipline.</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Si avvia ad usare registri linguistici diversi in relazione al contesto.</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10</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Comincia ad organizzare le esposizioni in modo autonomo secondo schemi opportuni.</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11</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Si avvia a parafrasare testi, riproponendo con parole proprie il contenuto di testi letterali adatti all’età.</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12</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Recita poesie e filastrocche rispettando il ritmo e con espressività.</w:t>
            </w:r>
          </w:p>
        </w:tc>
      </w:tr>
    </w:tbl>
    <w:p w:rsidR="009F5CA1" w:rsidRDefault="009F5CA1" w:rsidP="009F5CA1">
      <w:pPr>
        <w:tabs>
          <w:tab w:val="left" w:pos="628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9F5CA1" w:rsidRPr="00506B8F" w:rsidTr="009F5CA1">
        <w:tc>
          <w:tcPr>
            <w:tcW w:w="9814" w:type="dxa"/>
            <w:gridSpan w:val="4"/>
            <w:shd w:val="clear" w:color="auto" w:fill="FFFF00"/>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leggere e comprendere</w:t>
            </w:r>
            <w:r w:rsidRPr="0060031C">
              <w:rPr>
                <w:rFonts w:ascii="Arial" w:hAnsi="Arial" w:cs="Arial"/>
                <w:sz w:val="22"/>
                <w:szCs w:val="22"/>
              </w:rPr>
              <w:t xml:space="preserve"> </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13</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Legge in modo corretto, scorrevole ed espressivo, rispettando i tratti prosodici.</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14</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Esegue la lettura silenziosa di testi di vario genere.</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15</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Legge poesie e filastrocche in modo espressivo.</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16</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Opera una classificazione dei generi letterari.</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17</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Comprende e utilizza forme linguistiche nuove: modi di dire, proverbi…</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18</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Ricerca il significato e l’origine delle parole.</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19</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la struttura di un testo (parte iniziale, parte centrale, parte finale).</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20</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Ind</w:t>
            </w:r>
            <w:r>
              <w:rPr>
                <w:rFonts w:ascii="Arial" w:hAnsi="Arial" w:cs="Arial"/>
                <w:sz w:val="22"/>
                <w:szCs w:val="22"/>
              </w:rPr>
              <w:t>ividua le sequenze</w:t>
            </w:r>
            <w:r w:rsidRPr="0060031C">
              <w:rPr>
                <w:rFonts w:ascii="Arial" w:hAnsi="Arial" w:cs="Arial"/>
                <w:sz w:val="22"/>
                <w:szCs w:val="22"/>
              </w:rPr>
              <w:t xml:space="preserve"> in un testo.</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21</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Rileva le informazioni principali e secondarie (esplicite e implicite) in testi di diversa tipologia.</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22</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Consulta testi  e ricava informazioni legate a temi di interesse scolastico (dizionari, enciclopedia, atlanti geo-storici, testi multimediali).</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23</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Pr>
                <w:rFonts w:ascii="Arial" w:hAnsi="Arial" w:cs="Arial"/>
                <w:sz w:val="22"/>
                <w:szCs w:val="22"/>
              </w:rPr>
              <w:t>Si avvia a elaborare</w:t>
            </w:r>
            <w:r w:rsidRPr="0060031C">
              <w:rPr>
                <w:rFonts w:ascii="Arial" w:hAnsi="Arial" w:cs="Arial"/>
                <w:sz w:val="22"/>
                <w:szCs w:val="22"/>
              </w:rPr>
              <w:t xml:space="preserve"> strategie per sintetizzare testi: sottolineature, schemi, domande guida, riduzioni progressive. </w:t>
            </w:r>
          </w:p>
        </w:tc>
      </w:tr>
    </w:tbl>
    <w:p w:rsidR="009F5CA1" w:rsidRDefault="009F5CA1" w:rsidP="009F5CA1"/>
    <w:p w:rsidR="009F5CA1" w:rsidRDefault="009F5CA1" w:rsidP="009F5CA1"/>
    <w:p w:rsidR="009F5CA1" w:rsidRDefault="009F5CA1" w:rsidP="009F5CA1"/>
    <w:p w:rsidR="00CE3116" w:rsidRDefault="00CE3116" w:rsidP="009F5CA1"/>
    <w:p w:rsidR="00CE3116" w:rsidRDefault="00CE3116" w:rsidP="009F5CA1"/>
    <w:p w:rsidR="00CE3116" w:rsidRDefault="00CE3116" w:rsidP="009F5CA1"/>
    <w:p w:rsidR="00CE3116" w:rsidRDefault="00CE3116"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3"/>
        <w:gridCol w:w="461"/>
        <w:gridCol w:w="8131"/>
      </w:tblGrid>
      <w:tr w:rsidR="009F5CA1" w:rsidRPr="00506B8F" w:rsidTr="009F5CA1">
        <w:tc>
          <w:tcPr>
            <w:tcW w:w="9814" w:type="dxa"/>
            <w:gridSpan w:val="4"/>
            <w:shd w:val="clear" w:color="auto" w:fill="FFFF00"/>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sz w:val="22"/>
                <w:szCs w:val="22"/>
              </w:rPr>
              <w:t>Scrivere</w:t>
            </w:r>
            <w:r w:rsidRPr="0060031C">
              <w:rPr>
                <w:rFonts w:ascii="Arial" w:hAnsi="Arial" w:cs="Arial"/>
                <w:sz w:val="22"/>
                <w:szCs w:val="22"/>
              </w:rPr>
              <w:t xml:space="preserve"> </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24</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Elabora testi espressivi/narrativi/descrittivi anche partendo da esperienze personali/collettive con l’aiuto di osservazioni, schemi, tracce guida.</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25</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Produce da solo/in gruppo semplici testi creativi/poetici.</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26</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Produce semplici testi a carattere pratico/comunicativo (avvisi, moduli, diario, messaggi, e-mail, inviti…).</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27</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 xml:space="preserve">Manipola parole e testi anche in modo creativo  (inventa e utilizza codici, risolve rebus, anagrammi, parole crociate,indovinelli,inventa </w:t>
            </w:r>
            <w:proofErr w:type="spellStart"/>
            <w:r w:rsidRPr="0060031C">
              <w:rPr>
                <w:rFonts w:ascii="Arial" w:hAnsi="Arial" w:cs="Arial"/>
                <w:sz w:val="22"/>
                <w:szCs w:val="22"/>
              </w:rPr>
              <w:t>acrostici…</w:t>
            </w:r>
            <w:proofErr w:type="spellEnd"/>
            <w:r w:rsidRPr="0060031C">
              <w:rPr>
                <w:rFonts w:ascii="Arial" w:hAnsi="Arial" w:cs="Arial"/>
                <w:sz w:val="22"/>
                <w:szCs w:val="22"/>
              </w:rPr>
              <w:t>).</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28</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Completa storie, scegliendo, trovando, modificando la parte iniziale/centrale/finale.</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29</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Ripropone per iscritto con parole proprie i contenuti di testi.</w:t>
            </w:r>
          </w:p>
        </w:tc>
      </w:tr>
      <w:tr w:rsidR="009F5CA1" w:rsidRPr="00506B8F"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30</w:t>
            </w:r>
          </w:p>
        </w:tc>
        <w:tc>
          <w:tcPr>
            <w:tcW w:w="8252"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Si avvia a trasporre semplici testi passando dal discorso diretto al discorso indiretto e viceversa.</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506B8F" w:rsidTr="009F5CA1">
        <w:tc>
          <w:tcPr>
            <w:tcW w:w="9685" w:type="dxa"/>
            <w:gridSpan w:val="4"/>
            <w:shd w:val="clear" w:color="auto" w:fill="FFFF00"/>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sz w:val="22"/>
                <w:szCs w:val="22"/>
              </w:rPr>
              <w:t>riflettere sulla lingua</w:t>
            </w:r>
            <w:r w:rsidRPr="0060031C">
              <w:rPr>
                <w:rFonts w:ascii="Arial" w:hAnsi="Arial" w:cs="Arial"/>
                <w:sz w:val="22"/>
                <w:szCs w:val="22"/>
              </w:rPr>
              <w:t xml:space="preserve"> </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Tr="009F5CA1">
        <w:tc>
          <w:tcPr>
            <w:tcW w:w="530" w:type="dxa"/>
          </w:tcPr>
          <w:p w:rsidR="009F5CA1" w:rsidRPr="0060031C" w:rsidRDefault="009F5CA1" w:rsidP="009F5CA1">
            <w:pPr>
              <w:tabs>
                <w:tab w:val="center" w:pos="4819"/>
                <w:tab w:val="right" w:pos="9638"/>
              </w:tabs>
              <w:rPr>
                <w:rFonts w:ascii="Arial" w:hAnsi="Arial" w:cs="Arial"/>
              </w:rPr>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31</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Consolida correttamente le norme grafiche ed ortografiche.</w:t>
            </w:r>
          </w:p>
        </w:tc>
      </w:tr>
      <w:tr w:rsidR="009F5CA1" w:rsidTr="009F5CA1">
        <w:tc>
          <w:tcPr>
            <w:tcW w:w="530" w:type="dxa"/>
          </w:tcPr>
          <w:p w:rsidR="009F5CA1" w:rsidRDefault="009F5CA1" w:rsidP="009F5CA1">
            <w:pPr>
              <w:tabs>
                <w:tab w:val="center" w:pos="4819"/>
                <w:tab w:val="right" w:pos="9638"/>
              </w:tabs>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32</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Utilizza i segni di punteggiatura.</w:t>
            </w:r>
          </w:p>
        </w:tc>
      </w:tr>
      <w:tr w:rsidR="009F5CA1" w:rsidRPr="00506B8F" w:rsidTr="009F5CA1">
        <w:tc>
          <w:tcPr>
            <w:tcW w:w="530" w:type="dxa"/>
          </w:tcPr>
          <w:p w:rsidR="009F5CA1" w:rsidRDefault="009F5CA1" w:rsidP="009F5CA1">
            <w:pPr>
              <w:tabs>
                <w:tab w:val="center" w:pos="4819"/>
                <w:tab w:val="right" w:pos="9638"/>
              </w:tabs>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33</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Arricchisce progressivamente il lessico (sinonimi, contrari, omonimi…)</w:t>
            </w:r>
          </w:p>
        </w:tc>
      </w:tr>
      <w:tr w:rsidR="009F5CA1" w:rsidRPr="00506B8F" w:rsidTr="009F5CA1">
        <w:tc>
          <w:tcPr>
            <w:tcW w:w="530" w:type="dxa"/>
          </w:tcPr>
          <w:p w:rsidR="009F5CA1" w:rsidRDefault="009F5CA1" w:rsidP="009F5CA1">
            <w:pPr>
              <w:tabs>
                <w:tab w:val="center" w:pos="4819"/>
                <w:tab w:val="right" w:pos="9638"/>
              </w:tabs>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34</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e analizza articoli e nomi operando modificazioni e derivazioni.</w:t>
            </w:r>
          </w:p>
        </w:tc>
      </w:tr>
      <w:tr w:rsidR="009F5CA1" w:rsidRPr="00506B8F" w:rsidTr="009F5CA1">
        <w:tc>
          <w:tcPr>
            <w:tcW w:w="530" w:type="dxa"/>
          </w:tcPr>
          <w:p w:rsidR="009F5CA1" w:rsidRDefault="009F5CA1" w:rsidP="009F5CA1">
            <w:pPr>
              <w:tabs>
                <w:tab w:val="center" w:pos="4819"/>
                <w:tab w:val="right" w:pos="9638"/>
              </w:tabs>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35</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e analizza i verbi del modo indicativo (presente, imperfetto, passato remoto,   futuro semplice, passato prossimo, trapassato prossimo, trapassato remoto, futuro anteriore)</w:t>
            </w:r>
          </w:p>
        </w:tc>
      </w:tr>
      <w:tr w:rsidR="009F5CA1" w:rsidRPr="00506B8F" w:rsidTr="009F5CA1">
        <w:tc>
          <w:tcPr>
            <w:tcW w:w="53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36</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Individua la classe degli aggettivi scoprendone la variabilità e le diverse funzioni (qualificativi, possessivi, dimostrativi).</w:t>
            </w:r>
          </w:p>
        </w:tc>
      </w:tr>
      <w:tr w:rsidR="009F5CA1" w:rsidRPr="00506B8F" w:rsidTr="009F5CA1">
        <w:tc>
          <w:tcPr>
            <w:tcW w:w="53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37</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Conosce e utilizza i gradi degli aggettivi.</w:t>
            </w:r>
          </w:p>
        </w:tc>
      </w:tr>
      <w:tr w:rsidR="009F5CA1" w:rsidRPr="00506B8F" w:rsidTr="009F5CA1">
        <w:tc>
          <w:tcPr>
            <w:tcW w:w="53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38</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Conosce ed utilizza i pronomi personali, possessivi, dimostrativi.</w:t>
            </w:r>
          </w:p>
        </w:tc>
      </w:tr>
      <w:tr w:rsidR="009F5CA1" w:rsidRPr="00506B8F" w:rsidTr="009F5CA1">
        <w:tc>
          <w:tcPr>
            <w:tcW w:w="53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39</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in un testo avver</w:t>
            </w:r>
            <w:r>
              <w:rPr>
                <w:rFonts w:ascii="Arial" w:hAnsi="Arial" w:cs="Arial"/>
                <w:sz w:val="22"/>
                <w:szCs w:val="22"/>
              </w:rPr>
              <w:t>bi, congiunzioni, interiezioni e preposizioni.</w:t>
            </w:r>
          </w:p>
        </w:tc>
      </w:tr>
      <w:tr w:rsidR="009F5CA1" w:rsidRPr="00506B8F" w:rsidTr="009F5CA1">
        <w:tc>
          <w:tcPr>
            <w:tcW w:w="53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40</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Distingue nella frase il predicato verbale/nominale.</w:t>
            </w:r>
          </w:p>
        </w:tc>
      </w:tr>
      <w:tr w:rsidR="009F5CA1" w:rsidRPr="00506B8F" w:rsidTr="009F5CA1">
        <w:tc>
          <w:tcPr>
            <w:tcW w:w="53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41</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Sviluppa/riduce frasi utilizzando sintagmi.</w:t>
            </w:r>
          </w:p>
        </w:tc>
      </w:tr>
      <w:tr w:rsidR="009F5CA1" w:rsidRPr="00506B8F" w:rsidTr="009F5CA1">
        <w:tc>
          <w:tcPr>
            <w:tcW w:w="530"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42</w:t>
            </w:r>
          </w:p>
        </w:tc>
        <w:tc>
          <w:tcPr>
            <w:tcW w:w="8130" w:type="dxa"/>
          </w:tcPr>
          <w:p w:rsidR="009F5CA1" w:rsidRPr="0060031C" w:rsidRDefault="009F5CA1" w:rsidP="009F5CA1">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alcuni complementi dell’analisi logica</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3E5D7C" w:rsidRDefault="003E5D7C" w:rsidP="009F5CA1">
      <w:pPr>
        <w:rPr>
          <w:rFonts w:ascii="Arial" w:hAnsi="Arial" w:cs="Arial"/>
          <w:b/>
          <w:bCs/>
          <w:sz w:val="22"/>
          <w:szCs w:val="22"/>
        </w:rPr>
      </w:pPr>
    </w:p>
    <w:p w:rsidR="009F5CA1" w:rsidRPr="00A80F77" w:rsidRDefault="009F5CA1" w:rsidP="009F5CA1">
      <w:pPr>
        <w:rPr>
          <w:rFonts w:ascii="Arial" w:hAnsi="Arial" w:cs="Arial"/>
          <w:b/>
          <w:bCs/>
          <w:sz w:val="22"/>
          <w:szCs w:val="22"/>
        </w:rPr>
      </w:pPr>
      <w:r>
        <w:rPr>
          <w:rFonts w:ascii="Arial" w:hAnsi="Arial" w:cs="Arial"/>
          <w:b/>
          <w:bCs/>
          <w:sz w:val="22"/>
          <w:szCs w:val="22"/>
        </w:rPr>
        <w:t>Programmazione Educativo –didattica annuale</w:t>
      </w:r>
      <w:r>
        <w:rPr>
          <w:rFonts w:ascii="Arial" w:hAnsi="Arial" w:cs="Arial"/>
          <w:b/>
          <w:bCs/>
          <w:sz w:val="22"/>
          <w:szCs w:val="22"/>
        </w:rPr>
        <w:tab/>
      </w:r>
      <w:r>
        <w:rPr>
          <w:rFonts w:ascii="Arial" w:hAnsi="Arial" w:cs="Arial"/>
          <w:b/>
          <w:bCs/>
          <w:sz w:val="22"/>
          <w:szCs w:val="22"/>
        </w:rPr>
        <w:tab/>
        <w:t>Obiettivi specifici di apprendimento</w:t>
      </w:r>
    </w:p>
    <w:p w:rsidR="009F5CA1" w:rsidRDefault="009F5CA1" w:rsidP="009F5CA1">
      <w:pPr>
        <w:rPr>
          <w:rFonts w:ascii="Arial" w:hAnsi="Arial" w:cs="Arial"/>
        </w:rPr>
      </w:pPr>
    </w:p>
    <w:p w:rsidR="009F5CA1" w:rsidRDefault="009F5CA1" w:rsidP="009F5CA1">
      <w:pPr>
        <w:rPr>
          <w:rFonts w:ascii="Arial" w:hAnsi="Arial" w:cs="Arial"/>
          <w:b/>
          <w:bCs/>
          <w:sz w:val="22"/>
          <w:szCs w:val="22"/>
        </w:rPr>
      </w:pPr>
      <w:r>
        <w:rPr>
          <w:rFonts w:ascii="Arial" w:hAnsi="Arial" w:cs="Arial"/>
          <w:b/>
          <w:bCs/>
          <w:sz w:val="22"/>
          <w:szCs w:val="22"/>
        </w:rPr>
        <w:t xml:space="preserve">Classe quarta                                      </w:t>
      </w:r>
    </w:p>
    <w:p w:rsidR="009F5CA1" w:rsidRDefault="009F5CA1" w:rsidP="009F5CA1">
      <w:pPr>
        <w:jc w:val="center"/>
        <w:rPr>
          <w:rFonts w:ascii="Arial" w:hAnsi="Arial" w:cs="Arial"/>
          <w:b/>
          <w:bCs/>
          <w:sz w:val="22"/>
          <w:szCs w:val="22"/>
        </w:rPr>
      </w:pPr>
    </w:p>
    <w:p w:rsidR="003E5D7C" w:rsidRDefault="003E5D7C" w:rsidP="009F5CA1">
      <w:pPr>
        <w:jc w:val="center"/>
        <w:rPr>
          <w:rFonts w:ascii="Arial" w:hAnsi="Arial" w:cs="Arial"/>
          <w:b/>
          <w:bCs/>
          <w:sz w:val="22"/>
          <w:szCs w:val="22"/>
        </w:rPr>
      </w:pPr>
    </w:p>
    <w:p w:rsidR="009F5CA1" w:rsidRPr="00A80BEA" w:rsidRDefault="009F5CA1" w:rsidP="009F5CA1">
      <w:pPr>
        <w:jc w:val="center"/>
        <w:rPr>
          <w:rFonts w:ascii="Arial" w:hAnsi="Arial" w:cs="Arial"/>
          <w:b/>
          <w:bCs/>
          <w:sz w:val="24"/>
          <w:szCs w:val="24"/>
        </w:rPr>
      </w:pPr>
      <w:bookmarkStart w:id="115" w:name="Inglese4"/>
      <w:r w:rsidRPr="0073169A">
        <w:rPr>
          <w:rFonts w:ascii="Arial" w:hAnsi="Arial" w:cs="Arial"/>
          <w:b/>
          <w:bCs/>
          <w:sz w:val="24"/>
          <w:szCs w:val="24"/>
          <w:shd w:val="clear" w:color="auto" w:fill="B2A1C7"/>
        </w:rPr>
        <w:t>LINGUA INGLESE</w:t>
      </w:r>
    </w:p>
    <w:bookmarkEnd w:id="115"/>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Ricezione orale (ascolto)</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Comprende istruzioni, espressioni e frasi di uso quotidiano se pronunciate chiaramente e lentamente e identifica il tema generale di un discorso in cui si parla di argomenti conosciuti.</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Interazione orale</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rPr>
            </w:pPr>
            <w:r w:rsidRPr="0070371A">
              <w:rPr>
                <w:rFonts w:ascii="Arial" w:hAnsi="Arial" w:cs="Arial"/>
                <w:sz w:val="22"/>
                <w:szCs w:val="22"/>
              </w:rPr>
              <w:t>Si esprime linguisticamente in modo comprensibile utilizzando espressioni e frasi adattate alla situazione e all’interlocutore, anche se a volte non connesse e formalmente difettose, per interagire con un compagno o un adulto con cui si ha familiarità.</w:t>
            </w: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rPr>
            </w:pPr>
            <w:r w:rsidRPr="0070371A">
              <w:rPr>
                <w:rFonts w:ascii="Arial" w:hAnsi="Arial" w:cs="Arial"/>
                <w:sz w:val="22"/>
                <w:szCs w:val="22"/>
              </w:rPr>
              <w:t>Scambia semplici informazioni afferenti alla sfera personale, sostenendo ciò che si dice o si chiede, anche con mimica e gesti e chiedendo eventualmente all’interlocutore di ripetere.</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Ricezione scritta (lettura)</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Comprende testi brevi e semplici, accompagnati preferibilmente da supporti visivi, cogliendo nomi familiari, parole e frasi basilari.</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 xml:space="preserve">Produzione scritta </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Scrive messaggi semplici e brevi testi anche se formalmente difettosi, purché siano comprensibili.</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Funzioni per</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dire l’ora.</w:t>
            </w: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dare informazioni sul tempo atmosferico.</w:t>
            </w: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Descrivere luoghi, oggetti, animali e persone.</w:t>
            </w: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Dire e chiedere ciò che piace e non piace.</w:t>
            </w: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10</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dare informazioni personali .</w:t>
            </w: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11</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chiarimenti o ulteriori informazioni.</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sz w:val="22"/>
                <w:szCs w:val="22"/>
              </w:rPr>
              <w:t>Relativamente alla programmazione di classe e/o in conformità con i sussidi didattici in uso</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12</w:t>
            </w:r>
          </w:p>
        </w:tc>
        <w:tc>
          <w:tcPr>
            <w:tcW w:w="8252" w:type="dxa"/>
          </w:tcPr>
          <w:p w:rsidR="009F5CA1" w:rsidRPr="0070371A" w:rsidRDefault="009F5CA1" w:rsidP="009F5CA1">
            <w:pPr>
              <w:tabs>
                <w:tab w:val="center" w:pos="4819"/>
                <w:tab w:val="right" w:pos="9638"/>
              </w:tabs>
              <w:ind w:right="-1"/>
              <w:jc w:val="both"/>
              <w:rPr>
                <w:rFonts w:ascii="Arial" w:hAnsi="Arial" w:cs="Arial"/>
                <w:sz w:val="22"/>
                <w:szCs w:val="22"/>
              </w:rPr>
            </w:pPr>
            <w:r w:rsidRPr="0070371A">
              <w:rPr>
                <w:rFonts w:ascii="Arial" w:hAnsi="Arial" w:cs="Arial"/>
                <w:sz w:val="22"/>
                <w:szCs w:val="22"/>
              </w:rPr>
              <w:t>Ambiti les</w:t>
            </w:r>
            <w:r>
              <w:rPr>
                <w:rFonts w:ascii="Arial" w:hAnsi="Arial" w:cs="Arial"/>
                <w:sz w:val="22"/>
                <w:szCs w:val="22"/>
              </w:rPr>
              <w:t>sicali relativi a numeri (</w:t>
            </w:r>
            <w:r w:rsidRPr="0070371A">
              <w:rPr>
                <w:rFonts w:ascii="Arial" w:hAnsi="Arial" w:cs="Arial"/>
                <w:sz w:val="22"/>
                <w:szCs w:val="22"/>
              </w:rPr>
              <w:t>fino al 100), orario, sistema monetario inglese, tempo atmosferico, giorni, mesi, anni, stagioni, descrizione delle persone, luoghi (casa, scuola, città), cibi e bevande.</w:t>
            </w:r>
          </w:p>
        </w:tc>
      </w:tr>
    </w:tbl>
    <w:p w:rsidR="009F5CA1" w:rsidRDefault="009F5CA1" w:rsidP="009F5CA1">
      <w:pPr>
        <w:rPr>
          <w:rFonts w:ascii="Arial" w:hAnsi="Arial" w:cs="Arial"/>
          <w:sz w:val="22"/>
          <w:szCs w:val="22"/>
        </w:rPr>
      </w:pPr>
    </w:p>
    <w:p w:rsidR="003E5D7C" w:rsidRDefault="003E5D7C" w:rsidP="009F5CA1">
      <w:pPr>
        <w:rPr>
          <w:rFonts w:ascii="Arial" w:hAnsi="Arial" w:cs="Arial"/>
          <w:sz w:val="22"/>
          <w:szCs w:val="22"/>
        </w:rPr>
      </w:pPr>
    </w:p>
    <w:p w:rsidR="003E5D7C" w:rsidRDefault="003E5D7C" w:rsidP="009F5CA1">
      <w:pPr>
        <w:rPr>
          <w:rFonts w:ascii="Arial" w:hAnsi="Arial" w:cs="Arial"/>
          <w:sz w:val="22"/>
          <w:szCs w:val="22"/>
        </w:rPr>
      </w:pPr>
    </w:p>
    <w:p w:rsidR="003E5D7C" w:rsidRDefault="003E5D7C" w:rsidP="009F5CA1">
      <w:pPr>
        <w:rPr>
          <w:rFonts w:ascii="Arial" w:hAnsi="Arial" w:cs="Arial"/>
          <w:sz w:val="22"/>
          <w:szCs w:val="22"/>
        </w:rPr>
      </w:pPr>
    </w:p>
    <w:p w:rsidR="003E5D7C" w:rsidRDefault="003E5D7C" w:rsidP="009F5CA1">
      <w:pPr>
        <w:rPr>
          <w:rFonts w:ascii="Arial" w:hAnsi="Arial" w:cs="Arial"/>
          <w:sz w:val="22"/>
          <w:szCs w:val="22"/>
        </w:rPr>
      </w:pPr>
    </w:p>
    <w:p w:rsidR="003E5D7C" w:rsidRDefault="003E5D7C" w:rsidP="009F5CA1">
      <w:pPr>
        <w:rPr>
          <w:rFonts w:ascii="Arial" w:hAnsi="Arial" w:cs="Arial"/>
          <w:sz w:val="22"/>
          <w:szCs w:val="22"/>
        </w:rPr>
      </w:pPr>
    </w:p>
    <w:p w:rsidR="003E5D7C" w:rsidRDefault="003E5D7C" w:rsidP="009F5CA1">
      <w:pPr>
        <w:rPr>
          <w:rFonts w:ascii="Arial" w:hAnsi="Arial" w:cs="Arial"/>
          <w:sz w:val="22"/>
          <w:szCs w:val="22"/>
        </w:rPr>
      </w:pPr>
    </w:p>
    <w:p w:rsidR="003E5D7C" w:rsidRDefault="003E5D7C" w:rsidP="009F5CA1">
      <w:pPr>
        <w:rPr>
          <w:rFonts w:ascii="Arial" w:hAnsi="Arial" w:cs="Arial"/>
          <w:sz w:val="22"/>
          <w:szCs w:val="22"/>
        </w:rPr>
      </w:pPr>
    </w:p>
    <w:p w:rsidR="003E5D7C" w:rsidRPr="00992F67" w:rsidRDefault="003E5D7C"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9F5CA1" w:rsidRPr="00992F67" w:rsidTr="009F5CA1">
        <w:tc>
          <w:tcPr>
            <w:tcW w:w="9814" w:type="dxa"/>
            <w:gridSpan w:val="4"/>
            <w:shd w:val="clear" w:color="auto" w:fill="B2A1C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Riflessioni sulla lingua</w:t>
            </w:r>
          </w:p>
          <w:p w:rsidR="009F5CA1" w:rsidRPr="0070371A" w:rsidRDefault="009F5CA1" w:rsidP="009F5CA1">
            <w:pPr>
              <w:tabs>
                <w:tab w:val="center" w:pos="4819"/>
                <w:tab w:val="right" w:pos="9638"/>
              </w:tabs>
              <w:rPr>
                <w:rFonts w:ascii="Arial" w:hAnsi="Arial" w:cs="Arial"/>
                <w:sz w:val="22"/>
                <w:szCs w:val="22"/>
              </w:rPr>
            </w:pPr>
          </w:p>
        </w:tc>
      </w:tr>
      <w:tr w:rsidR="009F5CA1" w:rsidRPr="007F2DB1"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13</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lang w:val="en-GB"/>
              </w:rPr>
            </w:pPr>
            <w:proofErr w:type="spellStart"/>
            <w:r w:rsidRPr="0070371A">
              <w:rPr>
                <w:rFonts w:ascii="Arial" w:hAnsi="Arial" w:cs="Arial"/>
                <w:sz w:val="22"/>
                <w:szCs w:val="22"/>
                <w:lang w:val="en-GB"/>
              </w:rPr>
              <w:t>Presente</w:t>
            </w:r>
            <w:proofErr w:type="spellEnd"/>
            <w:r w:rsidRPr="0070371A">
              <w:rPr>
                <w:rFonts w:ascii="Arial" w:hAnsi="Arial" w:cs="Arial"/>
                <w:sz w:val="22"/>
                <w:szCs w:val="22"/>
                <w:lang w:val="en-GB"/>
              </w:rPr>
              <w:t xml:space="preserve"> </w:t>
            </w:r>
            <w:proofErr w:type="spellStart"/>
            <w:r w:rsidRPr="0070371A">
              <w:rPr>
                <w:rFonts w:ascii="Arial" w:hAnsi="Arial" w:cs="Arial"/>
                <w:sz w:val="22"/>
                <w:szCs w:val="22"/>
                <w:lang w:val="en-GB"/>
              </w:rPr>
              <w:t>dei</w:t>
            </w:r>
            <w:proofErr w:type="spellEnd"/>
            <w:r w:rsidRPr="0070371A">
              <w:rPr>
                <w:rFonts w:ascii="Arial" w:hAnsi="Arial" w:cs="Arial"/>
                <w:sz w:val="22"/>
                <w:szCs w:val="22"/>
                <w:lang w:val="en-GB"/>
              </w:rPr>
              <w:t xml:space="preserve"> </w:t>
            </w:r>
            <w:proofErr w:type="spellStart"/>
            <w:r w:rsidRPr="0070371A">
              <w:rPr>
                <w:rFonts w:ascii="Arial" w:hAnsi="Arial" w:cs="Arial"/>
                <w:sz w:val="22"/>
                <w:szCs w:val="22"/>
                <w:lang w:val="en-GB"/>
              </w:rPr>
              <w:t>verbi</w:t>
            </w:r>
            <w:proofErr w:type="spellEnd"/>
            <w:r w:rsidRPr="0070371A">
              <w:rPr>
                <w:rFonts w:ascii="Arial" w:hAnsi="Arial" w:cs="Arial"/>
                <w:sz w:val="22"/>
                <w:szCs w:val="22"/>
                <w:lang w:val="en-GB"/>
              </w:rPr>
              <w:t xml:space="preserve"> “to be”, “to have got”.</w:t>
            </w: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14</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 xml:space="preserve"> Pronomi personali soggetto.</w:t>
            </w: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15</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Aggettivi possessivi, qualificativi.</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61"/>
        <w:gridCol w:w="8129"/>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sz w:val="22"/>
                <w:szCs w:val="22"/>
              </w:rPr>
              <w:t>Civiltà</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16</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Principali tradizioni e festività e caratteristiche culturali del paese straniero.</w:t>
            </w:r>
          </w:p>
        </w:tc>
      </w:tr>
    </w:tbl>
    <w:p w:rsidR="009F5CA1" w:rsidRDefault="009F5CA1" w:rsidP="009F5CA1">
      <w:pPr>
        <w:rPr>
          <w:rFonts w:ascii="Arial" w:hAnsi="Arial" w:cs="Arial"/>
          <w:sz w:val="24"/>
          <w:szCs w:val="24"/>
        </w:rPr>
      </w:pPr>
      <w:r>
        <w:br w:type="page"/>
      </w:r>
    </w:p>
    <w:p w:rsidR="00E05AC0" w:rsidRDefault="00E05AC0" w:rsidP="009F5CA1">
      <w:pPr>
        <w:rPr>
          <w:rFonts w:ascii="Arial" w:hAnsi="Arial" w:cs="Arial"/>
          <w:b/>
          <w:bCs/>
          <w:sz w:val="22"/>
          <w:szCs w:val="22"/>
        </w:rPr>
      </w:pPr>
    </w:p>
    <w:p w:rsidR="00E05AC0" w:rsidRDefault="00E05AC0" w:rsidP="009F5CA1">
      <w:pPr>
        <w:rPr>
          <w:rFonts w:ascii="Arial" w:hAnsi="Arial" w:cs="Arial"/>
          <w:b/>
          <w:bCs/>
          <w:sz w:val="22"/>
          <w:szCs w:val="22"/>
        </w:rPr>
      </w:pPr>
    </w:p>
    <w:p w:rsidR="009F5CA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Classe quarta </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Pr="00A80BEA" w:rsidRDefault="009F5CA1" w:rsidP="009F5CA1">
      <w:pPr>
        <w:jc w:val="center"/>
        <w:rPr>
          <w:rFonts w:ascii="Arial" w:hAnsi="Arial" w:cs="Arial"/>
          <w:b/>
          <w:bCs/>
          <w:sz w:val="24"/>
          <w:szCs w:val="24"/>
        </w:rPr>
      </w:pPr>
      <w:bookmarkStart w:id="116" w:name="StoriaLineare4"/>
      <w:r w:rsidRPr="0073169A">
        <w:rPr>
          <w:rFonts w:ascii="Arial" w:hAnsi="Arial" w:cs="Arial"/>
          <w:b/>
          <w:bCs/>
          <w:sz w:val="24"/>
          <w:szCs w:val="24"/>
          <w:shd w:val="clear" w:color="auto" w:fill="C4BC96"/>
        </w:rPr>
        <w:t xml:space="preserve">STORIA </w:t>
      </w:r>
      <w:r w:rsidRPr="0073169A">
        <w:rPr>
          <w:rFonts w:ascii="Arial" w:hAnsi="Arial" w:cs="Arial"/>
          <w:b/>
          <w:bCs/>
          <w:i/>
          <w:sz w:val="24"/>
          <w:szCs w:val="24"/>
          <w:shd w:val="clear" w:color="auto" w:fill="C4BC96"/>
        </w:rPr>
        <w:t>(lineare)</w:t>
      </w:r>
    </w:p>
    <w:bookmarkEnd w:id="116"/>
    <w:p w:rsidR="009F5CA1" w:rsidRDefault="009F5CA1" w:rsidP="009F5CA1">
      <w:pPr>
        <w:rPr>
          <w:rFonts w:ascii="Arial" w:hAnsi="Arial" w:cs="Arial"/>
          <w:b/>
          <w:bCs/>
          <w:sz w:val="22"/>
          <w:szCs w:val="22"/>
        </w:rPr>
      </w:pPr>
    </w:p>
    <w:p w:rsidR="009F5CA1" w:rsidRDefault="009F5CA1" w:rsidP="009F5CA1">
      <w:pPr>
        <w:widowControl w:val="0"/>
        <w:rPr>
          <w:rFonts w:ascii="Arial" w:hAnsi="Arial"/>
          <w:b/>
          <w:snapToGrid w:val="0"/>
          <w:sz w:val="28"/>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Organizzazione delle informazioni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 gli aspetti fondamentali della Protostoria.</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Confronta i quadri storici delle Civiltà.</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Uso dei documenti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Individua le tracce e le usa come fonti per interpretare le testimonianze del passato presenti sul territorio.</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Ricava da fonti di tipo diverso conoscenze su momenti del passato, locali e non.</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Strumenti concettuali e conoscenze</w:t>
            </w:r>
            <w:r w:rsidRPr="0060031C">
              <w:rPr>
                <w:rFonts w:ascii="Arial" w:hAnsi="Arial" w:cs="Arial"/>
                <w:sz w:val="22"/>
                <w:szCs w:val="22"/>
              </w:rPr>
              <w:t xml:space="preserve"> </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Usa la cronologia storica secondo la periodizzazione occidentale  (prima e dopo Cristo)</w:t>
            </w:r>
            <w:r>
              <w:rPr>
                <w:rFonts w:ascii="Arial" w:hAnsi="Arial" w:cs="Arial"/>
                <w:sz w:val="22"/>
                <w:szCs w:val="22"/>
              </w:rPr>
              <w:t xml:space="preserve"> </w:t>
            </w:r>
            <w:r w:rsidRPr="0060031C">
              <w:rPr>
                <w:rFonts w:ascii="Arial" w:hAnsi="Arial" w:cs="Arial"/>
                <w:sz w:val="22"/>
                <w:szCs w:val="22"/>
              </w:rPr>
              <w:t>.</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Elabora rappresentazioni sintetiche delle società studiate, mettendo in rilievo le relazioni fra gli elementi caratterizzanti.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Produzione</w:t>
            </w:r>
            <w:r w:rsidRPr="0060031C">
              <w:rPr>
                <w:rFonts w:ascii="Arial" w:hAnsi="Arial" w:cs="Arial"/>
                <w:sz w:val="22"/>
                <w:szCs w:val="22"/>
              </w:rPr>
              <w:t xml:space="preserve"> </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Rappresenta conoscenze e concetti appresi mediante racconti orali e disegni.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rPr>
                <w:rFonts w:ascii="Arial" w:hAnsi="Arial" w:cs="Arial"/>
                <w:sz w:val="22"/>
                <w:szCs w:val="22"/>
              </w:rPr>
            </w:pPr>
            <w:r>
              <w:rPr>
                <w:rFonts w:ascii="Arial" w:hAnsi="Arial" w:cs="Arial"/>
                <w:sz w:val="22"/>
                <w:szCs w:val="22"/>
              </w:rPr>
              <w:t>Elabora in forma di racconto orale e scritto gli argomenti affrontati.</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p>
    <w:p w:rsidR="00CE3116" w:rsidRDefault="00CE3116" w:rsidP="009F5CA1">
      <w:pPr>
        <w:rPr>
          <w:rFonts w:ascii="Arial" w:hAnsi="Arial" w:cs="Arial"/>
          <w:b/>
          <w:bCs/>
          <w:sz w:val="22"/>
          <w:szCs w:val="22"/>
        </w:rPr>
      </w:pPr>
    </w:p>
    <w:p w:rsidR="003E5D7C" w:rsidRDefault="003E5D7C"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Obiettivi specifici di apprendimento </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Classe quarta </w:t>
      </w:r>
    </w:p>
    <w:p w:rsidR="009F5CA1" w:rsidRDefault="009F5CA1" w:rsidP="009F5CA1">
      <w:pPr>
        <w:rPr>
          <w:rFonts w:ascii="Arial" w:hAnsi="Arial" w:cs="Arial"/>
          <w:b/>
          <w:bCs/>
          <w:sz w:val="22"/>
          <w:szCs w:val="22"/>
        </w:rPr>
      </w:pPr>
    </w:p>
    <w:p w:rsidR="009F5CA1" w:rsidRDefault="009F5CA1" w:rsidP="009F5CA1">
      <w:pPr>
        <w:jc w:val="center"/>
        <w:rPr>
          <w:rFonts w:ascii="Arial" w:hAnsi="Arial" w:cs="Arial"/>
          <w:b/>
          <w:bCs/>
          <w:sz w:val="22"/>
          <w:szCs w:val="22"/>
        </w:rPr>
      </w:pPr>
    </w:p>
    <w:p w:rsidR="009F5CA1" w:rsidRPr="00A80BEA" w:rsidRDefault="009F5CA1" w:rsidP="009F5CA1">
      <w:pPr>
        <w:jc w:val="center"/>
        <w:rPr>
          <w:rFonts w:ascii="Arial" w:hAnsi="Arial" w:cs="Arial"/>
          <w:b/>
          <w:bCs/>
          <w:sz w:val="24"/>
          <w:szCs w:val="24"/>
        </w:rPr>
      </w:pPr>
      <w:bookmarkStart w:id="117" w:name="StoriaRicorsiva4"/>
      <w:r w:rsidRPr="0073169A">
        <w:rPr>
          <w:rFonts w:ascii="Arial" w:hAnsi="Arial" w:cs="Arial"/>
          <w:b/>
          <w:bCs/>
          <w:sz w:val="24"/>
          <w:szCs w:val="24"/>
          <w:shd w:val="clear" w:color="auto" w:fill="C4BC96"/>
        </w:rPr>
        <w:t xml:space="preserve">STORIA </w:t>
      </w:r>
      <w:r w:rsidRPr="0073169A">
        <w:rPr>
          <w:rFonts w:ascii="Arial" w:hAnsi="Arial" w:cs="Arial"/>
          <w:b/>
          <w:bCs/>
          <w:i/>
          <w:sz w:val="24"/>
          <w:szCs w:val="24"/>
          <w:shd w:val="clear" w:color="auto" w:fill="C4BC96"/>
        </w:rPr>
        <w:t>(ricorsiva)</w:t>
      </w:r>
    </w:p>
    <w:bookmarkEnd w:id="117"/>
    <w:p w:rsidR="009F5CA1" w:rsidRDefault="009F5CA1" w:rsidP="009F5CA1">
      <w:pPr>
        <w:jc w:val="center"/>
        <w:rPr>
          <w:rFonts w:ascii="Arial" w:hAnsi="Arial" w:cs="Arial"/>
          <w:b/>
          <w:bCs/>
          <w:sz w:val="22"/>
          <w:szCs w:val="22"/>
        </w:rPr>
      </w:pPr>
    </w:p>
    <w:p w:rsidR="009F5CA1" w:rsidRDefault="009F5CA1" w:rsidP="009F5CA1">
      <w:pPr>
        <w:jc w:val="center"/>
        <w:rPr>
          <w:rFonts w:ascii="Arial" w:hAnsi="Arial" w:cs="Arial"/>
          <w:b/>
          <w:bCs/>
          <w:sz w:val="22"/>
          <w:szCs w:val="22"/>
        </w:rPr>
      </w:pPr>
    </w:p>
    <w:p w:rsidR="009F5CA1" w:rsidRDefault="009F5CA1" w:rsidP="009F5CA1">
      <w:pPr>
        <w:jc w:val="center"/>
        <w:rPr>
          <w:rFonts w:ascii="Arial" w:hAnsi="Arial" w:cs="Arial"/>
          <w:b/>
          <w:bCs/>
          <w:sz w:val="22"/>
          <w:szCs w:val="22"/>
        </w:rPr>
      </w:pPr>
    </w:p>
    <w:p w:rsidR="009F5CA1" w:rsidRPr="00C01097" w:rsidRDefault="009F5CA1"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Organizzazione delle informazioni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 gli aspetti fondamentali della civiltà romana, Cristianesimo, Medioevo, Rinascimento.</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Confronta i quadri storici delle Civiltà anche extra europee.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Uso dei documenti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Individua le tracce e le usa come fonti per interpretare le testimonianze del passato presenti sul territorio.</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Ricava da fonti di tipo diverso conoscenze su momenti del passato locali e non.</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Strumenti concettuali e conoscenze</w:t>
            </w:r>
            <w:r w:rsidRPr="0060031C">
              <w:rPr>
                <w:rFonts w:ascii="Arial" w:hAnsi="Arial" w:cs="Arial"/>
                <w:sz w:val="22"/>
                <w:szCs w:val="22"/>
              </w:rPr>
              <w:t xml:space="preserve"> </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Elabora rappresentazioni sintetiche delle società studiate, mettendo in rilievo le relazioni fra gli elementi caratterizzanti.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Usa la cronologia storica secondo la periodizzazione occid</w:t>
            </w:r>
            <w:r>
              <w:rPr>
                <w:rFonts w:ascii="Arial" w:hAnsi="Arial" w:cs="Arial"/>
                <w:sz w:val="22"/>
                <w:szCs w:val="22"/>
              </w:rPr>
              <w:t xml:space="preserve">entale (prima e dopo Cristo) </w:t>
            </w:r>
            <w:r w:rsidRPr="0060031C">
              <w:rPr>
                <w:rFonts w:ascii="Arial" w:hAnsi="Arial" w:cs="Arial"/>
                <w:sz w:val="22"/>
                <w:szCs w:val="22"/>
              </w:rPr>
              <w:t>.</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Produzione</w:t>
            </w:r>
            <w:r w:rsidRPr="0060031C">
              <w:rPr>
                <w:rFonts w:ascii="Arial" w:hAnsi="Arial" w:cs="Arial"/>
                <w:sz w:val="22"/>
                <w:szCs w:val="22"/>
              </w:rPr>
              <w:t xml:space="preserve"> </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Rappresenta conoscenze e concetti appresi mediante racconti orali e disegni.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Elabora in forma di racconto orale e scritto gli argomenti affrontati.</w:t>
            </w:r>
          </w:p>
        </w:tc>
      </w:tr>
    </w:tbl>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6837B9" w:rsidP="009F5CA1">
      <w:pPr>
        <w:rPr>
          <w:rFonts w:ascii="Arial" w:hAnsi="Arial" w:cs="Arial"/>
          <w:b/>
          <w:bCs/>
          <w:sz w:val="22"/>
          <w:szCs w:val="22"/>
        </w:rPr>
      </w:pPr>
      <w:r>
        <w:rPr>
          <w:rFonts w:ascii="Arial" w:hAnsi="Arial" w:cs="Arial"/>
          <w:b/>
          <w:bCs/>
          <w:noProof/>
          <w:sz w:val="22"/>
          <w:szCs w:val="22"/>
        </w:rPr>
        <w:pict>
          <v:roundrect id="AutoShape 41" o:spid="_x0000_s1100" style="position:absolute;margin-left:-10.4pt;margin-top:6.05pt;width:485.25pt;height:67.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mwPAIAAHQEAAAOAAAAZHJzL2Uyb0RvYy54bWysVFFvEzEMfkfiP0R5p9er2tta7TqNjiGk&#10;ARODH5AmuV4gFwcn7XX79Ti5ruuAJ0QfIvscf7G/z+7F5b6zbKcxGHA1L0djzrSToIzb1Pzb15s3&#10;55yFKJwSFpyu+YMO/HL5+tVF7xd6Ai1YpZERiAuL3te8jdEviiLIVncijMBrR8EGsBORXNwUCkVP&#10;6J0tJuNxVfSAyiNIHQJ9vR6CfJnxm0bL+Llpgo7M1pxqi/nEfK7TWSwvxGKDwrdGHsoQ/1BFJ4yj&#10;R49Q1yIKtkXzB1RnJEKAJo4kdAU0jZE690DdlOPfurlvhde5FyIn+CNN4f/Byk+7O2RG1bzizImO&#10;JLraRsgvs2mZ+Ol9WNC1e3+HqcPgb0H+CMzBqhVuo68QoW+1UFRVvl+8SEhOoFS27j+CInhB8Jmq&#10;fYNdAiQS2D4r8nBURO8jk/SxKqtJdTbjTFLsfHY2mWXJCrF4yvYY4nsNHUtGzRG2Tn0h2fMTYncb&#10;YpZFHZoT6jtnTWdJ5J2wrKyq6iw1SYiHy2Q9YeZ2wRp1Y6zNDm7WK4uMUmu+mr5dzatDcji9Zh3r&#10;az6fTWa5ihexcAoxzr+/QeQ+8nAmat85le0ojB1sqtI6KvuJ3kGmuF/vBzFzXSm4BvVA7CMMo0+r&#10;SkYL+MhZT2Nf8/BzK1BzZj84UnBeTqdpT7IzJcLJwdPI+jQinCSomkfOBnMVh93aejSbll4qMwMO&#10;0lA1Jiamn6s6ODTaWYDDGqbdOfXzrec/i+UvAAAA//8DAFBLAwQUAAYACAAAACEAdv2Pm+AAAAAK&#10;AQAADwAAAGRycy9kb3ducmV2LnhtbEyPzU7DMBCE70i8g7VI3FonIdA0xKn4UQUSpxZUqTc3WeII&#10;ex3FbhvenuUEx9kZzXxbrSZnxQnH0HtSkM4TEEiNb3vqFHy8r2cFiBA1tdp6QgXfGGBVX15Uumz9&#10;mTZ42sZOcAmFUiswMQ6llKEx6HSY+wGJvU8/Oh1Zjp1sR33mcmdlliR30umeeMHoAZ8MNl/bo1Pg&#10;3nZ787KW2LxGmxe3xeb5Rj8qdX01PdyDiDjFvzD84jM61Mx08Edqg7AKZlnC6JGNLAXBgWW+XIA4&#10;8CFfpCDrSv5/of4BAAD//wMAUEsBAi0AFAAGAAgAAAAhALaDOJL+AAAA4QEAABMAAAAAAAAAAAAA&#10;AAAAAAAAAFtDb250ZW50X1R5cGVzXS54bWxQSwECLQAUAAYACAAAACEAOP0h/9YAAACUAQAACwAA&#10;AAAAAAAAAAAAAAAvAQAAX3JlbHMvLnJlbHNQSwECLQAUAAYACAAAACEA2Gg5sDwCAAB0BAAADgAA&#10;AAAAAAAAAAAAAAAuAgAAZHJzL2Uyb0RvYy54bWxQSwECLQAUAAYACAAAACEAdv2Pm+AAAAAKAQAA&#10;DwAAAAAAAAAAAAAAAACWBAAAZHJzL2Rvd25yZXYueG1sUEsFBgAAAAAEAAQA8wAAAKMFAAAAAA==&#10;" fillcolor="#c4bc96">
            <v:textbox>
              <w:txbxContent>
                <w:p w:rsidR="00F74928" w:rsidRPr="009E3BAD" w:rsidRDefault="00F74928" w:rsidP="009F5CA1">
                  <w:pPr>
                    <w:jc w:val="both"/>
                    <w:rPr>
                      <w:rFonts w:ascii="Arial" w:hAnsi="Arial" w:cs="Arial"/>
                      <w:bCs/>
                    </w:rPr>
                  </w:pPr>
                  <w:r>
                    <w:rPr>
                      <w:rFonts w:ascii="Arial" w:hAnsi="Arial" w:cs="Arial"/>
                      <w:bCs/>
                    </w:rPr>
                    <w:t>Il Collegio dei Docenti, nella seduta del 1/10/2009, ha deliberato di proporre per O.S.A (Obiettivi Specifici di Apprendimento) di Storia due ipotesi di insegnamento: una lineare e una ricorsiva, nel rispetto della libertà di insegnamento e in sintonia con la discussione nazionale che le ritiene entrambe di pari dignità.</w:t>
                  </w:r>
                </w:p>
                <w:p w:rsidR="00F74928" w:rsidRDefault="00F74928" w:rsidP="009F5CA1"/>
              </w:txbxContent>
            </v:textbox>
          </v:roundrect>
        </w:pic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jc w:val="center"/>
        <w:rPr>
          <w:rFonts w:ascii="Arial" w:hAnsi="Arial" w:cs="Arial"/>
          <w:b/>
          <w:bCs/>
          <w:sz w:val="22"/>
          <w:szCs w:val="22"/>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Pr="00CE3116" w:rsidRDefault="009F5CA1" w:rsidP="00CE3116">
      <w:pPr>
        <w:pStyle w:val="Titolo1"/>
        <w:tabs>
          <w:tab w:val="num" w:pos="0"/>
        </w:tabs>
        <w:suppressAutoHyphens/>
        <w:spacing w:before="0"/>
        <w:rPr>
          <w:rFonts w:ascii="Arial" w:hAnsi="Arial" w:cs="Arial"/>
          <w:b w:val="0"/>
          <w:bCs w:val="0"/>
          <w:color w:val="auto"/>
          <w:sz w:val="22"/>
          <w:szCs w:val="22"/>
        </w:rPr>
      </w:pPr>
      <w:r w:rsidRPr="00860744">
        <w:rPr>
          <w:sz w:val="16"/>
          <w:szCs w:val="16"/>
        </w:rPr>
        <w:lastRenderedPageBreak/>
        <w:t xml:space="preserve"> </w:t>
      </w:r>
      <w:r w:rsidRPr="00CE3116">
        <w:rPr>
          <w:rFonts w:ascii="Arial" w:hAnsi="Arial" w:cs="Arial"/>
          <w:color w:val="auto"/>
          <w:sz w:val="22"/>
          <w:szCs w:val="22"/>
        </w:rPr>
        <w:t>Programmazione Educativo -didattica annuale     Obiettivi specifici di apprendimento</w:t>
      </w:r>
    </w:p>
    <w:p w:rsidR="009F5CA1" w:rsidRPr="00CE3116" w:rsidRDefault="009F5CA1" w:rsidP="009F5CA1">
      <w:pPr>
        <w:rPr>
          <w:rFonts w:ascii="Arial" w:hAnsi="Arial" w:cs="Arial"/>
          <w:b/>
          <w:bCs/>
          <w:sz w:val="22"/>
          <w:szCs w:val="22"/>
        </w:rPr>
      </w:pPr>
      <w:r w:rsidRPr="00CE3116">
        <w:rPr>
          <w:rFonts w:ascii="Arial" w:hAnsi="Arial" w:cs="Arial"/>
          <w:b/>
          <w:bCs/>
          <w:sz w:val="22"/>
          <w:szCs w:val="22"/>
        </w:rPr>
        <w:t xml:space="preserve"> </w:t>
      </w:r>
    </w:p>
    <w:p w:rsidR="009F5CA1" w:rsidRPr="00CE3116" w:rsidRDefault="009F5CA1" w:rsidP="00CE3116">
      <w:pPr>
        <w:pStyle w:val="Titolo1"/>
        <w:tabs>
          <w:tab w:val="num" w:pos="0"/>
        </w:tabs>
        <w:suppressAutoHyphens/>
        <w:spacing w:before="0"/>
        <w:rPr>
          <w:rFonts w:ascii="Arial" w:hAnsi="Arial" w:cs="Arial"/>
          <w:b w:val="0"/>
          <w:bCs w:val="0"/>
          <w:color w:val="auto"/>
          <w:sz w:val="22"/>
          <w:szCs w:val="22"/>
        </w:rPr>
      </w:pPr>
      <w:r w:rsidRPr="00CE3116">
        <w:rPr>
          <w:rFonts w:ascii="Arial" w:hAnsi="Arial" w:cs="Arial"/>
          <w:color w:val="auto"/>
          <w:sz w:val="22"/>
          <w:szCs w:val="22"/>
        </w:rPr>
        <w:t>Classe quarta</w:t>
      </w:r>
    </w:p>
    <w:p w:rsidR="009F5CA1" w:rsidRDefault="009F5CA1" w:rsidP="009F5CA1">
      <w:pPr>
        <w:rPr>
          <w:rFonts w:ascii="Arial" w:hAnsi="Arial" w:cs="Arial"/>
          <w:b/>
          <w:bCs/>
        </w:rPr>
      </w:pPr>
    </w:p>
    <w:p w:rsidR="009F5CA1" w:rsidRDefault="009F5CA1" w:rsidP="009F5CA1">
      <w:pPr>
        <w:jc w:val="center"/>
        <w:rPr>
          <w:rFonts w:ascii="Arial" w:hAnsi="Arial" w:cs="Arial"/>
          <w:b/>
          <w:bCs/>
          <w:sz w:val="24"/>
          <w:szCs w:val="24"/>
        </w:rPr>
      </w:pPr>
      <w:bookmarkStart w:id="118" w:name="Geografia4"/>
      <w:r w:rsidRPr="0073169A">
        <w:rPr>
          <w:rFonts w:ascii="Arial" w:hAnsi="Arial" w:cs="Arial"/>
          <w:b/>
          <w:bCs/>
          <w:sz w:val="24"/>
          <w:szCs w:val="24"/>
          <w:shd w:val="clear" w:color="auto" w:fill="B8CCE4"/>
        </w:rPr>
        <w:t>GEOGRAFIA</w:t>
      </w:r>
    </w:p>
    <w:bookmarkEnd w:id="118"/>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Orientamento</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Sa utilizzare carte fisiche, politiche e tematiche per leggere le caratteristiche di un territorio, per orientarsi e muoversi nello spazio codificato (reticolato geografico).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Carte mentali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pStyle w:val="Corpodeltesto"/>
              <w:tabs>
                <w:tab w:val="center" w:pos="4819"/>
                <w:tab w:val="right" w:pos="9638"/>
              </w:tabs>
              <w:jc w:val="left"/>
              <w:rPr>
                <w:rFonts w:ascii="Arial" w:hAnsi="Arial" w:cs="Arial"/>
                <w:bCs/>
                <w:sz w:val="22"/>
                <w:szCs w:val="22"/>
              </w:rPr>
            </w:pPr>
            <w:r w:rsidRPr="0060031C">
              <w:rPr>
                <w:rFonts w:ascii="Arial" w:hAnsi="Arial" w:cs="Arial"/>
                <w:bCs/>
                <w:sz w:val="22"/>
                <w:szCs w:val="22"/>
              </w:rPr>
              <w:t>Acquisisce le conoscenze del territorio italiano, attraverso gli strumenti dell’osservazione</w:t>
            </w:r>
          </w:p>
          <w:p w:rsidR="009F5CA1" w:rsidRPr="0060031C" w:rsidRDefault="009F5CA1" w:rsidP="009F5CA1">
            <w:pPr>
              <w:pStyle w:val="Corpodeltesto"/>
              <w:tabs>
                <w:tab w:val="center" w:pos="4819"/>
                <w:tab w:val="right" w:pos="9638"/>
              </w:tabs>
              <w:jc w:val="left"/>
              <w:rPr>
                <w:rFonts w:ascii="Arial" w:hAnsi="Arial" w:cs="Arial"/>
                <w:bCs/>
                <w:sz w:val="22"/>
                <w:szCs w:val="22"/>
              </w:rPr>
            </w:pPr>
            <w:r w:rsidRPr="0060031C">
              <w:rPr>
                <w:rFonts w:ascii="Arial" w:hAnsi="Arial" w:cs="Arial"/>
                <w:bCs/>
                <w:sz w:val="22"/>
                <w:szCs w:val="22"/>
              </w:rPr>
              <w:t xml:space="preserve">( fotografie, uso di mezzi di comunicazione, ecc..). </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 xml:space="preserve">Linguaggio della </w:t>
            </w:r>
            <w:proofErr w:type="spellStart"/>
            <w:r w:rsidRPr="0060031C">
              <w:rPr>
                <w:rFonts w:ascii="Arial" w:hAnsi="Arial" w:cs="Arial"/>
                <w:b/>
                <w:bCs/>
                <w:sz w:val="22"/>
                <w:szCs w:val="22"/>
              </w:rPr>
              <w:t>geo-graficità</w:t>
            </w:r>
            <w:proofErr w:type="spellEnd"/>
            <w:r w:rsidRPr="0060031C">
              <w:rPr>
                <w:rFonts w:ascii="Arial" w:hAnsi="Arial" w:cs="Arial"/>
                <w:sz w:val="22"/>
                <w:szCs w:val="22"/>
              </w:rPr>
              <w:t xml:space="preserve"> </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 xml:space="preserve">Descrive il territorio come sistema </w:t>
            </w:r>
            <w:proofErr w:type="spellStart"/>
            <w:r w:rsidRPr="0060031C">
              <w:rPr>
                <w:rFonts w:ascii="Arial" w:hAnsi="Arial" w:cs="Arial"/>
                <w:sz w:val="22"/>
                <w:szCs w:val="22"/>
              </w:rPr>
              <w:t>antropo-fisico</w:t>
            </w:r>
            <w:proofErr w:type="spellEnd"/>
            <w:r w:rsidRPr="0060031C">
              <w:rPr>
                <w:rFonts w:ascii="Arial" w:hAnsi="Arial" w:cs="Arial"/>
                <w:sz w:val="22"/>
                <w:szCs w:val="22"/>
              </w:rPr>
              <w:t xml:space="preserve"> nella dimensione locale, regionale e nazionale.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Realizza la rappresentazione della propria regione e dell’Italia utilizzando la simbologia convenzionale.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Paesaggio</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Riconosce gli elementi fisici ed antropici del paesaggio italiano.</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Regione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Distingue in base alle zone climatiche le caratteristiche dei vari tipi di paesaggio.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Territorio e regione</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pStyle w:val="Corpodeltesto"/>
              <w:tabs>
                <w:tab w:val="center" w:pos="4819"/>
                <w:tab w:val="right" w:pos="9638"/>
              </w:tabs>
              <w:jc w:val="left"/>
              <w:rPr>
                <w:rFonts w:ascii="Arial" w:hAnsi="Arial" w:cs="Arial"/>
                <w:bCs/>
                <w:sz w:val="22"/>
                <w:szCs w:val="22"/>
              </w:rPr>
            </w:pPr>
            <w:r w:rsidRPr="0060031C">
              <w:rPr>
                <w:rFonts w:ascii="Arial" w:hAnsi="Arial" w:cs="Arial"/>
                <w:bCs/>
                <w:sz w:val="22"/>
                <w:szCs w:val="22"/>
              </w:rPr>
              <w:t>Analizza, attraverso casi concreti, le conseguenze positive e negative delle attività umane sull’ambiente.</w:t>
            </w:r>
          </w:p>
        </w:tc>
      </w:tr>
    </w:tbl>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quarta</w:t>
      </w:r>
    </w:p>
    <w:p w:rsidR="009F5CA1" w:rsidRPr="007A4021" w:rsidRDefault="00261831" w:rsidP="009F5CA1">
      <w:pPr>
        <w:pStyle w:val="Titolo2"/>
        <w:numPr>
          <w:ilvl w:val="1"/>
          <w:numId w:val="0"/>
        </w:numPr>
        <w:tabs>
          <w:tab w:val="num" w:pos="0"/>
        </w:tabs>
        <w:suppressAutoHyphens/>
        <w:spacing w:before="240" w:after="60"/>
        <w:jc w:val="center"/>
        <w:rPr>
          <w:rFonts w:ascii="Arial" w:hAnsi="Arial" w:cs="Arial"/>
          <w:b/>
          <w:i/>
          <w:iCs/>
          <w:sz w:val="24"/>
          <w:szCs w:val="24"/>
        </w:rPr>
      </w:pPr>
      <w:bookmarkStart w:id="119" w:name="CitCost4"/>
      <w:r>
        <w:rPr>
          <w:rFonts w:ascii="Arial" w:hAnsi="Arial" w:cs="Arial"/>
          <w:b/>
          <w:sz w:val="24"/>
          <w:szCs w:val="24"/>
          <w:shd w:val="clear" w:color="auto" w:fill="FABF8F"/>
        </w:rPr>
        <w:t xml:space="preserve">EDUCAZIONE CIVICA </w:t>
      </w:r>
    </w:p>
    <w:bookmarkEnd w:id="119"/>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Distingue l’idea di “regola” dall’idea di “legge”comprendendone il carattere convenzionale.</w:t>
            </w:r>
          </w:p>
        </w:tc>
      </w:tr>
      <w:tr w:rsidR="009F5CA1"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Comprende il significato di diritto e dovere.</w:t>
            </w:r>
          </w:p>
        </w:tc>
      </w:tr>
      <w:tr w:rsidR="009F5CA1"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Conosce i fondamenti della Costituzione italiana ( valori, libertà, diritti e doveri).</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Conosce i principi fondamentali della “Dichiarazione dei diritti del fanciullo” e della “Convenzione Internazionale dei diritti dell’infanzia”.</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Conosce i principali segnali stradali e le regole per la circolazione dei pedoni e dei ciclisti.</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Conosce gli elementi essenziali relativi all’organizzazione del territorio: Comune, Provincia e servizi.</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Comprende la necessità della tutela del paesaggio e del patrimonio storico del proprio ambiente di vita e della Nazione.</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suppressAutoHyphens/>
              <w:jc w:val="both"/>
              <w:rPr>
                <w:rFonts w:ascii="Arial" w:hAnsi="Arial" w:cs="Arial"/>
                <w:b/>
                <w:sz w:val="22"/>
                <w:szCs w:val="22"/>
              </w:rPr>
            </w:pPr>
            <w:r w:rsidRPr="0060031C">
              <w:rPr>
                <w:rFonts w:ascii="Arial" w:hAnsi="Arial" w:cs="Arial"/>
                <w:sz w:val="22"/>
                <w:szCs w:val="22"/>
              </w:rPr>
              <w:t>Conosce le principali ricorrenze civili.</w:t>
            </w:r>
          </w:p>
        </w:tc>
      </w:tr>
    </w:tbl>
    <w:p w:rsidR="009F5CA1" w:rsidRDefault="006837B9" w:rsidP="009F5CA1">
      <w:pPr>
        <w:widowControl w:val="0"/>
        <w:rPr>
          <w:rFonts w:ascii="Arial" w:hAnsi="Arial" w:cs="Arial"/>
          <w:sz w:val="24"/>
          <w:szCs w:val="24"/>
        </w:rPr>
      </w:pPr>
      <w:r w:rsidRPr="006837B9">
        <w:rPr>
          <w:rFonts w:ascii="Arial" w:hAnsi="Arial" w:cs="Arial"/>
          <w:b/>
          <w:bCs/>
          <w:noProof/>
          <w:sz w:val="22"/>
          <w:szCs w:val="22"/>
        </w:rPr>
        <w:pict>
          <v:roundrect id="_x0000_s1101" style="position:absolute;margin-left:-12.7pt;margin-top:8.75pt;width:486pt;height:48.35pt;z-index:2517483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4/WQIAALIEAAAOAAAAZHJzL2Uyb0RvYy54bWysVFFv0zAQfkfiP1h+Z2mqNmPR0mnaGEIa&#10;MDH4AVfbaQyOz9hu0/HrOTtp6cYbog+R787+vrv77np5te8N2ykfNNqGl2czzpQVKLXdNPzb17s3&#10;bzkLEawEg1Y1/EkFfrV6/epycLWaY4dGKs8IxIZ6cA3vYnR1UQTRqR7CGTplKdii7yGS6TeF9DAQ&#10;em+K+WxWFQN66TwKFQJ5b8cgX2X8tlUifm7boCIzDafcYv76/F2nb7G6hHrjwXVaTGnAP2TRg7ZE&#10;eoS6hQhs6/VfUL0WHgO28UxgX2DbaqFyDVRNOXtRzWMHTuVaqDnBHdsU/h+s+LR78EzLhs85s9CT&#10;RNfbiJmZVRepP4MLNV17dA8+VRjcPYofgVm86cBu1LX3OHQKJGVVpvvFswfJCPSUrYePKAkeCD63&#10;at/6PgFSE9g+K/J0VETtIxPkrMrzOcnMmaBYVS5mi2WmgPrw2vkQ3yvsWTo03OPWyi8ke6aA3X2I&#10;WRY5FQfyO2dtb0jkHRhWVlV1PiFOlwuoD5i5XDRa3mljspHGUt0Yz+gxlSKEsrHKVGbbU32jv5rR&#10;L6FCTW4awNG9OLiJIg94QqJ+kXVKYiwbGn6xnC8z8LNY8Jv1kT7BjTwvIXIXMn8S5p2V+RxBm/FM&#10;942dlErijCLH/XqfR2FsSVJujfKJtPM4Lg4tOh069L84G2hpGh5+bsErzswHS/pflItF2rJsLJbn&#10;czL8aWR9GgErCKrhkbPxeBPHzdw6rzcdMZW5AxbTSLY6HoZrzGrKnxYj93Ba4rR5p3a+9eevZvUb&#10;AAD//wMAUEsDBBQABgAIAAAAIQCeVvGf3wAAAAoBAAAPAAAAZHJzL2Rvd25yZXYueG1sTI/BTsMw&#10;DIbvSLxDZCRuW7KqLVCaTggxThygsJ2zxLQVTdI16Vb29JgTHO3/0+/P5Xq2PTviGDrvJKyWAhg6&#10;7U3nGgkf75vFLbAQlTOq9w4lfGOAdXV5UarC+JN7w2MdG0YlLhRKQhvjUHAedItWhaUf0FH26Uer&#10;Io1jw82oTlRue54IkXOrOkcXWjXgY4v6q56shNd6u5uezofk+YBn9ZJpLTZCS3l9NT/cA4s4xz8Y&#10;fvVJHSpy2vvJmcB6CYskSwml4CYDRsBdmufA9rRYpQnwquT/X6h+AAAA//8DAFBLAQItABQABgAI&#10;AAAAIQC2gziS/gAAAOEBAAATAAAAAAAAAAAAAAAAAAAAAABbQ29udGVudF9UeXBlc10ueG1sUEsB&#10;Ai0AFAAGAAgAAAAhADj9If/WAAAAlAEAAAsAAAAAAAAAAAAAAAAALwEAAF9yZWxzLy5yZWxzUEsB&#10;Ai0AFAAGAAgAAAAhAIUeTj9ZAgAAsgQAAA4AAAAAAAAAAAAAAAAALgIAAGRycy9lMm9Eb2MueG1s&#10;UEsBAi0AFAAGAAgAAAAhAJ5W8Z/fAAAACgEAAA8AAAAAAAAAAAAAAAAAswQAAGRycy9kb3ducmV2&#10;LnhtbFBLBQYAAAAABAAEAPMAAAC/BQAAAAA=&#10;" fillcolor="#fabf8f [1945]">
            <v:textbox>
              <w:txbxContent>
                <w:p w:rsidR="00F74928" w:rsidRPr="00252AD1" w:rsidRDefault="00F74928" w:rsidP="00261831">
                  <w:pPr>
                    <w:jc w:val="both"/>
                    <w:rPr>
                      <w:rFonts w:ascii="Arial" w:hAnsi="Arial" w:cs="Arial"/>
                      <w:sz w:val="22"/>
                      <w:szCs w:val="22"/>
                    </w:rPr>
                  </w:pPr>
                  <w:r w:rsidRPr="00252AD1">
                    <w:rPr>
                      <w:rFonts w:ascii="Arial" w:hAnsi="Arial" w:cs="Arial"/>
                      <w:sz w:val="22"/>
                      <w:szCs w:val="22"/>
                    </w:rPr>
                    <w:t>La valutazione delle attività svolte nell’ambito di “</w:t>
                  </w:r>
                  <w:r w:rsidR="00ED2B21">
                    <w:rPr>
                      <w:rFonts w:ascii="Arial" w:hAnsi="Arial" w:cs="Arial"/>
                      <w:sz w:val="22"/>
                      <w:szCs w:val="22"/>
                    </w:rPr>
                    <w:t>Educazione Civica</w:t>
                  </w:r>
                  <w:r w:rsidR="00ED2B21" w:rsidRPr="00252AD1">
                    <w:rPr>
                      <w:rFonts w:ascii="Arial" w:hAnsi="Arial" w:cs="Arial"/>
                      <w:sz w:val="22"/>
                      <w:szCs w:val="22"/>
                    </w:rPr>
                    <w:t>”</w:t>
                  </w:r>
                  <w:r w:rsidRPr="00252AD1">
                    <w:rPr>
                      <w:rFonts w:ascii="Arial" w:hAnsi="Arial" w:cs="Arial"/>
                      <w:sz w:val="22"/>
                      <w:szCs w:val="22"/>
                    </w:rPr>
                    <w:t xml:space="preserve">” </w:t>
                  </w:r>
                  <w:r>
                    <w:rPr>
                      <w:rFonts w:ascii="Arial" w:hAnsi="Arial" w:cs="Arial"/>
                      <w:sz w:val="22"/>
                      <w:szCs w:val="22"/>
                    </w:rPr>
                    <w:t xml:space="preserve">è regolata </w:t>
                  </w:r>
                  <w:r w:rsidRPr="00252AD1">
                    <w:rPr>
                      <w:rFonts w:ascii="Arial" w:hAnsi="Arial" w:cs="Arial"/>
                      <w:sz w:val="22"/>
                      <w:szCs w:val="22"/>
                    </w:rPr>
                    <w:t>ai se</w:t>
                  </w:r>
                  <w:r>
                    <w:rPr>
                      <w:rFonts w:ascii="Arial" w:hAnsi="Arial" w:cs="Arial"/>
                      <w:sz w:val="22"/>
                      <w:szCs w:val="22"/>
                    </w:rPr>
                    <w:t>nsi dell’ art. 2 comma 6 della Legge 92/2019</w:t>
                  </w:r>
                </w:p>
                <w:p w:rsidR="00F74928" w:rsidRDefault="00F74928" w:rsidP="00261831"/>
              </w:txbxContent>
            </v:textbox>
          </v:roundrect>
        </w:pic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CE3116" w:rsidRDefault="00CE3116" w:rsidP="009F5CA1">
      <w:pPr>
        <w:rPr>
          <w:rFonts w:ascii="Arial" w:hAnsi="Arial" w:cs="Arial"/>
          <w:b/>
          <w:bCs/>
          <w:sz w:val="22"/>
          <w:szCs w:val="22"/>
        </w:rPr>
      </w:pPr>
    </w:p>
    <w:p w:rsidR="00CE3116" w:rsidRDefault="00CE3116" w:rsidP="009F5CA1">
      <w:pPr>
        <w:rPr>
          <w:rFonts w:ascii="Arial" w:hAnsi="Arial" w:cs="Arial"/>
          <w:b/>
          <w:bCs/>
          <w:sz w:val="22"/>
          <w:szCs w:val="22"/>
        </w:rPr>
      </w:pPr>
    </w:p>
    <w:p w:rsidR="009F5CA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biettivi specifici di apprendimento</w:t>
      </w:r>
    </w:p>
    <w:p w:rsidR="009F5CA1" w:rsidRPr="00FC7391" w:rsidRDefault="009F5CA1" w:rsidP="009F5CA1">
      <w:pPr>
        <w:rPr>
          <w:rFonts w:ascii="Arial" w:hAnsi="Arial" w:cs="Arial"/>
          <w:b/>
          <w:bCs/>
          <w:sz w:val="22"/>
          <w:szCs w:val="22"/>
        </w:rPr>
      </w:pPr>
    </w:p>
    <w:p w:rsidR="009F5CA1" w:rsidRPr="00CE3116" w:rsidRDefault="009F5CA1" w:rsidP="009F5CA1">
      <w:pPr>
        <w:pStyle w:val="Titolo1"/>
        <w:rPr>
          <w:rFonts w:ascii="Arial" w:hAnsi="Arial" w:cs="Arial"/>
          <w:b w:val="0"/>
          <w:bCs w:val="0"/>
          <w:color w:val="auto"/>
          <w:sz w:val="22"/>
          <w:szCs w:val="22"/>
        </w:rPr>
      </w:pPr>
      <w:r w:rsidRPr="00CE3116">
        <w:rPr>
          <w:rFonts w:ascii="Arial" w:hAnsi="Arial" w:cs="Arial"/>
          <w:color w:val="auto"/>
          <w:sz w:val="22"/>
          <w:szCs w:val="22"/>
        </w:rPr>
        <w:t>Classe quarta</w:t>
      </w:r>
    </w:p>
    <w:p w:rsidR="009F5CA1" w:rsidRPr="007A4021" w:rsidRDefault="009F5CA1" w:rsidP="009F5CA1">
      <w:pPr>
        <w:pStyle w:val="Titolo2"/>
        <w:jc w:val="center"/>
        <w:rPr>
          <w:rFonts w:ascii="Arial" w:hAnsi="Arial" w:cs="Arial"/>
          <w:b/>
          <w:iCs/>
          <w:sz w:val="24"/>
          <w:szCs w:val="24"/>
        </w:rPr>
      </w:pPr>
      <w:bookmarkStart w:id="120" w:name="Matematica4"/>
      <w:r w:rsidRPr="00080EEE">
        <w:rPr>
          <w:rFonts w:ascii="Arial" w:hAnsi="Arial" w:cs="Arial"/>
          <w:b/>
          <w:iCs/>
          <w:sz w:val="24"/>
          <w:szCs w:val="24"/>
          <w:shd w:val="clear" w:color="auto" w:fill="E5B8B7"/>
        </w:rPr>
        <w:t>MATEMATICA</w:t>
      </w:r>
    </w:p>
    <w:bookmarkEnd w:id="120"/>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E5B8B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Il numero</w:t>
            </w:r>
            <w:r w:rsidRPr="0060031C">
              <w:rPr>
                <w:rFonts w:ascii="Arial" w:hAnsi="Arial" w:cs="Arial"/>
                <w:sz w:val="22"/>
                <w:szCs w:val="22"/>
              </w:rPr>
              <w:t xml:space="preserve"> </w:t>
            </w:r>
          </w:p>
          <w:p w:rsidR="009F5CA1" w:rsidRPr="0060031C"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Legge e scrive numeri naturali e decimali consolidando la consapevolezza del valore posizionale delle cifre.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left" w:pos="709"/>
                <w:tab w:val="center" w:pos="4819"/>
                <w:tab w:val="right" w:pos="9638"/>
              </w:tabs>
              <w:jc w:val="both"/>
              <w:rPr>
                <w:rFonts w:ascii="Arial" w:hAnsi="Arial" w:cs="Arial"/>
                <w:sz w:val="22"/>
                <w:szCs w:val="22"/>
              </w:rPr>
            </w:pPr>
            <w:r w:rsidRPr="0060031C">
              <w:rPr>
                <w:rFonts w:ascii="Arial" w:hAnsi="Arial" w:cs="Arial"/>
                <w:sz w:val="22"/>
                <w:szCs w:val="22"/>
              </w:rPr>
              <w:t>Usa la frazione come operatore.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left" w:pos="709"/>
                <w:tab w:val="center" w:pos="4819"/>
                <w:tab w:val="right" w:pos="9638"/>
              </w:tabs>
              <w:jc w:val="both"/>
              <w:rPr>
                <w:rFonts w:ascii="Arial" w:hAnsi="Arial" w:cs="Arial"/>
                <w:sz w:val="22"/>
                <w:szCs w:val="22"/>
              </w:rPr>
            </w:pPr>
            <w:r w:rsidRPr="0060031C">
              <w:rPr>
                <w:rFonts w:ascii="Arial" w:hAnsi="Arial" w:cs="Arial"/>
                <w:sz w:val="22"/>
                <w:szCs w:val="22"/>
              </w:rPr>
              <w:t>Confronta e ordina le frazioni.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left" w:pos="709"/>
                <w:tab w:val="center" w:pos="4819"/>
                <w:tab w:val="right" w:pos="9638"/>
              </w:tabs>
              <w:jc w:val="both"/>
              <w:rPr>
                <w:rFonts w:ascii="Arial" w:hAnsi="Arial" w:cs="Arial"/>
                <w:sz w:val="22"/>
                <w:szCs w:val="22"/>
              </w:rPr>
            </w:pPr>
            <w:r w:rsidRPr="0060031C">
              <w:rPr>
                <w:rFonts w:ascii="Arial" w:hAnsi="Arial" w:cs="Arial"/>
                <w:sz w:val="22"/>
                <w:szCs w:val="22"/>
              </w:rPr>
              <w:t>Esegue le quattro operazioni anche con numeri decimali.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left" w:pos="709"/>
                <w:tab w:val="center" w:pos="4819"/>
                <w:tab w:val="right" w:pos="9638"/>
              </w:tabs>
              <w:jc w:val="both"/>
              <w:rPr>
                <w:rFonts w:ascii="Arial" w:hAnsi="Arial" w:cs="Arial"/>
                <w:sz w:val="22"/>
                <w:szCs w:val="22"/>
              </w:rPr>
            </w:pPr>
            <w:r w:rsidRPr="0060031C">
              <w:rPr>
                <w:rFonts w:ascii="Arial" w:hAnsi="Arial" w:cs="Arial"/>
                <w:sz w:val="22"/>
                <w:szCs w:val="22"/>
              </w:rPr>
              <w:t>Avvia procedure e strategie di calcolo mentale, utilizzando le proprietà delle operazioni.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59"/>
        <w:gridCol w:w="8132"/>
      </w:tblGrid>
      <w:tr w:rsidR="009F5CA1" w:rsidRPr="006E353D" w:rsidTr="009F5CA1">
        <w:tc>
          <w:tcPr>
            <w:tcW w:w="9814" w:type="dxa"/>
            <w:gridSpan w:val="4"/>
            <w:shd w:val="clear" w:color="auto" w:fill="E5B8B7"/>
          </w:tcPr>
          <w:p w:rsidR="009F5CA1" w:rsidRPr="0060031C" w:rsidRDefault="009F5CA1" w:rsidP="009F5CA1">
            <w:pPr>
              <w:tabs>
                <w:tab w:val="center" w:pos="4819"/>
                <w:tab w:val="right" w:pos="9638"/>
              </w:tabs>
              <w:rPr>
                <w:rFonts w:ascii="Arial" w:hAnsi="Arial" w:cs="Arial"/>
                <w:b/>
                <w:bCs/>
                <w:sz w:val="22"/>
                <w:szCs w:val="22"/>
              </w:rPr>
            </w:pPr>
            <w:r w:rsidRPr="0060031C">
              <w:rPr>
                <w:rFonts w:ascii="Arial" w:hAnsi="Arial" w:cs="Arial"/>
                <w:b/>
                <w:bCs/>
                <w:sz w:val="22"/>
                <w:szCs w:val="22"/>
              </w:rPr>
              <w:t>Geometria</w:t>
            </w:r>
          </w:p>
          <w:p w:rsidR="009F5CA1" w:rsidRPr="0060031C"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Riconosce, denomina e misura gli angoli con strumenti convenzionali.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Esplora modelli di figure geometriche; costruisce, disegna le figure geometriche esplorate con strumenti adeguati.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Riconosce significative proprietà delle figure geometriche esplorate.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Individua simmetrie in oggetti e figure date.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814" w:type="dxa"/>
            <w:gridSpan w:val="4"/>
            <w:shd w:val="clear" w:color="auto" w:fill="E5B8B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La misura</w:t>
            </w:r>
          </w:p>
          <w:p w:rsidR="009F5CA1" w:rsidRPr="0060031C"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10</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Ipotizza quale unità di misura sia più adatta per misurare realtà diverse.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11</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Conosce il sistema metrico decimale.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12</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Determina i perimetri delle figure conosciute.</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13</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Attua conversioni (equivalenze) tra un’unità di misura e un’altra in contesti significativi.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814" w:type="dxa"/>
            <w:gridSpan w:val="4"/>
            <w:shd w:val="clear" w:color="auto" w:fill="E5B8B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sz w:val="22"/>
                <w:szCs w:val="22"/>
              </w:rPr>
              <w:t>Introduzione al pensiero razionale</w:t>
            </w:r>
          </w:p>
          <w:p w:rsidR="009F5CA1" w:rsidRPr="0060031C"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14</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Utilizza in modo consapevole i termini della matematica fin qui introdotti.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15</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Classifica oggetti, figure, numeri realizzando adeguate rappresentazioni.</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16</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Individua, descrive e costruisce relazioni significative in contesti diversi: analogie, differenze, regolarità.</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17</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Verifica attraverso esempi un’ipotesi formulata.</w:t>
            </w: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18</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Individua, partendo dall’analisi del testo di un problema, le informazioni necessarie per raggiungere un obiettivo, organizzare un percorso di soluzione e realizzarlo.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814" w:type="dxa"/>
            <w:gridSpan w:val="4"/>
            <w:shd w:val="clear" w:color="auto" w:fill="E5B8B7"/>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sz w:val="22"/>
                <w:szCs w:val="22"/>
              </w:rPr>
              <w:t>Dati e previsioni</w:t>
            </w:r>
          </w:p>
          <w:p w:rsidR="009F5CA1" w:rsidRPr="0060031C"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19</w:t>
            </w:r>
          </w:p>
        </w:tc>
        <w:tc>
          <w:tcPr>
            <w:tcW w:w="8252" w:type="dxa"/>
          </w:tcPr>
          <w:p w:rsidR="009F5CA1" w:rsidRPr="0060031C" w:rsidRDefault="009F5CA1" w:rsidP="009F5CA1">
            <w:pPr>
              <w:tabs>
                <w:tab w:val="center" w:pos="4819"/>
                <w:tab w:val="right" w:pos="9638"/>
              </w:tabs>
              <w:jc w:val="both"/>
              <w:rPr>
                <w:rFonts w:ascii="Arial" w:hAnsi="Arial" w:cs="Arial"/>
                <w:b/>
                <w:bCs/>
                <w:sz w:val="22"/>
                <w:szCs w:val="22"/>
              </w:rPr>
            </w:pPr>
            <w:r w:rsidRPr="0060031C">
              <w:rPr>
                <w:rFonts w:ascii="Arial" w:hAnsi="Arial" w:cs="Arial"/>
                <w:sz w:val="22"/>
                <w:szCs w:val="22"/>
              </w:rPr>
              <w:t>Rappresenta i dati e li interpreta.</w:t>
            </w:r>
          </w:p>
        </w:tc>
      </w:tr>
    </w:tbl>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CE3116" w:rsidRDefault="00CE3116" w:rsidP="009F5CA1">
      <w:pPr>
        <w:rPr>
          <w:rFonts w:ascii="Arial" w:hAnsi="Arial" w:cs="Arial"/>
        </w:rPr>
      </w:pPr>
    </w:p>
    <w:p w:rsidR="009F5CA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Classe quarta </w:t>
      </w:r>
    </w:p>
    <w:p w:rsidR="009F5CA1" w:rsidRDefault="009F5CA1" w:rsidP="009F5CA1">
      <w:pPr>
        <w:rPr>
          <w:rFonts w:ascii="Arial" w:hAnsi="Arial" w:cs="Arial"/>
          <w:b/>
          <w:bCs/>
          <w:sz w:val="22"/>
          <w:szCs w:val="22"/>
        </w:rPr>
      </w:pPr>
    </w:p>
    <w:p w:rsidR="009F5CA1" w:rsidRPr="00A80BEA" w:rsidRDefault="009F5CA1" w:rsidP="009F5CA1">
      <w:pPr>
        <w:widowControl w:val="0"/>
        <w:jc w:val="center"/>
        <w:rPr>
          <w:rFonts w:ascii="Arial" w:hAnsi="Arial" w:cs="Arial"/>
          <w:b/>
          <w:sz w:val="24"/>
          <w:szCs w:val="24"/>
        </w:rPr>
      </w:pPr>
      <w:bookmarkStart w:id="121" w:name="Scienze4"/>
      <w:r w:rsidRPr="00080EEE">
        <w:rPr>
          <w:rFonts w:ascii="Arial" w:hAnsi="Arial" w:cs="Arial"/>
          <w:b/>
          <w:sz w:val="24"/>
          <w:szCs w:val="24"/>
          <w:shd w:val="clear" w:color="auto" w:fill="C2D69B"/>
        </w:rPr>
        <w:t>SCIENZE</w:t>
      </w:r>
      <w:r w:rsidRPr="00A80BEA">
        <w:rPr>
          <w:rFonts w:ascii="Arial" w:hAnsi="Arial" w:cs="Arial"/>
          <w:b/>
          <w:sz w:val="24"/>
          <w:szCs w:val="24"/>
        </w:rPr>
        <w:t xml:space="preserve"> </w:t>
      </w:r>
    </w:p>
    <w:bookmarkEnd w:id="121"/>
    <w:p w:rsidR="009F5CA1" w:rsidRDefault="009F5CA1" w:rsidP="009F5CA1">
      <w:pPr>
        <w:rPr>
          <w:rFonts w:ascii="Arial" w:hAnsi="Arial" w:cs="Arial"/>
          <w:b/>
          <w:bCs/>
          <w:sz w:val="22"/>
          <w:szCs w:val="22"/>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 xml:space="preserve">Sperimentare con oggetti e materiali </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 xml:space="preserve">Individua le caratteristiche dell’acqua e ne sperimenta le principali proprietà. </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 la struttura del suolo e ne individua le principali relazioni con i viventi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Osservare e sperimentare sul campo</w:t>
            </w:r>
            <w:r w:rsidRPr="0060031C">
              <w:rPr>
                <w:rFonts w:ascii="Arial" w:hAnsi="Arial" w:cs="Arial"/>
                <w:sz w:val="22"/>
                <w:szCs w:val="22"/>
              </w:rPr>
              <w:t xml:space="preserve"> </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Riconosce le strutture fondamentali delle piante e degli animali.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Descrive il ciclo vitale di piante e animali.</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Riconosce e pratica i principi fondamentali di una corretta alimentazione.</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b/>
                <w:bCs/>
                <w:sz w:val="22"/>
                <w:szCs w:val="22"/>
              </w:rPr>
              <w:t>L’uomo i viventi e l’ambiente</w:t>
            </w:r>
          </w:p>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left" w:pos="1134"/>
                <w:tab w:val="center" w:pos="4819"/>
                <w:tab w:val="right" w:pos="9638"/>
              </w:tabs>
              <w:rPr>
                <w:rFonts w:ascii="Arial" w:hAnsi="Arial" w:cs="Arial"/>
                <w:sz w:val="22"/>
                <w:szCs w:val="22"/>
              </w:rPr>
            </w:pPr>
            <w:r w:rsidRPr="0060031C">
              <w:rPr>
                <w:rFonts w:ascii="Arial" w:hAnsi="Arial" w:cs="Arial"/>
                <w:sz w:val="22"/>
                <w:szCs w:val="22"/>
              </w:rPr>
              <w:t>Conosce i principali elementi della catena alimentare.</w:t>
            </w:r>
          </w:p>
        </w:tc>
      </w:tr>
      <w:tr w:rsidR="009F5CA1" w:rsidRPr="006E353D" w:rsidTr="009F5CA1">
        <w:tc>
          <w:tcPr>
            <w:tcW w:w="534"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left" w:pos="1134"/>
                <w:tab w:val="center" w:pos="4819"/>
                <w:tab w:val="right" w:pos="9638"/>
              </w:tabs>
              <w:rPr>
                <w:rFonts w:ascii="Arial" w:hAnsi="Arial" w:cs="Arial"/>
                <w:sz w:val="22"/>
                <w:szCs w:val="22"/>
              </w:rPr>
            </w:pPr>
            <w:r w:rsidRPr="0060031C">
              <w:rPr>
                <w:rFonts w:ascii="Arial" w:hAnsi="Arial" w:cs="Arial"/>
                <w:sz w:val="22"/>
                <w:szCs w:val="22"/>
              </w:rPr>
              <w:t>Capisce l’importanza del riciclaggio in relazione alla salvaguardia dell’ambiente.</w:t>
            </w:r>
          </w:p>
        </w:tc>
      </w:tr>
    </w:tbl>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rPr>
          <w:rFonts w:ascii="Arial" w:hAnsi="Arial" w:cs="Arial"/>
          <w:sz w:val="24"/>
          <w:szCs w:val="24"/>
        </w:rPr>
      </w:pPr>
    </w:p>
    <w:p w:rsidR="009F5CA1" w:rsidRPr="00FC739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Pr="00FC7391" w:rsidRDefault="009F5CA1" w:rsidP="009F5CA1">
      <w:pPr>
        <w:rPr>
          <w:rFonts w:ascii="Arial" w:hAnsi="Arial" w:cs="Arial"/>
          <w:b/>
          <w:bCs/>
          <w:sz w:val="22"/>
          <w:szCs w:val="22"/>
        </w:rPr>
      </w:pPr>
      <w:r>
        <w:rPr>
          <w:rFonts w:ascii="Arial" w:hAnsi="Arial" w:cs="Arial"/>
          <w:b/>
          <w:bCs/>
          <w:sz w:val="22"/>
          <w:szCs w:val="22"/>
        </w:rPr>
        <w:t>Classe quarta</w:t>
      </w:r>
    </w:p>
    <w:p w:rsidR="009F5CA1" w:rsidRDefault="009F5CA1" w:rsidP="009F5CA1">
      <w:pPr>
        <w:pStyle w:val="Titolo4"/>
        <w:widowControl w:val="0"/>
        <w:numPr>
          <w:ilvl w:val="3"/>
          <w:numId w:val="0"/>
        </w:numPr>
        <w:tabs>
          <w:tab w:val="num" w:pos="0"/>
        </w:tabs>
        <w:suppressAutoHyphens/>
        <w:spacing w:line="240" w:lineRule="atLeast"/>
        <w:jc w:val="center"/>
        <w:rPr>
          <w:rFonts w:ascii="Arial" w:hAnsi="Arial" w:cs="Arial"/>
          <w:szCs w:val="24"/>
        </w:rPr>
      </w:pPr>
    </w:p>
    <w:p w:rsidR="009F5CA1" w:rsidRPr="007A4021" w:rsidRDefault="009F5CA1" w:rsidP="009F5CA1">
      <w:pPr>
        <w:pStyle w:val="Titolo4"/>
        <w:widowControl w:val="0"/>
        <w:numPr>
          <w:ilvl w:val="3"/>
          <w:numId w:val="0"/>
        </w:numPr>
        <w:tabs>
          <w:tab w:val="num" w:pos="0"/>
        </w:tabs>
        <w:suppressAutoHyphens/>
        <w:spacing w:line="240" w:lineRule="atLeast"/>
        <w:jc w:val="center"/>
        <w:rPr>
          <w:rFonts w:ascii="Arial" w:hAnsi="Arial" w:cs="Arial"/>
          <w:b/>
          <w:szCs w:val="24"/>
        </w:rPr>
      </w:pPr>
      <w:r w:rsidRPr="0073169A">
        <w:rPr>
          <w:rFonts w:ascii="Arial" w:hAnsi="Arial" w:cs="Arial"/>
          <w:b/>
          <w:szCs w:val="24"/>
          <w:shd w:val="clear" w:color="auto" w:fill="F79646"/>
        </w:rPr>
        <w:t>MUSICA</w:t>
      </w:r>
    </w:p>
    <w:p w:rsidR="009F5CA1" w:rsidRDefault="009F5CA1"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RPr="00A6285C" w:rsidTr="009F5CA1">
        <w:tc>
          <w:tcPr>
            <w:tcW w:w="9778" w:type="dxa"/>
            <w:gridSpan w:val="4"/>
            <w:shd w:val="clear" w:color="auto" w:fill="F79646"/>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Produzione</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Usa in modo creativo e c</w:t>
            </w:r>
            <w:r>
              <w:rPr>
                <w:rFonts w:ascii="Arial" w:hAnsi="Arial" w:cs="Arial"/>
                <w:sz w:val="22"/>
                <w:szCs w:val="22"/>
              </w:rPr>
              <w:t>onsapevole la voce, oggetti sonori</w:t>
            </w:r>
            <w:r w:rsidRPr="0070371A">
              <w:rPr>
                <w:rFonts w:ascii="Arial" w:hAnsi="Arial" w:cs="Arial"/>
                <w:sz w:val="22"/>
                <w:szCs w:val="22"/>
              </w:rPr>
              <w:t>, ampliando le proprie capacità di invenzione sonoro-musicale.</w:t>
            </w: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Canta individualmente con ritmo, intonazione ed espressività corretti, utilizzando un repertorio di vario genere e provenienza.</w:t>
            </w: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Rappresenta caratteristiche dei suoni, sequenze sonore att</w:t>
            </w:r>
            <w:r>
              <w:rPr>
                <w:rFonts w:ascii="Arial" w:hAnsi="Arial" w:cs="Arial"/>
                <w:sz w:val="22"/>
                <w:szCs w:val="22"/>
              </w:rPr>
              <w:t>raverso forme di notazione</w:t>
            </w:r>
            <w:r w:rsidRPr="0070371A">
              <w:rPr>
                <w:rFonts w:ascii="Arial" w:hAnsi="Arial" w:cs="Arial"/>
                <w:sz w:val="22"/>
                <w:szCs w:val="22"/>
              </w:rPr>
              <w:t xml:space="preserve"> non convenzionali.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RPr="00A6285C" w:rsidTr="009F5CA1">
        <w:tc>
          <w:tcPr>
            <w:tcW w:w="9778" w:type="dxa"/>
            <w:gridSpan w:val="4"/>
            <w:shd w:val="clear" w:color="auto" w:fill="F79646"/>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Ascolto</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Riconosce e classifica gli elementi costitutivi basilari del linguaggio musicale all’interno di brani di vario genere e provenienza</w:t>
            </w:r>
            <w:r>
              <w:rPr>
                <w:rFonts w:ascii="Arial" w:hAnsi="Arial" w:cs="Arial"/>
                <w:sz w:val="22"/>
                <w:szCs w:val="22"/>
              </w:rPr>
              <w:t xml:space="preserve"> (strofa-ritornello)</w:t>
            </w:r>
            <w:r w:rsidRPr="0070371A">
              <w:rPr>
                <w:rFonts w:ascii="Arial" w:hAnsi="Arial" w:cs="Arial"/>
                <w:sz w:val="22"/>
                <w:szCs w:val="22"/>
              </w:rPr>
              <w:t>.</w:t>
            </w: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Coglie i più immediati valori espressivi delle musiche ascoltate, traducendoli con la parola, l’azione motoria, il disegno.</w:t>
            </w: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Valuta aspetti funzionali ed estetici in brani musicali di vario genere e stile, in relazione al riconoscimento di culture, di tempi e di luoghi diversi.</w:t>
            </w:r>
          </w:p>
        </w:tc>
      </w:tr>
    </w:tbl>
    <w:p w:rsidR="009F5CA1" w:rsidRDefault="009F5CA1" w:rsidP="009F5CA1">
      <w:pPr>
        <w:widowControl w:val="0"/>
        <w:rPr>
          <w:rFonts w:ascii="Arial" w:hAnsi="Arial" w:cs="Arial"/>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quarta</w:t>
      </w:r>
    </w:p>
    <w:p w:rsidR="009F5CA1" w:rsidRDefault="009F5CA1" w:rsidP="009F5CA1">
      <w:pPr>
        <w:rPr>
          <w:rFonts w:ascii="Arial" w:hAnsi="Arial" w:cs="Arial"/>
          <w:b/>
          <w:bCs/>
          <w:sz w:val="22"/>
          <w:szCs w:val="22"/>
        </w:rPr>
      </w:pPr>
    </w:p>
    <w:p w:rsidR="009F5CA1" w:rsidRDefault="009F5CA1" w:rsidP="009F5CA1">
      <w:pPr>
        <w:rPr>
          <w:rFonts w:ascii="Arial" w:hAnsi="Arial" w:cs="Arial"/>
          <w:b/>
          <w:bCs/>
          <w:caps/>
          <w:sz w:val="24"/>
          <w:szCs w:val="24"/>
        </w:rPr>
      </w:pPr>
    </w:p>
    <w:p w:rsidR="009F5CA1" w:rsidRDefault="009F5CA1" w:rsidP="009F5CA1">
      <w:pPr>
        <w:widowControl w:val="0"/>
        <w:spacing w:line="240" w:lineRule="atLeast"/>
        <w:jc w:val="center"/>
        <w:rPr>
          <w:rFonts w:ascii="Arial" w:hAnsi="Arial" w:cs="Arial"/>
          <w:b/>
          <w:bCs/>
          <w:caps/>
          <w:sz w:val="24"/>
          <w:szCs w:val="24"/>
        </w:rPr>
      </w:pPr>
      <w:bookmarkStart w:id="122" w:name="Arte4"/>
      <w:r w:rsidRPr="00BD0DAD">
        <w:rPr>
          <w:rFonts w:ascii="Arial" w:hAnsi="Arial" w:cs="Arial"/>
          <w:b/>
          <w:bCs/>
          <w:caps/>
          <w:sz w:val="24"/>
          <w:szCs w:val="24"/>
          <w:shd w:val="clear" w:color="auto" w:fill="EE5886"/>
        </w:rPr>
        <w:t>Arte e immagine</w:t>
      </w:r>
    </w:p>
    <w:bookmarkEnd w:id="122"/>
    <w:p w:rsidR="009F5CA1" w:rsidRDefault="009F5CA1" w:rsidP="009F5CA1">
      <w:pPr>
        <w:widowControl w:val="0"/>
        <w:spacing w:line="240" w:lineRule="atLeast"/>
        <w:jc w:val="center"/>
        <w:rPr>
          <w:rFonts w:ascii="Arial" w:hAnsi="Arial" w:cs="Arial"/>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Osserva e riconosce in un testo iconico e visivo gli elementi grammaticali di base del linguaggio visivo (linee, colori, forme, volume, spazio) e/o del linguaggio audiovisivo.</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Utilizza tecniche artistiche tridimensionali (modella, costruisce…) e bidimensionali (disegna, rappresenta, dipinge, decora…)</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Rielabora, ricombina e modifica creativamente immagini e opere d’arte.</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Analizza, classifica i beni del patrimonio artistico-culturale presenti sul territorio e/o provenienti da altri paesi.</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Utilizza semplici programmi di disegno.</w:t>
            </w:r>
          </w:p>
        </w:tc>
      </w:tr>
    </w:tbl>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rPr>
          <w:rFonts w:ascii="Arial" w:hAnsi="Arial" w:cs="Arial"/>
          <w:b/>
          <w:bCs/>
          <w:sz w:val="22"/>
          <w:szCs w:val="22"/>
        </w:rPr>
      </w:pPr>
    </w:p>
    <w:p w:rsidR="00CE3116" w:rsidRDefault="00CE3116" w:rsidP="009F5CA1">
      <w:pPr>
        <w:rPr>
          <w:rFonts w:ascii="Arial" w:hAnsi="Arial" w:cs="Arial"/>
          <w:b/>
          <w:bCs/>
          <w:sz w:val="22"/>
          <w:szCs w:val="22"/>
        </w:rPr>
      </w:pPr>
    </w:p>
    <w:p w:rsidR="00CE3116" w:rsidRDefault="00CE3116" w:rsidP="009F5CA1">
      <w:pPr>
        <w:rPr>
          <w:rFonts w:ascii="Arial" w:hAnsi="Arial" w:cs="Arial"/>
          <w:b/>
          <w:bCs/>
          <w:sz w:val="22"/>
          <w:szCs w:val="22"/>
        </w:rPr>
      </w:pPr>
    </w:p>
    <w:p w:rsidR="009F5CA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Pr="007A4021" w:rsidRDefault="009F5CA1" w:rsidP="009F5CA1">
      <w:pPr>
        <w:pStyle w:val="Titolo4"/>
        <w:ind w:left="0"/>
        <w:rPr>
          <w:rFonts w:ascii="Arial" w:hAnsi="Arial" w:cs="Arial"/>
          <w:b/>
          <w:sz w:val="22"/>
          <w:szCs w:val="22"/>
        </w:rPr>
      </w:pPr>
      <w:r w:rsidRPr="007A4021">
        <w:rPr>
          <w:rFonts w:ascii="Arial" w:hAnsi="Arial" w:cs="Arial"/>
          <w:b/>
          <w:sz w:val="22"/>
          <w:szCs w:val="22"/>
        </w:rPr>
        <w:t xml:space="preserve"> Classe quarta</w:t>
      </w:r>
    </w:p>
    <w:p w:rsidR="009F5CA1" w:rsidRPr="00985421" w:rsidRDefault="009F5CA1" w:rsidP="009F5CA1"/>
    <w:p w:rsidR="009F5CA1" w:rsidRDefault="009F5CA1" w:rsidP="009F5CA1">
      <w:pPr>
        <w:pStyle w:val="Titolo4"/>
        <w:rPr>
          <w:rFonts w:ascii="Arial" w:hAnsi="Arial" w:cs="Arial"/>
          <w:szCs w:val="24"/>
        </w:rPr>
      </w:pPr>
    </w:p>
    <w:p w:rsidR="009F5CA1" w:rsidRDefault="009F5CA1" w:rsidP="009F5CA1">
      <w:pPr>
        <w:jc w:val="center"/>
        <w:rPr>
          <w:rFonts w:ascii="Arial" w:hAnsi="Arial" w:cs="Arial"/>
          <w:b/>
          <w:bCs/>
          <w:sz w:val="24"/>
          <w:szCs w:val="24"/>
        </w:rPr>
      </w:pPr>
      <w:bookmarkStart w:id="123" w:name="EdFisica4"/>
      <w:bookmarkEnd w:id="123"/>
      <w:r w:rsidRPr="0073169A">
        <w:rPr>
          <w:rFonts w:ascii="Arial" w:hAnsi="Arial" w:cs="Arial"/>
          <w:b/>
          <w:bCs/>
          <w:sz w:val="24"/>
          <w:szCs w:val="24"/>
          <w:shd w:val="clear" w:color="auto" w:fill="BFBFBF"/>
        </w:rPr>
        <w:t>EDUCAZIONE FISICA</w:t>
      </w:r>
    </w:p>
    <w:p w:rsidR="009F5CA1" w:rsidRDefault="009F5CA1" w:rsidP="009F5CA1">
      <w:pPr>
        <w:jc w:val="center"/>
        <w:rPr>
          <w:rFonts w:ascii="Arial" w:hAnsi="Arial" w:cs="Arial"/>
          <w:b/>
          <w:bCs/>
          <w:sz w:val="24"/>
          <w:szCs w:val="24"/>
        </w:rPr>
      </w:pPr>
    </w:p>
    <w:p w:rsidR="009F5CA1" w:rsidRDefault="009F5CA1" w:rsidP="009F5CA1">
      <w:pPr>
        <w:jc w:val="center"/>
        <w:rPr>
          <w:rFonts w:ascii="Arial" w:hAnsi="Arial" w:cs="Arial"/>
          <w:b/>
          <w:bCs/>
          <w:sz w:val="24"/>
          <w:szCs w:val="24"/>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22"/>
        <w:gridCol w:w="8019"/>
      </w:tblGrid>
      <w:tr w:rsidR="009F5CA1" w:rsidRPr="00A6285C" w:rsidTr="009F5CA1">
        <w:tc>
          <w:tcPr>
            <w:tcW w:w="9854" w:type="dxa"/>
            <w:gridSpan w:val="4"/>
            <w:shd w:val="clear" w:color="auto" w:fill="BFBFBF"/>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Conoscenze</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180"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Consolida le caratteristiche esecutive degli schemi motori.</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180"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Consolida i concetti e lateralità….funzionali all’apprendimento di abilità motorie di diverso tipo (espressive e ludico sportive).i principi elementari inerenti spazio, tempo, equilibrio.</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180"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Consolida alcuni elementi della comunicazione non verbale.</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180"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Utilizza la propria gestualità corporea coordinando più movimenti tra loro.</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Default="009F5CA1" w:rsidP="009F5CA1">
            <w:pPr>
              <w:tabs>
                <w:tab w:val="center" w:pos="4819"/>
                <w:tab w:val="right" w:pos="9638"/>
              </w:tabs>
            </w:pPr>
            <w:r w:rsidRPr="0070371A">
              <w:rPr>
                <w:rFonts w:ascii="Arial" w:hAnsi="Arial" w:cs="Arial"/>
                <w:sz w:val="22"/>
                <w:szCs w:val="22"/>
              </w:rPr>
              <w:t>ED.F</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180"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Consolida corrette modalità esecutive anche per la prevenzione degli infortuni.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61"/>
        <w:gridCol w:w="7979"/>
      </w:tblGrid>
      <w:tr w:rsidR="009F5CA1" w:rsidRPr="00A6285C" w:rsidTr="009F5CA1">
        <w:tc>
          <w:tcPr>
            <w:tcW w:w="9854" w:type="dxa"/>
            <w:gridSpan w:val="4"/>
            <w:shd w:val="clear" w:color="auto" w:fill="BFBFBF"/>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Comportamenti</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Combina più schemi motori di base</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Varia il movimento in funzione di parametri di spazio, tempo, equilibrio….</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8</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Esegue percorsi di coordinazione oculo-manuale e/o oculo podalica.</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9</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Consolida le capacità di controllo della respirazione.</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Default="009F5CA1" w:rsidP="009F5CA1">
            <w:pPr>
              <w:tabs>
                <w:tab w:val="center" w:pos="4819"/>
                <w:tab w:val="right" w:pos="9638"/>
              </w:tabs>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10</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Applica ciò che ha imparato per affinare e controllare un gesto.</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Default="009F5CA1" w:rsidP="009F5CA1">
            <w:pPr>
              <w:tabs>
                <w:tab w:val="center" w:pos="4819"/>
                <w:tab w:val="right" w:pos="9638"/>
              </w:tabs>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11</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Pratica attività individuali, di gruppo e giochi finalizzati a più contesti.</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Default="009F5CA1" w:rsidP="009F5CA1">
            <w:pPr>
              <w:tabs>
                <w:tab w:val="center" w:pos="4819"/>
                <w:tab w:val="right" w:pos="9638"/>
              </w:tabs>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12</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Rappresenta con il corpo ed il movimento situazioni di vario genere reali e fantastiche.</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Default="009F5CA1" w:rsidP="009F5CA1">
            <w:pPr>
              <w:tabs>
                <w:tab w:val="center" w:pos="4819"/>
                <w:tab w:val="right" w:pos="9638"/>
              </w:tabs>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13</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Rispetta regole funzionali alla sicurezza.</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61"/>
        <w:gridCol w:w="7980"/>
      </w:tblGrid>
      <w:tr w:rsidR="009F5CA1" w:rsidRPr="00A6285C" w:rsidTr="009F5CA1">
        <w:tc>
          <w:tcPr>
            <w:tcW w:w="9854" w:type="dxa"/>
            <w:gridSpan w:val="4"/>
            <w:shd w:val="clear" w:color="auto" w:fill="BFBFBF"/>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Atteggiamenti</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14</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Pr>
                <w:rFonts w:ascii="Arial" w:hAnsi="Arial" w:cs="Arial"/>
                <w:sz w:val="22"/>
                <w:szCs w:val="22"/>
              </w:rPr>
              <w:t>V</w:t>
            </w:r>
            <w:r w:rsidRPr="0070371A">
              <w:rPr>
                <w:rFonts w:ascii="Arial" w:hAnsi="Arial" w:cs="Arial"/>
                <w:sz w:val="22"/>
                <w:szCs w:val="22"/>
              </w:rPr>
              <w:t>aluta la  propria prestazione motoria nell’esecuzione di esercizi e/o giochi di squadra.</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15</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Applica i principi dell’apprendimento anche in modo autonomo.</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16</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Apprezza la motricità espressiva anche collegata ai generi artistici della musica, della danza e del teatro.</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17</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È  consapevole dei comportamenti funzionali alla sicurezza.</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4</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18</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È  disponibile a svolgere compiti di collaborazione con gli insegnanti e con i compagni.</w:t>
            </w:r>
          </w:p>
        </w:tc>
      </w:tr>
    </w:tbl>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Default="009F5CA1" w:rsidP="009F5CA1">
      <w:pPr>
        <w:widowControl w:val="0"/>
        <w:rPr>
          <w:rFonts w:ascii="Arial" w:hAnsi="Arial" w:cs="Arial"/>
        </w:rPr>
      </w:pPr>
    </w:p>
    <w:p w:rsidR="009F5CA1" w:rsidRPr="001D1D84" w:rsidRDefault="009F5CA1" w:rsidP="009F5CA1">
      <w:pPr>
        <w:rPr>
          <w:rFonts w:ascii="Arial" w:hAnsi="Arial" w:cs="Arial"/>
          <w:b/>
          <w:bCs/>
          <w:sz w:val="22"/>
          <w:szCs w:val="22"/>
        </w:rPr>
      </w:pPr>
      <w:r w:rsidRPr="001D1D84">
        <w:rPr>
          <w:rFonts w:ascii="Arial" w:hAnsi="Arial" w:cs="Arial"/>
          <w:b/>
          <w:bCs/>
          <w:sz w:val="22"/>
          <w:szCs w:val="22"/>
        </w:rPr>
        <w:lastRenderedPageBreak/>
        <w:t xml:space="preserve">Programmazione Educativo – didattica annuale  </w:t>
      </w:r>
      <w:r>
        <w:rPr>
          <w:rFonts w:ascii="Arial" w:hAnsi="Arial" w:cs="Arial"/>
          <w:b/>
          <w:bCs/>
          <w:sz w:val="22"/>
          <w:szCs w:val="22"/>
        </w:rPr>
        <w:t xml:space="preserve">   </w:t>
      </w:r>
      <w:r w:rsidRPr="001D1D84">
        <w:rPr>
          <w:rFonts w:ascii="Arial" w:hAnsi="Arial" w:cs="Arial"/>
          <w:b/>
          <w:bCs/>
          <w:sz w:val="22"/>
          <w:szCs w:val="22"/>
        </w:rPr>
        <w:t xml:space="preserve"> Obiettivi specifici di apprendimento</w:t>
      </w:r>
    </w:p>
    <w:p w:rsidR="009F5CA1" w:rsidRPr="001D1D84" w:rsidRDefault="009F5CA1" w:rsidP="009F5CA1">
      <w:pPr>
        <w:rPr>
          <w:rFonts w:ascii="Arial" w:hAnsi="Arial" w:cs="Arial"/>
          <w:b/>
          <w:bCs/>
          <w:sz w:val="22"/>
          <w:szCs w:val="22"/>
        </w:rPr>
      </w:pPr>
    </w:p>
    <w:p w:rsidR="009F5CA1" w:rsidRPr="001D1D84" w:rsidRDefault="009F5CA1" w:rsidP="009F5CA1">
      <w:pPr>
        <w:rPr>
          <w:rFonts w:ascii="Arial" w:hAnsi="Arial" w:cs="Arial"/>
          <w:b/>
          <w:bCs/>
          <w:sz w:val="22"/>
          <w:szCs w:val="22"/>
        </w:rPr>
      </w:pPr>
      <w:r>
        <w:rPr>
          <w:rFonts w:ascii="Arial" w:hAnsi="Arial" w:cs="Arial"/>
          <w:b/>
          <w:bCs/>
          <w:sz w:val="22"/>
          <w:szCs w:val="22"/>
        </w:rPr>
        <w:t>Classe quarta</w:t>
      </w:r>
    </w:p>
    <w:p w:rsidR="009F5CA1" w:rsidRPr="001F20AC" w:rsidRDefault="009F5CA1" w:rsidP="009F5CA1">
      <w:pPr>
        <w:jc w:val="center"/>
        <w:rPr>
          <w:rFonts w:ascii="Arial" w:hAnsi="Arial" w:cs="Arial"/>
          <w:b/>
          <w:bCs/>
          <w:sz w:val="24"/>
          <w:szCs w:val="24"/>
        </w:rPr>
      </w:pPr>
      <w:bookmarkStart w:id="124" w:name="Tecnologia4"/>
      <w:r w:rsidRPr="008902B2">
        <w:rPr>
          <w:rFonts w:ascii="Arial" w:hAnsi="Arial" w:cs="Arial"/>
          <w:b/>
          <w:bCs/>
          <w:sz w:val="24"/>
          <w:szCs w:val="24"/>
          <w:shd w:val="clear" w:color="auto" w:fill="92D050"/>
        </w:rPr>
        <w:t>TECNOLOGIA</w:t>
      </w:r>
    </w:p>
    <w:bookmarkEnd w:id="124"/>
    <w:p w:rsidR="009F5CA1" w:rsidRDefault="009F5CA1" w:rsidP="009F5CA1">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3"/>
        <w:gridCol w:w="459"/>
        <w:gridCol w:w="8133"/>
      </w:tblGrid>
      <w:tr w:rsidR="009F5CA1"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Comprende il significato elementare di energia, le sue diverse forme e le macchine che la utilizzano.</w:t>
            </w:r>
          </w:p>
        </w:tc>
      </w:tr>
      <w:tr w:rsidR="009F5CA1"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Esamina oggetti e processi rispetto all’impatto con l’ambiente effettuando riutilizzo e riciclaggio.</w:t>
            </w:r>
          </w:p>
        </w:tc>
      </w:tr>
      <w:tr w:rsidR="009F5CA1"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Pr>
                <w:rFonts w:ascii="Arial" w:hAnsi="Arial" w:cs="Arial"/>
                <w:sz w:val="22"/>
                <w:szCs w:val="22"/>
              </w:rPr>
              <w:t>R</w:t>
            </w:r>
            <w:r w:rsidRPr="0060031C">
              <w:rPr>
                <w:rFonts w:ascii="Arial" w:hAnsi="Arial" w:cs="Arial"/>
                <w:sz w:val="22"/>
                <w:szCs w:val="22"/>
              </w:rPr>
              <w:t>iconosce potenzialità e limiti dei mezzi di comunicazione.</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Riconosce, analizza ed eventualmente utilizza le macchine e gli strumenti in grado di p</w:t>
            </w:r>
            <w:r>
              <w:rPr>
                <w:rFonts w:ascii="Arial" w:hAnsi="Arial" w:cs="Arial"/>
                <w:sz w:val="22"/>
                <w:szCs w:val="22"/>
              </w:rPr>
              <w:t>rodurre testi, immagini e suoni, c</w:t>
            </w:r>
            <w:r w:rsidRPr="0060031C">
              <w:rPr>
                <w:rFonts w:ascii="Arial" w:hAnsi="Arial" w:cs="Arial"/>
                <w:sz w:val="22"/>
                <w:szCs w:val="22"/>
              </w:rPr>
              <w:t>ompatibilmente alla strumentazione presente nelle scuole.</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Approfondisce ed estende l’impiego della videoscrittura.</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Utilizza programmi didattici per l’apprendimento del calcolo e delle geometria elementare</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Consulta opere multimediali.</w:t>
            </w:r>
          </w:p>
        </w:tc>
      </w:tr>
      <w:tr w:rsidR="009F5CA1" w:rsidRPr="00506B8F" w:rsidTr="009F5CA1">
        <w:tc>
          <w:tcPr>
            <w:tcW w:w="534" w:type="dxa"/>
          </w:tcPr>
          <w:p w:rsidR="009F5CA1" w:rsidRDefault="009F5CA1" w:rsidP="009F5CA1">
            <w:pPr>
              <w:tabs>
                <w:tab w:val="center" w:pos="4819"/>
                <w:tab w:val="right" w:pos="9638"/>
              </w:tabs>
            </w:pPr>
            <w:r w:rsidRPr="0060031C">
              <w:rPr>
                <w:rFonts w:ascii="Arial" w:hAnsi="Arial" w:cs="Arial"/>
                <w:sz w:val="22"/>
                <w:szCs w:val="22"/>
              </w:rPr>
              <w:t>4</w:t>
            </w:r>
          </w:p>
        </w:tc>
        <w:tc>
          <w:tcPr>
            <w:tcW w:w="567"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9F5CA1" w:rsidRPr="0060031C" w:rsidRDefault="009F5CA1" w:rsidP="009F5CA1">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9F5CA1" w:rsidRPr="0060031C" w:rsidRDefault="009F5CA1" w:rsidP="009F5CA1">
            <w:pPr>
              <w:tabs>
                <w:tab w:val="center" w:pos="4819"/>
                <w:tab w:val="right" w:pos="9638"/>
              </w:tabs>
              <w:jc w:val="both"/>
              <w:rPr>
                <w:rFonts w:ascii="Arial" w:hAnsi="Arial" w:cs="Arial"/>
                <w:sz w:val="22"/>
                <w:szCs w:val="22"/>
              </w:rPr>
            </w:pPr>
            <w:r w:rsidRPr="0060031C">
              <w:rPr>
                <w:rFonts w:ascii="Arial" w:hAnsi="Arial" w:cs="Arial"/>
                <w:sz w:val="22"/>
                <w:szCs w:val="22"/>
              </w:rPr>
              <w:t>Accede ad Internet per cercare informazioni dove è attivo un collegamento.</w:t>
            </w:r>
          </w:p>
        </w:tc>
      </w:tr>
    </w:tbl>
    <w:p w:rsidR="009F5CA1" w:rsidRDefault="009F5CA1" w:rsidP="009F5CA1">
      <w:pPr>
        <w:rPr>
          <w:rFonts w:ascii="Arial" w:hAnsi="Arial" w:cs="Arial"/>
          <w:b/>
          <w:bCs/>
          <w:sz w:val="22"/>
          <w:szCs w:val="22"/>
        </w:rPr>
      </w:pPr>
    </w:p>
    <w:p w:rsidR="009F5CA1" w:rsidRDefault="009F5CA1" w:rsidP="009F5CA1">
      <w:pPr>
        <w:rPr>
          <w:rFonts w:ascii="Arial" w:hAnsi="Arial" w:cs="Arial"/>
          <w:sz w:val="24"/>
          <w:szCs w:val="24"/>
        </w:rPr>
      </w:pPr>
    </w:p>
    <w:p w:rsidR="009F5CA1" w:rsidRDefault="009F5CA1" w:rsidP="009F5CA1">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Pr="0003076F" w:rsidRDefault="009F5CA1" w:rsidP="009F5CA1">
      <w:pPr>
        <w:rPr>
          <w:rFonts w:ascii="Arial" w:hAnsi="Arial" w:cs="Arial"/>
          <w:b/>
          <w:bCs/>
          <w:sz w:val="22"/>
          <w:szCs w:val="22"/>
        </w:rPr>
      </w:pPr>
      <w:r>
        <w:rPr>
          <w:rFonts w:ascii="Arial" w:hAnsi="Arial" w:cs="Arial"/>
          <w:b/>
          <w:bCs/>
          <w:sz w:val="22"/>
          <w:szCs w:val="22"/>
        </w:rPr>
        <w:t>Classe quarta</w:t>
      </w:r>
    </w:p>
    <w:p w:rsidR="009F5CA1" w:rsidRPr="008902B2" w:rsidRDefault="009F5CA1" w:rsidP="009F5CA1">
      <w:pPr>
        <w:jc w:val="center"/>
        <w:rPr>
          <w:rFonts w:ascii="Arial" w:hAnsi="Arial" w:cs="Arial"/>
          <w:b/>
          <w:sz w:val="24"/>
          <w:szCs w:val="24"/>
        </w:rPr>
      </w:pPr>
      <w:bookmarkStart w:id="125" w:name="Religione4"/>
      <w:r w:rsidRPr="008902B2">
        <w:rPr>
          <w:rFonts w:ascii="Arial" w:hAnsi="Arial" w:cs="Arial"/>
          <w:b/>
          <w:sz w:val="24"/>
          <w:szCs w:val="24"/>
          <w:shd w:val="clear" w:color="auto" w:fill="DAEEF3"/>
        </w:rPr>
        <w:t>RELIGIONE</w:t>
      </w:r>
    </w:p>
    <w:bookmarkEnd w:id="125"/>
    <w:p w:rsidR="009F5CA1" w:rsidRDefault="009F5CA1" w:rsidP="009F5CA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685" w:type="dxa"/>
            <w:gridSpan w:val="4"/>
            <w:shd w:val="clear" w:color="auto" w:fill="DAEEF3"/>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Dio e l’uomo</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165" w:type="dxa"/>
          </w:tcPr>
          <w:p w:rsidR="009F5CA1" w:rsidRPr="0070371A" w:rsidRDefault="009F5CA1" w:rsidP="009F5CA1">
            <w:pPr>
              <w:tabs>
                <w:tab w:val="center" w:pos="4819"/>
                <w:tab w:val="right" w:pos="9638"/>
              </w:tabs>
              <w:autoSpaceDE w:val="0"/>
              <w:autoSpaceDN w:val="0"/>
              <w:adjustRightInd w:val="0"/>
              <w:ind w:left="142" w:hanging="142"/>
              <w:jc w:val="both"/>
              <w:rPr>
                <w:rFonts w:ascii="Arial" w:hAnsi="Arial" w:cs="Arial"/>
                <w:sz w:val="22"/>
                <w:szCs w:val="22"/>
              </w:rPr>
            </w:pPr>
            <w:r w:rsidRPr="0070371A">
              <w:rPr>
                <w:rFonts w:ascii="Arial" w:hAnsi="Arial" w:cs="Arial"/>
                <w:sz w:val="22"/>
                <w:szCs w:val="22"/>
              </w:rPr>
              <w:t>Sa che per la religione cristiana Gesù è il Signore, che rivela all’uomo il volto del</w:t>
            </w:r>
          </w:p>
          <w:p w:rsidR="009F5CA1" w:rsidRPr="0070371A" w:rsidRDefault="009F5CA1" w:rsidP="009F5CA1">
            <w:pPr>
              <w:tabs>
                <w:tab w:val="center" w:pos="4819"/>
                <w:tab w:val="right" w:pos="9638"/>
              </w:tabs>
              <w:autoSpaceDE w:val="0"/>
              <w:autoSpaceDN w:val="0"/>
              <w:adjustRightInd w:val="0"/>
              <w:ind w:left="142" w:hanging="142"/>
              <w:jc w:val="both"/>
              <w:rPr>
                <w:rFonts w:ascii="Arial" w:hAnsi="Arial" w:cs="Arial"/>
                <w:sz w:val="22"/>
                <w:szCs w:val="22"/>
              </w:rPr>
            </w:pPr>
            <w:r w:rsidRPr="0070371A">
              <w:rPr>
                <w:rFonts w:ascii="Arial" w:hAnsi="Arial" w:cs="Arial"/>
                <w:sz w:val="22"/>
                <w:szCs w:val="22"/>
              </w:rPr>
              <w:t>Padre e annuncia il Regno di Dio con parole e azioni.</w:t>
            </w:r>
          </w:p>
        </w:tc>
      </w:tr>
      <w:tr w:rsidR="009F5CA1" w:rsidRPr="00A6285C" w:rsidTr="009F5CA1">
        <w:tc>
          <w:tcPr>
            <w:tcW w:w="531"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4</w:t>
            </w:r>
          </w:p>
        </w:tc>
        <w:tc>
          <w:tcPr>
            <w:tcW w:w="565"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R</w:t>
            </w:r>
          </w:p>
        </w:tc>
        <w:tc>
          <w:tcPr>
            <w:tcW w:w="424"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2</w:t>
            </w:r>
          </w:p>
        </w:tc>
        <w:tc>
          <w:tcPr>
            <w:tcW w:w="8165" w:type="dxa"/>
          </w:tcPr>
          <w:p w:rsidR="009F5CA1" w:rsidRDefault="009F5CA1" w:rsidP="009F5CA1">
            <w:pPr>
              <w:tabs>
                <w:tab w:val="center" w:pos="4819"/>
                <w:tab w:val="right" w:pos="9638"/>
              </w:tabs>
              <w:autoSpaceDE w:val="0"/>
              <w:autoSpaceDN w:val="0"/>
              <w:adjustRightInd w:val="0"/>
              <w:ind w:left="142" w:hanging="142"/>
              <w:jc w:val="both"/>
              <w:rPr>
                <w:rFonts w:ascii="Arial" w:hAnsi="Arial" w:cs="Arial"/>
                <w:sz w:val="22"/>
                <w:szCs w:val="22"/>
              </w:rPr>
            </w:pPr>
            <w:r>
              <w:rPr>
                <w:rFonts w:ascii="Arial" w:hAnsi="Arial" w:cs="Arial"/>
                <w:sz w:val="22"/>
                <w:szCs w:val="22"/>
              </w:rPr>
              <w:t>Coglie il significato dei sacramenti nella tradizione della Chiesa come segni della</w:t>
            </w:r>
          </w:p>
          <w:p w:rsidR="009F5CA1" w:rsidRPr="0070371A" w:rsidRDefault="009F5CA1" w:rsidP="009F5CA1">
            <w:pPr>
              <w:tabs>
                <w:tab w:val="center" w:pos="4819"/>
                <w:tab w:val="right" w:pos="9638"/>
              </w:tabs>
              <w:autoSpaceDE w:val="0"/>
              <w:autoSpaceDN w:val="0"/>
              <w:adjustRightInd w:val="0"/>
              <w:ind w:left="142" w:hanging="142"/>
              <w:jc w:val="both"/>
              <w:rPr>
                <w:rFonts w:ascii="Arial" w:hAnsi="Arial" w:cs="Arial"/>
                <w:sz w:val="22"/>
                <w:szCs w:val="22"/>
              </w:rPr>
            </w:pPr>
            <w:r>
              <w:rPr>
                <w:rFonts w:ascii="Arial" w:hAnsi="Arial" w:cs="Arial"/>
                <w:sz w:val="22"/>
                <w:szCs w:val="22"/>
              </w:rPr>
              <w:t xml:space="preserve">salvezza di Gesù </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A6285C" w:rsidTr="009F5CA1">
        <w:tc>
          <w:tcPr>
            <w:tcW w:w="9778" w:type="dxa"/>
            <w:gridSpan w:val="4"/>
            <w:shd w:val="clear" w:color="auto" w:fill="DAEEF3"/>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La Bibbia e le altre fonti</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3</w:t>
            </w:r>
          </w:p>
        </w:tc>
        <w:tc>
          <w:tcPr>
            <w:tcW w:w="8252" w:type="dxa"/>
          </w:tcPr>
          <w:p w:rsidR="009F5CA1" w:rsidRPr="0070371A" w:rsidRDefault="009F5CA1" w:rsidP="009F5CA1">
            <w:pPr>
              <w:tabs>
                <w:tab w:val="left" w:pos="0"/>
                <w:tab w:val="center" w:pos="4819"/>
                <w:tab w:val="right" w:pos="9638"/>
              </w:tabs>
              <w:autoSpaceDE w:val="0"/>
              <w:autoSpaceDN w:val="0"/>
              <w:adjustRightInd w:val="0"/>
              <w:ind w:right="-262"/>
              <w:rPr>
                <w:rFonts w:ascii="Arial" w:hAnsi="Arial" w:cs="Arial"/>
                <w:sz w:val="22"/>
                <w:szCs w:val="22"/>
              </w:rPr>
            </w:pPr>
            <w:r w:rsidRPr="0070371A">
              <w:rPr>
                <w:rFonts w:ascii="Arial" w:hAnsi="Arial" w:cs="Arial"/>
                <w:sz w:val="22"/>
                <w:szCs w:val="22"/>
              </w:rPr>
              <w:t>Legge direttamente pagine bibliche ed evangeliche, riconoscendone il genere letterario e individuandone il messaggio principale.</w:t>
            </w: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4</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Ricostruisce le tappe fondamentali della vita di Gesù,</w:t>
            </w:r>
            <w:r>
              <w:rPr>
                <w:rFonts w:ascii="Arial" w:hAnsi="Arial" w:cs="Arial"/>
                <w:sz w:val="22"/>
                <w:szCs w:val="22"/>
              </w:rPr>
              <w:t xml:space="preserve"> nel contesto storico, sociale, </w:t>
            </w:r>
            <w:r w:rsidRPr="0070371A">
              <w:rPr>
                <w:rFonts w:ascii="Arial" w:hAnsi="Arial" w:cs="Arial"/>
                <w:sz w:val="22"/>
                <w:szCs w:val="22"/>
              </w:rPr>
              <w:t>politico e religioso del tempo, a partire dai Vangeli.</w:t>
            </w:r>
          </w:p>
        </w:tc>
      </w:tr>
      <w:tr w:rsidR="009F5CA1" w:rsidRPr="00A6285C" w:rsidTr="009F5CA1">
        <w:tc>
          <w:tcPr>
            <w:tcW w:w="534"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R</w:t>
            </w:r>
          </w:p>
        </w:tc>
        <w:tc>
          <w:tcPr>
            <w:tcW w:w="425"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5</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Pr>
                <w:rFonts w:ascii="Arial" w:hAnsi="Arial" w:cs="Arial"/>
                <w:sz w:val="22"/>
                <w:szCs w:val="22"/>
              </w:rPr>
              <w:t>Decodifica i principali significati dell’iconografia cristiana.</w:t>
            </w: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6</w:t>
            </w:r>
          </w:p>
        </w:tc>
        <w:tc>
          <w:tcPr>
            <w:tcW w:w="8252" w:type="dxa"/>
          </w:tcPr>
          <w:p w:rsidR="009F5CA1" w:rsidRPr="0070371A"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70371A">
              <w:rPr>
                <w:rFonts w:ascii="Arial" w:hAnsi="Arial" w:cs="Arial"/>
                <w:sz w:val="22"/>
                <w:szCs w:val="22"/>
              </w:rPr>
              <w:t xml:space="preserve">Sa attingere informazioni sulla religione cattolica anche nella vita di santi e in </w:t>
            </w:r>
          </w:p>
          <w:p w:rsidR="009F5CA1" w:rsidRPr="0070371A"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70371A">
              <w:rPr>
                <w:rFonts w:ascii="Arial" w:hAnsi="Arial" w:cs="Arial"/>
                <w:sz w:val="22"/>
                <w:szCs w:val="22"/>
              </w:rPr>
              <w:t>Maria, la madre di Gesù.</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Il linguaggio religioso</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7</w:t>
            </w:r>
          </w:p>
        </w:tc>
        <w:tc>
          <w:tcPr>
            <w:tcW w:w="8252" w:type="dxa"/>
          </w:tcPr>
          <w:p w:rsidR="009F5CA1" w:rsidRPr="0070371A"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70371A">
              <w:rPr>
                <w:rFonts w:ascii="Arial" w:hAnsi="Arial" w:cs="Arial"/>
                <w:sz w:val="22"/>
                <w:szCs w:val="22"/>
              </w:rPr>
              <w:t>Intende il senso religioso del Natale e della Pasqua, a partire dalle narrazioni</w:t>
            </w:r>
          </w:p>
          <w:p w:rsidR="009F5CA1" w:rsidRPr="0070371A"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70371A">
              <w:rPr>
                <w:rFonts w:ascii="Arial" w:hAnsi="Arial" w:cs="Arial"/>
                <w:sz w:val="22"/>
                <w:szCs w:val="22"/>
              </w:rPr>
              <w:t xml:space="preserve"> evangeliche e dalla vita della Chiesa.</w:t>
            </w: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8</w:t>
            </w:r>
          </w:p>
        </w:tc>
        <w:tc>
          <w:tcPr>
            <w:tcW w:w="8252" w:type="dxa"/>
          </w:tcPr>
          <w:p w:rsidR="009F5CA1" w:rsidRPr="0070371A"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70371A">
              <w:rPr>
                <w:rFonts w:ascii="Arial" w:hAnsi="Arial" w:cs="Arial"/>
                <w:sz w:val="22"/>
                <w:szCs w:val="22"/>
              </w:rPr>
              <w:t>Individua significative espressioni d’arte cristiana (a partire da quelle presenti nel</w:t>
            </w:r>
          </w:p>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territorio), per rilevare come la fede sia stata interpre</w:t>
            </w:r>
            <w:r>
              <w:rPr>
                <w:rFonts w:ascii="Arial" w:hAnsi="Arial" w:cs="Arial"/>
                <w:sz w:val="22"/>
                <w:szCs w:val="22"/>
              </w:rPr>
              <w:t xml:space="preserve">tata e comunicata dagli artisti </w:t>
            </w:r>
            <w:r w:rsidRPr="0070371A">
              <w:rPr>
                <w:rFonts w:ascii="Arial" w:hAnsi="Arial" w:cs="Arial"/>
                <w:sz w:val="22"/>
                <w:szCs w:val="22"/>
              </w:rPr>
              <w:t>nel corso dei secoli.</w:t>
            </w:r>
          </w:p>
          <w:p w:rsidR="009F5CA1" w:rsidRPr="0070371A" w:rsidRDefault="009F5CA1" w:rsidP="009F5CA1">
            <w:pPr>
              <w:tabs>
                <w:tab w:val="center" w:pos="4819"/>
                <w:tab w:val="right" w:pos="9638"/>
              </w:tabs>
              <w:autoSpaceDE w:val="0"/>
              <w:autoSpaceDN w:val="0"/>
              <w:adjustRightInd w:val="0"/>
              <w:ind w:left="142" w:hanging="142"/>
              <w:rPr>
                <w:rFonts w:ascii="Arial" w:hAnsi="Arial" w:cs="Symbol"/>
                <w:sz w:val="22"/>
                <w:szCs w:val="22"/>
              </w:rPr>
            </w:pP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sz w:val="22"/>
                <w:szCs w:val="22"/>
              </w:rPr>
              <w:t>Valori etici e religiosi</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9F5CA1" w:rsidRPr="0070371A" w:rsidRDefault="009F5CA1" w:rsidP="009F5CA1">
            <w:pPr>
              <w:tabs>
                <w:tab w:val="center" w:pos="4819"/>
                <w:tab w:val="right" w:pos="9638"/>
              </w:tabs>
              <w:rPr>
                <w:rFonts w:ascii="Arial" w:hAnsi="Arial" w:cs="Arial"/>
                <w:sz w:val="22"/>
                <w:szCs w:val="22"/>
              </w:rPr>
            </w:pPr>
            <w:r>
              <w:rPr>
                <w:rFonts w:ascii="Arial" w:hAnsi="Arial" w:cs="Arial"/>
                <w:sz w:val="22"/>
                <w:szCs w:val="22"/>
              </w:rPr>
              <w:t>9</w:t>
            </w:r>
          </w:p>
        </w:tc>
        <w:tc>
          <w:tcPr>
            <w:tcW w:w="8252" w:type="dxa"/>
          </w:tcPr>
          <w:p w:rsidR="009F5CA1" w:rsidRPr="0070371A" w:rsidRDefault="009F5CA1" w:rsidP="009F5CA1">
            <w:pPr>
              <w:tabs>
                <w:tab w:val="center" w:pos="4819"/>
                <w:tab w:val="right" w:pos="9638"/>
              </w:tabs>
              <w:autoSpaceDE w:val="0"/>
              <w:autoSpaceDN w:val="0"/>
              <w:adjustRightInd w:val="0"/>
              <w:ind w:left="40" w:hanging="40"/>
              <w:rPr>
                <w:rFonts w:ascii="Arial" w:hAnsi="Arial" w:cs="Arial"/>
                <w:sz w:val="22"/>
                <w:szCs w:val="22"/>
              </w:rPr>
            </w:pPr>
            <w:r w:rsidRPr="0070371A">
              <w:rPr>
                <w:rFonts w:ascii="Arial" w:hAnsi="Arial" w:cs="Arial"/>
                <w:sz w:val="22"/>
                <w:szCs w:val="22"/>
              </w:rPr>
              <w:t>Riconosce nella vita e negli insegnamenti di Gesù proposte di scelte responsabili, in vista di un personale progetto di vita.</w:t>
            </w:r>
          </w:p>
        </w:tc>
      </w:tr>
    </w:tbl>
    <w:p w:rsidR="009F5CA1" w:rsidRDefault="009F5CA1" w:rsidP="009F5CA1">
      <w:pPr>
        <w:jc w:val="both"/>
        <w:rPr>
          <w:rFonts w:ascii="Arial" w:hAnsi="Arial" w:cs="Arial"/>
          <w:bCs/>
          <w:sz w:val="28"/>
          <w:szCs w:val="28"/>
          <w:u w:val="single"/>
          <w:shd w:val="clear" w:color="auto" w:fill="F79646"/>
        </w:rPr>
      </w:pPr>
      <w:bookmarkStart w:id="126" w:name="Progr5"/>
      <w:r w:rsidRPr="00D44B91">
        <w:rPr>
          <w:rFonts w:ascii="Arial" w:hAnsi="Arial" w:cs="Arial"/>
          <w:bCs/>
          <w:sz w:val="28"/>
          <w:szCs w:val="28"/>
          <w:u w:val="single"/>
          <w:shd w:val="clear" w:color="auto" w:fill="F79646"/>
        </w:rPr>
        <w:lastRenderedPageBreak/>
        <w:t>4.</w:t>
      </w:r>
      <w:r w:rsidR="003424C4">
        <w:rPr>
          <w:rFonts w:ascii="Arial" w:hAnsi="Arial" w:cs="Arial"/>
          <w:bCs/>
          <w:sz w:val="28"/>
          <w:szCs w:val="28"/>
          <w:u w:val="single"/>
          <w:shd w:val="clear" w:color="auto" w:fill="F79646"/>
        </w:rPr>
        <w:t>9</w:t>
      </w:r>
      <w:r w:rsidRPr="00D44B91">
        <w:rPr>
          <w:rFonts w:ascii="Arial" w:hAnsi="Arial" w:cs="Arial"/>
          <w:bCs/>
          <w:sz w:val="28"/>
          <w:szCs w:val="28"/>
          <w:u w:val="single"/>
          <w:shd w:val="clear" w:color="auto" w:fill="F79646"/>
        </w:rPr>
        <w:t xml:space="preserve"> </w:t>
      </w:r>
      <w:r>
        <w:rPr>
          <w:rFonts w:ascii="Arial" w:hAnsi="Arial" w:cs="Arial"/>
          <w:bCs/>
          <w:sz w:val="28"/>
          <w:szCs w:val="28"/>
          <w:u w:val="single"/>
          <w:shd w:val="clear" w:color="auto" w:fill="F79646"/>
        </w:rPr>
        <w:t xml:space="preserve">Programmazione </w:t>
      </w:r>
      <w:proofErr w:type="spellStart"/>
      <w:r>
        <w:rPr>
          <w:rFonts w:ascii="Arial" w:hAnsi="Arial" w:cs="Arial"/>
          <w:bCs/>
          <w:sz w:val="28"/>
          <w:szCs w:val="28"/>
          <w:u w:val="single"/>
          <w:shd w:val="clear" w:color="auto" w:fill="F79646"/>
        </w:rPr>
        <w:t>Educativo-</w:t>
      </w:r>
      <w:r w:rsidRPr="00D44B91">
        <w:rPr>
          <w:rFonts w:ascii="Arial" w:hAnsi="Arial" w:cs="Arial"/>
          <w:bCs/>
          <w:sz w:val="28"/>
          <w:szCs w:val="28"/>
          <w:u w:val="single"/>
          <w:shd w:val="clear" w:color="auto" w:fill="F79646"/>
        </w:rPr>
        <w:t>didattica</w:t>
      </w:r>
      <w:proofErr w:type="spellEnd"/>
      <w:r w:rsidRPr="00D44B91">
        <w:rPr>
          <w:rFonts w:ascii="Arial" w:hAnsi="Arial" w:cs="Arial"/>
          <w:bCs/>
          <w:sz w:val="28"/>
          <w:szCs w:val="28"/>
          <w:u w:val="single"/>
          <w:shd w:val="clear" w:color="auto" w:fill="F79646"/>
        </w:rPr>
        <w:t xml:space="preserve"> annuale </w:t>
      </w:r>
      <w:r w:rsidR="00F43DC6">
        <w:rPr>
          <w:rFonts w:ascii="Arial" w:hAnsi="Arial" w:cs="Arial"/>
          <w:bCs/>
          <w:sz w:val="28"/>
          <w:szCs w:val="28"/>
          <w:u w:val="single"/>
          <w:shd w:val="clear" w:color="auto" w:fill="F79646"/>
        </w:rPr>
        <w:t>(a.s. 2020/21)</w:t>
      </w:r>
      <w:r w:rsidR="00F43DC6" w:rsidRPr="000C0829">
        <w:rPr>
          <w:rFonts w:ascii="Arial" w:hAnsi="Arial" w:cs="Arial"/>
          <w:bCs/>
          <w:sz w:val="28"/>
          <w:szCs w:val="28"/>
          <w:u w:val="single"/>
          <w:shd w:val="clear" w:color="auto" w:fill="F79646"/>
        </w:rPr>
        <w:t xml:space="preserve"> </w:t>
      </w:r>
      <w:r w:rsidRPr="00D44B91">
        <w:rPr>
          <w:rFonts w:ascii="Arial" w:hAnsi="Arial" w:cs="Arial"/>
          <w:bCs/>
          <w:sz w:val="28"/>
          <w:szCs w:val="28"/>
          <w:u w:val="single"/>
          <w:shd w:val="clear" w:color="auto" w:fill="F79646"/>
        </w:rPr>
        <w:t>per le classi 5^ del Circolo</w:t>
      </w:r>
    </w:p>
    <w:p w:rsidR="009F5CA1" w:rsidRPr="00D44B91" w:rsidRDefault="009F5CA1" w:rsidP="009F5CA1">
      <w:pPr>
        <w:jc w:val="both"/>
        <w:rPr>
          <w:rFonts w:ascii="Arial" w:hAnsi="Arial" w:cs="Arial"/>
          <w:bCs/>
          <w:sz w:val="28"/>
          <w:szCs w:val="28"/>
          <w:u w:val="single"/>
        </w:rPr>
      </w:pPr>
    </w:p>
    <w:bookmarkEnd w:id="126"/>
    <w:p w:rsidR="009F5CA1" w:rsidRPr="006E139C" w:rsidRDefault="009F5CA1" w:rsidP="009F5CA1">
      <w:r>
        <w:t xml:space="preserve">              </w:t>
      </w:r>
    </w:p>
    <w:p w:rsidR="009F5CA1" w:rsidRPr="00994DEF" w:rsidRDefault="009F5CA1" w:rsidP="009F5CA1">
      <w:pPr>
        <w:rPr>
          <w:rFonts w:ascii="Arial" w:hAnsi="Arial" w:cs="Arial"/>
          <w:b/>
          <w:bCs/>
          <w:sz w:val="22"/>
          <w:szCs w:val="22"/>
        </w:rPr>
      </w:pPr>
      <w:r w:rsidRPr="00994DEF">
        <w:rPr>
          <w:rFonts w:ascii="Arial" w:hAnsi="Arial" w:cs="Arial"/>
          <w:b/>
          <w:bCs/>
          <w:sz w:val="22"/>
          <w:szCs w:val="22"/>
        </w:rPr>
        <w:t xml:space="preserve">Programmazione Educativo- didattica annuale    Obiettivi specifici di apprendimento </w:t>
      </w:r>
    </w:p>
    <w:p w:rsidR="009F5CA1" w:rsidRDefault="009F5CA1" w:rsidP="009F5CA1">
      <w:pPr>
        <w:rPr>
          <w:rFonts w:ascii="Arial" w:hAnsi="Arial" w:cs="Arial"/>
          <w:b/>
          <w:sz w:val="22"/>
          <w:szCs w:val="22"/>
        </w:rPr>
      </w:pPr>
    </w:p>
    <w:p w:rsidR="009F5CA1" w:rsidRDefault="009F5CA1" w:rsidP="009F5CA1">
      <w:pPr>
        <w:rPr>
          <w:rFonts w:ascii="Arial" w:hAnsi="Arial" w:cs="Arial"/>
          <w:b/>
        </w:rPr>
      </w:pPr>
      <w:r w:rsidRPr="00640C13">
        <w:rPr>
          <w:rFonts w:ascii="Arial" w:hAnsi="Arial" w:cs="Arial"/>
          <w:b/>
          <w:sz w:val="22"/>
          <w:szCs w:val="22"/>
        </w:rPr>
        <w:t>Classe  quinta</w:t>
      </w:r>
      <w:r w:rsidRPr="00640C13">
        <w:rPr>
          <w:rFonts w:ascii="Arial" w:hAnsi="Arial" w:cs="Arial"/>
          <w:b/>
          <w:sz w:val="22"/>
          <w:szCs w:val="22"/>
        </w:rPr>
        <w:tab/>
      </w:r>
      <w:r w:rsidRPr="00640C13">
        <w:rPr>
          <w:rFonts w:ascii="Arial" w:hAnsi="Arial" w:cs="Arial"/>
          <w:b/>
        </w:rPr>
        <w:tab/>
      </w:r>
      <w:r w:rsidRPr="00640C13">
        <w:rPr>
          <w:rFonts w:ascii="Arial" w:hAnsi="Arial" w:cs="Arial"/>
          <w:b/>
        </w:rPr>
        <w:tab/>
      </w:r>
      <w:r w:rsidRPr="00640C13">
        <w:rPr>
          <w:rFonts w:ascii="Arial" w:hAnsi="Arial" w:cs="Arial"/>
          <w:b/>
        </w:rPr>
        <w:tab/>
      </w:r>
    </w:p>
    <w:p w:rsidR="009F5CA1" w:rsidRPr="008902B2" w:rsidRDefault="009F5CA1" w:rsidP="009F5CA1">
      <w:pPr>
        <w:jc w:val="center"/>
        <w:rPr>
          <w:rFonts w:ascii="Arial" w:hAnsi="Arial" w:cs="Arial"/>
          <w:b/>
          <w:iCs/>
          <w:sz w:val="24"/>
          <w:szCs w:val="24"/>
        </w:rPr>
      </w:pPr>
      <w:bookmarkStart w:id="127" w:name="Ita5"/>
      <w:r w:rsidRPr="008902B2">
        <w:rPr>
          <w:rFonts w:ascii="Arial" w:hAnsi="Arial" w:cs="Arial"/>
          <w:b/>
          <w:iCs/>
          <w:sz w:val="24"/>
          <w:szCs w:val="24"/>
          <w:shd w:val="clear" w:color="auto" w:fill="FFFF00"/>
        </w:rPr>
        <w:t>ITALIANO</w:t>
      </w:r>
      <w:bookmarkEnd w:id="127"/>
    </w:p>
    <w:p w:rsidR="009F5CA1" w:rsidRPr="00640C13" w:rsidRDefault="009F5CA1" w:rsidP="009F5CA1">
      <w:pPr>
        <w:jc w:val="center"/>
        <w:rPr>
          <w:rFonts w:ascii="Arial" w:hAnsi="Arial" w:cs="Arial"/>
          <w:b/>
          <w:bCs/>
          <w:sz w:val="22"/>
          <w:szCs w:val="22"/>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Tr="009F5CA1">
        <w:tc>
          <w:tcPr>
            <w:tcW w:w="9778" w:type="dxa"/>
            <w:gridSpan w:val="4"/>
            <w:shd w:val="clear" w:color="auto" w:fill="FFFF00"/>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ascoltare e comprendere</w:t>
            </w:r>
          </w:p>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9F5CA1"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Presta attenzione alle conversazioni ed ai diversi interlocutori.</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Ascolta e comprende messaggi trasmessi/provenienti da mezzi audiovisivi.</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Inizia a rendersi conto dei diversi punti di vista.</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Comprende comunicazioni via via più complesse dal punto di vista sintattico lessicale.</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Si avvia a prendere appunti guidato dall’insegnante e/o con l’aiuto di strategie.</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Comincia a mettere in atto processi di controllo rendendosi conto di non aver capito e chiedendo spiegazioni.</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506B8F" w:rsidTr="009F5CA1">
        <w:tc>
          <w:tcPr>
            <w:tcW w:w="9814" w:type="dxa"/>
            <w:gridSpan w:val="4"/>
            <w:shd w:val="clear" w:color="auto" w:fill="FFFF00"/>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intervenire, domandare, rispondere, esporre</w:t>
            </w:r>
            <w:r w:rsidRPr="0070371A">
              <w:rPr>
                <w:rFonts w:ascii="Arial" w:hAnsi="Arial" w:cs="Arial"/>
                <w:sz w:val="22"/>
                <w:szCs w:val="22"/>
              </w:rPr>
              <w:t xml:space="preserve"> </w:t>
            </w:r>
          </w:p>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Si esprime spontaneamente nelle diverse situazioni comunicative, interagendo e cooperando con i compagni e/o altri interlocutori.</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Partecipa alle conversazioni in modo pertinente e rispetta i turni secondo le modalità stabilite.</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Si esprime in modo chiaro e corretto utilizzando un lessico più ricco e specifico.</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10</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Usa registri linguistici diversi in relazione al contesto.</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11</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Organizza le esposizioni in modo autonomo, utilizzando l’ordine logico e cronologico.</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12</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Sa parafrasare testi, riproponendone con parole proprie il contenuto.</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13</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Recita poesie e filastrocche rispettando il ritmo e con espressività</w:t>
            </w:r>
          </w:p>
        </w:tc>
      </w:tr>
    </w:tbl>
    <w:p w:rsidR="009F5CA1" w:rsidRDefault="009F5CA1" w:rsidP="009F5CA1">
      <w:pPr>
        <w:tabs>
          <w:tab w:val="left" w:pos="628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506B8F" w:rsidTr="009F5CA1">
        <w:tc>
          <w:tcPr>
            <w:tcW w:w="9814" w:type="dxa"/>
            <w:gridSpan w:val="4"/>
            <w:shd w:val="clear" w:color="auto" w:fill="FFFF00"/>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leggere e comprendere</w:t>
            </w:r>
            <w:r w:rsidRPr="0070371A">
              <w:rPr>
                <w:rFonts w:ascii="Arial" w:hAnsi="Arial" w:cs="Arial"/>
                <w:sz w:val="22"/>
                <w:szCs w:val="22"/>
              </w:rPr>
              <w:t xml:space="preserve"> </w:t>
            </w:r>
          </w:p>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14</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Legge ad alta voce in modo corretto, scorrevole ed espressivo.</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15</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Esegue la lettura silenziosa di testi di vario genere.</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16</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Legge poesie e filastrocche in modo espressivo.</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17</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Opera una classificazione dei generi letterari.</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18</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Consulta, estrapola dati e parti specifiche da testi legati a temi di interesse scolastico e/o a progetti di studio e di ricerca (dizionari, enciclopedia, atlanti geo-storici, testi multimediali).</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19</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Sintetizza testi mediante strategie diverse: sottolineature, schemi, domande guida, riduzioni progressive.</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20</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Traduce testi discorsivi in grafici, tabelle, schemi e viceversa guidato dall’insegnante.</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21</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Rileva le informazioni principali e secondarie (esplicite e implicite) in testi di diversa tipologia.</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22</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 xml:space="preserve">Scopre tecniche narrative diverse (punti di vista narrativi, flashback, </w:t>
            </w:r>
            <w:proofErr w:type="spellStart"/>
            <w:r w:rsidRPr="0070371A">
              <w:rPr>
                <w:rFonts w:ascii="Arial" w:hAnsi="Arial" w:cs="Arial"/>
                <w:sz w:val="22"/>
                <w:szCs w:val="22"/>
              </w:rPr>
              <w:t>suspance</w:t>
            </w:r>
            <w:proofErr w:type="spellEnd"/>
            <w:r w:rsidRPr="0070371A">
              <w:rPr>
                <w:rFonts w:ascii="Arial" w:hAnsi="Arial" w:cs="Arial"/>
                <w:sz w:val="22"/>
                <w:szCs w:val="22"/>
              </w:rPr>
              <w:t xml:space="preserve"> …)</w:t>
            </w:r>
          </w:p>
        </w:tc>
      </w:tr>
    </w:tbl>
    <w:p w:rsidR="009F5CA1" w:rsidRDefault="009F5CA1" w:rsidP="009F5CA1"/>
    <w:p w:rsidR="009F5CA1" w:rsidRDefault="009F5CA1" w:rsidP="009F5CA1"/>
    <w:p w:rsidR="00CE3116" w:rsidRDefault="00CE3116" w:rsidP="009F5CA1"/>
    <w:p w:rsidR="00CE3116" w:rsidRDefault="00CE3116" w:rsidP="009F5CA1"/>
    <w:p w:rsidR="00CE3116" w:rsidRDefault="00CE3116" w:rsidP="009F5CA1"/>
    <w:p w:rsidR="00CE3116" w:rsidRDefault="00CE3116" w:rsidP="009F5CA1"/>
    <w:p w:rsidR="00CE3116" w:rsidRDefault="00CE3116"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3"/>
        <w:gridCol w:w="461"/>
        <w:gridCol w:w="8131"/>
      </w:tblGrid>
      <w:tr w:rsidR="009F5CA1" w:rsidRPr="00506B8F" w:rsidTr="009F5CA1">
        <w:tc>
          <w:tcPr>
            <w:tcW w:w="9814" w:type="dxa"/>
            <w:gridSpan w:val="4"/>
            <w:shd w:val="clear" w:color="auto" w:fill="FFFF00"/>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sz w:val="22"/>
                <w:szCs w:val="22"/>
              </w:rPr>
              <w:t>Scrivere</w:t>
            </w:r>
            <w:r w:rsidRPr="0070371A">
              <w:rPr>
                <w:rFonts w:ascii="Arial" w:hAnsi="Arial" w:cs="Arial"/>
                <w:sz w:val="22"/>
                <w:szCs w:val="22"/>
              </w:rPr>
              <w:t xml:space="preserve"> </w:t>
            </w:r>
          </w:p>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23</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Elabora testi espressivi/narrativi/descrittivi anche partendo da esperienze personali/collettive.</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24</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Produce da solo/in gruppo semplici testi creativi/poetici.</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25</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Produce semplici testi a carattere pratico/comunicativo (avvisi, moduli, diario, messaggi, e-mail, inviti).</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26</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 xml:space="preserve">Manipola parole e testi in modo creativo (inventa e utilizza codici, risolve rebus, anagrammi, parole crociate,indovinelli,inventa </w:t>
            </w:r>
            <w:proofErr w:type="spellStart"/>
            <w:r w:rsidRPr="0070371A">
              <w:rPr>
                <w:rFonts w:ascii="Arial" w:hAnsi="Arial" w:cs="Arial"/>
                <w:sz w:val="22"/>
                <w:szCs w:val="22"/>
              </w:rPr>
              <w:t>acrostici…</w:t>
            </w:r>
            <w:proofErr w:type="spellEnd"/>
            <w:r w:rsidRPr="0070371A">
              <w:rPr>
                <w:rFonts w:ascii="Arial" w:hAnsi="Arial" w:cs="Arial"/>
                <w:sz w:val="22"/>
                <w:szCs w:val="22"/>
              </w:rPr>
              <w:t>).</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27</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Rielabora storie, scegliendo, trovando, modificando la parte iniziale/centrale/finale e/o il punt</w:t>
            </w:r>
            <w:r>
              <w:rPr>
                <w:rFonts w:ascii="Arial" w:hAnsi="Arial" w:cs="Arial"/>
                <w:sz w:val="22"/>
                <w:szCs w:val="22"/>
              </w:rPr>
              <w:t>o</w:t>
            </w:r>
            <w:r w:rsidRPr="0070371A">
              <w:rPr>
                <w:rFonts w:ascii="Arial" w:hAnsi="Arial" w:cs="Arial"/>
                <w:sz w:val="22"/>
                <w:szCs w:val="22"/>
              </w:rPr>
              <w:t xml:space="preserve"> di vista. </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28</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Ripropone per iscritto con parole proprie i contenuti di testi.</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29</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Trasforma semplici testi passando dal discorso diretto al discorso indiretto e viceversa.</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30</w:t>
            </w:r>
          </w:p>
        </w:tc>
        <w:tc>
          <w:tcPr>
            <w:tcW w:w="8252"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Guidato dall’insegnante, traduce testi in grafici, tabelle, schemi e viceversa.</w:t>
            </w:r>
          </w:p>
        </w:tc>
      </w:tr>
    </w:tbl>
    <w:p w:rsidR="009F5CA1" w:rsidRDefault="009F5CA1" w:rsidP="009F5CA1">
      <w:pPr>
        <w:widowControl w:val="0"/>
        <w:rPr>
          <w:rFonts w:ascii="Arial" w:hAnsi="Arial"/>
          <w:b/>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506B8F" w:rsidTr="009F5CA1">
        <w:tc>
          <w:tcPr>
            <w:tcW w:w="9685" w:type="dxa"/>
            <w:gridSpan w:val="4"/>
            <w:shd w:val="clear" w:color="auto" w:fill="FFFF00"/>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sz w:val="22"/>
                <w:szCs w:val="22"/>
              </w:rPr>
              <w:t>riflettere sulla lingua</w:t>
            </w:r>
            <w:r w:rsidRPr="0070371A">
              <w:rPr>
                <w:rFonts w:ascii="Arial" w:hAnsi="Arial" w:cs="Arial"/>
                <w:sz w:val="22"/>
                <w:szCs w:val="22"/>
              </w:rPr>
              <w:t xml:space="preserve"> </w:t>
            </w:r>
          </w:p>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9F5CA1"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31</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Consolida correttamente le norme grafiche ed ortografiche.</w:t>
            </w:r>
          </w:p>
        </w:tc>
      </w:tr>
      <w:tr w:rsidR="009F5CA1"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32</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 xml:space="preserve">Utilizza correttamente i segni di punteggiatura. </w:t>
            </w:r>
          </w:p>
        </w:tc>
      </w:tr>
      <w:tr w:rsidR="009F5CA1" w:rsidRPr="00506B8F"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33</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analizza e utilizza articoli e nomi operando modificazioni e derivazioni.</w:t>
            </w:r>
          </w:p>
        </w:tc>
      </w:tr>
      <w:tr w:rsidR="009F5CA1" w:rsidRPr="00506B8F"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34</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analizza e utilizza</w:t>
            </w:r>
            <w:r w:rsidRPr="0070371A">
              <w:rPr>
                <w:rFonts w:ascii="Arial" w:hAnsi="Arial" w:cs="Arial"/>
                <w:b/>
                <w:sz w:val="22"/>
                <w:szCs w:val="22"/>
              </w:rPr>
              <w:t xml:space="preserve"> </w:t>
            </w:r>
            <w:r w:rsidRPr="0070371A">
              <w:rPr>
                <w:rFonts w:ascii="Arial" w:hAnsi="Arial" w:cs="Arial"/>
                <w:sz w:val="22"/>
                <w:szCs w:val="22"/>
              </w:rPr>
              <w:t>i modi finiti ( indicativo, congiuntivo, condizionale, imperativo)  e indefiniti (infinito, participio, gerundio) dei verbi.</w:t>
            </w:r>
          </w:p>
        </w:tc>
      </w:tr>
      <w:tr w:rsidR="009F5CA1" w:rsidRPr="00506B8F"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35</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analizza e utilizza gli aggettivi scoprendone la variabilità e le diverse funzioni (qualificativi, possessivi, dimostrativi, numerali, indefiniti, interrogativi ed esclamativi).</w:t>
            </w:r>
          </w:p>
        </w:tc>
      </w:tr>
      <w:tr w:rsidR="009F5CA1" w:rsidRPr="00506B8F"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36</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analizza e utilizza i pronomi personali, possessivi, dimostrativi, numerali, indefiniti, interrogativi ed esclamativi.</w:t>
            </w:r>
          </w:p>
        </w:tc>
      </w:tr>
      <w:tr w:rsidR="009F5CA1" w:rsidRPr="00506B8F"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37</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il pronome relativo.</w:t>
            </w:r>
          </w:p>
        </w:tc>
      </w:tr>
      <w:tr w:rsidR="009F5CA1" w:rsidRPr="00506B8F"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38</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analizza e utilizza avverbi, congiunzioni e interiezioni.</w:t>
            </w:r>
          </w:p>
        </w:tc>
      </w:tr>
      <w:tr w:rsidR="009F5CA1" w:rsidRPr="00506B8F"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39</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alcuni complementi dell’analisi logica e li nomina.</w:t>
            </w:r>
          </w:p>
        </w:tc>
      </w:tr>
      <w:tr w:rsidR="009F5CA1" w:rsidRPr="00506B8F"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40</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Arricchisce progressivamente il lessico (sinonimi , contrari, omonimi….</w:t>
            </w:r>
          </w:p>
        </w:tc>
      </w:tr>
      <w:tr w:rsidR="009F5CA1" w:rsidRPr="00506B8F"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41</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Utilizza il dizionario in modo funzionale.</w:t>
            </w:r>
          </w:p>
        </w:tc>
      </w:tr>
      <w:tr w:rsidR="009F5CA1" w:rsidRPr="00506B8F" w:rsidTr="009F5CA1">
        <w:tc>
          <w:tcPr>
            <w:tcW w:w="530" w:type="dxa"/>
          </w:tcPr>
          <w:p w:rsidR="009F5CA1" w:rsidRDefault="009F5CA1" w:rsidP="009F5CA1">
            <w:pPr>
              <w:tabs>
                <w:tab w:val="center" w:pos="4819"/>
                <w:tab w:val="right" w:pos="9638"/>
              </w:tabs>
            </w:pPr>
            <w:r w:rsidRPr="0070371A">
              <w:rPr>
                <w:rFonts w:ascii="Arial" w:hAnsi="Arial" w:cs="Arial"/>
                <w:sz w:val="22"/>
                <w:szCs w:val="22"/>
              </w:rPr>
              <w:t>5</w:t>
            </w:r>
          </w:p>
        </w:tc>
        <w:tc>
          <w:tcPr>
            <w:tcW w:w="56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42</w:t>
            </w:r>
          </w:p>
        </w:tc>
        <w:tc>
          <w:tcPr>
            <w:tcW w:w="8130" w:type="dxa"/>
          </w:tcPr>
          <w:p w:rsidR="009F5CA1" w:rsidRPr="0070371A" w:rsidRDefault="009F5CA1" w:rsidP="009F5CA1">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Ricerca il significato e l’origine delle parole, guidato dall’insegnante.</w:t>
            </w:r>
          </w:p>
        </w:tc>
      </w:tr>
    </w:tbl>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9F5CA1" w:rsidRDefault="009F5CA1" w:rsidP="009F5CA1">
      <w:pPr>
        <w:widowControl w:val="0"/>
        <w:rPr>
          <w:rFonts w:ascii="Arial" w:hAnsi="Arial"/>
          <w:b/>
          <w:snapToGrid w:val="0"/>
          <w:sz w:val="28"/>
        </w:rPr>
      </w:pPr>
    </w:p>
    <w:p w:rsidR="00CE3116" w:rsidRDefault="00CE3116" w:rsidP="009F5CA1">
      <w:pPr>
        <w:widowControl w:val="0"/>
        <w:rPr>
          <w:rFonts w:ascii="Arial" w:hAnsi="Arial"/>
          <w:b/>
          <w:snapToGrid w:val="0"/>
          <w:sz w:val="28"/>
        </w:rPr>
      </w:pPr>
    </w:p>
    <w:p w:rsidR="00CE3116" w:rsidRDefault="00CE3116" w:rsidP="009F5CA1">
      <w:pPr>
        <w:widowControl w:val="0"/>
        <w:rPr>
          <w:rFonts w:ascii="Arial" w:hAnsi="Arial"/>
          <w:b/>
          <w:snapToGrid w:val="0"/>
          <w:sz w:val="28"/>
        </w:rPr>
      </w:pPr>
    </w:p>
    <w:p w:rsidR="009F5CA1" w:rsidRPr="00A80F77" w:rsidRDefault="009F5CA1" w:rsidP="009F5CA1">
      <w:pPr>
        <w:rPr>
          <w:rFonts w:ascii="Arial" w:hAnsi="Arial" w:cs="Arial"/>
          <w:b/>
          <w:bCs/>
          <w:sz w:val="22"/>
          <w:szCs w:val="22"/>
        </w:rPr>
      </w:pPr>
      <w:r>
        <w:rPr>
          <w:rFonts w:ascii="Arial" w:hAnsi="Arial" w:cs="Arial"/>
          <w:b/>
          <w:bCs/>
          <w:sz w:val="22"/>
          <w:szCs w:val="22"/>
        </w:rPr>
        <w:t>Programmazione Educativo –didattica annuale</w:t>
      </w:r>
      <w:r>
        <w:rPr>
          <w:rFonts w:ascii="Arial" w:hAnsi="Arial" w:cs="Arial"/>
          <w:b/>
          <w:bCs/>
          <w:sz w:val="22"/>
          <w:szCs w:val="22"/>
        </w:rPr>
        <w:tab/>
      </w:r>
      <w:r>
        <w:rPr>
          <w:rFonts w:ascii="Arial" w:hAnsi="Arial" w:cs="Arial"/>
          <w:b/>
          <w:bCs/>
          <w:sz w:val="22"/>
          <w:szCs w:val="22"/>
        </w:rPr>
        <w:tab/>
        <w:t>Obiettivi specifici di apprendimento</w:t>
      </w:r>
    </w:p>
    <w:p w:rsidR="009F5CA1" w:rsidRDefault="009F5CA1" w:rsidP="009F5CA1">
      <w:pPr>
        <w:rPr>
          <w:rFonts w:ascii="Arial" w:hAnsi="Arial" w:cs="Arial"/>
        </w:rPr>
      </w:pPr>
    </w:p>
    <w:p w:rsidR="009F5CA1" w:rsidRPr="00B4329D" w:rsidRDefault="009F5CA1" w:rsidP="009F5CA1">
      <w:pPr>
        <w:rPr>
          <w:rFonts w:ascii="Arial" w:hAnsi="Arial" w:cs="Arial"/>
          <w:b/>
          <w:bCs/>
          <w:sz w:val="22"/>
          <w:szCs w:val="22"/>
        </w:rPr>
      </w:pPr>
      <w:r>
        <w:rPr>
          <w:rFonts w:ascii="Arial" w:hAnsi="Arial" w:cs="Arial"/>
          <w:b/>
          <w:bCs/>
          <w:sz w:val="22"/>
          <w:szCs w:val="22"/>
        </w:rPr>
        <w:t>Classe quinta</w:t>
      </w:r>
    </w:p>
    <w:p w:rsidR="009F5CA1" w:rsidRDefault="009F5CA1" w:rsidP="009F5CA1">
      <w:pPr>
        <w:jc w:val="center"/>
        <w:rPr>
          <w:rFonts w:ascii="Arial" w:hAnsi="Arial" w:cs="Arial"/>
          <w:b/>
          <w:bCs/>
          <w:sz w:val="22"/>
          <w:szCs w:val="22"/>
        </w:rPr>
      </w:pPr>
    </w:p>
    <w:p w:rsidR="009F5CA1" w:rsidRPr="007A4021" w:rsidRDefault="009F5CA1" w:rsidP="009F5CA1">
      <w:pPr>
        <w:jc w:val="center"/>
        <w:rPr>
          <w:rFonts w:ascii="Arial" w:hAnsi="Arial" w:cs="Arial"/>
          <w:b/>
          <w:bCs/>
          <w:sz w:val="24"/>
          <w:szCs w:val="24"/>
        </w:rPr>
      </w:pPr>
      <w:bookmarkStart w:id="128" w:name="Inglese5"/>
      <w:r w:rsidRPr="00D201FD">
        <w:rPr>
          <w:rFonts w:ascii="Arial" w:hAnsi="Arial" w:cs="Arial"/>
          <w:b/>
          <w:bCs/>
          <w:sz w:val="24"/>
          <w:szCs w:val="24"/>
          <w:shd w:val="clear" w:color="auto" w:fill="B2A1C7"/>
        </w:rPr>
        <w:t>LINGUA INGLESE</w:t>
      </w:r>
    </w:p>
    <w:bookmarkEnd w:id="128"/>
    <w:p w:rsidR="009F5CA1" w:rsidRPr="005D7217" w:rsidRDefault="009F5CA1" w:rsidP="009F5CA1">
      <w:pPr>
        <w:jc w:val="center"/>
        <w:rPr>
          <w:rFonts w:ascii="Arial" w:hAnsi="Arial" w:cs="Arial"/>
          <w:b/>
          <w:bCs/>
          <w:sz w:val="22"/>
          <w:szCs w:val="22"/>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Ricezione orale (ascolto)</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widowControl w:val="0"/>
              <w:tabs>
                <w:tab w:val="left" w:pos="526"/>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Comprende istruzioni, espressioni e frasi di uso quotidiano se pronunciate chiaramente e lentamente e identifica il tema generale di un discorso in cui si parla di argomenti conosciuti.</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Interazione orale</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rPr>
            </w:pPr>
            <w:r w:rsidRPr="0070371A">
              <w:rPr>
                <w:rFonts w:ascii="Arial" w:hAnsi="Arial" w:cs="Arial"/>
                <w:sz w:val="22"/>
                <w:szCs w:val="22"/>
              </w:rPr>
              <w:t>Esprime linguisticamente in modo comprensibile utilizzando espressioni e frasi adattate alla situazione e all’interlocutore, anche se a volte non connesse e formalmente difettose, per interagire con un compagno o un adulto con cui si ha familiarità.</w:t>
            </w: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widowControl w:val="0"/>
              <w:tabs>
                <w:tab w:val="left" w:pos="543"/>
                <w:tab w:val="center" w:pos="4819"/>
                <w:tab w:val="right" w:pos="9638"/>
              </w:tabs>
              <w:suppressAutoHyphens/>
              <w:spacing w:line="240" w:lineRule="atLeast"/>
              <w:jc w:val="both"/>
              <w:rPr>
                <w:rFonts w:ascii="Arial" w:hAnsi="Arial" w:cs="Arial"/>
                <w:sz w:val="22"/>
                <w:szCs w:val="22"/>
              </w:rPr>
            </w:pPr>
            <w:r w:rsidRPr="0070371A">
              <w:rPr>
                <w:rFonts w:ascii="Arial" w:hAnsi="Arial" w:cs="Arial"/>
                <w:sz w:val="22"/>
                <w:szCs w:val="22"/>
              </w:rPr>
              <w:t>Scambia semplici informazioni afferenti alla sfera personale, sostenendo ciò che si dice o si chiede, anche con mimica e gesti e chiedendo eventualmente all’interlocutore di ripetere.</w:t>
            </w: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widowControl w:val="0"/>
              <w:tabs>
                <w:tab w:val="left" w:pos="576"/>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Legge ad alta voce pronunciando suoni e ritmi della L2.</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Ricezione scritta (lettura)</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Comprende testi brevi e semplici, accompagnati preferibilmente da supporti visivi, cogliendo nomi familiari, parole e frasi basilari.</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 xml:space="preserve">Produzione scritta </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Scrive messaggi semplici e brevi, come biglietti</w:t>
            </w:r>
            <w:r>
              <w:rPr>
                <w:rFonts w:ascii="Arial" w:hAnsi="Arial" w:cs="Arial"/>
                <w:sz w:val="22"/>
                <w:szCs w:val="22"/>
              </w:rPr>
              <w:t>,</w:t>
            </w:r>
            <w:r w:rsidRPr="0070371A">
              <w:rPr>
                <w:rFonts w:ascii="Arial" w:hAnsi="Arial" w:cs="Arial"/>
                <w:sz w:val="22"/>
                <w:szCs w:val="22"/>
              </w:rPr>
              <w:t xml:space="preserve"> brevi letture personali </w:t>
            </w:r>
            <w:r>
              <w:rPr>
                <w:rFonts w:ascii="Arial" w:hAnsi="Arial" w:cs="Arial"/>
                <w:sz w:val="22"/>
                <w:szCs w:val="22"/>
              </w:rPr>
              <w:t xml:space="preserve">lettere/mail </w:t>
            </w:r>
            <w:r w:rsidRPr="0070371A">
              <w:rPr>
                <w:rFonts w:ascii="Arial" w:hAnsi="Arial" w:cs="Arial"/>
                <w:sz w:val="22"/>
                <w:szCs w:val="22"/>
              </w:rPr>
              <w:t>anche se formalmente difettosi, purché siano comprensibili.</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9F5CA1" w:rsidRPr="00992F67" w:rsidTr="009F5CA1">
        <w:tc>
          <w:tcPr>
            <w:tcW w:w="9814" w:type="dxa"/>
            <w:gridSpan w:val="4"/>
            <w:shd w:val="clear" w:color="auto" w:fill="B2A1C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Funzioni per</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dire il prezzo.</w:t>
            </w: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Descrivere e individuare persone, luoghi, oggetti, animali.</w:t>
            </w: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dare permessi.</w:t>
            </w: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10</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Dire e chiedere ciò che piace e non piace.</w:t>
            </w: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11</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 xml:space="preserve">Chiedere e dare informazioni personali. </w:t>
            </w: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12</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parlare delle condizioni fisiche.</w:t>
            </w:r>
          </w:p>
        </w:tc>
      </w:tr>
    </w:tbl>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sz w:val="22"/>
                <w:szCs w:val="22"/>
              </w:rPr>
              <w:t>Relativamente alla programmazione di classe e/o in conformità con i sussidi didattici in uso</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13</w:t>
            </w:r>
          </w:p>
        </w:tc>
        <w:tc>
          <w:tcPr>
            <w:tcW w:w="8252" w:type="dxa"/>
          </w:tcPr>
          <w:p w:rsidR="009F5CA1" w:rsidRPr="0070371A" w:rsidRDefault="009F5CA1" w:rsidP="009F5CA1">
            <w:pPr>
              <w:tabs>
                <w:tab w:val="center" w:pos="4819"/>
                <w:tab w:val="right" w:pos="9638"/>
              </w:tabs>
              <w:ind w:right="-1"/>
              <w:jc w:val="both"/>
              <w:rPr>
                <w:rFonts w:ascii="Arial" w:hAnsi="Arial" w:cs="Arial"/>
                <w:sz w:val="22"/>
                <w:szCs w:val="22"/>
              </w:rPr>
            </w:pPr>
            <w:r w:rsidRPr="0070371A">
              <w:rPr>
                <w:rFonts w:ascii="Arial" w:hAnsi="Arial" w:cs="Arial"/>
                <w:sz w:val="22"/>
                <w:szCs w:val="22"/>
              </w:rPr>
              <w:t>Ambiti lessicali relativi a numeri ( fino al 100) , orario, sistema monetario inglese, tempo atmosferico, giorni, mesi, anni, stagioni, descrizione delle persone, luoghi (casa, scuola, città), cibi e bevande.</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5C0291" w:rsidRDefault="005C0291" w:rsidP="009F5CA1">
      <w:pPr>
        <w:rPr>
          <w:rFonts w:ascii="Arial" w:hAnsi="Arial" w:cs="Arial"/>
          <w:sz w:val="24"/>
          <w:szCs w:val="24"/>
        </w:rPr>
      </w:pPr>
    </w:p>
    <w:p w:rsidR="005C0291" w:rsidRDefault="005C0291" w:rsidP="009F5CA1">
      <w:pPr>
        <w:rPr>
          <w:rFonts w:ascii="Arial" w:hAnsi="Arial" w:cs="Arial"/>
          <w:sz w:val="24"/>
          <w:szCs w:val="24"/>
        </w:rPr>
      </w:pPr>
    </w:p>
    <w:p w:rsidR="005C0291" w:rsidRDefault="005C0291" w:rsidP="009F5CA1">
      <w:pPr>
        <w:rPr>
          <w:rFonts w:ascii="Arial" w:hAnsi="Arial" w:cs="Arial"/>
          <w:sz w:val="24"/>
          <w:szCs w:val="24"/>
        </w:rPr>
      </w:pPr>
    </w:p>
    <w:p w:rsidR="005C0291" w:rsidRDefault="005C0291" w:rsidP="009F5CA1">
      <w:pPr>
        <w:rPr>
          <w:rFonts w:ascii="Arial" w:hAnsi="Arial" w:cs="Arial"/>
          <w:sz w:val="24"/>
          <w:szCs w:val="24"/>
        </w:rPr>
      </w:pPr>
    </w:p>
    <w:p w:rsidR="009F5CA1" w:rsidRDefault="009F5CA1" w:rsidP="009F5CA1">
      <w:pPr>
        <w:rPr>
          <w:rFonts w:ascii="Arial" w:hAnsi="Arial" w:cs="Arial"/>
          <w:sz w:val="24"/>
          <w:szCs w:val="24"/>
        </w:rPr>
      </w:pPr>
    </w:p>
    <w:p w:rsidR="009F5CA1" w:rsidRPr="00992F67"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9F5CA1" w:rsidRPr="00992F67" w:rsidTr="009F5CA1">
        <w:tc>
          <w:tcPr>
            <w:tcW w:w="9814" w:type="dxa"/>
            <w:gridSpan w:val="4"/>
            <w:shd w:val="clear" w:color="auto" w:fill="B2A1C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Riflessioni sulla lingua</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14</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Presente del verbo “can”.</w:t>
            </w:r>
          </w:p>
        </w:tc>
      </w:tr>
      <w:tr w:rsidR="009F5CA1" w:rsidRPr="00992F67"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15</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Verbi di uso comune al “</w:t>
            </w:r>
            <w:proofErr w:type="spellStart"/>
            <w:r w:rsidRPr="0070371A">
              <w:rPr>
                <w:rFonts w:ascii="Arial" w:hAnsi="Arial" w:cs="Arial"/>
                <w:sz w:val="22"/>
                <w:szCs w:val="22"/>
              </w:rPr>
              <w:t>Simple</w:t>
            </w:r>
            <w:proofErr w:type="spellEnd"/>
            <w:r w:rsidRPr="0070371A">
              <w:rPr>
                <w:rFonts w:ascii="Arial" w:hAnsi="Arial" w:cs="Arial"/>
                <w:sz w:val="22"/>
                <w:szCs w:val="22"/>
              </w:rPr>
              <w:t xml:space="preserve"> </w:t>
            </w:r>
            <w:proofErr w:type="spellStart"/>
            <w:r w:rsidRPr="0070371A">
              <w:rPr>
                <w:rFonts w:ascii="Arial" w:hAnsi="Arial" w:cs="Arial"/>
                <w:sz w:val="22"/>
                <w:szCs w:val="22"/>
              </w:rPr>
              <w:t>Present</w:t>
            </w:r>
            <w:proofErr w:type="spellEnd"/>
            <w:r w:rsidRPr="0070371A">
              <w:rPr>
                <w:rFonts w:ascii="Arial" w:hAnsi="Arial" w:cs="Arial"/>
                <w:sz w:val="22"/>
                <w:szCs w:val="22"/>
              </w:rPr>
              <w:t>” e al “</w:t>
            </w:r>
            <w:proofErr w:type="spellStart"/>
            <w:r w:rsidRPr="0070371A">
              <w:rPr>
                <w:rFonts w:ascii="Arial" w:hAnsi="Arial" w:cs="Arial"/>
                <w:sz w:val="22"/>
                <w:szCs w:val="22"/>
              </w:rPr>
              <w:t>Present</w:t>
            </w:r>
            <w:proofErr w:type="spellEnd"/>
            <w:r w:rsidRPr="0070371A">
              <w:rPr>
                <w:rFonts w:ascii="Arial" w:hAnsi="Arial" w:cs="Arial"/>
                <w:sz w:val="22"/>
                <w:szCs w:val="22"/>
              </w:rPr>
              <w:t xml:space="preserve"> </w:t>
            </w:r>
            <w:proofErr w:type="spellStart"/>
            <w:r w:rsidRPr="0070371A">
              <w:rPr>
                <w:rFonts w:ascii="Arial" w:hAnsi="Arial" w:cs="Arial"/>
                <w:sz w:val="22"/>
                <w:szCs w:val="22"/>
              </w:rPr>
              <w:t>Continuos</w:t>
            </w:r>
            <w:proofErr w:type="spellEnd"/>
            <w:r w:rsidRPr="0070371A">
              <w:rPr>
                <w:rFonts w:ascii="Arial" w:hAnsi="Arial" w:cs="Arial"/>
                <w:sz w:val="22"/>
                <w:szCs w:val="22"/>
              </w:rPr>
              <w:t>”.</w:t>
            </w:r>
          </w:p>
        </w:tc>
      </w:tr>
      <w:tr w:rsidR="009F5CA1" w:rsidRPr="007F2DB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16</w:t>
            </w:r>
          </w:p>
        </w:tc>
        <w:tc>
          <w:tcPr>
            <w:tcW w:w="8252" w:type="dxa"/>
          </w:tcPr>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lang w:val="en-GB"/>
              </w:rPr>
            </w:pPr>
            <w:proofErr w:type="spellStart"/>
            <w:r w:rsidRPr="0070371A">
              <w:rPr>
                <w:rFonts w:ascii="Arial" w:hAnsi="Arial" w:cs="Arial"/>
                <w:sz w:val="22"/>
                <w:szCs w:val="22"/>
                <w:lang w:val="en-GB"/>
              </w:rPr>
              <w:t>Aggettivi</w:t>
            </w:r>
            <w:proofErr w:type="spellEnd"/>
            <w:r w:rsidRPr="0070371A">
              <w:rPr>
                <w:rFonts w:ascii="Arial" w:hAnsi="Arial" w:cs="Arial"/>
                <w:sz w:val="22"/>
                <w:szCs w:val="22"/>
                <w:lang w:val="en-GB"/>
              </w:rPr>
              <w:t xml:space="preserve"> </w:t>
            </w:r>
            <w:proofErr w:type="spellStart"/>
            <w:r w:rsidRPr="0070371A">
              <w:rPr>
                <w:rFonts w:ascii="Arial" w:hAnsi="Arial" w:cs="Arial"/>
                <w:sz w:val="22"/>
                <w:szCs w:val="22"/>
                <w:lang w:val="en-GB"/>
              </w:rPr>
              <w:t>interrogativi</w:t>
            </w:r>
            <w:proofErr w:type="spellEnd"/>
            <w:r w:rsidRPr="0070371A">
              <w:rPr>
                <w:rFonts w:ascii="Arial" w:hAnsi="Arial" w:cs="Arial"/>
                <w:sz w:val="22"/>
                <w:szCs w:val="22"/>
                <w:lang w:val="en-GB"/>
              </w:rPr>
              <w:t xml:space="preserve"> (who, what, where, when, why, how).</w:t>
            </w:r>
          </w:p>
        </w:tc>
      </w:tr>
    </w:tbl>
    <w:p w:rsidR="009F5CA1" w:rsidRPr="00251E36" w:rsidRDefault="009F5CA1" w:rsidP="009F5CA1">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61"/>
        <w:gridCol w:w="8129"/>
      </w:tblGrid>
      <w:tr w:rsidR="009F5CA1" w:rsidRPr="00992F67" w:rsidTr="009F5CA1">
        <w:tc>
          <w:tcPr>
            <w:tcW w:w="9778" w:type="dxa"/>
            <w:gridSpan w:val="4"/>
            <w:shd w:val="clear" w:color="auto" w:fill="B2A1C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sz w:val="22"/>
                <w:szCs w:val="22"/>
              </w:rPr>
              <w:t>Civiltà</w:t>
            </w:r>
          </w:p>
          <w:p w:rsidR="009F5CA1" w:rsidRPr="0070371A" w:rsidRDefault="009F5CA1" w:rsidP="009F5CA1">
            <w:pPr>
              <w:tabs>
                <w:tab w:val="center" w:pos="4819"/>
                <w:tab w:val="right" w:pos="9638"/>
              </w:tabs>
              <w:rPr>
                <w:rFonts w:ascii="Arial" w:hAnsi="Arial" w:cs="Arial"/>
                <w:sz w:val="22"/>
                <w:szCs w:val="22"/>
              </w:rPr>
            </w:pPr>
          </w:p>
        </w:tc>
      </w:tr>
      <w:tr w:rsidR="009F5CA1" w:rsidRPr="00992F67"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17</w:t>
            </w:r>
          </w:p>
        </w:tc>
        <w:tc>
          <w:tcPr>
            <w:tcW w:w="8252" w:type="dxa"/>
          </w:tcPr>
          <w:p w:rsidR="009F5CA1" w:rsidRDefault="009F5CA1" w:rsidP="009F5CA1">
            <w:pPr>
              <w:widowControl w:val="0"/>
              <w:tabs>
                <w:tab w:val="center" w:pos="4819"/>
                <w:tab w:val="right" w:pos="9638"/>
              </w:tabs>
              <w:suppressAutoHyphens/>
              <w:spacing w:line="240" w:lineRule="atLeast"/>
              <w:jc w:val="both"/>
              <w:rPr>
                <w:rFonts w:ascii="Arial" w:hAnsi="Arial" w:cs="Arial"/>
                <w:sz w:val="22"/>
                <w:szCs w:val="22"/>
              </w:rPr>
            </w:pPr>
            <w:r w:rsidRPr="0070371A">
              <w:rPr>
                <w:rFonts w:ascii="Arial" w:hAnsi="Arial" w:cs="Arial"/>
                <w:sz w:val="22"/>
                <w:szCs w:val="22"/>
              </w:rPr>
              <w:t>Principali tradizioni, festività e caratteristiche del paese straniero.</w:t>
            </w:r>
          </w:p>
          <w:p w:rsidR="009F5CA1" w:rsidRPr="0070371A" w:rsidRDefault="009F5CA1" w:rsidP="009F5CA1">
            <w:pPr>
              <w:widowControl w:val="0"/>
              <w:tabs>
                <w:tab w:val="center" w:pos="4819"/>
                <w:tab w:val="right" w:pos="9638"/>
              </w:tabs>
              <w:suppressAutoHyphens/>
              <w:spacing w:line="240" w:lineRule="atLeast"/>
              <w:jc w:val="both"/>
              <w:rPr>
                <w:rFonts w:ascii="Arial" w:hAnsi="Arial" w:cs="Arial"/>
                <w:sz w:val="22"/>
                <w:szCs w:val="22"/>
                <w:u w:val="single"/>
              </w:rPr>
            </w:pPr>
            <w:r>
              <w:rPr>
                <w:rFonts w:ascii="Arial" w:hAnsi="Arial" w:cs="Arial"/>
                <w:sz w:val="22"/>
                <w:szCs w:val="22"/>
              </w:rPr>
              <w:t>Conoscenza degli aspetti culturali anche attraverso lo scambio di lettere o mail.</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5C0291" w:rsidRDefault="005C0291" w:rsidP="009F5CA1">
      <w:pPr>
        <w:rPr>
          <w:rFonts w:ascii="Arial" w:hAnsi="Arial" w:cs="Arial"/>
          <w:sz w:val="24"/>
          <w:szCs w:val="24"/>
        </w:rPr>
      </w:pPr>
    </w:p>
    <w:p w:rsidR="005C0291" w:rsidRDefault="005C0291" w:rsidP="009F5CA1">
      <w:pPr>
        <w:rPr>
          <w:rFonts w:ascii="Arial" w:hAnsi="Arial" w:cs="Arial"/>
          <w:sz w:val="24"/>
          <w:szCs w:val="24"/>
        </w:rPr>
      </w:pPr>
    </w:p>
    <w:p w:rsidR="009F5CA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r>
        <w:rPr>
          <w:rFonts w:ascii="Arial" w:hAnsi="Arial" w:cs="Arial"/>
          <w:b/>
          <w:bCs/>
          <w:sz w:val="22"/>
          <w:szCs w:val="22"/>
        </w:rPr>
        <w:t xml:space="preserve"> </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Classe quinta </w:t>
      </w:r>
    </w:p>
    <w:p w:rsidR="009F5CA1" w:rsidRDefault="009F5CA1" w:rsidP="009F5CA1">
      <w:pPr>
        <w:jc w:val="center"/>
        <w:rPr>
          <w:rFonts w:ascii="Arial" w:hAnsi="Arial" w:cs="Arial"/>
          <w:b/>
          <w:bCs/>
          <w:sz w:val="22"/>
          <w:szCs w:val="22"/>
        </w:rPr>
      </w:pPr>
    </w:p>
    <w:p w:rsidR="009F5CA1" w:rsidRDefault="009F5CA1" w:rsidP="009F5CA1">
      <w:pPr>
        <w:jc w:val="center"/>
        <w:rPr>
          <w:rFonts w:ascii="Arial" w:hAnsi="Arial" w:cs="Arial"/>
          <w:b/>
          <w:bCs/>
          <w:sz w:val="22"/>
          <w:szCs w:val="22"/>
        </w:rPr>
      </w:pPr>
    </w:p>
    <w:p w:rsidR="009F5CA1" w:rsidRPr="00821B4F" w:rsidRDefault="009F5CA1" w:rsidP="009F5CA1">
      <w:pPr>
        <w:jc w:val="center"/>
        <w:rPr>
          <w:rFonts w:ascii="Arial" w:hAnsi="Arial" w:cs="Arial"/>
          <w:b/>
          <w:bCs/>
          <w:i/>
          <w:sz w:val="24"/>
          <w:szCs w:val="24"/>
        </w:rPr>
      </w:pPr>
      <w:bookmarkStart w:id="129" w:name="StoriaLineare5"/>
      <w:r w:rsidRPr="00D201FD">
        <w:rPr>
          <w:rFonts w:ascii="Arial" w:hAnsi="Arial" w:cs="Arial"/>
          <w:b/>
          <w:bCs/>
          <w:sz w:val="24"/>
          <w:szCs w:val="24"/>
          <w:shd w:val="clear" w:color="auto" w:fill="C4BC96"/>
        </w:rPr>
        <w:t xml:space="preserve">STORIA </w:t>
      </w:r>
      <w:r w:rsidRPr="00D201FD">
        <w:rPr>
          <w:rFonts w:ascii="Arial" w:hAnsi="Arial" w:cs="Arial"/>
          <w:b/>
          <w:bCs/>
          <w:i/>
          <w:sz w:val="24"/>
          <w:szCs w:val="24"/>
          <w:shd w:val="clear" w:color="auto" w:fill="C4BC96"/>
        </w:rPr>
        <w:t>(lineare)</w:t>
      </w:r>
    </w:p>
    <w:p w:rsidR="009F5CA1" w:rsidRDefault="009F5CA1" w:rsidP="009F5CA1">
      <w:pPr>
        <w:widowControl w:val="0"/>
        <w:tabs>
          <w:tab w:val="left" w:pos="567"/>
          <w:tab w:val="left" w:pos="680"/>
        </w:tabs>
        <w:spacing w:line="240" w:lineRule="atLeast"/>
        <w:ind w:left="567" w:hanging="567"/>
        <w:rPr>
          <w:rFonts w:ascii="Arial" w:hAnsi="Arial" w:cs="Arial"/>
          <w:b/>
          <w:bCs/>
          <w:sz w:val="24"/>
          <w:szCs w:val="24"/>
        </w:rPr>
      </w:pPr>
    </w:p>
    <w:bookmarkEnd w:id="129"/>
    <w:p w:rsidR="009F5CA1" w:rsidRDefault="009F5CA1" w:rsidP="009F5CA1">
      <w:pPr>
        <w:widowControl w:val="0"/>
        <w:tabs>
          <w:tab w:val="left" w:pos="567"/>
          <w:tab w:val="left" w:pos="680"/>
        </w:tabs>
        <w:spacing w:line="240" w:lineRule="atLeast"/>
        <w:ind w:left="567" w:hanging="567"/>
        <w:rPr>
          <w:rFonts w:ascii="Arial" w:hAnsi="Arial" w:cs="Arial"/>
          <w:b/>
          <w:bCs/>
          <w:sz w:val="24"/>
          <w:szCs w:val="24"/>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RPr="006E353D" w:rsidTr="009F5CA1">
        <w:tc>
          <w:tcPr>
            <w:tcW w:w="9778" w:type="dxa"/>
            <w:gridSpan w:val="4"/>
            <w:shd w:val="clear" w:color="auto" w:fill="C4BC96"/>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Organizzazione delle informazioni</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 gli aspetti fondamentali della Storia Antica.</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Confronta  aspetti caratterizzanti le diverse società antiche anche in rapporto al presente.</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Usa  cronologie e carte storico/geografiche per rappresentare le conoscenze studiate.</w:t>
            </w:r>
          </w:p>
        </w:tc>
      </w:tr>
    </w:tbl>
    <w:p w:rsidR="009F5CA1" w:rsidRPr="006E353D" w:rsidRDefault="009F5CA1" w:rsidP="009F5CA1">
      <w:pPr>
        <w:tabs>
          <w:tab w:val="left" w:pos="1035"/>
        </w:tabs>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Uso dei documenti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Ricava informazioni da documenti di diversa natura utili alla comprensione di un fenomeno storico.</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Rappresenta in un quadro storico-sociale il sistema di relazioni tra i segni e le testimonianze del passato presenti sul territorio vissuto.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RPr="006E353D" w:rsidTr="009F5CA1">
        <w:tc>
          <w:tcPr>
            <w:tcW w:w="9778" w:type="dxa"/>
            <w:gridSpan w:val="4"/>
            <w:shd w:val="clear" w:color="auto" w:fill="C4BC96"/>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Strumenti concettuali e conoscenze</w:t>
            </w:r>
            <w:r w:rsidRPr="0070371A">
              <w:rPr>
                <w:rFonts w:ascii="Arial" w:hAnsi="Arial" w:cs="Arial"/>
                <w:sz w:val="22"/>
                <w:szCs w:val="22"/>
              </w:rPr>
              <w:t xml:space="preserve"> </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Usa la cronologia storica secondo la periodizzazione occidentale (prima e dopo Cristo) e conosce altri sistemi cronologici.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Elabora rappresentazioni sintetiche delle società analizzate, mettendo in rilievo le relazioni fra gli elementi caratterizzanti.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Produzione</w:t>
            </w:r>
            <w:r w:rsidRPr="0070371A">
              <w:rPr>
                <w:rFonts w:ascii="Arial" w:hAnsi="Arial" w:cs="Arial"/>
                <w:sz w:val="22"/>
                <w:szCs w:val="22"/>
              </w:rPr>
              <w:t xml:space="preserve"> </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Ricava e produce informazioni da grafici, tabelle, carte storiche, reperti iconografici, consultando testi di genere diverso, manualistici e non.</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Elabora in forma di racconto orale e scritto gli argomenti affrontati.</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5C0291" w:rsidRDefault="005C0291" w:rsidP="009F5CA1">
      <w:pPr>
        <w:rPr>
          <w:rFonts w:ascii="Arial" w:hAnsi="Arial" w:cs="Arial"/>
          <w:sz w:val="24"/>
          <w:szCs w:val="24"/>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–didattica annuale        Obiettivi specifici di apprendimento  </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 xml:space="preserve">Classe quinta </w:t>
      </w:r>
    </w:p>
    <w:p w:rsidR="009F5CA1" w:rsidRDefault="009F5CA1" w:rsidP="009F5CA1">
      <w:pPr>
        <w:jc w:val="center"/>
        <w:rPr>
          <w:rFonts w:ascii="Arial" w:hAnsi="Arial" w:cs="Arial"/>
          <w:b/>
          <w:bCs/>
          <w:sz w:val="22"/>
          <w:szCs w:val="22"/>
        </w:rPr>
      </w:pPr>
    </w:p>
    <w:p w:rsidR="009F5CA1" w:rsidRDefault="009F5CA1" w:rsidP="009F5CA1">
      <w:pPr>
        <w:jc w:val="center"/>
        <w:rPr>
          <w:rFonts w:ascii="Arial" w:hAnsi="Arial" w:cs="Arial"/>
          <w:b/>
          <w:bCs/>
          <w:sz w:val="22"/>
          <w:szCs w:val="22"/>
        </w:rPr>
      </w:pPr>
    </w:p>
    <w:p w:rsidR="009F5CA1" w:rsidRPr="00821B4F" w:rsidRDefault="009F5CA1" w:rsidP="009F5CA1">
      <w:pPr>
        <w:jc w:val="center"/>
        <w:rPr>
          <w:rFonts w:ascii="Arial" w:hAnsi="Arial" w:cs="Arial"/>
          <w:b/>
          <w:bCs/>
          <w:sz w:val="24"/>
          <w:szCs w:val="24"/>
        </w:rPr>
      </w:pPr>
      <w:bookmarkStart w:id="130" w:name="StoriaRicorsiva5"/>
      <w:r w:rsidRPr="00D201FD">
        <w:rPr>
          <w:rFonts w:ascii="Arial" w:hAnsi="Arial" w:cs="Arial"/>
          <w:b/>
          <w:bCs/>
          <w:sz w:val="24"/>
          <w:szCs w:val="24"/>
          <w:shd w:val="clear" w:color="auto" w:fill="C4BC96"/>
        </w:rPr>
        <w:t xml:space="preserve">STORIA </w:t>
      </w:r>
      <w:r w:rsidRPr="00D201FD">
        <w:rPr>
          <w:rFonts w:ascii="Arial" w:hAnsi="Arial" w:cs="Arial"/>
          <w:b/>
          <w:bCs/>
          <w:i/>
          <w:iCs/>
          <w:sz w:val="24"/>
          <w:szCs w:val="24"/>
          <w:shd w:val="clear" w:color="auto" w:fill="C4BC96"/>
        </w:rPr>
        <w:t>(ricorsiva)</w:t>
      </w:r>
    </w:p>
    <w:bookmarkEnd w:id="130"/>
    <w:p w:rsidR="009F5CA1" w:rsidRDefault="009F5CA1" w:rsidP="009F5CA1">
      <w:pPr>
        <w:widowControl w:val="0"/>
        <w:tabs>
          <w:tab w:val="left" w:pos="567"/>
          <w:tab w:val="left" w:pos="680"/>
        </w:tabs>
        <w:spacing w:line="240" w:lineRule="atLeast"/>
        <w:ind w:left="567" w:hanging="567"/>
        <w:rPr>
          <w:rFonts w:ascii="Arial" w:hAnsi="Arial" w:cs="Arial"/>
          <w:b/>
          <w:bCs/>
          <w:sz w:val="24"/>
          <w:szCs w:val="24"/>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RPr="006E353D" w:rsidTr="009F5CA1">
        <w:tc>
          <w:tcPr>
            <w:tcW w:w="9778" w:type="dxa"/>
            <w:gridSpan w:val="4"/>
            <w:shd w:val="clear" w:color="auto" w:fill="C4BC96"/>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Organizzazione delle informazioni</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 gli aspetti fondamentali della Storia Moderna e Contemporanea: Scoperta dell’America, Rivoluzione Americana, Francese, Industriale, Risorgimento, Guerre Mondiali, Nascita della Repubblica.</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Confronta aspetti caratterizzanti le diverse società antiche anche in rapporto al presente.</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Usa cronologie e carte storico/geografiche per rappresentare le conoscenze studiate.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6E353D" w:rsidTr="009F5CA1">
        <w:tc>
          <w:tcPr>
            <w:tcW w:w="9778" w:type="dxa"/>
            <w:gridSpan w:val="4"/>
            <w:shd w:val="clear" w:color="auto" w:fill="C4BC96"/>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Uso dei documenti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Ricava informazioni da documenti di diversa natura utili alla comprensione di un fenomeno storico.</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Rappresenta in un quadro storico-sociale il sistema di relazioni tra i segni e le testimonianze del passato presenti sul territorio vissuto.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RPr="006E353D" w:rsidTr="009F5CA1">
        <w:tc>
          <w:tcPr>
            <w:tcW w:w="9778" w:type="dxa"/>
            <w:gridSpan w:val="4"/>
            <w:shd w:val="clear" w:color="auto" w:fill="C4BC96"/>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Strumenti concettuali e conoscenze</w:t>
            </w:r>
            <w:r w:rsidRPr="0070371A">
              <w:rPr>
                <w:rFonts w:ascii="Arial" w:hAnsi="Arial" w:cs="Arial"/>
                <w:sz w:val="22"/>
                <w:szCs w:val="22"/>
              </w:rPr>
              <w:t xml:space="preserve"> </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Usa la cronologia storica secondo la periodizzazione occidentale (prima e dopo Cristo) e conosce altri sistemi cronologici.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Elabora rappresentazioni sintetiche delle società analizzate, mettendo in rilievo le relazioni fra gli elementi caratterizzanti.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F5CA1" w:rsidRPr="006E353D" w:rsidTr="009F5CA1">
        <w:tc>
          <w:tcPr>
            <w:tcW w:w="9778" w:type="dxa"/>
            <w:gridSpan w:val="4"/>
            <w:shd w:val="clear" w:color="auto" w:fill="C4BC96"/>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Produzione</w:t>
            </w:r>
            <w:r w:rsidRPr="0070371A">
              <w:rPr>
                <w:rFonts w:ascii="Arial" w:hAnsi="Arial" w:cs="Arial"/>
                <w:sz w:val="22"/>
                <w:szCs w:val="22"/>
              </w:rPr>
              <w:t xml:space="preserve"> </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Ricava e produce informazioni da grafici,tabelle,carte storiche,reperti iconografici, consultando testi di genere diverso,manualistici e non, siti web.</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Elabora in forma di racconto orale e scritto gli argomenti affrontati.</w:t>
            </w:r>
          </w:p>
        </w:tc>
      </w:tr>
    </w:tbl>
    <w:p w:rsidR="009F5CA1" w:rsidRDefault="009F5CA1" w:rsidP="009F5CA1">
      <w:pPr>
        <w:widowControl w:val="0"/>
        <w:tabs>
          <w:tab w:val="left" w:pos="567"/>
          <w:tab w:val="left" w:pos="680"/>
        </w:tabs>
        <w:spacing w:line="240" w:lineRule="atLeast"/>
        <w:ind w:left="567" w:hanging="567"/>
        <w:rPr>
          <w:rFonts w:ascii="Arial" w:hAnsi="Arial" w:cs="Arial"/>
          <w:b/>
          <w:bCs/>
          <w:sz w:val="24"/>
          <w:szCs w:val="24"/>
        </w:rPr>
      </w:pPr>
    </w:p>
    <w:p w:rsidR="009F5CA1" w:rsidRDefault="009F5CA1" w:rsidP="009F5CA1">
      <w:pPr>
        <w:rPr>
          <w:rFonts w:ascii="Arial" w:hAnsi="Arial" w:cs="Arial"/>
          <w:b/>
          <w:bCs/>
          <w:sz w:val="24"/>
          <w:szCs w:val="24"/>
        </w:rPr>
      </w:pPr>
    </w:p>
    <w:p w:rsidR="009F5CA1" w:rsidRDefault="006837B9" w:rsidP="009F5CA1">
      <w:pPr>
        <w:rPr>
          <w:rFonts w:ascii="Arial" w:hAnsi="Arial" w:cs="Arial"/>
          <w:b/>
          <w:bCs/>
          <w:sz w:val="24"/>
          <w:szCs w:val="24"/>
        </w:rPr>
      </w:pPr>
      <w:r>
        <w:rPr>
          <w:rFonts w:ascii="Arial" w:hAnsi="Arial" w:cs="Arial"/>
          <w:b/>
          <w:bCs/>
          <w:noProof/>
          <w:sz w:val="24"/>
          <w:szCs w:val="24"/>
        </w:rPr>
        <w:pict>
          <v:roundrect id="AutoShape 42" o:spid="_x0000_s1102" style="position:absolute;margin-left:-3.65pt;margin-top:1.8pt;width:485.25pt;height:67.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bPPQIAAHQEAAAOAAAAZHJzL2Uyb0RvYy54bWysVFFv0zAQfkfiP1h+p2mqNtuipdPoGEIa&#10;MDH4Aa7tNAbHZ85u0/HrOTvdaIEnRB+su9zd57vvO/fyat9bttMYDLiGl5MpZ9pJUMZtGv7l8+2r&#10;c85CFE4JC043/FEHfrV8+eJy8LWeQQdWaWQE4kI9+IZ3Mfq6KILsdC/CBLx2FGwBexHJxU2hUAyE&#10;3ttiNp1WxQCoPILUIdDXmzHIlxm/bbWMH9s26Mhsw6m3mE/M5zqdxfJS1BsUvjPy0Ib4hy56YRxd&#10;+gx1I6JgWzR/QPVGIgRo40RCX0DbGqnzDDRNOf1tmodOeJ1nIXKCf6Yp/D9Y+WF3j8yohs85c6In&#10;ia63EfLNbD5L/Aw+1JT24O8xTRj8HchvgTlYdcJt9DUiDJ0WiroqU35xUpCcQKVsPbwHRfCC4DNV&#10;+xb7BEgksH1W5PFZEb2PTNLHqqxm1dmCM0mx88XZbJElK0T9VO0xxLcaepaMhiNsnfpEsucrxO4u&#10;xCyLOgwn1FfO2t6SyDthWVlV1VluWtSHZMJ+wszjgjXq1libHdysVxYZlTZ8NX+9uqgOxeE4zTo2&#10;NPxiMVvkLk5i4Rhimn9/g8hz5OVM1L5xKttRGDva1KV1B64TvaNMcb/eZzGr8wSauF+DeiT2EcbV&#10;p6dKRgf4g7OB1r7h4ftWoObMvnOk4EU5n6d3kp05EU4OHkfWxxHhJEE1PHI2mqs4vq2tR7Pp6KYy&#10;M+AgLVVr4tN6jF0d+qfVJuvk7Rz7OevXn8XyJwAAAP//AwBQSwMEFAAGAAgAAAAhAC/PmBLeAAAA&#10;CAEAAA8AAABkcnMvZG93bnJldi54bWxMj8tOwzAQRfdI/IM1SOxahxpCCHEqHqpAYtWCKnU3jYck&#10;wo8odtvw9wwrWI7u0b1nquXkrDjSGPvgNVzNMxDkm2B632r4eF/NChAxoTdogycN3xRhWZ+fVVia&#10;cPJrOm5SK7jExxI1dCkNpZSx6chhnIeBPGefYXSY+BxbaUY8cbmzcpFluXTYe17ocKCnjpqvzcFp&#10;cG/bXfeyktS8Jntd3BTrZ4WPWl9eTA/3IBJN6Q+GX31Wh5qd9uHgTRRWw+xWMalB5SA4vsvVAsSe&#10;OVXkIOtK/n+g/gEAAP//AwBQSwECLQAUAAYACAAAACEAtoM4kv4AAADhAQAAEwAAAAAAAAAAAAAA&#10;AAAAAAAAW0NvbnRlbnRfVHlwZXNdLnhtbFBLAQItABQABgAIAAAAIQA4/SH/1gAAAJQBAAALAAAA&#10;AAAAAAAAAAAAAC8BAABfcmVscy8ucmVsc1BLAQItABQABgAIAAAAIQAuKGbPPQIAAHQEAAAOAAAA&#10;AAAAAAAAAAAAAC4CAABkcnMvZTJvRG9jLnhtbFBLAQItABQABgAIAAAAIQAvz5gS3gAAAAgBAAAP&#10;AAAAAAAAAAAAAAAAAJcEAABkcnMvZG93bnJldi54bWxQSwUGAAAAAAQABADzAAAAogUAAAAA&#10;" fillcolor="#c4bc96">
            <v:textbox>
              <w:txbxContent>
                <w:p w:rsidR="00F74928" w:rsidRPr="009E3BAD" w:rsidRDefault="00F74928" w:rsidP="009F5CA1">
                  <w:pPr>
                    <w:jc w:val="both"/>
                    <w:rPr>
                      <w:rFonts w:ascii="Arial" w:hAnsi="Arial" w:cs="Arial"/>
                      <w:bCs/>
                    </w:rPr>
                  </w:pPr>
                  <w:r>
                    <w:rPr>
                      <w:rFonts w:ascii="Arial" w:hAnsi="Arial" w:cs="Arial"/>
                      <w:bCs/>
                    </w:rPr>
                    <w:t>Il Collegio dei Docenti, nella seduta del 1/10/2009, ha deliberato di proporre per O.S.A (Obiettivi Specifici di Apprendimento) di Storia due ipotesi di insegnamento: una lineare e una ricorsiva, nel rispetto della libertà di insegnamento e in sintonia con la discussione nazionale che le ritiene entrambe di pari dignità.</w:t>
                  </w:r>
                </w:p>
                <w:p w:rsidR="00F74928" w:rsidRDefault="00F74928" w:rsidP="009F5CA1"/>
              </w:txbxContent>
            </v:textbox>
          </v:roundrect>
        </w:pict>
      </w:r>
    </w:p>
    <w:p w:rsidR="009F5CA1" w:rsidRDefault="009F5CA1" w:rsidP="009F5CA1">
      <w:pPr>
        <w:rPr>
          <w:rFonts w:ascii="Arial" w:hAnsi="Arial" w:cs="Arial"/>
          <w:b/>
          <w:bCs/>
          <w:sz w:val="24"/>
          <w:szCs w:val="24"/>
        </w:rPr>
      </w:pPr>
    </w:p>
    <w:p w:rsidR="009F5CA1" w:rsidRDefault="009F5CA1" w:rsidP="009F5CA1">
      <w:pPr>
        <w:rPr>
          <w:rFonts w:ascii="Arial" w:hAnsi="Arial" w:cs="Arial"/>
          <w:b/>
          <w:bCs/>
          <w:sz w:val="24"/>
          <w:szCs w:val="24"/>
        </w:rPr>
      </w:pPr>
    </w:p>
    <w:p w:rsidR="009F5CA1" w:rsidRDefault="009F5CA1" w:rsidP="009F5CA1">
      <w:pPr>
        <w:rPr>
          <w:rFonts w:ascii="Arial" w:hAnsi="Arial" w:cs="Arial"/>
          <w:b/>
          <w:bCs/>
          <w:sz w:val="24"/>
          <w:szCs w:val="24"/>
        </w:rPr>
      </w:pPr>
    </w:p>
    <w:p w:rsidR="009F5CA1" w:rsidRDefault="009F5CA1" w:rsidP="009F5CA1">
      <w:pPr>
        <w:rPr>
          <w:rFonts w:ascii="Arial" w:hAnsi="Arial" w:cs="Arial"/>
          <w:b/>
          <w:bCs/>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5C0291" w:rsidRDefault="005C0291" w:rsidP="009F5CA1">
      <w:pPr>
        <w:rPr>
          <w:rFonts w:ascii="Arial" w:hAnsi="Arial" w:cs="Arial"/>
          <w:sz w:val="24"/>
          <w:szCs w:val="24"/>
        </w:rPr>
      </w:pPr>
    </w:p>
    <w:p w:rsidR="005C0291" w:rsidRDefault="005C0291" w:rsidP="009F5CA1">
      <w:pPr>
        <w:rPr>
          <w:rFonts w:ascii="Arial" w:hAnsi="Arial" w:cs="Arial"/>
          <w:sz w:val="24"/>
          <w:szCs w:val="24"/>
        </w:rPr>
      </w:pPr>
    </w:p>
    <w:p w:rsidR="009F5CA1" w:rsidRPr="005C0291" w:rsidRDefault="009F5CA1" w:rsidP="005C0291">
      <w:pPr>
        <w:pStyle w:val="Titolo1"/>
        <w:spacing w:before="0"/>
        <w:rPr>
          <w:rFonts w:ascii="Arial" w:hAnsi="Arial" w:cs="Arial"/>
          <w:b w:val="0"/>
          <w:bCs w:val="0"/>
          <w:color w:val="auto"/>
          <w:sz w:val="22"/>
          <w:szCs w:val="22"/>
        </w:rPr>
      </w:pPr>
      <w:r w:rsidRPr="005C0291">
        <w:rPr>
          <w:rFonts w:ascii="Arial" w:hAnsi="Arial" w:cs="Arial"/>
          <w:color w:val="auto"/>
          <w:sz w:val="22"/>
          <w:szCs w:val="22"/>
        </w:rPr>
        <w:lastRenderedPageBreak/>
        <w:t>Programmazione Educativo - didattica annuale     Obiettivi specifici di apprendimento</w:t>
      </w:r>
    </w:p>
    <w:p w:rsidR="009F5CA1" w:rsidRPr="005C0291" w:rsidRDefault="009F5CA1" w:rsidP="005C0291">
      <w:pPr>
        <w:rPr>
          <w:rFonts w:ascii="Arial" w:hAnsi="Arial" w:cs="Arial"/>
          <w:b/>
          <w:bCs/>
          <w:sz w:val="22"/>
          <w:szCs w:val="22"/>
        </w:rPr>
      </w:pPr>
      <w:r w:rsidRPr="005C0291">
        <w:rPr>
          <w:rFonts w:ascii="Arial" w:hAnsi="Arial" w:cs="Arial"/>
          <w:b/>
          <w:bCs/>
          <w:sz w:val="22"/>
          <w:szCs w:val="22"/>
        </w:rPr>
        <w:t xml:space="preserve"> </w:t>
      </w:r>
    </w:p>
    <w:p w:rsidR="009F5CA1" w:rsidRPr="005C0291" w:rsidRDefault="009F5CA1" w:rsidP="005C0291">
      <w:pPr>
        <w:pStyle w:val="Titolo1"/>
        <w:tabs>
          <w:tab w:val="num" w:pos="0"/>
        </w:tabs>
        <w:suppressAutoHyphens/>
        <w:spacing w:before="0"/>
        <w:rPr>
          <w:rFonts w:ascii="Arial" w:hAnsi="Arial" w:cs="Arial"/>
          <w:b w:val="0"/>
          <w:bCs w:val="0"/>
          <w:color w:val="auto"/>
        </w:rPr>
      </w:pPr>
      <w:r w:rsidRPr="005C0291">
        <w:rPr>
          <w:rFonts w:ascii="Arial" w:hAnsi="Arial" w:cs="Arial"/>
          <w:color w:val="auto"/>
          <w:sz w:val="22"/>
          <w:szCs w:val="22"/>
        </w:rPr>
        <w:t>Classe quinta</w:t>
      </w:r>
    </w:p>
    <w:p w:rsidR="009F5CA1" w:rsidRDefault="009F5CA1" w:rsidP="005C0291">
      <w:pPr>
        <w:jc w:val="center"/>
        <w:rPr>
          <w:rFonts w:ascii="Arial" w:hAnsi="Arial" w:cs="Arial"/>
          <w:b/>
          <w:bCs/>
          <w:sz w:val="24"/>
          <w:szCs w:val="24"/>
        </w:rPr>
      </w:pPr>
      <w:bookmarkStart w:id="131" w:name="Geografia5"/>
      <w:r w:rsidRPr="00D201FD">
        <w:rPr>
          <w:rFonts w:ascii="Arial" w:hAnsi="Arial" w:cs="Arial"/>
          <w:b/>
          <w:bCs/>
          <w:sz w:val="24"/>
          <w:szCs w:val="24"/>
          <w:shd w:val="clear" w:color="auto" w:fill="B8CCE4"/>
        </w:rPr>
        <w:t>GEOGRAFIA</w:t>
      </w:r>
    </w:p>
    <w:bookmarkEnd w:id="131"/>
    <w:p w:rsidR="009F5CA1" w:rsidRDefault="009F5CA1" w:rsidP="009F5CA1">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685" w:type="dxa"/>
            <w:gridSpan w:val="4"/>
            <w:shd w:val="clear" w:color="auto" w:fill="B8CCE4"/>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Orientamento</w:t>
            </w:r>
          </w:p>
        </w:tc>
      </w:tr>
      <w:tr w:rsidR="009F5CA1" w:rsidRPr="006E353D" w:rsidTr="009F5CA1">
        <w:tc>
          <w:tcPr>
            <w:tcW w:w="53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G</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16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Si orienta sulle carte geografiche nello spazio</w:t>
            </w:r>
            <w:r>
              <w:rPr>
                <w:rFonts w:ascii="Arial" w:hAnsi="Arial" w:cs="Arial"/>
                <w:sz w:val="22"/>
                <w:szCs w:val="22"/>
              </w:rPr>
              <w:t xml:space="preserve"> nazionale ed</w:t>
            </w:r>
            <w:r w:rsidRPr="0070371A">
              <w:rPr>
                <w:rFonts w:ascii="Arial" w:hAnsi="Arial" w:cs="Arial"/>
                <w:sz w:val="22"/>
                <w:szCs w:val="22"/>
              </w:rPr>
              <w:t xml:space="preserve"> europeo.</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Carte mentali</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pStyle w:val="Corpodeltesto"/>
              <w:tabs>
                <w:tab w:val="center" w:pos="4819"/>
                <w:tab w:val="right" w:pos="9638"/>
              </w:tabs>
              <w:jc w:val="left"/>
              <w:rPr>
                <w:rFonts w:ascii="Arial" w:hAnsi="Arial" w:cs="Arial"/>
                <w:bCs/>
                <w:sz w:val="22"/>
                <w:szCs w:val="22"/>
              </w:rPr>
            </w:pPr>
            <w:r w:rsidRPr="0070371A">
              <w:rPr>
                <w:rFonts w:ascii="Arial" w:hAnsi="Arial" w:cs="Arial"/>
                <w:bCs/>
                <w:sz w:val="22"/>
                <w:szCs w:val="22"/>
              </w:rPr>
              <w:t xml:space="preserve"> Amplia le conoscenze a spazi più lontani, attraverso gli strumenti dell’osservazione</w:t>
            </w:r>
            <w:r>
              <w:rPr>
                <w:rFonts w:ascii="Arial" w:hAnsi="Arial" w:cs="Arial"/>
                <w:bCs/>
                <w:sz w:val="22"/>
                <w:szCs w:val="22"/>
              </w:rPr>
              <w:t xml:space="preserve"> </w:t>
            </w:r>
            <w:r w:rsidRPr="0070371A">
              <w:rPr>
                <w:rFonts w:ascii="Arial" w:hAnsi="Arial" w:cs="Arial"/>
                <w:bCs/>
                <w:sz w:val="22"/>
                <w:szCs w:val="22"/>
              </w:rPr>
              <w:t xml:space="preserve">(fotografie, uso di mezzi informatici, ecc..). </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 xml:space="preserve">Linguaggio della </w:t>
            </w:r>
            <w:proofErr w:type="spellStart"/>
            <w:r w:rsidRPr="0070371A">
              <w:rPr>
                <w:rFonts w:ascii="Arial" w:hAnsi="Arial" w:cs="Arial"/>
                <w:b/>
                <w:bCs/>
                <w:sz w:val="22"/>
                <w:szCs w:val="22"/>
              </w:rPr>
              <w:t>geo-graficità</w:t>
            </w:r>
            <w:proofErr w:type="spellEnd"/>
            <w:r w:rsidRPr="0070371A">
              <w:rPr>
                <w:rFonts w:ascii="Arial" w:hAnsi="Arial" w:cs="Arial"/>
                <w:sz w:val="22"/>
                <w:szCs w:val="22"/>
              </w:rPr>
              <w:t xml:space="preserve"> </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Analizza fatti e fenomeni locali e globali, interpretando carte geografiche a diversa scala, carte tematiche,grafici,</w:t>
            </w:r>
            <w:r>
              <w:rPr>
                <w:rFonts w:ascii="Arial" w:hAnsi="Arial" w:cs="Arial"/>
                <w:sz w:val="22"/>
                <w:szCs w:val="22"/>
              </w:rPr>
              <w:t xml:space="preserve"> </w:t>
            </w:r>
            <w:r w:rsidRPr="0070371A">
              <w:rPr>
                <w:rFonts w:ascii="Arial" w:hAnsi="Arial" w:cs="Arial"/>
                <w:sz w:val="22"/>
                <w:szCs w:val="22"/>
              </w:rPr>
              <w:t>immagini da satellite.</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Localizza sulla carta dell’Italia la posizione della regioni fisiche e amministrative.</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Progetta itinerari di viaggio, segnalando e collegando le diverse tappe sulla carta.</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Paesaggio</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 e descrive gli elementi caratterizzanti i principali paesaggi italiani, europei e mondiali, individuandone le analogie e le differenze.</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Regione</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 e applica il concetto polisemico di regione geografica  (fisica, climatica, storico-culturale, amministrativa).</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B8CCE4"/>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Territorio e regione</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9F5CA1" w:rsidRPr="0070371A" w:rsidRDefault="009F5CA1" w:rsidP="009F5CA1">
            <w:pPr>
              <w:pStyle w:val="Corpodeltesto"/>
              <w:tabs>
                <w:tab w:val="center" w:pos="4819"/>
                <w:tab w:val="right" w:pos="9638"/>
              </w:tabs>
              <w:jc w:val="left"/>
              <w:rPr>
                <w:rFonts w:ascii="Arial" w:hAnsi="Arial" w:cs="Arial"/>
                <w:bCs/>
                <w:sz w:val="22"/>
                <w:szCs w:val="22"/>
              </w:rPr>
            </w:pPr>
            <w:r w:rsidRPr="0070371A">
              <w:rPr>
                <w:rFonts w:ascii="Arial" w:hAnsi="Arial" w:cs="Arial"/>
                <w:bCs/>
                <w:sz w:val="22"/>
                <w:szCs w:val="22"/>
              </w:rPr>
              <w:t xml:space="preserve">Comprende che il territorio è costituito da elementi fisici ed antropici connessi e interdipendenti. </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9F5CA1" w:rsidRPr="0070371A" w:rsidRDefault="009F5CA1" w:rsidP="009F5CA1">
            <w:pPr>
              <w:pStyle w:val="Corpodeltesto"/>
              <w:tabs>
                <w:tab w:val="center" w:pos="4819"/>
                <w:tab w:val="right" w:pos="9638"/>
              </w:tabs>
              <w:jc w:val="left"/>
              <w:rPr>
                <w:rFonts w:ascii="Arial" w:hAnsi="Arial" w:cs="Arial"/>
                <w:bCs/>
                <w:sz w:val="22"/>
                <w:szCs w:val="22"/>
              </w:rPr>
            </w:pPr>
            <w:r w:rsidRPr="0070371A">
              <w:rPr>
                <w:rFonts w:ascii="Arial" w:hAnsi="Arial" w:cs="Arial"/>
                <w:bCs/>
                <w:sz w:val="22"/>
                <w:szCs w:val="22"/>
              </w:rPr>
              <w:t xml:space="preserve">Individua problemi relativi alla tutela e valorizzazione del patrimonio naturale e culturale. </w:t>
            </w:r>
          </w:p>
        </w:tc>
      </w:tr>
    </w:tbl>
    <w:p w:rsidR="009F5CA1" w:rsidRDefault="009F5CA1" w:rsidP="009F5CA1">
      <w:pPr>
        <w:rPr>
          <w:rFonts w:ascii="Arial" w:hAnsi="Arial" w:cs="Arial"/>
          <w:sz w:val="24"/>
          <w:szCs w:val="24"/>
        </w:rPr>
      </w:pPr>
    </w:p>
    <w:p w:rsidR="009F5CA1" w:rsidRDefault="009F5CA1" w:rsidP="009F5CA1">
      <w:pPr>
        <w:rPr>
          <w:rFonts w:ascii="Arial" w:hAnsi="Arial" w:cs="Arial"/>
        </w:rPr>
      </w:pPr>
    </w:p>
    <w:p w:rsidR="009F5CA1" w:rsidRDefault="009F5CA1" w:rsidP="009F5CA1">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9F5CA1" w:rsidRDefault="009F5CA1" w:rsidP="009F5CA1">
      <w:pPr>
        <w:rPr>
          <w:rFonts w:ascii="Arial" w:hAnsi="Arial" w:cs="Arial"/>
          <w:b/>
          <w:bCs/>
          <w:sz w:val="22"/>
          <w:szCs w:val="22"/>
        </w:rPr>
      </w:pPr>
    </w:p>
    <w:p w:rsidR="009F5CA1" w:rsidRDefault="009F5CA1" w:rsidP="009F5CA1">
      <w:pPr>
        <w:rPr>
          <w:rFonts w:ascii="Arial" w:hAnsi="Arial" w:cs="Arial"/>
          <w:b/>
          <w:bCs/>
        </w:rPr>
      </w:pPr>
      <w:r>
        <w:rPr>
          <w:rFonts w:ascii="Arial" w:hAnsi="Arial" w:cs="Arial"/>
          <w:b/>
          <w:bCs/>
          <w:sz w:val="22"/>
          <w:szCs w:val="22"/>
        </w:rPr>
        <w:t>Classe quinta</w:t>
      </w:r>
    </w:p>
    <w:p w:rsidR="009F5CA1" w:rsidRPr="007A4021" w:rsidRDefault="00261831" w:rsidP="009F5CA1">
      <w:pPr>
        <w:pStyle w:val="Titolo2"/>
        <w:numPr>
          <w:ilvl w:val="1"/>
          <w:numId w:val="0"/>
        </w:numPr>
        <w:tabs>
          <w:tab w:val="num" w:pos="0"/>
        </w:tabs>
        <w:suppressAutoHyphens/>
        <w:spacing w:before="240" w:after="60"/>
        <w:jc w:val="center"/>
        <w:rPr>
          <w:rFonts w:ascii="Arial" w:hAnsi="Arial" w:cs="Arial"/>
          <w:b/>
          <w:i/>
          <w:iCs/>
          <w:sz w:val="24"/>
          <w:szCs w:val="24"/>
        </w:rPr>
      </w:pPr>
      <w:r>
        <w:rPr>
          <w:rFonts w:ascii="Arial" w:hAnsi="Arial" w:cs="Arial"/>
          <w:b/>
          <w:sz w:val="24"/>
          <w:szCs w:val="24"/>
          <w:shd w:val="clear" w:color="auto" w:fill="FABF8F"/>
        </w:rPr>
        <w:t xml:space="preserve">EDUCAZIONE CIVICA </w:t>
      </w: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Tr="009F5CA1">
        <w:tc>
          <w:tcPr>
            <w:tcW w:w="53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CC</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163" w:type="dxa"/>
          </w:tcPr>
          <w:p w:rsidR="009F5CA1" w:rsidRPr="0070371A" w:rsidRDefault="009F5CA1" w:rsidP="009F5CA1">
            <w:pPr>
              <w:tabs>
                <w:tab w:val="center" w:pos="4819"/>
                <w:tab w:val="right" w:pos="9638"/>
              </w:tabs>
              <w:suppressAutoHyphens/>
              <w:jc w:val="both"/>
              <w:rPr>
                <w:rFonts w:ascii="Arial" w:hAnsi="Arial" w:cs="Arial"/>
                <w:sz w:val="22"/>
                <w:szCs w:val="22"/>
              </w:rPr>
            </w:pPr>
            <w:r w:rsidRPr="0070371A">
              <w:rPr>
                <w:rFonts w:ascii="Arial" w:hAnsi="Arial" w:cs="Arial"/>
                <w:sz w:val="22"/>
                <w:szCs w:val="22"/>
              </w:rPr>
              <w:t>Conosce l’organizzazione politica ed economica dello Stato e delle sue Istituzioni e comprende il significato di democrazia.</w:t>
            </w:r>
          </w:p>
        </w:tc>
      </w:tr>
      <w:tr w:rsidR="009F5CA1"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CC</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163" w:type="dxa"/>
          </w:tcPr>
          <w:p w:rsidR="009F5CA1" w:rsidRPr="0070371A" w:rsidRDefault="009F5CA1" w:rsidP="009F5CA1">
            <w:pPr>
              <w:tabs>
                <w:tab w:val="center" w:pos="4819"/>
                <w:tab w:val="right" w:pos="9638"/>
              </w:tabs>
              <w:suppressAutoHyphens/>
              <w:jc w:val="both"/>
              <w:rPr>
                <w:rFonts w:ascii="Arial" w:hAnsi="Arial" w:cs="Arial"/>
                <w:sz w:val="22"/>
                <w:szCs w:val="22"/>
              </w:rPr>
            </w:pPr>
            <w:r w:rsidRPr="0070371A">
              <w:rPr>
                <w:rFonts w:ascii="Arial" w:hAnsi="Arial" w:cs="Arial"/>
                <w:sz w:val="22"/>
                <w:szCs w:val="22"/>
              </w:rPr>
              <w:t>Conosce i fondamenti della Costituzione italiana ( valori, libertà, diritti e doveri).</w:t>
            </w:r>
          </w:p>
        </w:tc>
      </w:tr>
      <w:tr w:rsidR="009F5CA1"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CC</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163" w:type="dxa"/>
          </w:tcPr>
          <w:p w:rsidR="009F5CA1" w:rsidRPr="0070371A" w:rsidRDefault="009F5CA1" w:rsidP="009F5CA1">
            <w:pPr>
              <w:tabs>
                <w:tab w:val="center" w:pos="4819"/>
                <w:tab w:val="right" w:pos="9638"/>
              </w:tabs>
              <w:suppressAutoHyphens/>
              <w:jc w:val="both"/>
              <w:rPr>
                <w:rFonts w:ascii="Arial" w:hAnsi="Arial" w:cs="Arial"/>
                <w:sz w:val="22"/>
                <w:szCs w:val="22"/>
              </w:rPr>
            </w:pPr>
            <w:r w:rsidRPr="0070371A">
              <w:rPr>
                <w:rFonts w:ascii="Arial" w:hAnsi="Arial" w:cs="Arial"/>
                <w:sz w:val="22"/>
                <w:szCs w:val="22"/>
              </w:rPr>
              <w:t>Riflette sul concetto di cittadino responsabile, anche in riferimento al diritto-dovere della tutela della salute (progetto AVIS).</w:t>
            </w:r>
          </w:p>
        </w:tc>
      </w:tr>
      <w:tr w:rsidR="009F5CA1" w:rsidRPr="00506B8F"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CC</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163" w:type="dxa"/>
          </w:tcPr>
          <w:p w:rsidR="009F5CA1" w:rsidRPr="0070371A" w:rsidRDefault="009F5CA1" w:rsidP="009F5CA1">
            <w:pPr>
              <w:tabs>
                <w:tab w:val="center" w:pos="4819"/>
                <w:tab w:val="right" w:pos="9638"/>
              </w:tabs>
              <w:suppressAutoHyphens/>
              <w:jc w:val="both"/>
              <w:rPr>
                <w:rFonts w:ascii="Arial" w:hAnsi="Arial" w:cs="Arial"/>
                <w:sz w:val="22"/>
                <w:szCs w:val="22"/>
              </w:rPr>
            </w:pPr>
            <w:r w:rsidRPr="0070371A">
              <w:rPr>
                <w:rFonts w:ascii="Arial" w:hAnsi="Arial" w:cs="Arial"/>
                <w:sz w:val="22"/>
                <w:szCs w:val="22"/>
              </w:rPr>
              <w:t>Conosce il ruolo di organismi e associazioni che operano nell’ambito della difesa internazionale dei diritti umani (ONU, UNICEF, EMERGENCY..).</w:t>
            </w:r>
          </w:p>
        </w:tc>
      </w:tr>
      <w:tr w:rsidR="009F5CA1" w:rsidRPr="00506B8F"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CC</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163" w:type="dxa"/>
          </w:tcPr>
          <w:p w:rsidR="009F5CA1" w:rsidRPr="0070371A" w:rsidRDefault="009F5CA1" w:rsidP="009F5CA1">
            <w:pPr>
              <w:tabs>
                <w:tab w:val="center" w:pos="4819"/>
                <w:tab w:val="right" w:pos="9638"/>
              </w:tabs>
              <w:suppressAutoHyphens/>
              <w:jc w:val="both"/>
              <w:rPr>
                <w:rFonts w:ascii="Arial" w:hAnsi="Arial" w:cs="Arial"/>
                <w:sz w:val="22"/>
                <w:szCs w:val="22"/>
              </w:rPr>
            </w:pPr>
            <w:r w:rsidRPr="0070371A">
              <w:rPr>
                <w:rFonts w:ascii="Arial" w:hAnsi="Arial" w:cs="Arial"/>
                <w:sz w:val="22"/>
                <w:szCs w:val="22"/>
              </w:rPr>
              <w:t>Conosce i principi fondamentali delle principali Convenzioni Internazionali in materia di diritti dell’uomo e salvaguardia dell’ambiente (Dichiarazione dei Diritti dell’Uomo , Carta della Terra…).</w:t>
            </w:r>
          </w:p>
        </w:tc>
      </w:tr>
      <w:tr w:rsidR="009F5CA1" w:rsidRPr="00506B8F"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CC</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163" w:type="dxa"/>
          </w:tcPr>
          <w:p w:rsidR="009F5CA1" w:rsidRPr="0070371A" w:rsidRDefault="009F5CA1" w:rsidP="009F5CA1">
            <w:pPr>
              <w:tabs>
                <w:tab w:val="center" w:pos="4819"/>
                <w:tab w:val="right" w:pos="9638"/>
              </w:tabs>
              <w:suppressAutoHyphens/>
              <w:jc w:val="both"/>
              <w:rPr>
                <w:rFonts w:ascii="Arial" w:hAnsi="Arial" w:cs="Arial"/>
                <w:b/>
                <w:sz w:val="22"/>
                <w:szCs w:val="22"/>
              </w:rPr>
            </w:pPr>
            <w:r w:rsidRPr="0070371A">
              <w:rPr>
                <w:rFonts w:ascii="Arial" w:hAnsi="Arial" w:cs="Arial"/>
                <w:sz w:val="22"/>
                <w:szCs w:val="22"/>
              </w:rPr>
              <w:t>Conosce le principali ricorrenze civili.</w:t>
            </w:r>
          </w:p>
        </w:tc>
      </w:tr>
    </w:tbl>
    <w:p w:rsidR="009F5CA1" w:rsidRDefault="006837B9" w:rsidP="009F5CA1">
      <w:pPr>
        <w:rPr>
          <w:rFonts w:ascii="Arial" w:hAnsi="Arial" w:cs="Arial"/>
          <w:sz w:val="24"/>
          <w:szCs w:val="24"/>
        </w:rPr>
      </w:pPr>
      <w:r w:rsidRPr="006837B9">
        <w:rPr>
          <w:rFonts w:ascii="Arial" w:hAnsi="Arial" w:cs="Arial"/>
          <w:b/>
          <w:bCs/>
          <w:noProof/>
          <w:sz w:val="22"/>
          <w:szCs w:val="22"/>
        </w:rPr>
        <w:pict>
          <v:roundrect id="_x0000_s1103" style="position:absolute;margin-left:-8.95pt;margin-top:11.7pt;width:486pt;height:48.35pt;z-index:2517493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rVwIAALIEAAAOAAAAZHJzL2Uyb0RvYy54bWysVFFv0zAQfkfiP1h+Z2mqNmPR0mnaGEIa&#10;MDH4Aa7tNAbHZ85u0/HrOTtpV8Ybog+R787+vrv77np5te8t22kMBlzDy7MZZ9pJUMZtGv7t692b&#10;t5yFKJwSFpxu+JMO/Gr1+tXl4Gs9hw6s0sgIxIV68A3vYvR1UQTZ6V6EM/DaUbAF7EUkEzeFQjEQ&#10;em+L+WxWFQOg8ghSh0De2zHIVxm/bbWMn9s26Mhswym3mL+Yv+v0LVaXot6g8J2RUxriH7LohXFE&#10;eoS6FVGwLZq/oHojEQK08UxCX0DbGqlzDVRNOXtRzWMnvM61UHOCP7Yp/D9Y+Wn3gMyohl9w5kRP&#10;El1vI2RmVl2k/gw+1HTt0T9gqjD4e5A/AnNw0wm30deIMHRaKMqqTPeLPx4kI9BTth4+giJ4QfC5&#10;VfsW+wRITWD7rMjTURG9j0ySsyrP5yQzZ5JiVbmYLZaZQtSH1x5DfK+hZ+nQcIStU19I9kwhdvch&#10;ZlnUVJxQ3zlre0si74RlZVVV5xPidLkQ9QEzlwvWqDtjbTbSWOobi4weUylSaherTGW3PdU3+qsZ&#10;/RKqqMlNAzi6Fwc3UeQBT0jUL7JOSaxjA8mxnC8z8B+xgJv1kT7BjTwvIXIXMn8S5p1T+RyFseOZ&#10;7ls3KZXEGUWO+/U+j8Kz7mtQT6Qdwrg4tOh06AB/cTbQ0jQ8/NwK1JzZD470vygXi7Rl2Vgsz+dk&#10;4GlkfRoRThJUwyNn4/Emjpu59Wg2HTGVuQMO0ki2Jh6Ga8xqyp8WI/dwWuK0ead2vvX8V7P6DQAA&#10;//8DAFBLAwQUAAYACAAAACEAoBVK5+AAAAAKAQAADwAAAGRycy9kb3ducmV2LnhtbEyPy07DMBBF&#10;90j8gzVI7Fo7oQUa4lQIUVYsSnisp86QRMTjNHba0K/HrGA5ukf3nsnXk+3EgQbfOtaQzBUIYuOq&#10;lmsNb6+b2S0IH5Ar7ByThm/ysC7Oz3LMKnfkFzqUoRaxhH2GGpoQ+kxKbxqy6OeuJ47ZpxsshngO&#10;tawGPMZy28lUqWtpseW40GBPDw2Zr3K0Grbl+8f4eNqnT3s64fPSGLVRRuvLi+n+DkSgKfzB8Ksf&#10;1aGITjs3cuVFp2GW3KwiqiG9WoCIwGq5SEDsIpmqBGSRy/8vFD8AAAD//wMAUEsBAi0AFAAGAAgA&#10;AAAhALaDOJL+AAAA4QEAABMAAAAAAAAAAAAAAAAAAAAAAFtDb250ZW50X1R5cGVzXS54bWxQSwEC&#10;LQAUAAYACAAAACEAOP0h/9YAAACUAQAACwAAAAAAAAAAAAAAAAAvAQAAX3JlbHMvLnJlbHNQSwEC&#10;LQAUAAYACAAAACEAFf4dq1cCAACyBAAADgAAAAAAAAAAAAAAAAAuAgAAZHJzL2Uyb0RvYy54bWxQ&#10;SwECLQAUAAYACAAAACEAoBVK5+AAAAAKAQAADwAAAAAAAAAAAAAAAACxBAAAZHJzL2Rvd25yZXYu&#10;eG1sUEsFBgAAAAAEAAQA8wAAAL4FAAAAAA==&#10;" fillcolor="#fabf8f [1945]">
            <v:textbox>
              <w:txbxContent>
                <w:p w:rsidR="00F74928" w:rsidRPr="00252AD1" w:rsidRDefault="00F74928" w:rsidP="00261831">
                  <w:pPr>
                    <w:jc w:val="both"/>
                    <w:rPr>
                      <w:rFonts w:ascii="Arial" w:hAnsi="Arial" w:cs="Arial"/>
                      <w:sz w:val="22"/>
                      <w:szCs w:val="22"/>
                    </w:rPr>
                  </w:pPr>
                  <w:r w:rsidRPr="00252AD1">
                    <w:rPr>
                      <w:rFonts w:ascii="Arial" w:hAnsi="Arial" w:cs="Arial"/>
                      <w:sz w:val="22"/>
                      <w:szCs w:val="22"/>
                    </w:rPr>
                    <w:t>La valutazione delle attività svolte nell’ambito di “</w:t>
                  </w:r>
                  <w:r w:rsidR="00ED2B21">
                    <w:rPr>
                      <w:rFonts w:ascii="Arial" w:hAnsi="Arial" w:cs="Arial"/>
                      <w:sz w:val="22"/>
                      <w:szCs w:val="22"/>
                    </w:rPr>
                    <w:t>Educazione Civica</w:t>
                  </w:r>
                  <w:r w:rsidR="00ED2B21" w:rsidRPr="00252AD1">
                    <w:rPr>
                      <w:rFonts w:ascii="Arial" w:hAnsi="Arial" w:cs="Arial"/>
                      <w:sz w:val="22"/>
                      <w:szCs w:val="22"/>
                    </w:rPr>
                    <w:t>”</w:t>
                  </w:r>
                  <w:r w:rsidRPr="00252AD1">
                    <w:rPr>
                      <w:rFonts w:ascii="Arial" w:hAnsi="Arial" w:cs="Arial"/>
                      <w:sz w:val="22"/>
                      <w:szCs w:val="22"/>
                    </w:rPr>
                    <w:t xml:space="preserve">” </w:t>
                  </w:r>
                  <w:r>
                    <w:rPr>
                      <w:rFonts w:ascii="Arial" w:hAnsi="Arial" w:cs="Arial"/>
                      <w:sz w:val="22"/>
                      <w:szCs w:val="22"/>
                    </w:rPr>
                    <w:t xml:space="preserve">è regolata </w:t>
                  </w:r>
                  <w:r w:rsidRPr="00252AD1">
                    <w:rPr>
                      <w:rFonts w:ascii="Arial" w:hAnsi="Arial" w:cs="Arial"/>
                      <w:sz w:val="22"/>
                      <w:szCs w:val="22"/>
                    </w:rPr>
                    <w:t>ai se</w:t>
                  </w:r>
                  <w:r>
                    <w:rPr>
                      <w:rFonts w:ascii="Arial" w:hAnsi="Arial" w:cs="Arial"/>
                      <w:sz w:val="22"/>
                      <w:szCs w:val="22"/>
                    </w:rPr>
                    <w:t>nsi dell’ art. 2 comma 6 della Legge 92/2019</w:t>
                  </w:r>
                </w:p>
                <w:p w:rsidR="00F74928" w:rsidRDefault="00F74928" w:rsidP="00261831"/>
              </w:txbxContent>
            </v:textbox>
          </v:roundrect>
        </w:pic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5C0291" w:rsidRDefault="005C0291" w:rsidP="009F5CA1">
      <w:pPr>
        <w:rPr>
          <w:rFonts w:ascii="Arial" w:hAnsi="Arial" w:cs="Arial"/>
          <w:b/>
          <w:bCs/>
          <w:sz w:val="22"/>
          <w:szCs w:val="22"/>
        </w:rPr>
      </w:pPr>
    </w:p>
    <w:p w:rsidR="005C0291" w:rsidRDefault="005C0291" w:rsidP="009F5CA1">
      <w:pPr>
        <w:rPr>
          <w:rFonts w:ascii="Arial" w:hAnsi="Arial" w:cs="Arial"/>
          <w:b/>
          <w:bCs/>
          <w:sz w:val="22"/>
          <w:szCs w:val="22"/>
        </w:rPr>
      </w:pPr>
    </w:p>
    <w:p w:rsidR="009F5CA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Pr="00FC7391" w:rsidRDefault="009F5CA1" w:rsidP="009F5CA1">
      <w:pPr>
        <w:rPr>
          <w:rFonts w:ascii="Arial" w:hAnsi="Arial" w:cs="Arial"/>
          <w:b/>
          <w:bCs/>
          <w:sz w:val="22"/>
          <w:szCs w:val="22"/>
        </w:rPr>
      </w:pPr>
      <w:r>
        <w:rPr>
          <w:rFonts w:ascii="Arial" w:hAnsi="Arial" w:cs="Arial"/>
          <w:b/>
          <w:bCs/>
          <w:sz w:val="22"/>
          <w:szCs w:val="22"/>
        </w:rPr>
        <w:t>Classe quinta</w:t>
      </w:r>
    </w:p>
    <w:p w:rsidR="009F5CA1" w:rsidRDefault="009F5CA1" w:rsidP="009F5CA1">
      <w:pPr>
        <w:rPr>
          <w:rFonts w:ascii="Arial" w:hAnsi="Arial" w:cs="Arial"/>
          <w:b/>
          <w:bCs/>
          <w:sz w:val="24"/>
          <w:szCs w:val="24"/>
        </w:rPr>
      </w:pPr>
    </w:p>
    <w:p w:rsidR="009F5CA1" w:rsidRPr="00A46D38" w:rsidRDefault="009F5CA1" w:rsidP="009F5CA1">
      <w:pPr>
        <w:jc w:val="center"/>
        <w:rPr>
          <w:rFonts w:ascii="Arial" w:hAnsi="Arial" w:cs="Arial"/>
          <w:sz w:val="24"/>
          <w:szCs w:val="24"/>
        </w:rPr>
      </w:pPr>
      <w:bookmarkStart w:id="132" w:name="Matematica5"/>
      <w:r w:rsidRPr="00D201FD">
        <w:rPr>
          <w:rFonts w:ascii="Arial" w:hAnsi="Arial" w:cs="Arial"/>
          <w:b/>
          <w:bCs/>
          <w:sz w:val="24"/>
          <w:szCs w:val="24"/>
          <w:shd w:val="clear" w:color="auto" w:fill="E5B8B7"/>
        </w:rPr>
        <w:t>MATEMATICA</w:t>
      </w:r>
    </w:p>
    <w:bookmarkEnd w:id="132"/>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6E353D" w:rsidTr="009F5CA1">
        <w:tc>
          <w:tcPr>
            <w:tcW w:w="9778" w:type="dxa"/>
            <w:gridSpan w:val="4"/>
            <w:shd w:val="clear" w:color="auto" w:fill="E5B8B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Il numero</w:t>
            </w:r>
            <w:r w:rsidRPr="0070371A">
              <w:rPr>
                <w:rFonts w:ascii="Arial" w:hAnsi="Arial" w:cs="Arial"/>
                <w:sz w:val="22"/>
                <w:szCs w:val="22"/>
              </w:rPr>
              <w:t xml:space="preserve"> </w:t>
            </w:r>
          </w:p>
          <w:p w:rsidR="009F5CA1" w:rsidRPr="0070371A"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Riconosce e costruisce relazioni tra numeri naturali: multipli, divisori.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Confronta e ordina numeri decimali e opera con essi.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Rappresenta i numeri sulla retta numerica.</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Classifica le frazioni.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Usa la frazione come operatore.</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Esegue le quattro operazioni anche con numeri decimali con consapevolezza del concetto e padronanza degli algoritmi.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Effettua consapevolmente  calcoli approssimati.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Conosce sistemi di notazione dei numeri che sono o sono stati in uso in luoghi, tempi e culture diverse dalla nostra.</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814" w:type="dxa"/>
            <w:gridSpan w:val="4"/>
            <w:shd w:val="clear" w:color="auto" w:fill="E5B8B7"/>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Geometria</w:t>
            </w:r>
          </w:p>
          <w:p w:rsidR="009F5CA1" w:rsidRPr="0070371A"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Riconosce le proprietà di alcune figure geometriche.</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10</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 xml:space="preserve">Riconosce figure isoperimetriche ed </w:t>
            </w:r>
            <w:proofErr w:type="spellStart"/>
            <w:r w:rsidRPr="0070371A">
              <w:rPr>
                <w:rFonts w:ascii="Arial" w:hAnsi="Arial" w:cs="Arial"/>
                <w:sz w:val="22"/>
                <w:szCs w:val="22"/>
              </w:rPr>
              <w:t>equiestese</w:t>
            </w:r>
            <w:proofErr w:type="spellEnd"/>
            <w:r w:rsidRPr="0070371A">
              <w:rPr>
                <w:rFonts w:ascii="Arial" w:hAnsi="Arial" w:cs="Arial"/>
                <w:sz w:val="22"/>
                <w:szCs w:val="22"/>
              </w:rPr>
              <w:t>.</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11</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Costruisce e disegna figure geometriche con strumenti adeguati.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12</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Opera concretamente con le figure effettuando trasformazioni assegnate.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9F5CA1" w:rsidRPr="006E353D" w:rsidTr="009F5CA1">
        <w:tc>
          <w:tcPr>
            <w:tcW w:w="9814" w:type="dxa"/>
            <w:gridSpan w:val="4"/>
            <w:shd w:val="clear" w:color="auto" w:fill="E5B8B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La misura</w:t>
            </w:r>
          </w:p>
          <w:p w:rsidR="009F5CA1" w:rsidRPr="0070371A"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13</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Conosce l’unità di misura, i multipli e i sottomultipli delle superfici.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14</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Determina perimetro e area di figure geometriche conosciute.</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814" w:type="dxa"/>
            <w:gridSpan w:val="4"/>
            <w:shd w:val="clear" w:color="auto" w:fill="E5B8B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sz w:val="22"/>
                <w:szCs w:val="22"/>
              </w:rPr>
              <w:t>Introduzione al pensiero razionale</w:t>
            </w:r>
          </w:p>
          <w:p w:rsidR="009F5CA1" w:rsidRPr="0070371A"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15</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Utilizza in modo consapevole i termini della matematica fin qui introdotti.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16</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Classifica oggetti, figure, numeri realizzando adeguate rappresentazioni.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17</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Individua, descrive e costruisce relazioni significative in contesti diversi: analogie, differenze, regolarità.</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18</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Verifica, attraverso esempi, un’ipotesi formulata.</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19</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Individua, partendo dall’analisi del testo di un problema, le informazioni necessarie per raggiungere un obiettivo, organizzare un percorso di soluzione e realizzarlo.</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20</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Riflette sul procedimento r</w:t>
            </w:r>
            <w:r>
              <w:rPr>
                <w:rFonts w:ascii="Arial" w:hAnsi="Arial" w:cs="Arial"/>
                <w:sz w:val="22"/>
                <w:szCs w:val="22"/>
              </w:rPr>
              <w:t>isolutivo seguito e lo confronta</w:t>
            </w:r>
            <w:r w:rsidRPr="0070371A">
              <w:rPr>
                <w:rFonts w:ascii="Arial" w:hAnsi="Arial" w:cs="Arial"/>
                <w:sz w:val="22"/>
                <w:szCs w:val="22"/>
              </w:rPr>
              <w:t xml:space="preserve"> con altre possibili soluzioni.</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6E353D" w:rsidTr="009F5CA1">
        <w:tc>
          <w:tcPr>
            <w:tcW w:w="9814" w:type="dxa"/>
            <w:gridSpan w:val="4"/>
            <w:shd w:val="clear" w:color="auto" w:fill="E5B8B7"/>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sz w:val="22"/>
                <w:szCs w:val="22"/>
              </w:rPr>
              <w:t>Dati e previsioni</w:t>
            </w:r>
          </w:p>
          <w:p w:rsidR="009F5CA1" w:rsidRPr="0070371A" w:rsidRDefault="009F5CA1" w:rsidP="009F5CA1">
            <w:pPr>
              <w:tabs>
                <w:tab w:val="center" w:pos="4819"/>
                <w:tab w:val="right" w:pos="9638"/>
              </w:tabs>
              <w:rPr>
                <w:rFonts w:ascii="Arial" w:hAnsi="Arial" w:cs="Arial"/>
                <w:sz w:val="22"/>
                <w:szCs w:val="22"/>
              </w:rPr>
            </w:pP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21</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Usa le nozioni di media aritmetica e di frequenza per rappresentare e/o interpretare i dati raccolti.</w:t>
            </w:r>
          </w:p>
        </w:tc>
      </w:tr>
      <w:tr w:rsidR="009F5CA1" w:rsidRPr="006E353D"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22</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Riconosce, in base alle informazioni in proprio possesso, se una situazione è certa, incerta, probabile o improbabile.</w:t>
            </w:r>
          </w:p>
        </w:tc>
      </w:tr>
    </w:tbl>
    <w:p w:rsidR="009F5CA1" w:rsidRDefault="009F5CA1" w:rsidP="009F5CA1">
      <w:pPr>
        <w:rPr>
          <w:rFonts w:ascii="Arial" w:hAnsi="Arial" w:cs="Arial"/>
          <w:sz w:val="24"/>
          <w:szCs w:val="24"/>
        </w:rPr>
      </w:pPr>
      <w:r>
        <w:rPr>
          <w:rFonts w:ascii="Arial" w:hAnsi="Arial" w:cs="Arial"/>
        </w:rPr>
        <w:br w:type="page"/>
      </w:r>
      <w:r>
        <w:rPr>
          <w:rFonts w:ascii="Arial" w:hAnsi="Arial" w:cs="Arial"/>
          <w:b/>
          <w:bCs/>
          <w:sz w:val="24"/>
          <w:szCs w:val="24"/>
        </w:rPr>
        <w:lastRenderedPageBreak/>
        <w:t xml:space="preserve"> </w:t>
      </w:r>
    </w:p>
    <w:p w:rsidR="009F5CA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Pr="00FC7391" w:rsidRDefault="009F5CA1" w:rsidP="009F5CA1">
      <w:pPr>
        <w:rPr>
          <w:rFonts w:ascii="Arial" w:hAnsi="Arial" w:cs="Arial"/>
          <w:b/>
          <w:bCs/>
          <w:sz w:val="22"/>
          <w:szCs w:val="22"/>
        </w:rPr>
      </w:pPr>
      <w:r>
        <w:rPr>
          <w:rFonts w:ascii="Arial" w:hAnsi="Arial" w:cs="Arial"/>
          <w:b/>
          <w:bCs/>
          <w:sz w:val="22"/>
          <w:szCs w:val="22"/>
        </w:rPr>
        <w:t>Classe quinta</w:t>
      </w:r>
    </w:p>
    <w:p w:rsidR="009F5CA1" w:rsidRPr="00821B4F" w:rsidRDefault="009F5CA1" w:rsidP="009F5CA1">
      <w:pPr>
        <w:jc w:val="center"/>
        <w:rPr>
          <w:rFonts w:ascii="Arial" w:hAnsi="Arial" w:cs="Arial"/>
          <w:b/>
          <w:sz w:val="24"/>
          <w:szCs w:val="24"/>
        </w:rPr>
      </w:pPr>
      <w:bookmarkStart w:id="133" w:name="Scienze5"/>
      <w:r w:rsidRPr="00D201FD">
        <w:rPr>
          <w:rFonts w:ascii="Arial" w:hAnsi="Arial" w:cs="Arial"/>
          <w:b/>
          <w:sz w:val="24"/>
          <w:szCs w:val="24"/>
          <w:shd w:val="clear" w:color="auto" w:fill="C2D69B"/>
        </w:rPr>
        <w:t>SCIENZE</w:t>
      </w:r>
      <w:r w:rsidRPr="00821B4F">
        <w:rPr>
          <w:rFonts w:ascii="Arial" w:hAnsi="Arial" w:cs="Arial"/>
          <w:b/>
          <w:sz w:val="24"/>
          <w:szCs w:val="24"/>
        </w:rPr>
        <w:t xml:space="preserve"> </w:t>
      </w:r>
    </w:p>
    <w:bookmarkEnd w:id="133"/>
    <w:p w:rsidR="009F5CA1" w:rsidRDefault="009F5CA1" w:rsidP="009F5CA1">
      <w:pPr>
        <w:jc w:val="cente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jc w:val="center"/>
        <w:rPr>
          <w:rFonts w:ascii="Arial" w:hAnsi="Arial" w:cs="Arial"/>
          <w:b/>
          <w:bCs/>
          <w:caps/>
          <w:sz w:val="24"/>
          <w:szCs w:val="24"/>
        </w:rPr>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 xml:space="preserve">Sperimentare con oggetti e materiali </w:t>
            </w:r>
          </w:p>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SC</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Individua e conosce alcune fonti di energia.</w:t>
            </w:r>
          </w:p>
        </w:tc>
      </w:tr>
    </w:tbl>
    <w:p w:rsidR="009F5CA1" w:rsidRPr="006E353D"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Osservare e sperimentare sul campo</w:t>
            </w:r>
            <w:r w:rsidRPr="0070371A">
              <w:rPr>
                <w:rFonts w:ascii="Arial" w:hAnsi="Arial" w:cs="Arial"/>
                <w:sz w:val="22"/>
                <w:szCs w:val="22"/>
              </w:rPr>
              <w:t xml:space="preserve"> </w:t>
            </w:r>
          </w:p>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SC</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Approfondisce l’osservazione del cielo: il Sistema Solare.</w:t>
            </w:r>
          </w:p>
        </w:tc>
      </w:tr>
    </w:tbl>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F5CA1" w:rsidRPr="006E353D" w:rsidTr="009F5CA1">
        <w:tc>
          <w:tcPr>
            <w:tcW w:w="9778" w:type="dxa"/>
            <w:gridSpan w:val="4"/>
            <w:shd w:val="clear" w:color="auto" w:fill="C2D69B"/>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L’uomo i viventi e l’ambiente</w:t>
            </w:r>
          </w:p>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SC</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left" w:pos="1134"/>
                <w:tab w:val="center" w:pos="4819"/>
                <w:tab w:val="right" w:pos="9638"/>
              </w:tabs>
              <w:rPr>
                <w:rFonts w:ascii="Arial" w:hAnsi="Arial" w:cs="Arial"/>
                <w:sz w:val="22"/>
                <w:szCs w:val="22"/>
              </w:rPr>
            </w:pPr>
            <w:r w:rsidRPr="0070371A">
              <w:rPr>
                <w:rFonts w:ascii="Arial" w:hAnsi="Arial" w:cs="Arial"/>
                <w:sz w:val="22"/>
                <w:szCs w:val="22"/>
              </w:rPr>
              <w:t>Conosce la struttura del corpo umano: apparati, organi e le loro funzioni.</w:t>
            </w:r>
          </w:p>
        </w:tc>
      </w:tr>
      <w:tr w:rsidR="009F5CA1" w:rsidRPr="006E353D"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SC</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tabs>
                <w:tab w:val="left" w:pos="1134"/>
                <w:tab w:val="center" w:pos="4819"/>
                <w:tab w:val="right" w:pos="9638"/>
              </w:tabs>
              <w:rPr>
                <w:rFonts w:ascii="Arial" w:hAnsi="Arial" w:cs="Arial"/>
                <w:sz w:val="22"/>
                <w:szCs w:val="22"/>
              </w:rPr>
            </w:pPr>
            <w:r w:rsidRPr="0070371A">
              <w:rPr>
                <w:rFonts w:ascii="Arial" w:hAnsi="Arial" w:cs="Arial"/>
                <w:sz w:val="22"/>
                <w:szCs w:val="22"/>
              </w:rPr>
              <w:t>Rispetta il proprio corpo in quanto entità irripetibile ( educazione alla salute, alimentazione, rischi per la salute).</w:t>
            </w:r>
          </w:p>
        </w:tc>
      </w:tr>
    </w:tbl>
    <w:p w:rsidR="009F5CA1" w:rsidRDefault="009F5CA1" w:rsidP="009F5CA1"/>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sz w:val="24"/>
          <w:szCs w:val="24"/>
        </w:rPr>
      </w:pPr>
    </w:p>
    <w:p w:rsidR="009F5CA1" w:rsidRPr="00FC739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Pr="00FC7391" w:rsidRDefault="009F5CA1" w:rsidP="009F5CA1">
      <w:pPr>
        <w:rPr>
          <w:rFonts w:ascii="Arial" w:hAnsi="Arial" w:cs="Arial"/>
          <w:b/>
          <w:bCs/>
          <w:sz w:val="22"/>
          <w:szCs w:val="22"/>
        </w:rPr>
      </w:pPr>
      <w:r>
        <w:rPr>
          <w:rFonts w:ascii="Arial" w:hAnsi="Arial" w:cs="Arial"/>
          <w:b/>
          <w:bCs/>
          <w:sz w:val="22"/>
          <w:szCs w:val="22"/>
        </w:rPr>
        <w:t>Classe quinta</w:t>
      </w:r>
    </w:p>
    <w:p w:rsidR="009F5CA1" w:rsidRDefault="009F5CA1" w:rsidP="009F5CA1">
      <w:pPr>
        <w:pStyle w:val="Titolo4"/>
        <w:widowControl w:val="0"/>
        <w:numPr>
          <w:ilvl w:val="3"/>
          <w:numId w:val="0"/>
        </w:numPr>
        <w:tabs>
          <w:tab w:val="num" w:pos="0"/>
        </w:tabs>
        <w:suppressAutoHyphens/>
        <w:spacing w:line="240" w:lineRule="atLeast"/>
        <w:jc w:val="center"/>
        <w:rPr>
          <w:rFonts w:ascii="Arial" w:hAnsi="Arial" w:cs="Arial"/>
          <w:szCs w:val="24"/>
        </w:rPr>
      </w:pPr>
    </w:p>
    <w:p w:rsidR="009F5CA1" w:rsidRPr="00AE75BF" w:rsidRDefault="009F5CA1" w:rsidP="009F5CA1">
      <w:pPr>
        <w:pStyle w:val="Titolo4"/>
        <w:widowControl w:val="0"/>
        <w:numPr>
          <w:ilvl w:val="3"/>
          <w:numId w:val="0"/>
        </w:numPr>
        <w:tabs>
          <w:tab w:val="num" w:pos="0"/>
        </w:tabs>
        <w:suppressAutoHyphens/>
        <w:spacing w:line="240" w:lineRule="atLeast"/>
        <w:jc w:val="center"/>
        <w:rPr>
          <w:rFonts w:ascii="Arial" w:hAnsi="Arial" w:cs="Arial"/>
          <w:b/>
          <w:szCs w:val="24"/>
        </w:rPr>
      </w:pPr>
      <w:r w:rsidRPr="00AC534A">
        <w:rPr>
          <w:rFonts w:ascii="Arial" w:hAnsi="Arial" w:cs="Arial"/>
          <w:b/>
          <w:szCs w:val="24"/>
          <w:shd w:val="clear" w:color="auto" w:fill="F79646"/>
        </w:rPr>
        <w:t>MUSICA</w:t>
      </w:r>
    </w:p>
    <w:p w:rsidR="009F5CA1" w:rsidRDefault="009F5CA1" w:rsidP="009F5CA1"/>
    <w:p w:rsidR="009F5CA1" w:rsidRPr="009C5A67" w:rsidRDefault="009F5CA1" w:rsidP="009F5CA1"/>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RPr="00A6285C" w:rsidTr="009F5CA1">
        <w:tc>
          <w:tcPr>
            <w:tcW w:w="9778" w:type="dxa"/>
            <w:gridSpan w:val="4"/>
            <w:shd w:val="clear" w:color="auto" w:fill="F79646"/>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Produzione</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Usa in modo creativo e consapevole la voce, gli strumenti e nuove tecnologie sonore, ampliando le proprie capacità di invenzione sonoro-musicale.</w:t>
            </w: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Canta collettivamente ed individualmente con ritmo, intonazione ed espressività corretti, utilizzando un repertorio di vario genere e provenienza.</w:t>
            </w:r>
          </w:p>
        </w:tc>
      </w:tr>
      <w:tr w:rsidR="009F5CA1" w:rsidRPr="00A6285C"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Rappresenta gli elementi sintattici basilari di eventi sonori e musicali attraverso sistemi simbolici convenzionali e non convenzionali.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F5CA1" w:rsidRPr="00A6285C" w:rsidTr="009F5CA1">
        <w:tc>
          <w:tcPr>
            <w:tcW w:w="9685" w:type="dxa"/>
            <w:gridSpan w:val="4"/>
            <w:shd w:val="clear" w:color="auto" w:fill="F79646"/>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Ascolto</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16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Individua e classifica i principali strumenti musicali.</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16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Riconosce e classifica gli elementi costitutivi basilari del linguaggio musicale all’interno di brani di vario genere e provenienza.</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163" w:type="dxa"/>
          </w:tcPr>
          <w:p w:rsidR="009F5CA1" w:rsidRPr="0070371A" w:rsidRDefault="009F5CA1" w:rsidP="009F5CA1">
            <w:pPr>
              <w:tabs>
                <w:tab w:val="left" w:pos="526"/>
                <w:tab w:val="center" w:pos="4819"/>
                <w:tab w:val="right" w:pos="9638"/>
              </w:tabs>
              <w:rPr>
                <w:rFonts w:ascii="Arial" w:hAnsi="Arial" w:cs="Arial"/>
                <w:sz w:val="22"/>
                <w:szCs w:val="22"/>
              </w:rPr>
            </w:pPr>
            <w:r w:rsidRPr="0070371A">
              <w:rPr>
                <w:rFonts w:ascii="Arial" w:hAnsi="Arial" w:cs="Arial"/>
                <w:sz w:val="22"/>
                <w:szCs w:val="22"/>
              </w:rPr>
              <w:t>Coglie i più immediati valori espressivi delle musiche ascoltate, traducendoli con la parola, l’azione motoria, il disegno.</w:t>
            </w:r>
          </w:p>
        </w:tc>
      </w:tr>
      <w:tr w:rsidR="009F5CA1" w:rsidRPr="00A6285C" w:rsidTr="009F5CA1">
        <w:tc>
          <w:tcPr>
            <w:tcW w:w="53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MU</w:t>
            </w:r>
          </w:p>
        </w:tc>
        <w:tc>
          <w:tcPr>
            <w:tcW w:w="42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16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Valuta aspetti funzionali ed estetici in brani musicali di vario genere e stile, in relazione al riconoscimento di culture, di tempi e di luoghi diversi.</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5C0291" w:rsidRDefault="005C0291" w:rsidP="009F5CA1">
      <w:pPr>
        <w:rPr>
          <w:rFonts w:ascii="Arial" w:hAnsi="Arial" w:cs="Arial"/>
          <w:b/>
          <w:bCs/>
          <w:sz w:val="22"/>
          <w:szCs w:val="22"/>
        </w:rPr>
      </w:pPr>
    </w:p>
    <w:p w:rsidR="005C0291" w:rsidRDefault="005C0291" w:rsidP="009F5CA1">
      <w:pPr>
        <w:rPr>
          <w:rFonts w:ascii="Arial" w:hAnsi="Arial" w:cs="Arial"/>
          <w:b/>
          <w:bCs/>
          <w:sz w:val="22"/>
          <w:szCs w:val="22"/>
        </w:rPr>
      </w:pPr>
    </w:p>
    <w:p w:rsidR="009F5CA1" w:rsidRDefault="009F5CA1" w:rsidP="009F5CA1">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ind w:firstLine="567"/>
        <w:rPr>
          <w:rFonts w:ascii="Arial" w:hAnsi="Arial" w:cs="Arial"/>
          <w:b/>
          <w:bCs/>
          <w:sz w:val="22"/>
          <w:szCs w:val="22"/>
        </w:rPr>
      </w:pPr>
    </w:p>
    <w:p w:rsidR="009F5CA1" w:rsidRDefault="009F5CA1" w:rsidP="009F5CA1">
      <w:pPr>
        <w:rPr>
          <w:rFonts w:ascii="Arial" w:hAnsi="Arial" w:cs="Arial"/>
        </w:rPr>
      </w:pPr>
      <w:r>
        <w:rPr>
          <w:rFonts w:ascii="Arial" w:hAnsi="Arial" w:cs="Arial"/>
          <w:b/>
          <w:bCs/>
          <w:sz w:val="22"/>
          <w:szCs w:val="22"/>
        </w:rPr>
        <w:t>Classe quinta</w:t>
      </w:r>
    </w:p>
    <w:p w:rsidR="009F5CA1" w:rsidRPr="00D809A4" w:rsidRDefault="009F5CA1" w:rsidP="009F5CA1">
      <w:pPr>
        <w:widowControl w:val="0"/>
        <w:spacing w:line="240" w:lineRule="atLeast"/>
        <w:jc w:val="center"/>
        <w:rPr>
          <w:rFonts w:ascii="Arial" w:hAnsi="Arial" w:cs="Arial"/>
          <w:b/>
          <w:bCs/>
          <w:caps/>
          <w:sz w:val="24"/>
          <w:szCs w:val="24"/>
        </w:rPr>
      </w:pPr>
      <w:bookmarkStart w:id="134" w:name="Arte5"/>
      <w:r w:rsidRPr="00BD0DAD">
        <w:rPr>
          <w:rFonts w:ascii="Arial" w:hAnsi="Arial" w:cs="Arial"/>
          <w:b/>
          <w:bCs/>
          <w:caps/>
          <w:sz w:val="24"/>
          <w:szCs w:val="24"/>
          <w:shd w:val="clear" w:color="auto" w:fill="EE5886"/>
        </w:rPr>
        <w:t>Arte e immagine</w:t>
      </w:r>
    </w:p>
    <w:p w:rsidR="009F5CA1" w:rsidRDefault="009F5CA1" w:rsidP="009F5CA1">
      <w:pPr>
        <w:widowControl w:val="0"/>
        <w:spacing w:line="240" w:lineRule="atLeast"/>
        <w:ind w:left="567" w:hanging="567"/>
        <w:rPr>
          <w:rFonts w:ascii="Arial" w:hAnsi="Arial" w:cs="Arial"/>
        </w:rPr>
      </w:pPr>
    </w:p>
    <w:bookmarkEnd w:id="134"/>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 xml:space="preserve">Riconosce e utilizza, in un testo iconico, gli elementi grammaticali di base del linguaggio visivo, audiovisivo e multimediale. </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Utilizza tecniche artistiche tridimensionali (modella, costruisce…) e bidimensionali (disegna, rappresenta, dipinge, decora…).</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Individua le molteplici funzioni che l’immagine svolge da un punto di vista sia informativo che emotivo.</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Rielabora, ricombina e modifica creativamente immagini, testi e opere d’arte di diverse epoche storiche e di diversa provenienza.</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Analizza, classifica i beni del patrimonio artistico-culturale presenti sul territorio e/o provenienti da altri paesi.</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Acquisisce sensibilità e consapevolezza nei confronti del patrimonio artistico mettendo in atto pratiche di rispetto e salvaguardia.</w:t>
            </w:r>
          </w:p>
        </w:tc>
      </w:tr>
      <w:tr w:rsidR="009F5CA1" w:rsidRPr="00506B8F"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Utilizza semplici programmi di disegno.</w:t>
            </w:r>
          </w:p>
        </w:tc>
      </w:tr>
    </w:tbl>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Default="009F5CA1" w:rsidP="009F5CA1">
      <w:pPr>
        <w:rPr>
          <w:rFonts w:ascii="Arial" w:hAnsi="Arial" w:cs="Arial"/>
          <w:sz w:val="24"/>
          <w:szCs w:val="24"/>
        </w:rPr>
      </w:pPr>
    </w:p>
    <w:p w:rsidR="009F5CA1" w:rsidRPr="00FC7391" w:rsidRDefault="009F5CA1" w:rsidP="009F5CA1">
      <w:pPr>
        <w:rPr>
          <w:rFonts w:ascii="Arial" w:hAnsi="Arial" w:cs="Arial"/>
          <w:b/>
          <w:bCs/>
          <w:sz w:val="22"/>
          <w:szCs w:val="22"/>
        </w:rPr>
      </w:pPr>
    </w:p>
    <w:p w:rsidR="00191047" w:rsidRDefault="00191047" w:rsidP="009F5CA1">
      <w:pPr>
        <w:rPr>
          <w:rFonts w:ascii="Arial" w:hAnsi="Arial" w:cs="Arial"/>
          <w:b/>
          <w:bCs/>
          <w:sz w:val="22"/>
          <w:szCs w:val="22"/>
        </w:rPr>
      </w:pPr>
    </w:p>
    <w:p w:rsidR="00191047" w:rsidRDefault="00191047" w:rsidP="009F5CA1">
      <w:pPr>
        <w:rPr>
          <w:rFonts w:ascii="Arial" w:hAnsi="Arial" w:cs="Arial"/>
          <w:b/>
          <w:bCs/>
          <w:sz w:val="22"/>
          <w:szCs w:val="22"/>
        </w:rPr>
      </w:pPr>
    </w:p>
    <w:p w:rsidR="009F5CA1" w:rsidRDefault="009F5CA1" w:rsidP="009F5CA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Pr="00E1194B" w:rsidRDefault="009F5CA1" w:rsidP="009F5CA1">
      <w:pPr>
        <w:rPr>
          <w:rFonts w:ascii="Arial" w:hAnsi="Arial" w:cs="Arial"/>
          <w:b/>
          <w:bCs/>
          <w:sz w:val="22"/>
          <w:szCs w:val="22"/>
        </w:rPr>
      </w:pPr>
      <w:r>
        <w:rPr>
          <w:rFonts w:ascii="Arial" w:hAnsi="Arial" w:cs="Arial"/>
          <w:b/>
          <w:bCs/>
          <w:sz w:val="22"/>
          <w:szCs w:val="22"/>
        </w:rPr>
        <w:t>C</w:t>
      </w:r>
      <w:r w:rsidRPr="00E1194B">
        <w:rPr>
          <w:rFonts w:ascii="Arial" w:hAnsi="Arial" w:cs="Arial"/>
          <w:b/>
          <w:bCs/>
          <w:sz w:val="22"/>
          <w:szCs w:val="22"/>
        </w:rPr>
        <w:t>lasse quinta</w:t>
      </w:r>
    </w:p>
    <w:p w:rsidR="009F5CA1" w:rsidRDefault="009F5CA1" w:rsidP="009F5CA1">
      <w:pPr>
        <w:pStyle w:val="Titolo4"/>
        <w:rPr>
          <w:rFonts w:ascii="Arial" w:hAnsi="Arial" w:cs="Arial"/>
          <w:szCs w:val="24"/>
        </w:rPr>
      </w:pPr>
    </w:p>
    <w:p w:rsidR="009F5CA1" w:rsidRDefault="009F5CA1" w:rsidP="009F5CA1">
      <w:pPr>
        <w:pStyle w:val="Titolo4"/>
        <w:rPr>
          <w:rFonts w:ascii="Arial" w:hAnsi="Arial" w:cs="Arial"/>
          <w:szCs w:val="24"/>
        </w:rPr>
      </w:pPr>
    </w:p>
    <w:p w:rsidR="009F5CA1" w:rsidRPr="00C01724" w:rsidRDefault="009F5CA1" w:rsidP="009F5CA1">
      <w:pPr>
        <w:jc w:val="center"/>
        <w:rPr>
          <w:rFonts w:ascii="Arial" w:hAnsi="Arial" w:cs="Arial"/>
          <w:b/>
          <w:bCs/>
          <w:sz w:val="24"/>
          <w:szCs w:val="24"/>
        </w:rPr>
      </w:pPr>
      <w:bookmarkStart w:id="135" w:name="EdFisica5"/>
      <w:r w:rsidRPr="00AC534A">
        <w:rPr>
          <w:rFonts w:ascii="Arial" w:hAnsi="Arial" w:cs="Arial"/>
          <w:b/>
          <w:bCs/>
          <w:sz w:val="24"/>
          <w:szCs w:val="24"/>
          <w:shd w:val="clear" w:color="auto" w:fill="BFBFBF"/>
        </w:rPr>
        <w:t>EDUCAZIONE FISICA</w:t>
      </w:r>
    </w:p>
    <w:bookmarkEnd w:id="135"/>
    <w:p w:rsidR="009F5CA1" w:rsidRDefault="009F5CA1" w:rsidP="009F5CA1">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22"/>
        <w:gridCol w:w="8018"/>
      </w:tblGrid>
      <w:tr w:rsidR="009F5CA1" w:rsidRPr="00A6285C" w:rsidTr="009F5CA1">
        <w:tc>
          <w:tcPr>
            <w:tcW w:w="9685" w:type="dxa"/>
            <w:gridSpan w:val="4"/>
            <w:shd w:val="clear" w:color="auto" w:fill="BFBFBF"/>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Conoscenze</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27"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2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018"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 xml:space="preserve">Padroneggia le caratteristiche esecutive degli schemi motori e la loro combinazione. </w:t>
            </w:r>
          </w:p>
        </w:tc>
      </w:tr>
      <w:tr w:rsidR="009F5CA1" w:rsidRPr="00A6285C" w:rsidTr="009F5CA1">
        <w:tc>
          <w:tcPr>
            <w:tcW w:w="527"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2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0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Padroneggia i concetti e i principi elementari inerenti spazio, tempo, equilibrio, lateralità funzionali all’apprendimento di abilità motorie di diverso tipo (espressive e ludico sportive).</w:t>
            </w:r>
          </w:p>
        </w:tc>
      </w:tr>
      <w:tr w:rsidR="009F5CA1" w:rsidRPr="00A6285C" w:rsidTr="009F5CA1">
        <w:tc>
          <w:tcPr>
            <w:tcW w:w="527"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2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018"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Padroneggia le capacità di discriminazione percettiva.</w:t>
            </w:r>
          </w:p>
        </w:tc>
      </w:tr>
      <w:tr w:rsidR="009F5CA1" w:rsidRPr="00A6285C" w:rsidTr="009F5CA1">
        <w:tc>
          <w:tcPr>
            <w:tcW w:w="527"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2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018"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Consolida la fantasia motoria.</w:t>
            </w:r>
          </w:p>
        </w:tc>
      </w:tr>
      <w:tr w:rsidR="009F5CA1" w:rsidRPr="00A6285C" w:rsidTr="009F5CA1">
        <w:tc>
          <w:tcPr>
            <w:tcW w:w="527"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Default="009F5CA1" w:rsidP="009F5CA1">
            <w:pPr>
              <w:tabs>
                <w:tab w:val="center" w:pos="4819"/>
                <w:tab w:val="right" w:pos="9638"/>
              </w:tabs>
            </w:pPr>
            <w:r w:rsidRPr="0070371A">
              <w:rPr>
                <w:rFonts w:ascii="Arial" w:hAnsi="Arial" w:cs="Arial"/>
                <w:sz w:val="22"/>
                <w:szCs w:val="22"/>
              </w:rPr>
              <w:t>ED.F</w:t>
            </w:r>
          </w:p>
        </w:tc>
        <w:tc>
          <w:tcPr>
            <w:tcW w:w="42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018"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Consolida la capacità di reazione azione motoria.</w:t>
            </w:r>
          </w:p>
        </w:tc>
      </w:tr>
      <w:tr w:rsidR="009F5CA1" w:rsidRPr="00A6285C" w:rsidTr="009F5CA1">
        <w:tc>
          <w:tcPr>
            <w:tcW w:w="52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22"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018"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Conosce corrette modalità esecutive anche per la prevenzione degli infortuni.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61"/>
        <w:gridCol w:w="7979"/>
      </w:tblGrid>
      <w:tr w:rsidR="009F5CA1" w:rsidRPr="00A6285C" w:rsidTr="009F5CA1">
        <w:tc>
          <w:tcPr>
            <w:tcW w:w="9854" w:type="dxa"/>
            <w:gridSpan w:val="4"/>
            <w:shd w:val="clear" w:color="auto" w:fill="BFBFBF"/>
          </w:tcPr>
          <w:p w:rsidR="009F5CA1" w:rsidRPr="0070371A" w:rsidRDefault="009F5CA1" w:rsidP="009F5CA1">
            <w:pPr>
              <w:tabs>
                <w:tab w:val="center" w:pos="4819"/>
                <w:tab w:val="right" w:pos="9638"/>
              </w:tabs>
              <w:rPr>
                <w:rFonts w:ascii="Arial" w:hAnsi="Arial" w:cs="Arial"/>
                <w:b/>
                <w:bCs/>
                <w:sz w:val="22"/>
                <w:szCs w:val="22"/>
              </w:rPr>
            </w:pPr>
            <w:r w:rsidRPr="0070371A">
              <w:rPr>
                <w:rFonts w:ascii="Arial" w:hAnsi="Arial" w:cs="Arial"/>
                <w:b/>
                <w:bCs/>
                <w:sz w:val="22"/>
                <w:szCs w:val="22"/>
              </w:rPr>
              <w:t>Comportamenti</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Utilizza creativamente il linguaggio del corpo.</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8</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Consolida la capacità di controllo della respirazione.</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9</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Applica ciò che ha imparato per affinare e controllare un gesto.</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10</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Pratica attività individuali e di gruppo e giochi finalizzati a più contesti.</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Default="009F5CA1" w:rsidP="009F5CA1">
            <w:pPr>
              <w:tabs>
                <w:tab w:val="center" w:pos="4819"/>
                <w:tab w:val="right" w:pos="9638"/>
              </w:tabs>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11</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Rispetta regole funzionali alla sicurezza.</w:t>
            </w:r>
          </w:p>
        </w:tc>
      </w:tr>
      <w:tr w:rsidR="009F5CA1" w:rsidRPr="00A6285C" w:rsidTr="009F5CA1">
        <w:tc>
          <w:tcPr>
            <w:tcW w:w="532"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Default="009F5CA1" w:rsidP="009F5CA1">
            <w:pPr>
              <w:tabs>
                <w:tab w:val="center" w:pos="4819"/>
                <w:tab w:val="right" w:pos="9638"/>
              </w:tabs>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12</w:t>
            </w:r>
          </w:p>
        </w:tc>
        <w:tc>
          <w:tcPr>
            <w:tcW w:w="8143"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Comincia a sviluppare la capacità di anticipazione motoria ( strategie di gioco…).</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61"/>
        <w:gridCol w:w="7980"/>
      </w:tblGrid>
      <w:tr w:rsidR="009F5CA1" w:rsidRPr="00A6285C" w:rsidTr="009F5CA1">
        <w:tc>
          <w:tcPr>
            <w:tcW w:w="9854" w:type="dxa"/>
            <w:gridSpan w:val="4"/>
            <w:shd w:val="clear" w:color="auto" w:fill="BFBFBF"/>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b/>
                <w:bCs/>
                <w:sz w:val="22"/>
                <w:szCs w:val="22"/>
              </w:rPr>
              <w:t>Atteggiamenti</w:t>
            </w:r>
          </w:p>
          <w:p w:rsidR="009F5CA1" w:rsidRPr="0070371A" w:rsidRDefault="009F5CA1" w:rsidP="009F5CA1">
            <w:pPr>
              <w:tabs>
                <w:tab w:val="center" w:pos="4819"/>
                <w:tab w:val="right" w:pos="9638"/>
              </w:tabs>
              <w:rPr>
                <w:rFonts w:ascii="Arial" w:hAnsi="Arial" w:cs="Arial"/>
                <w:sz w:val="22"/>
                <w:szCs w:val="22"/>
              </w:rPr>
            </w:pP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13</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proofErr w:type="spellStart"/>
            <w:r w:rsidRPr="0070371A">
              <w:rPr>
                <w:rFonts w:ascii="Arial" w:hAnsi="Arial" w:cs="Arial"/>
                <w:sz w:val="22"/>
                <w:szCs w:val="22"/>
              </w:rPr>
              <w:t>Autovaluta</w:t>
            </w:r>
            <w:proofErr w:type="spellEnd"/>
            <w:r w:rsidRPr="0070371A">
              <w:rPr>
                <w:rFonts w:ascii="Arial" w:hAnsi="Arial" w:cs="Arial"/>
                <w:sz w:val="22"/>
                <w:szCs w:val="22"/>
              </w:rPr>
              <w:t xml:space="preserve"> la propria prestazione motoria .</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14</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Propone in modo non aggressivo le proprie opinioni.</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15</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Accetta serenamente verdetti e giudizi.</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16</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Applica i principi dell’apprendimento anche in modo autonomo.</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17</w:t>
            </w:r>
          </w:p>
        </w:tc>
        <w:tc>
          <w:tcPr>
            <w:tcW w:w="8144" w:type="dxa"/>
          </w:tcPr>
          <w:p w:rsidR="009F5CA1" w:rsidRPr="0070371A" w:rsidRDefault="009F5CA1" w:rsidP="009F5CA1">
            <w:pPr>
              <w:tabs>
                <w:tab w:val="left" w:pos="567"/>
                <w:tab w:val="center" w:pos="4819"/>
                <w:tab w:val="right" w:pos="9638"/>
              </w:tabs>
              <w:rPr>
                <w:rFonts w:ascii="Arial" w:hAnsi="Arial" w:cs="Arial"/>
                <w:b/>
                <w:bCs/>
                <w:i/>
                <w:iCs/>
                <w:sz w:val="22"/>
                <w:szCs w:val="22"/>
              </w:rPr>
            </w:pPr>
            <w:r w:rsidRPr="0070371A">
              <w:rPr>
                <w:rFonts w:ascii="Arial" w:hAnsi="Arial" w:cs="Arial"/>
                <w:sz w:val="22"/>
                <w:szCs w:val="22"/>
              </w:rPr>
              <w:t>Apprezza la motricità espressiva anche collegata ai generi artistici della musica, della danza e del teatro.</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18</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È  consapevole dei comportamenti funzionali alla sicurezza.</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19</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Conosce e rispetta le regole dei giochi sportivi e non.</w:t>
            </w:r>
          </w:p>
        </w:tc>
      </w:tr>
      <w:tr w:rsidR="009F5CA1" w:rsidRPr="00A6285C" w:rsidTr="009F5CA1">
        <w:tc>
          <w:tcPr>
            <w:tcW w:w="531" w:type="dxa"/>
          </w:tcPr>
          <w:p w:rsidR="009F5CA1" w:rsidRDefault="009F5CA1" w:rsidP="009F5CA1">
            <w:pPr>
              <w:tabs>
                <w:tab w:val="center" w:pos="4819"/>
                <w:tab w:val="right" w:pos="9638"/>
              </w:tabs>
            </w:pPr>
            <w:r w:rsidRPr="0070371A">
              <w:rPr>
                <w:rFonts w:ascii="Arial" w:hAnsi="Arial" w:cs="Arial"/>
                <w:sz w:val="22"/>
                <w:szCs w:val="22"/>
              </w:rPr>
              <w:t>5</w:t>
            </w:r>
          </w:p>
        </w:tc>
        <w:tc>
          <w:tcPr>
            <w:tcW w:w="718"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ED.F</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20</w:t>
            </w:r>
          </w:p>
        </w:tc>
        <w:tc>
          <w:tcPr>
            <w:tcW w:w="8144" w:type="dxa"/>
          </w:tcPr>
          <w:p w:rsidR="009F5CA1" w:rsidRPr="0070371A" w:rsidRDefault="009F5CA1" w:rsidP="009F5CA1">
            <w:pPr>
              <w:tabs>
                <w:tab w:val="center" w:pos="4819"/>
                <w:tab w:val="right" w:pos="9638"/>
              </w:tabs>
              <w:rPr>
                <w:rFonts w:ascii="Arial" w:hAnsi="Arial" w:cs="Arial"/>
                <w:b/>
                <w:bCs/>
                <w:i/>
                <w:iCs/>
                <w:sz w:val="22"/>
                <w:szCs w:val="22"/>
              </w:rPr>
            </w:pPr>
            <w:r w:rsidRPr="0070371A">
              <w:rPr>
                <w:rFonts w:ascii="Arial" w:hAnsi="Arial" w:cs="Arial"/>
                <w:sz w:val="22"/>
                <w:szCs w:val="22"/>
              </w:rPr>
              <w:t>Riconosce il rapporto positivo tra alimentazione, movimento e benessere.</w:t>
            </w:r>
          </w:p>
        </w:tc>
      </w:tr>
    </w:tbl>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5C0291" w:rsidRDefault="005C0291" w:rsidP="009F5CA1">
      <w:pPr>
        <w:rPr>
          <w:rFonts w:ascii="Arial" w:hAnsi="Arial" w:cs="Arial"/>
          <w:b/>
          <w:bCs/>
          <w:sz w:val="22"/>
          <w:szCs w:val="22"/>
        </w:rPr>
      </w:pPr>
    </w:p>
    <w:p w:rsidR="009F5CA1" w:rsidRPr="001D1D84" w:rsidRDefault="009F5CA1" w:rsidP="009F5CA1">
      <w:pPr>
        <w:rPr>
          <w:rFonts w:ascii="Arial" w:hAnsi="Arial" w:cs="Arial"/>
          <w:b/>
          <w:bCs/>
          <w:sz w:val="22"/>
          <w:szCs w:val="22"/>
        </w:rPr>
      </w:pPr>
      <w:r w:rsidRPr="001D1D84">
        <w:rPr>
          <w:rFonts w:ascii="Arial" w:hAnsi="Arial" w:cs="Arial"/>
          <w:b/>
          <w:bCs/>
          <w:sz w:val="22"/>
          <w:szCs w:val="22"/>
        </w:rPr>
        <w:t xml:space="preserve">Programmazione Educativo – didattica annuale   </w:t>
      </w:r>
      <w:r>
        <w:rPr>
          <w:rFonts w:ascii="Arial" w:hAnsi="Arial" w:cs="Arial"/>
          <w:b/>
          <w:bCs/>
          <w:sz w:val="22"/>
          <w:szCs w:val="22"/>
        </w:rPr>
        <w:t xml:space="preserve">  </w:t>
      </w:r>
      <w:r w:rsidRPr="001D1D84">
        <w:rPr>
          <w:rFonts w:ascii="Arial" w:hAnsi="Arial" w:cs="Arial"/>
          <w:b/>
          <w:bCs/>
          <w:sz w:val="22"/>
          <w:szCs w:val="22"/>
        </w:rPr>
        <w:t>Obiettivi specifici di apprendimento</w:t>
      </w:r>
    </w:p>
    <w:p w:rsidR="009F5CA1" w:rsidRPr="001D1D84" w:rsidRDefault="009F5CA1" w:rsidP="009F5CA1">
      <w:pPr>
        <w:rPr>
          <w:rFonts w:ascii="Arial" w:hAnsi="Arial" w:cs="Arial"/>
          <w:b/>
          <w:bCs/>
          <w:sz w:val="22"/>
          <w:szCs w:val="22"/>
        </w:rPr>
      </w:pPr>
    </w:p>
    <w:p w:rsidR="009F5CA1" w:rsidRPr="001D1D84" w:rsidRDefault="009F5CA1" w:rsidP="009F5CA1">
      <w:pPr>
        <w:rPr>
          <w:rFonts w:ascii="Arial" w:hAnsi="Arial" w:cs="Arial"/>
          <w:b/>
          <w:bCs/>
          <w:sz w:val="22"/>
          <w:szCs w:val="22"/>
        </w:rPr>
      </w:pPr>
      <w:r>
        <w:rPr>
          <w:rFonts w:ascii="Arial" w:hAnsi="Arial" w:cs="Arial"/>
          <w:b/>
          <w:bCs/>
          <w:sz w:val="22"/>
          <w:szCs w:val="22"/>
        </w:rPr>
        <w:t>Classe quint</w:t>
      </w:r>
      <w:r w:rsidRPr="001D1D84">
        <w:rPr>
          <w:rFonts w:ascii="Arial" w:hAnsi="Arial" w:cs="Arial"/>
          <w:b/>
          <w:bCs/>
          <w:sz w:val="22"/>
          <w:szCs w:val="22"/>
        </w:rPr>
        <w:t>a</w:t>
      </w:r>
    </w:p>
    <w:p w:rsidR="009F5CA1" w:rsidRDefault="009F5CA1" w:rsidP="009F5CA1">
      <w:pPr>
        <w:jc w:val="center"/>
        <w:rPr>
          <w:rFonts w:ascii="Arial" w:hAnsi="Arial" w:cs="Arial"/>
          <w:b/>
          <w:bCs/>
          <w:sz w:val="24"/>
          <w:szCs w:val="24"/>
        </w:rPr>
      </w:pPr>
    </w:p>
    <w:p w:rsidR="009F5CA1" w:rsidRDefault="009F5CA1" w:rsidP="009F5CA1">
      <w:pPr>
        <w:jc w:val="center"/>
        <w:rPr>
          <w:rFonts w:ascii="Arial" w:hAnsi="Arial" w:cs="Arial"/>
          <w:b/>
          <w:bCs/>
          <w:sz w:val="24"/>
          <w:szCs w:val="24"/>
        </w:rPr>
      </w:pPr>
      <w:bookmarkStart w:id="136" w:name="Tecnologia5"/>
      <w:r w:rsidRPr="008902B2">
        <w:rPr>
          <w:rFonts w:ascii="Arial" w:hAnsi="Arial" w:cs="Arial"/>
          <w:b/>
          <w:bCs/>
          <w:sz w:val="24"/>
          <w:szCs w:val="24"/>
          <w:shd w:val="clear" w:color="auto" w:fill="92D050"/>
        </w:rPr>
        <w:t>TECNOLOGIA</w:t>
      </w:r>
    </w:p>
    <w:bookmarkEnd w:id="136"/>
    <w:p w:rsidR="009F5CA1" w:rsidRPr="008609BB" w:rsidRDefault="009F5CA1" w:rsidP="009F5CA1">
      <w:pPr>
        <w:jc w:val="center"/>
        <w:rPr>
          <w:rFonts w:ascii="Arial" w:hAnsi="Arial" w:cs="Arial"/>
          <w:b/>
          <w:bCs/>
          <w:sz w:val="24"/>
          <w:szCs w:val="24"/>
        </w:rPr>
      </w:pPr>
    </w:p>
    <w:p w:rsidR="009F5CA1" w:rsidRDefault="009F5CA1" w:rsidP="009F5CA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3"/>
        <w:gridCol w:w="459"/>
        <w:gridCol w:w="8133"/>
      </w:tblGrid>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9F5CA1" w:rsidRPr="0070371A" w:rsidRDefault="009F5CA1" w:rsidP="009F5CA1">
            <w:pPr>
              <w:tabs>
                <w:tab w:val="left" w:pos="605"/>
                <w:tab w:val="center" w:pos="4819"/>
                <w:tab w:val="right" w:pos="9638"/>
              </w:tabs>
              <w:jc w:val="both"/>
              <w:rPr>
                <w:rFonts w:ascii="Arial" w:hAnsi="Arial" w:cs="Arial"/>
                <w:sz w:val="22"/>
                <w:szCs w:val="22"/>
              </w:rPr>
            </w:pPr>
            <w:r w:rsidRPr="0070371A">
              <w:rPr>
                <w:rFonts w:ascii="Arial" w:hAnsi="Arial" w:cs="Arial"/>
                <w:sz w:val="22"/>
                <w:szCs w:val="22"/>
              </w:rPr>
              <w:t>Comprende il significato elementare di energia, le sue diverse forme e le macchine che la utilizzano.</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Esamina oggetti e processi rispetto all’impatto con l’ambiente stimolando riutilizzo e riciclaggio.</w:t>
            </w:r>
          </w:p>
        </w:tc>
      </w:tr>
      <w:tr w:rsidR="009F5CA1"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Osserva oggetti del passato rilevandone le trasformazioni.</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Individua, analizza e riconosce potenzialità e limiti dei mezzi di comunicazione.</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9F5CA1" w:rsidRPr="0070371A" w:rsidRDefault="009F5CA1" w:rsidP="009F5CA1">
            <w:pPr>
              <w:tabs>
                <w:tab w:val="left" w:pos="581"/>
                <w:tab w:val="center" w:pos="4819"/>
                <w:tab w:val="right" w:pos="9638"/>
              </w:tabs>
              <w:jc w:val="both"/>
              <w:rPr>
                <w:rFonts w:ascii="Arial" w:hAnsi="Arial" w:cs="Arial"/>
                <w:sz w:val="22"/>
                <w:szCs w:val="22"/>
              </w:rPr>
            </w:pPr>
            <w:r w:rsidRPr="0070371A">
              <w:rPr>
                <w:rFonts w:ascii="Arial" w:hAnsi="Arial" w:cs="Arial"/>
                <w:sz w:val="22"/>
                <w:szCs w:val="22"/>
              </w:rPr>
              <w:t xml:space="preserve">Riconosce, analizza ed eventualmente utilizza le macchine e gli strumenti </w:t>
            </w:r>
            <w:r>
              <w:rPr>
                <w:rFonts w:ascii="Arial" w:hAnsi="Arial" w:cs="Arial"/>
                <w:sz w:val="22"/>
                <w:szCs w:val="22"/>
              </w:rPr>
              <w:t xml:space="preserve">(LIM) </w:t>
            </w:r>
            <w:r w:rsidRPr="0070371A">
              <w:rPr>
                <w:rFonts w:ascii="Arial" w:hAnsi="Arial" w:cs="Arial"/>
                <w:sz w:val="22"/>
                <w:szCs w:val="22"/>
              </w:rPr>
              <w:t>in grado di p</w:t>
            </w:r>
            <w:r>
              <w:rPr>
                <w:rFonts w:ascii="Arial" w:hAnsi="Arial" w:cs="Arial"/>
                <w:sz w:val="22"/>
                <w:szCs w:val="22"/>
              </w:rPr>
              <w:t>rodurre testi, immagini e suoni, c</w:t>
            </w:r>
            <w:r w:rsidRPr="0070371A">
              <w:rPr>
                <w:rFonts w:ascii="Arial" w:hAnsi="Arial" w:cs="Arial"/>
                <w:sz w:val="22"/>
                <w:szCs w:val="22"/>
              </w:rPr>
              <w:t>ompatibilmente alla strumentazione presente nella scuola</w:t>
            </w:r>
            <w:r>
              <w:rPr>
                <w:rFonts w:ascii="Arial" w:hAnsi="Arial" w:cs="Arial"/>
                <w:sz w:val="22"/>
                <w:szCs w:val="22"/>
              </w:rPr>
              <w:t>.</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Approfondisce ed estende l’impiego della videoscrittura.</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Utilizza programmi didattici per l’apprendimento del calcolo e della geometria elementare.</w:t>
            </w:r>
          </w:p>
        </w:tc>
      </w:tr>
      <w:tr w:rsidR="009F5CA1" w:rsidRPr="00506B8F" w:rsidTr="009F5CA1">
        <w:tc>
          <w:tcPr>
            <w:tcW w:w="534" w:type="dxa"/>
          </w:tcPr>
          <w:p w:rsidR="009F5CA1" w:rsidRDefault="009F5CA1" w:rsidP="009F5CA1">
            <w:pPr>
              <w:tabs>
                <w:tab w:val="center" w:pos="4819"/>
                <w:tab w:val="right" w:pos="9638"/>
              </w:tabs>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Usa programmi ed opere multimediali in un’ottica interdisciplinare.</w:t>
            </w:r>
          </w:p>
        </w:tc>
      </w:tr>
      <w:tr w:rsidR="009F5CA1" w:rsidRPr="00506B8F" w:rsidTr="009F5CA1">
        <w:tc>
          <w:tcPr>
            <w:tcW w:w="534"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9F5CA1" w:rsidRPr="0070371A" w:rsidRDefault="009F5CA1" w:rsidP="009F5CA1">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9F5CA1" w:rsidRPr="0070371A" w:rsidRDefault="009F5CA1" w:rsidP="009F5CA1">
            <w:pPr>
              <w:tabs>
                <w:tab w:val="center" w:pos="4819"/>
                <w:tab w:val="right" w:pos="9638"/>
              </w:tabs>
              <w:jc w:val="both"/>
              <w:rPr>
                <w:rFonts w:ascii="Arial" w:hAnsi="Arial" w:cs="Arial"/>
                <w:sz w:val="22"/>
                <w:szCs w:val="22"/>
              </w:rPr>
            </w:pPr>
            <w:r w:rsidRPr="0070371A">
              <w:rPr>
                <w:rFonts w:ascii="Arial" w:hAnsi="Arial" w:cs="Arial"/>
                <w:sz w:val="22"/>
                <w:szCs w:val="22"/>
              </w:rPr>
              <w:t>Accede ad Internet per cercare ed elaborare informazioni dove è attivo un collegamento.</w:t>
            </w:r>
          </w:p>
        </w:tc>
      </w:tr>
    </w:tbl>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F5CA1" w:rsidRDefault="009F5CA1" w:rsidP="009F5CA1">
      <w:pPr>
        <w:rPr>
          <w:rFonts w:ascii="Arial" w:hAnsi="Arial" w:cs="Arial"/>
          <w:b/>
          <w:bCs/>
          <w:sz w:val="22"/>
          <w:szCs w:val="22"/>
        </w:rPr>
      </w:pPr>
    </w:p>
    <w:p w:rsidR="009F5CA1" w:rsidRDefault="009F5CA1" w:rsidP="009F5CA1">
      <w:pPr>
        <w:rPr>
          <w:rFonts w:ascii="Arial" w:hAnsi="Arial" w:cs="Arial"/>
          <w:b/>
          <w:bCs/>
          <w:sz w:val="22"/>
          <w:szCs w:val="22"/>
        </w:rPr>
      </w:pPr>
      <w:r>
        <w:rPr>
          <w:rFonts w:ascii="Arial" w:hAnsi="Arial" w:cs="Arial"/>
          <w:b/>
          <w:bCs/>
          <w:sz w:val="22"/>
          <w:szCs w:val="22"/>
        </w:rPr>
        <w:t>Classe quinta</w:t>
      </w:r>
    </w:p>
    <w:p w:rsidR="009F5CA1" w:rsidRDefault="009F5CA1" w:rsidP="009F5CA1">
      <w:pPr>
        <w:rPr>
          <w:rFonts w:ascii="Arial" w:hAnsi="Arial" w:cs="Arial"/>
        </w:rPr>
      </w:pPr>
    </w:p>
    <w:p w:rsidR="009F5CA1" w:rsidRPr="008902B2" w:rsidRDefault="009F5CA1" w:rsidP="009F5CA1">
      <w:pPr>
        <w:jc w:val="center"/>
        <w:rPr>
          <w:rFonts w:ascii="Arial" w:hAnsi="Arial" w:cs="Arial"/>
          <w:b/>
          <w:sz w:val="24"/>
          <w:szCs w:val="24"/>
        </w:rPr>
      </w:pPr>
      <w:r w:rsidRPr="008902B2">
        <w:rPr>
          <w:rFonts w:ascii="Arial" w:hAnsi="Arial" w:cs="Arial"/>
          <w:b/>
          <w:sz w:val="24"/>
          <w:szCs w:val="24"/>
          <w:shd w:val="clear" w:color="auto" w:fill="DAEEF3"/>
        </w:rPr>
        <w:t>RELIGIONE</w:t>
      </w:r>
    </w:p>
    <w:p w:rsidR="009F5CA1" w:rsidRDefault="009F5CA1" w:rsidP="009F5CA1">
      <w:pPr>
        <w:rPr>
          <w:rFonts w:ascii="Arial" w:hAnsi="Arial" w:cs="Arial"/>
          <w:b/>
        </w:rPr>
      </w:pPr>
    </w:p>
    <w:p w:rsidR="009F5CA1" w:rsidRDefault="009F5CA1" w:rsidP="009F5CA1">
      <w:pPr>
        <w:pStyle w:val="Rientrocorpodeltesto"/>
        <w:spacing w:line="240" w:lineRule="atLeast"/>
        <w:ind w:left="0"/>
      </w:pPr>
    </w:p>
    <w:p w:rsidR="009F5CA1" w:rsidRDefault="009F5CA1" w:rsidP="009F5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F5CA1" w:rsidRPr="00A6285C" w:rsidTr="009F5CA1">
        <w:tc>
          <w:tcPr>
            <w:tcW w:w="9778" w:type="dxa"/>
            <w:gridSpan w:val="4"/>
            <w:shd w:val="clear" w:color="auto" w:fill="DAEEF3"/>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b/>
                <w:bCs/>
                <w:sz w:val="22"/>
                <w:szCs w:val="22"/>
              </w:rPr>
              <w:t>Dio e l’uomo</w:t>
            </w:r>
          </w:p>
          <w:p w:rsidR="009F5CA1" w:rsidRPr="00681FC6"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1</w:t>
            </w:r>
          </w:p>
        </w:tc>
        <w:tc>
          <w:tcPr>
            <w:tcW w:w="8252" w:type="dxa"/>
          </w:tcPr>
          <w:p w:rsidR="009F5CA1" w:rsidRPr="00681FC6" w:rsidRDefault="009F5CA1" w:rsidP="009F5CA1">
            <w:pPr>
              <w:tabs>
                <w:tab w:val="left" w:pos="695"/>
                <w:tab w:val="center" w:pos="4819"/>
                <w:tab w:val="right" w:pos="9638"/>
              </w:tabs>
              <w:autoSpaceDE w:val="0"/>
              <w:autoSpaceDN w:val="0"/>
              <w:adjustRightInd w:val="0"/>
              <w:ind w:left="709" w:hanging="709"/>
              <w:rPr>
                <w:rFonts w:ascii="Arial" w:hAnsi="Arial" w:cs="Arial"/>
                <w:sz w:val="22"/>
                <w:szCs w:val="22"/>
              </w:rPr>
            </w:pPr>
            <w:r w:rsidRPr="00681FC6">
              <w:rPr>
                <w:rFonts w:ascii="Arial" w:hAnsi="Arial" w:cs="Arial"/>
                <w:sz w:val="22"/>
                <w:szCs w:val="22"/>
              </w:rPr>
              <w:t>Descrive i contenuti principali del credo cattolico.</w:t>
            </w:r>
          </w:p>
        </w:tc>
      </w:tr>
      <w:tr w:rsidR="009F5CA1" w:rsidRPr="00A6285C" w:rsidTr="009F5CA1">
        <w:tc>
          <w:tcPr>
            <w:tcW w:w="534"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2</w:t>
            </w:r>
          </w:p>
        </w:tc>
        <w:tc>
          <w:tcPr>
            <w:tcW w:w="8252" w:type="dxa"/>
          </w:tcPr>
          <w:p w:rsidR="009F5CA1" w:rsidRPr="00681FC6"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 xml:space="preserve">Coglie il significato dei sacramenti nella tradizione della Chiesa, come segni della </w:t>
            </w:r>
          </w:p>
          <w:p w:rsidR="009F5CA1" w:rsidRPr="00681FC6"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salvezza di Gesù e azione dello Spirito Santo.</w:t>
            </w:r>
          </w:p>
        </w:tc>
      </w:tr>
      <w:tr w:rsidR="009F5CA1" w:rsidRPr="00A6285C" w:rsidTr="009F5CA1">
        <w:tc>
          <w:tcPr>
            <w:tcW w:w="534"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3</w:t>
            </w:r>
          </w:p>
        </w:tc>
        <w:tc>
          <w:tcPr>
            <w:tcW w:w="8252" w:type="dxa"/>
          </w:tcPr>
          <w:p w:rsidR="009F5CA1" w:rsidRPr="00681FC6" w:rsidRDefault="009F5CA1" w:rsidP="009F5CA1">
            <w:pPr>
              <w:tabs>
                <w:tab w:val="center" w:pos="4819"/>
                <w:tab w:val="right" w:pos="9638"/>
              </w:tabs>
              <w:autoSpaceDE w:val="0"/>
              <w:autoSpaceDN w:val="0"/>
              <w:adjustRightInd w:val="0"/>
              <w:rPr>
                <w:rFonts w:ascii="Arial" w:hAnsi="Arial" w:cs="Arial"/>
                <w:sz w:val="22"/>
                <w:szCs w:val="22"/>
              </w:rPr>
            </w:pPr>
            <w:r w:rsidRPr="00681FC6">
              <w:rPr>
                <w:rFonts w:ascii="Arial" w:hAnsi="Arial" w:cs="Arial"/>
                <w:sz w:val="22"/>
                <w:szCs w:val="22"/>
              </w:rPr>
              <w:t>Riconosce avvenimenti, persone e strutture fondamen</w:t>
            </w:r>
            <w:r>
              <w:rPr>
                <w:rFonts w:ascii="Arial" w:hAnsi="Arial" w:cs="Arial"/>
                <w:sz w:val="22"/>
                <w:szCs w:val="22"/>
              </w:rPr>
              <w:t xml:space="preserve">tali della Chiesa cattolica sin </w:t>
            </w:r>
            <w:r w:rsidRPr="00681FC6">
              <w:rPr>
                <w:rFonts w:ascii="Arial" w:hAnsi="Arial" w:cs="Arial"/>
                <w:sz w:val="22"/>
                <w:szCs w:val="22"/>
              </w:rPr>
              <w:t xml:space="preserve">dalle origini e li mette a confronto con quelli delle altre confessioni cristiane </w:t>
            </w:r>
          </w:p>
          <w:p w:rsidR="009F5CA1" w:rsidRPr="00681FC6"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evidenziando le prospettive del cammino ecumenico.</w:t>
            </w:r>
          </w:p>
        </w:tc>
      </w:tr>
      <w:tr w:rsidR="009F5CA1" w:rsidRPr="00A6285C" w:rsidTr="009F5CA1">
        <w:tc>
          <w:tcPr>
            <w:tcW w:w="534"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4</w:t>
            </w:r>
          </w:p>
        </w:tc>
        <w:tc>
          <w:tcPr>
            <w:tcW w:w="8252" w:type="dxa"/>
          </w:tcPr>
          <w:p w:rsidR="009F5CA1" w:rsidRPr="00681FC6"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 xml:space="preserve">Conosce le origini e lo sviluppo del cristianesimo e delle altre grandi religioni </w:t>
            </w:r>
          </w:p>
          <w:p w:rsidR="009F5CA1" w:rsidRPr="00681FC6"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individuando gli aspetti più importanti del dialogo interreligioso.</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F5CA1" w:rsidRPr="00A6285C" w:rsidTr="009F5CA1">
        <w:tc>
          <w:tcPr>
            <w:tcW w:w="9778" w:type="dxa"/>
            <w:gridSpan w:val="4"/>
            <w:shd w:val="clear" w:color="auto" w:fill="DAEEF3"/>
          </w:tcPr>
          <w:p w:rsidR="009F5CA1" w:rsidRPr="00681FC6" w:rsidRDefault="009F5CA1" w:rsidP="009F5CA1">
            <w:pPr>
              <w:tabs>
                <w:tab w:val="center" w:pos="4819"/>
                <w:tab w:val="right" w:pos="9638"/>
              </w:tabs>
              <w:rPr>
                <w:rFonts w:ascii="Arial" w:hAnsi="Arial" w:cs="Arial"/>
                <w:b/>
                <w:bCs/>
                <w:sz w:val="22"/>
                <w:szCs w:val="22"/>
              </w:rPr>
            </w:pPr>
            <w:r w:rsidRPr="00681FC6">
              <w:rPr>
                <w:rFonts w:ascii="Arial" w:hAnsi="Arial" w:cs="Arial"/>
                <w:b/>
                <w:bCs/>
                <w:sz w:val="22"/>
                <w:szCs w:val="22"/>
              </w:rPr>
              <w:t>La Bibbia e le altre fonti</w:t>
            </w:r>
          </w:p>
          <w:p w:rsidR="009F5CA1" w:rsidRPr="00681FC6"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Default="009F5CA1" w:rsidP="009F5CA1">
            <w:pPr>
              <w:tabs>
                <w:tab w:val="center" w:pos="4819"/>
                <w:tab w:val="right" w:pos="9638"/>
              </w:tabs>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5</w:t>
            </w:r>
          </w:p>
        </w:tc>
        <w:tc>
          <w:tcPr>
            <w:tcW w:w="8252" w:type="dxa"/>
          </w:tcPr>
          <w:p w:rsidR="009F5CA1" w:rsidRPr="00681FC6" w:rsidRDefault="009F5CA1" w:rsidP="009F5CA1">
            <w:pPr>
              <w:tabs>
                <w:tab w:val="center" w:pos="4819"/>
                <w:tab w:val="right" w:pos="9638"/>
              </w:tabs>
              <w:autoSpaceDE w:val="0"/>
              <w:autoSpaceDN w:val="0"/>
              <w:adjustRightInd w:val="0"/>
              <w:rPr>
                <w:rFonts w:ascii="Arial" w:hAnsi="Arial" w:cs="Arial"/>
                <w:sz w:val="22"/>
                <w:szCs w:val="22"/>
              </w:rPr>
            </w:pPr>
            <w:r w:rsidRPr="00681FC6">
              <w:rPr>
                <w:rFonts w:ascii="Arial" w:hAnsi="Arial" w:cs="Arial"/>
                <w:sz w:val="22"/>
                <w:szCs w:val="22"/>
              </w:rPr>
              <w:t xml:space="preserve">Confronta </w:t>
            </w:r>
            <w:smartTag w:uri="urn:schemas-microsoft-com:office:smarttags" w:element="PersonName">
              <w:smartTagPr>
                <w:attr w:name="ProductID" w:val="la Bibbia"/>
              </w:smartTagPr>
              <w:r w:rsidRPr="00681FC6">
                <w:rPr>
                  <w:rFonts w:ascii="Arial" w:hAnsi="Arial" w:cs="Arial"/>
                  <w:sz w:val="22"/>
                  <w:szCs w:val="22"/>
                </w:rPr>
                <w:t>la Bibbia</w:t>
              </w:r>
            </w:smartTag>
            <w:r w:rsidRPr="00681FC6">
              <w:rPr>
                <w:rFonts w:ascii="Arial" w:hAnsi="Arial" w:cs="Arial"/>
                <w:sz w:val="22"/>
                <w:szCs w:val="22"/>
              </w:rPr>
              <w:t xml:space="preserve"> con i testi sacri delle altre religioni.</w:t>
            </w:r>
          </w:p>
        </w:tc>
      </w:tr>
      <w:tr w:rsidR="009F5CA1" w:rsidRPr="00A6285C" w:rsidTr="009F5CA1">
        <w:tc>
          <w:tcPr>
            <w:tcW w:w="534" w:type="dxa"/>
          </w:tcPr>
          <w:p w:rsidR="009F5CA1" w:rsidRDefault="009F5CA1" w:rsidP="009F5CA1">
            <w:pPr>
              <w:tabs>
                <w:tab w:val="center" w:pos="4819"/>
                <w:tab w:val="right" w:pos="9638"/>
              </w:tabs>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6</w:t>
            </w:r>
          </w:p>
        </w:tc>
        <w:tc>
          <w:tcPr>
            <w:tcW w:w="8252" w:type="dxa"/>
          </w:tcPr>
          <w:p w:rsidR="009F5CA1" w:rsidRPr="00681FC6" w:rsidRDefault="009F5CA1" w:rsidP="009F5CA1">
            <w:pPr>
              <w:tabs>
                <w:tab w:val="center" w:pos="4819"/>
                <w:tab w:val="right" w:pos="9638"/>
              </w:tabs>
              <w:autoSpaceDE w:val="0"/>
              <w:autoSpaceDN w:val="0"/>
              <w:adjustRightInd w:val="0"/>
              <w:rPr>
                <w:rFonts w:ascii="Arial" w:hAnsi="Arial" w:cs="Arial"/>
                <w:sz w:val="22"/>
                <w:szCs w:val="22"/>
              </w:rPr>
            </w:pPr>
            <w:r w:rsidRPr="00681FC6">
              <w:rPr>
                <w:rFonts w:ascii="Arial" w:hAnsi="Arial" w:cs="Arial"/>
                <w:sz w:val="22"/>
                <w:szCs w:val="22"/>
              </w:rPr>
              <w:t>Decodifica i principali significati dell’iconografia cristiana.</w:t>
            </w:r>
          </w:p>
        </w:tc>
      </w:tr>
      <w:tr w:rsidR="009F5CA1" w:rsidRPr="00A6285C" w:rsidTr="009F5CA1">
        <w:tc>
          <w:tcPr>
            <w:tcW w:w="534" w:type="dxa"/>
          </w:tcPr>
          <w:p w:rsidR="009F5CA1" w:rsidRDefault="009F5CA1" w:rsidP="009F5CA1">
            <w:pPr>
              <w:tabs>
                <w:tab w:val="center" w:pos="4819"/>
                <w:tab w:val="right" w:pos="9638"/>
              </w:tabs>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7</w:t>
            </w:r>
          </w:p>
        </w:tc>
        <w:tc>
          <w:tcPr>
            <w:tcW w:w="8252" w:type="dxa"/>
          </w:tcPr>
          <w:p w:rsidR="009F5CA1" w:rsidRPr="00681FC6" w:rsidRDefault="009F5CA1" w:rsidP="009F5CA1">
            <w:pPr>
              <w:tabs>
                <w:tab w:val="center" w:pos="4819"/>
                <w:tab w:val="right" w:pos="9638"/>
              </w:tabs>
              <w:autoSpaceDE w:val="0"/>
              <w:autoSpaceDN w:val="0"/>
              <w:adjustRightInd w:val="0"/>
              <w:rPr>
                <w:rFonts w:ascii="Arial" w:hAnsi="Arial" w:cs="Arial"/>
                <w:sz w:val="22"/>
                <w:szCs w:val="22"/>
              </w:rPr>
            </w:pPr>
            <w:r w:rsidRPr="00681FC6">
              <w:rPr>
                <w:rFonts w:ascii="Arial" w:hAnsi="Arial" w:cs="Arial"/>
                <w:sz w:val="22"/>
                <w:szCs w:val="22"/>
              </w:rPr>
              <w:t>Sa attingere informazioni sulla religione cattolica anche nella vita dei santi.</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A6285C" w:rsidTr="009F5CA1">
        <w:tc>
          <w:tcPr>
            <w:tcW w:w="9778" w:type="dxa"/>
            <w:gridSpan w:val="4"/>
            <w:shd w:val="clear" w:color="auto" w:fill="DAEEF3"/>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b/>
                <w:bCs/>
                <w:sz w:val="22"/>
                <w:szCs w:val="22"/>
              </w:rPr>
              <w:t>Il linguaggio religioso</w:t>
            </w:r>
          </w:p>
          <w:p w:rsidR="009F5CA1" w:rsidRPr="00681FC6"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681FC6" w:rsidRDefault="009F5CA1" w:rsidP="009F5CA1">
            <w:pPr>
              <w:tabs>
                <w:tab w:val="center" w:pos="4819"/>
                <w:tab w:val="right" w:pos="9638"/>
              </w:tabs>
              <w:rPr>
                <w:rFonts w:ascii="Arial" w:hAnsi="Arial" w:cs="Arial"/>
                <w:sz w:val="22"/>
                <w:szCs w:val="22"/>
              </w:rPr>
            </w:pPr>
            <w:r>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Pr>
                <w:rFonts w:ascii="Arial" w:hAnsi="Arial" w:cs="Arial"/>
                <w:sz w:val="22"/>
                <w:szCs w:val="22"/>
              </w:rPr>
              <w:t>8</w:t>
            </w:r>
          </w:p>
        </w:tc>
        <w:tc>
          <w:tcPr>
            <w:tcW w:w="8252" w:type="dxa"/>
          </w:tcPr>
          <w:p w:rsidR="009F5CA1" w:rsidRPr="00681FC6" w:rsidRDefault="009F5CA1" w:rsidP="009F5CA1">
            <w:pPr>
              <w:tabs>
                <w:tab w:val="center" w:pos="4819"/>
                <w:tab w:val="right" w:pos="9638"/>
              </w:tabs>
              <w:autoSpaceDE w:val="0"/>
              <w:autoSpaceDN w:val="0"/>
              <w:adjustRightInd w:val="0"/>
              <w:ind w:left="142" w:hanging="142"/>
              <w:rPr>
                <w:rFonts w:ascii="Arial" w:hAnsi="Arial" w:cs="Arial"/>
                <w:sz w:val="22"/>
                <w:szCs w:val="22"/>
              </w:rPr>
            </w:pPr>
            <w:r>
              <w:rPr>
                <w:rFonts w:ascii="Arial" w:hAnsi="Arial" w:cs="Arial"/>
                <w:sz w:val="22"/>
                <w:szCs w:val="22"/>
              </w:rPr>
              <w:t>Intende il senso religioso del Natale e della Pasqua.</w:t>
            </w:r>
          </w:p>
        </w:tc>
      </w:tr>
      <w:tr w:rsidR="009F5CA1" w:rsidRPr="00A6285C" w:rsidTr="009F5CA1">
        <w:tc>
          <w:tcPr>
            <w:tcW w:w="534" w:type="dxa"/>
          </w:tcPr>
          <w:p w:rsidR="009F5CA1" w:rsidRDefault="009F5CA1" w:rsidP="009F5CA1">
            <w:pPr>
              <w:tabs>
                <w:tab w:val="center" w:pos="4819"/>
                <w:tab w:val="right" w:pos="9638"/>
              </w:tabs>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Pr>
                <w:rFonts w:ascii="Arial" w:hAnsi="Arial" w:cs="Arial"/>
                <w:sz w:val="22"/>
                <w:szCs w:val="22"/>
              </w:rPr>
              <w:t>9</w:t>
            </w:r>
          </w:p>
        </w:tc>
        <w:tc>
          <w:tcPr>
            <w:tcW w:w="8252" w:type="dxa"/>
          </w:tcPr>
          <w:p w:rsidR="009F5CA1" w:rsidRPr="00681FC6"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 xml:space="preserve">Individua significative espressioni d’arte cristiana, per rilevare come la </w:t>
            </w:r>
            <w:smartTag w:uri="urn:schemas-microsoft-com:office:smarttags" w:element="PersonName">
              <w:r w:rsidRPr="00681FC6">
                <w:rPr>
                  <w:rFonts w:ascii="Arial" w:hAnsi="Arial" w:cs="Arial"/>
                  <w:sz w:val="22"/>
                  <w:szCs w:val="22"/>
                </w:rPr>
                <w:t>fede</w:t>
              </w:r>
            </w:smartTag>
            <w:r w:rsidRPr="00681FC6">
              <w:rPr>
                <w:rFonts w:ascii="Arial" w:hAnsi="Arial" w:cs="Arial"/>
                <w:sz w:val="22"/>
                <w:szCs w:val="22"/>
              </w:rPr>
              <w:t xml:space="preserve"> sia </w:t>
            </w:r>
          </w:p>
          <w:p w:rsidR="009F5CA1" w:rsidRPr="00681FC6" w:rsidRDefault="009F5CA1" w:rsidP="009F5CA1">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stata interpretata e comunicata dagli artisti nel corso dei secoli.</w:t>
            </w:r>
          </w:p>
        </w:tc>
      </w:tr>
      <w:tr w:rsidR="009F5CA1" w:rsidRPr="00A6285C" w:rsidTr="009F5CA1">
        <w:tc>
          <w:tcPr>
            <w:tcW w:w="534" w:type="dxa"/>
          </w:tcPr>
          <w:p w:rsidR="009F5CA1" w:rsidRDefault="009F5CA1" w:rsidP="009F5CA1">
            <w:pPr>
              <w:tabs>
                <w:tab w:val="center" w:pos="4819"/>
                <w:tab w:val="right" w:pos="9638"/>
              </w:tabs>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Pr>
                <w:rFonts w:ascii="Arial" w:hAnsi="Arial" w:cs="Arial"/>
                <w:sz w:val="22"/>
                <w:szCs w:val="22"/>
              </w:rPr>
              <w:t>10</w:t>
            </w:r>
          </w:p>
        </w:tc>
        <w:tc>
          <w:tcPr>
            <w:tcW w:w="8252" w:type="dxa"/>
          </w:tcPr>
          <w:p w:rsidR="009F5CA1" w:rsidRPr="00681FC6" w:rsidRDefault="009F5CA1" w:rsidP="009F5CA1">
            <w:pPr>
              <w:tabs>
                <w:tab w:val="center" w:pos="4819"/>
                <w:tab w:val="right" w:pos="9638"/>
              </w:tabs>
              <w:autoSpaceDE w:val="0"/>
              <w:autoSpaceDN w:val="0"/>
              <w:adjustRightInd w:val="0"/>
              <w:ind w:left="5" w:hanging="5"/>
              <w:rPr>
                <w:rFonts w:ascii="Arial" w:hAnsi="Arial" w:cs="Arial"/>
                <w:sz w:val="22"/>
                <w:szCs w:val="22"/>
              </w:rPr>
            </w:pPr>
            <w:r w:rsidRPr="00681FC6">
              <w:rPr>
                <w:rFonts w:ascii="Arial" w:hAnsi="Arial" w:cs="Arial"/>
                <w:sz w:val="22"/>
                <w:szCs w:val="22"/>
              </w:rPr>
              <w:t>Si rende conto che la comunità ecclesiale esprime, attraverso voc</w:t>
            </w:r>
            <w:r>
              <w:rPr>
                <w:rFonts w:ascii="Arial" w:hAnsi="Arial" w:cs="Arial"/>
                <w:sz w:val="22"/>
                <w:szCs w:val="22"/>
              </w:rPr>
              <w:t xml:space="preserve">azioni e ministeri </w:t>
            </w:r>
            <w:r w:rsidRPr="00681FC6">
              <w:rPr>
                <w:rFonts w:ascii="Arial" w:hAnsi="Arial" w:cs="Arial"/>
                <w:sz w:val="22"/>
                <w:szCs w:val="22"/>
              </w:rPr>
              <w:t xml:space="preserve">differenti, la propria </w:t>
            </w:r>
            <w:smartTag w:uri="urn:schemas-microsoft-com:office:smarttags" w:element="PersonName">
              <w:r w:rsidRPr="00681FC6">
                <w:rPr>
                  <w:rFonts w:ascii="Arial" w:hAnsi="Arial" w:cs="Arial"/>
                  <w:sz w:val="22"/>
                  <w:szCs w:val="22"/>
                </w:rPr>
                <w:t>fede</w:t>
              </w:r>
            </w:smartTag>
            <w:r w:rsidRPr="00681FC6">
              <w:rPr>
                <w:rFonts w:ascii="Arial" w:hAnsi="Arial" w:cs="Arial"/>
                <w:sz w:val="22"/>
                <w:szCs w:val="22"/>
              </w:rPr>
              <w:t xml:space="preserve"> e il proprio servizio all’uomo.</w:t>
            </w:r>
          </w:p>
        </w:tc>
      </w:tr>
      <w:tr w:rsidR="009F5CA1" w:rsidRPr="00A6285C" w:rsidTr="009F5CA1">
        <w:tc>
          <w:tcPr>
            <w:tcW w:w="534"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1</w:t>
            </w:r>
            <w:r>
              <w:rPr>
                <w:rFonts w:ascii="Arial" w:hAnsi="Arial" w:cs="Arial"/>
                <w:sz w:val="22"/>
                <w:szCs w:val="22"/>
              </w:rPr>
              <w:t>1</w:t>
            </w:r>
          </w:p>
        </w:tc>
        <w:tc>
          <w:tcPr>
            <w:tcW w:w="8252" w:type="dxa"/>
          </w:tcPr>
          <w:p w:rsidR="009F5CA1" w:rsidRPr="00681FC6" w:rsidRDefault="009F5CA1" w:rsidP="009F5CA1">
            <w:pPr>
              <w:tabs>
                <w:tab w:val="center" w:pos="4819"/>
                <w:tab w:val="right" w:pos="9638"/>
              </w:tabs>
              <w:autoSpaceDE w:val="0"/>
              <w:autoSpaceDN w:val="0"/>
              <w:adjustRightInd w:val="0"/>
              <w:rPr>
                <w:rFonts w:ascii="Arial" w:hAnsi="Arial" w:cs="Arial"/>
                <w:sz w:val="22"/>
                <w:szCs w:val="22"/>
              </w:rPr>
            </w:pPr>
            <w:r w:rsidRPr="00681FC6">
              <w:rPr>
                <w:rFonts w:ascii="Arial" w:hAnsi="Arial" w:cs="Arial"/>
                <w:sz w:val="22"/>
                <w:szCs w:val="22"/>
              </w:rPr>
              <w:t>Riconosce il valore del silenzio come “luogo” di incontro con se stessi, con l’altro, con Dio.</w:t>
            </w:r>
          </w:p>
        </w:tc>
      </w:tr>
    </w:tbl>
    <w:p w:rsidR="009F5CA1" w:rsidRPr="00A6285C" w:rsidRDefault="009F5CA1" w:rsidP="009F5C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F5CA1" w:rsidRPr="00A6285C" w:rsidTr="009F5CA1">
        <w:tc>
          <w:tcPr>
            <w:tcW w:w="9778" w:type="dxa"/>
            <w:gridSpan w:val="4"/>
            <w:shd w:val="clear" w:color="auto" w:fill="DAEEF3"/>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b/>
                <w:sz w:val="22"/>
                <w:szCs w:val="22"/>
              </w:rPr>
              <w:t>Valori etici e religiosi</w:t>
            </w:r>
          </w:p>
          <w:p w:rsidR="009F5CA1" w:rsidRPr="00681FC6" w:rsidRDefault="009F5CA1" w:rsidP="009F5CA1">
            <w:pPr>
              <w:tabs>
                <w:tab w:val="center" w:pos="4819"/>
                <w:tab w:val="right" w:pos="9638"/>
              </w:tabs>
              <w:rPr>
                <w:rFonts w:ascii="Arial" w:hAnsi="Arial" w:cs="Arial"/>
                <w:sz w:val="22"/>
                <w:szCs w:val="22"/>
              </w:rPr>
            </w:pPr>
          </w:p>
        </w:tc>
      </w:tr>
      <w:tr w:rsidR="009F5CA1" w:rsidRPr="00A6285C" w:rsidTr="009F5CA1">
        <w:tc>
          <w:tcPr>
            <w:tcW w:w="534"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sidRPr="00681FC6">
              <w:rPr>
                <w:rFonts w:ascii="Arial" w:hAnsi="Arial" w:cs="Arial"/>
                <w:sz w:val="22"/>
                <w:szCs w:val="22"/>
              </w:rPr>
              <w:t>1</w:t>
            </w:r>
            <w:r>
              <w:rPr>
                <w:rFonts w:ascii="Arial" w:hAnsi="Arial" w:cs="Arial"/>
                <w:sz w:val="22"/>
                <w:szCs w:val="22"/>
              </w:rPr>
              <w:t>2</w:t>
            </w:r>
          </w:p>
        </w:tc>
        <w:tc>
          <w:tcPr>
            <w:tcW w:w="8252" w:type="dxa"/>
          </w:tcPr>
          <w:p w:rsidR="009F5CA1" w:rsidRPr="00681FC6" w:rsidRDefault="009F5CA1" w:rsidP="009F5CA1">
            <w:pPr>
              <w:tabs>
                <w:tab w:val="center" w:pos="4819"/>
                <w:tab w:val="right" w:pos="9638"/>
              </w:tabs>
              <w:autoSpaceDE w:val="0"/>
              <w:autoSpaceDN w:val="0"/>
              <w:adjustRightInd w:val="0"/>
              <w:ind w:left="5" w:hanging="5"/>
              <w:rPr>
                <w:rFonts w:ascii="Arial" w:hAnsi="Arial" w:cs="Arial"/>
                <w:sz w:val="22"/>
                <w:szCs w:val="22"/>
              </w:rPr>
            </w:pPr>
            <w:r w:rsidRPr="00681FC6">
              <w:rPr>
                <w:rFonts w:ascii="Arial" w:hAnsi="Arial" w:cs="Arial"/>
                <w:sz w:val="22"/>
                <w:szCs w:val="22"/>
              </w:rPr>
              <w:t>Scopre la risposta della Bibbia alle domande di sens</w:t>
            </w:r>
            <w:r>
              <w:rPr>
                <w:rFonts w:ascii="Arial" w:hAnsi="Arial" w:cs="Arial"/>
                <w:sz w:val="22"/>
                <w:szCs w:val="22"/>
              </w:rPr>
              <w:t xml:space="preserve">o dell’uomo e la confronta con </w:t>
            </w:r>
            <w:r w:rsidRPr="00681FC6">
              <w:rPr>
                <w:rFonts w:ascii="Arial" w:hAnsi="Arial" w:cs="Arial"/>
                <w:sz w:val="22"/>
                <w:szCs w:val="22"/>
              </w:rPr>
              <w:t>quella delle principali religioni non cristiane.</w:t>
            </w:r>
          </w:p>
        </w:tc>
      </w:tr>
      <w:tr w:rsidR="009F5CA1" w:rsidRPr="00A6285C" w:rsidTr="009F5CA1">
        <w:tc>
          <w:tcPr>
            <w:tcW w:w="534" w:type="dxa"/>
          </w:tcPr>
          <w:p w:rsidR="009F5CA1" w:rsidRPr="00681FC6" w:rsidRDefault="009F5CA1" w:rsidP="009F5CA1">
            <w:pPr>
              <w:tabs>
                <w:tab w:val="center" w:pos="4819"/>
                <w:tab w:val="right" w:pos="9638"/>
              </w:tabs>
              <w:rPr>
                <w:rFonts w:ascii="Arial" w:hAnsi="Arial" w:cs="Arial"/>
                <w:sz w:val="22"/>
                <w:szCs w:val="22"/>
              </w:rPr>
            </w:pPr>
            <w:r>
              <w:rPr>
                <w:rFonts w:ascii="Arial" w:hAnsi="Arial" w:cs="Arial"/>
                <w:sz w:val="22"/>
                <w:szCs w:val="22"/>
              </w:rPr>
              <w:t>5</w:t>
            </w:r>
          </w:p>
        </w:tc>
        <w:tc>
          <w:tcPr>
            <w:tcW w:w="567" w:type="dxa"/>
          </w:tcPr>
          <w:p w:rsidR="009F5CA1" w:rsidRPr="00681FC6" w:rsidRDefault="009F5CA1" w:rsidP="009F5CA1">
            <w:pPr>
              <w:tabs>
                <w:tab w:val="center" w:pos="4819"/>
                <w:tab w:val="right" w:pos="9638"/>
              </w:tabs>
              <w:rPr>
                <w:rFonts w:ascii="Arial" w:hAnsi="Arial" w:cs="Arial"/>
                <w:sz w:val="22"/>
                <w:szCs w:val="22"/>
              </w:rPr>
            </w:pPr>
            <w:r>
              <w:rPr>
                <w:rFonts w:ascii="Arial" w:hAnsi="Arial" w:cs="Arial"/>
                <w:sz w:val="22"/>
                <w:szCs w:val="22"/>
              </w:rPr>
              <w:t>R</w:t>
            </w:r>
          </w:p>
        </w:tc>
        <w:tc>
          <w:tcPr>
            <w:tcW w:w="425" w:type="dxa"/>
          </w:tcPr>
          <w:p w:rsidR="009F5CA1" w:rsidRPr="00681FC6" w:rsidRDefault="009F5CA1" w:rsidP="009F5CA1">
            <w:pPr>
              <w:tabs>
                <w:tab w:val="center" w:pos="4819"/>
                <w:tab w:val="right" w:pos="9638"/>
              </w:tabs>
              <w:rPr>
                <w:rFonts w:ascii="Arial" w:hAnsi="Arial" w:cs="Arial"/>
                <w:sz w:val="22"/>
                <w:szCs w:val="22"/>
              </w:rPr>
            </w:pPr>
            <w:r>
              <w:rPr>
                <w:rFonts w:ascii="Arial" w:hAnsi="Arial" w:cs="Arial"/>
                <w:sz w:val="22"/>
                <w:szCs w:val="22"/>
              </w:rPr>
              <w:t>13</w:t>
            </w:r>
          </w:p>
        </w:tc>
        <w:tc>
          <w:tcPr>
            <w:tcW w:w="8252" w:type="dxa"/>
          </w:tcPr>
          <w:p w:rsidR="009F5CA1" w:rsidRPr="00681FC6" w:rsidRDefault="009F5CA1" w:rsidP="009F5CA1">
            <w:pPr>
              <w:tabs>
                <w:tab w:val="center" w:pos="4819"/>
                <w:tab w:val="right" w:pos="9638"/>
              </w:tabs>
              <w:autoSpaceDE w:val="0"/>
              <w:autoSpaceDN w:val="0"/>
              <w:adjustRightInd w:val="0"/>
              <w:ind w:left="5" w:hanging="5"/>
              <w:rPr>
                <w:rFonts w:ascii="Arial" w:hAnsi="Arial" w:cs="Arial"/>
                <w:sz w:val="22"/>
                <w:szCs w:val="22"/>
              </w:rPr>
            </w:pPr>
            <w:r>
              <w:rPr>
                <w:rFonts w:ascii="Arial" w:hAnsi="Arial" w:cs="Arial"/>
                <w:sz w:val="22"/>
                <w:szCs w:val="22"/>
              </w:rPr>
              <w:t>Riconosce nella vita e negli insegnamenti di Gesù proposte di scelta responsabili in vista di un personale progetto di vita.</w:t>
            </w:r>
          </w:p>
        </w:tc>
      </w:tr>
    </w:tbl>
    <w:p w:rsidR="009F5CA1" w:rsidRDefault="009F5CA1" w:rsidP="009F5CA1">
      <w:pPr>
        <w:pStyle w:val="Rientrocorpodeltesto"/>
        <w:spacing w:line="240" w:lineRule="atLeast"/>
        <w:ind w:left="0"/>
      </w:pPr>
    </w:p>
    <w:p w:rsidR="009F5CA1" w:rsidRDefault="009F5CA1" w:rsidP="009F5CA1">
      <w:pPr>
        <w:pStyle w:val="Rientrocorpodeltesto"/>
        <w:spacing w:line="240" w:lineRule="atLeast"/>
        <w:ind w:left="0"/>
      </w:pPr>
    </w:p>
    <w:p w:rsidR="009F5CA1" w:rsidRDefault="009F5CA1" w:rsidP="009F5CA1">
      <w:pPr>
        <w:pStyle w:val="Rientrocorpodeltesto"/>
        <w:spacing w:line="240" w:lineRule="atLeast"/>
        <w:ind w:left="0"/>
      </w:pPr>
    </w:p>
    <w:p w:rsidR="009F5CA1" w:rsidRDefault="009F5CA1" w:rsidP="009F5CA1">
      <w:pPr>
        <w:pStyle w:val="Rientrocorpodeltesto"/>
        <w:spacing w:line="240" w:lineRule="atLeast"/>
        <w:ind w:left="0"/>
      </w:pPr>
    </w:p>
    <w:p w:rsidR="009F5CA1" w:rsidRDefault="009F5CA1" w:rsidP="009F5CA1">
      <w:pPr>
        <w:pStyle w:val="Rientrocorpodeltesto"/>
        <w:spacing w:line="240" w:lineRule="atLeast"/>
        <w:ind w:left="0"/>
      </w:pPr>
    </w:p>
    <w:p w:rsidR="009F5CA1" w:rsidRDefault="009F5CA1" w:rsidP="009F5CA1">
      <w:pPr>
        <w:pStyle w:val="Rientrocorpodeltesto"/>
        <w:spacing w:line="240" w:lineRule="atLeast"/>
        <w:ind w:left="0"/>
      </w:pPr>
    </w:p>
    <w:p w:rsidR="005C0291" w:rsidRDefault="005C0291" w:rsidP="009F5CA1">
      <w:pPr>
        <w:pStyle w:val="Rientrocorpodeltesto"/>
        <w:spacing w:line="240" w:lineRule="atLeast"/>
        <w:ind w:left="0"/>
      </w:pPr>
    </w:p>
    <w:p w:rsidR="005C0291" w:rsidRDefault="005C0291" w:rsidP="009F5CA1">
      <w:pPr>
        <w:pStyle w:val="Rientrocorpodeltesto"/>
        <w:spacing w:line="240" w:lineRule="atLeast"/>
        <w:ind w:left="0"/>
      </w:pPr>
    </w:p>
    <w:p w:rsidR="005C0291" w:rsidRDefault="005C0291" w:rsidP="009F5CA1">
      <w:pPr>
        <w:pStyle w:val="Rientrocorpodeltesto"/>
        <w:spacing w:line="240" w:lineRule="atLeast"/>
        <w:ind w:left="0"/>
      </w:pPr>
    </w:p>
    <w:p w:rsidR="00AB42EF" w:rsidRDefault="00AB42EF" w:rsidP="00AB42EF">
      <w:pPr>
        <w:rPr>
          <w:rFonts w:ascii="Arial" w:hAnsi="Arial" w:cs="Arial"/>
          <w:sz w:val="28"/>
          <w:szCs w:val="28"/>
          <w:u w:val="single"/>
          <w:shd w:val="clear" w:color="auto" w:fill="92D050"/>
        </w:rPr>
      </w:pPr>
    </w:p>
    <w:p w:rsidR="00AB42EF" w:rsidRDefault="00AB42EF" w:rsidP="00AB42EF">
      <w:pPr>
        <w:jc w:val="both"/>
        <w:rPr>
          <w:rFonts w:ascii="Arial" w:hAnsi="Arial" w:cs="Arial"/>
          <w:bCs/>
          <w:sz w:val="28"/>
          <w:szCs w:val="28"/>
          <w:u w:val="single"/>
          <w:shd w:val="clear" w:color="auto" w:fill="F79646"/>
        </w:rPr>
      </w:pPr>
      <w:r w:rsidRPr="00D44B91">
        <w:rPr>
          <w:rFonts w:ascii="Arial" w:hAnsi="Arial" w:cs="Arial"/>
          <w:bCs/>
          <w:sz w:val="28"/>
          <w:szCs w:val="28"/>
          <w:u w:val="single"/>
          <w:shd w:val="clear" w:color="auto" w:fill="F79646"/>
        </w:rPr>
        <w:t>4.</w:t>
      </w:r>
      <w:r w:rsidR="003424C4">
        <w:rPr>
          <w:rFonts w:ascii="Arial" w:hAnsi="Arial" w:cs="Arial"/>
          <w:bCs/>
          <w:sz w:val="28"/>
          <w:szCs w:val="28"/>
          <w:u w:val="single"/>
          <w:shd w:val="clear" w:color="auto" w:fill="F79646"/>
        </w:rPr>
        <w:t>10</w:t>
      </w:r>
      <w:r>
        <w:rPr>
          <w:rFonts w:ascii="Arial" w:hAnsi="Arial" w:cs="Arial"/>
          <w:bCs/>
          <w:sz w:val="28"/>
          <w:szCs w:val="28"/>
          <w:u w:val="single"/>
          <w:shd w:val="clear" w:color="auto" w:fill="F79646"/>
        </w:rPr>
        <w:t xml:space="preserve"> Attività alternative comuni a tutte le scuole Primarie</w:t>
      </w:r>
    </w:p>
    <w:p w:rsidR="005C0291" w:rsidRDefault="005C0291" w:rsidP="009F5CA1">
      <w:pPr>
        <w:pStyle w:val="Rientrocorpodeltesto"/>
        <w:spacing w:line="240" w:lineRule="atLeast"/>
        <w:ind w:left="0"/>
      </w:pPr>
    </w:p>
    <w:p w:rsidR="00AB42EF" w:rsidRDefault="00AB42EF" w:rsidP="009F5CA1">
      <w:pPr>
        <w:jc w:val="both"/>
        <w:rPr>
          <w:rFonts w:ascii="Arial" w:hAnsi="Arial" w:cs="Arial"/>
          <w:bCs/>
          <w:sz w:val="28"/>
          <w:szCs w:val="28"/>
          <w:u w:val="single"/>
          <w:shd w:val="clear" w:color="auto" w:fill="F79646"/>
        </w:rPr>
      </w:pPr>
      <w:bookmarkStart w:id="137" w:name="Religione5"/>
      <w:bookmarkStart w:id="138" w:name="prioritàstrategiche"/>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tbl>
      <w:tblPr>
        <w:tblStyle w:val="Grigliatabella"/>
        <w:tblW w:w="0" w:type="auto"/>
        <w:tblLook w:val="04A0"/>
      </w:tblPr>
      <w:tblGrid>
        <w:gridCol w:w="3159"/>
        <w:gridCol w:w="3183"/>
        <w:gridCol w:w="3343"/>
      </w:tblGrid>
      <w:tr w:rsidR="009467B6" w:rsidTr="00454895">
        <w:tc>
          <w:tcPr>
            <w:tcW w:w="4809" w:type="dxa"/>
          </w:tcPr>
          <w:p w:rsidR="009467B6" w:rsidRDefault="009467B6" w:rsidP="00454895">
            <w:pPr>
              <w:jc w:val="center"/>
              <w:rPr>
                <w:rFonts w:ascii="Arial" w:hAnsi="Arial" w:cs="Arial"/>
              </w:rPr>
            </w:pPr>
          </w:p>
          <w:p w:rsidR="009467B6" w:rsidRDefault="009467B6" w:rsidP="00454895">
            <w:pPr>
              <w:jc w:val="center"/>
              <w:rPr>
                <w:rFonts w:ascii="Arial" w:hAnsi="Arial" w:cs="Arial"/>
              </w:rPr>
            </w:pPr>
            <w:r w:rsidRPr="009467B6">
              <w:rPr>
                <w:rFonts w:ascii="Arial" w:hAnsi="Arial" w:cs="Arial"/>
              </w:rPr>
              <w:t>COMPETENZE</w:t>
            </w:r>
          </w:p>
          <w:p w:rsidR="009467B6" w:rsidRPr="009467B6" w:rsidRDefault="009467B6" w:rsidP="00454895">
            <w:pPr>
              <w:jc w:val="center"/>
              <w:rPr>
                <w:rFonts w:ascii="Arial" w:hAnsi="Arial" w:cs="Arial"/>
              </w:rPr>
            </w:pPr>
          </w:p>
        </w:tc>
        <w:tc>
          <w:tcPr>
            <w:tcW w:w="4809" w:type="dxa"/>
          </w:tcPr>
          <w:p w:rsidR="009467B6" w:rsidRDefault="009467B6" w:rsidP="00454895">
            <w:pPr>
              <w:jc w:val="center"/>
              <w:rPr>
                <w:rFonts w:ascii="Arial" w:hAnsi="Arial" w:cs="Arial"/>
              </w:rPr>
            </w:pPr>
          </w:p>
          <w:p w:rsidR="009467B6" w:rsidRPr="009467B6" w:rsidRDefault="009467B6" w:rsidP="00454895">
            <w:pPr>
              <w:jc w:val="center"/>
              <w:rPr>
                <w:rFonts w:ascii="Arial" w:hAnsi="Arial" w:cs="Arial"/>
              </w:rPr>
            </w:pPr>
            <w:r w:rsidRPr="009467B6">
              <w:rPr>
                <w:rFonts w:ascii="Arial" w:hAnsi="Arial" w:cs="Arial"/>
              </w:rPr>
              <w:t>OBIETTIVI SPECIFICI</w:t>
            </w:r>
          </w:p>
        </w:tc>
        <w:tc>
          <w:tcPr>
            <w:tcW w:w="4809" w:type="dxa"/>
          </w:tcPr>
          <w:p w:rsidR="009467B6" w:rsidRDefault="009467B6" w:rsidP="00454895">
            <w:pPr>
              <w:jc w:val="center"/>
              <w:rPr>
                <w:rFonts w:ascii="Arial" w:hAnsi="Arial" w:cs="Arial"/>
              </w:rPr>
            </w:pPr>
          </w:p>
          <w:p w:rsidR="009467B6" w:rsidRPr="009467B6" w:rsidRDefault="009467B6" w:rsidP="00454895">
            <w:pPr>
              <w:jc w:val="center"/>
              <w:rPr>
                <w:rFonts w:ascii="Arial" w:hAnsi="Arial" w:cs="Arial"/>
              </w:rPr>
            </w:pPr>
            <w:r w:rsidRPr="009467B6">
              <w:rPr>
                <w:rFonts w:ascii="Arial" w:hAnsi="Arial" w:cs="Arial"/>
              </w:rPr>
              <w:t>CONOSCENZE E CONTENUTI</w:t>
            </w:r>
          </w:p>
        </w:tc>
      </w:tr>
      <w:tr w:rsidR="009467B6" w:rsidTr="00454895">
        <w:tc>
          <w:tcPr>
            <w:tcW w:w="4809" w:type="dxa"/>
          </w:tcPr>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Attua forme di collaborazione riconoscendole come strategie fondamentali per migliorare le relazioni sociali e interpersonali.</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Assume atteggiamenti responsabili e consapevoli, espressione di valori condivisi.</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E’ consapevole delle diversità, le rispetta e le valorizza .</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Riconosce e apprezza le identità culturali in una dimensione di dialogo e di rispetto reciproco.</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Agisce in modo autonomo e responsabile come cittadino, in un’ottica di valorizzazione e salvaguardia dell’ambiente.</w:t>
            </w:r>
          </w:p>
        </w:tc>
        <w:tc>
          <w:tcPr>
            <w:tcW w:w="4809" w:type="dxa"/>
          </w:tcPr>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Acquisire e sviluppare la capacità di cooperare con gli altri, sia adulti che bambini.</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Acquisire senso di responsabilità e comprendere l’importanza della collaborazione e della fiducia reciproca.</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Acquisire la consapevolezza che il rispetto per gli altri è il fondamento della convivenza civile.</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Riconoscere la diversità come ricchezza.</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Assumere e sviluppare comportamenti e atteggiamenti corretti riguardanti il rispetto e la salvaguardia del proprio territorio e dell’ambiente in genere.</w:t>
            </w:r>
          </w:p>
          <w:p w:rsidR="009467B6" w:rsidRPr="009467B6" w:rsidRDefault="009467B6" w:rsidP="00454895">
            <w:pPr>
              <w:rPr>
                <w:rFonts w:ascii="Arial" w:hAnsi="Arial" w:cs="Arial"/>
              </w:rPr>
            </w:pPr>
          </w:p>
          <w:p w:rsidR="009467B6" w:rsidRPr="009467B6" w:rsidRDefault="009467B6" w:rsidP="00454895">
            <w:pPr>
              <w:rPr>
                <w:rFonts w:ascii="Arial" w:hAnsi="Arial" w:cs="Arial"/>
              </w:rPr>
            </w:pPr>
          </w:p>
        </w:tc>
        <w:tc>
          <w:tcPr>
            <w:tcW w:w="4809" w:type="dxa"/>
          </w:tcPr>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Progettazione e realizzazione di un’attività per uno scopo comune.</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Individuazione e condivisione di regole per svolgere attività comuni.</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Assunzione e gestione di incarichi finalizzati alla realizzazione di compiti, attività, progetti…</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Riflessioni sui temi dell’amicizia, della solidarietà, della diversità.</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Conoscenza di culture diverse dalla propria e delle principali caratteristiche e tradizioni che le contraddistinguono.</w:t>
            </w:r>
          </w:p>
          <w:p w:rsidR="009467B6" w:rsidRPr="009467B6" w:rsidRDefault="009467B6" w:rsidP="00454895">
            <w:pPr>
              <w:rPr>
                <w:rFonts w:ascii="Arial" w:hAnsi="Arial" w:cs="Arial"/>
              </w:rPr>
            </w:pPr>
          </w:p>
          <w:p w:rsidR="009467B6" w:rsidRPr="009467B6" w:rsidRDefault="009467B6" w:rsidP="00454895">
            <w:pPr>
              <w:rPr>
                <w:rFonts w:ascii="Arial" w:hAnsi="Arial" w:cs="Arial"/>
              </w:rPr>
            </w:pPr>
            <w:r w:rsidRPr="009467B6">
              <w:rPr>
                <w:rFonts w:ascii="Arial" w:hAnsi="Arial" w:cs="Arial"/>
              </w:rPr>
              <w:t>Conoscenza del proprio territorio dal punto di vista naturalistico, antropico e socio-culturale.</w:t>
            </w:r>
          </w:p>
        </w:tc>
      </w:tr>
    </w:tbl>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AB42EF" w:rsidRDefault="00AB42EF" w:rsidP="009F5CA1">
      <w:pPr>
        <w:jc w:val="both"/>
        <w:rPr>
          <w:rFonts w:ascii="Arial" w:hAnsi="Arial" w:cs="Arial"/>
          <w:bCs/>
          <w:sz w:val="28"/>
          <w:szCs w:val="28"/>
          <w:u w:val="single"/>
          <w:shd w:val="clear" w:color="auto" w:fill="F79646"/>
        </w:rPr>
      </w:pPr>
    </w:p>
    <w:p w:rsidR="009F5CA1" w:rsidRDefault="009F5CA1" w:rsidP="009F5CA1">
      <w:pPr>
        <w:jc w:val="both"/>
        <w:rPr>
          <w:rFonts w:ascii="Arial" w:hAnsi="Arial" w:cs="Arial"/>
          <w:bCs/>
          <w:sz w:val="28"/>
          <w:szCs w:val="28"/>
          <w:u w:val="single"/>
          <w:shd w:val="clear" w:color="auto" w:fill="F79646"/>
        </w:rPr>
      </w:pPr>
      <w:r w:rsidRPr="00D44B91">
        <w:rPr>
          <w:rFonts w:ascii="Arial" w:hAnsi="Arial" w:cs="Arial"/>
          <w:bCs/>
          <w:sz w:val="28"/>
          <w:szCs w:val="28"/>
          <w:u w:val="single"/>
          <w:shd w:val="clear" w:color="auto" w:fill="F79646"/>
        </w:rPr>
        <w:lastRenderedPageBreak/>
        <w:t>4.</w:t>
      </w:r>
      <w:r w:rsidR="00457118">
        <w:rPr>
          <w:rFonts w:ascii="Arial" w:hAnsi="Arial" w:cs="Arial"/>
          <w:bCs/>
          <w:sz w:val="28"/>
          <w:szCs w:val="28"/>
          <w:u w:val="single"/>
          <w:shd w:val="clear" w:color="auto" w:fill="F79646"/>
        </w:rPr>
        <w:t>11</w:t>
      </w:r>
      <w:r w:rsidRPr="00D44B91">
        <w:rPr>
          <w:rFonts w:ascii="Arial" w:hAnsi="Arial" w:cs="Arial"/>
          <w:bCs/>
          <w:sz w:val="28"/>
          <w:szCs w:val="28"/>
          <w:u w:val="single"/>
          <w:shd w:val="clear" w:color="auto" w:fill="F79646"/>
        </w:rPr>
        <w:t xml:space="preserve"> </w:t>
      </w:r>
      <w:r>
        <w:rPr>
          <w:rFonts w:ascii="Arial" w:hAnsi="Arial" w:cs="Arial"/>
          <w:bCs/>
          <w:sz w:val="28"/>
          <w:szCs w:val="28"/>
          <w:u w:val="single"/>
          <w:shd w:val="clear" w:color="auto" w:fill="F79646"/>
        </w:rPr>
        <w:t xml:space="preserve">Uscite didattiche </w:t>
      </w:r>
      <w:r w:rsidR="00AD1939">
        <w:rPr>
          <w:rFonts w:ascii="Arial" w:hAnsi="Arial" w:cs="Arial"/>
          <w:bCs/>
          <w:sz w:val="28"/>
          <w:szCs w:val="28"/>
          <w:u w:val="single"/>
          <w:shd w:val="clear" w:color="auto" w:fill="F79646"/>
        </w:rPr>
        <w:t xml:space="preserve">Scuola </w:t>
      </w:r>
      <w:r w:rsidR="006F2274">
        <w:rPr>
          <w:rFonts w:ascii="Arial" w:hAnsi="Arial" w:cs="Arial"/>
          <w:bCs/>
          <w:sz w:val="28"/>
          <w:szCs w:val="28"/>
          <w:u w:val="single"/>
          <w:shd w:val="clear" w:color="auto" w:fill="F79646"/>
        </w:rPr>
        <w:t xml:space="preserve">Infanzia e </w:t>
      </w:r>
      <w:proofErr w:type="spellStart"/>
      <w:r w:rsidR="006F2274">
        <w:rPr>
          <w:rFonts w:ascii="Arial" w:hAnsi="Arial" w:cs="Arial"/>
          <w:bCs/>
          <w:sz w:val="28"/>
          <w:szCs w:val="28"/>
          <w:u w:val="single"/>
          <w:shd w:val="clear" w:color="auto" w:fill="F79646"/>
        </w:rPr>
        <w:t>Scuola</w:t>
      </w:r>
      <w:r w:rsidR="00AD1939">
        <w:rPr>
          <w:rFonts w:ascii="Arial" w:hAnsi="Arial" w:cs="Arial"/>
          <w:bCs/>
          <w:sz w:val="28"/>
          <w:szCs w:val="28"/>
          <w:u w:val="single"/>
          <w:shd w:val="clear" w:color="auto" w:fill="F79646"/>
        </w:rPr>
        <w:t>Primaria</w:t>
      </w:r>
      <w:proofErr w:type="spellEnd"/>
      <w:r w:rsidR="00AD1939">
        <w:rPr>
          <w:rFonts w:ascii="Arial" w:hAnsi="Arial" w:cs="Arial"/>
          <w:bCs/>
          <w:sz w:val="28"/>
          <w:szCs w:val="28"/>
          <w:u w:val="single"/>
          <w:shd w:val="clear" w:color="auto" w:fill="F79646"/>
        </w:rPr>
        <w:t xml:space="preserve"> </w:t>
      </w:r>
      <w:r w:rsidR="00AD5C9C">
        <w:rPr>
          <w:rFonts w:ascii="Arial" w:hAnsi="Arial" w:cs="Arial"/>
          <w:bCs/>
          <w:sz w:val="28"/>
          <w:szCs w:val="28"/>
          <w:u w:val="single"/>
          <w:shd w:val="clear" w:color="auto" w:fill="F79646"/>
        </w:rPr>
        <w:t>a.s. 2020/21</w:t>
      </w:r>
    </w:p>
    <w:p w:rsidR="009F5CA1" w:rsidRDefault="009F5CA1" w:rsidP="009F5CA1">
      <w:pPr>
        <w:jc w:val="both"/>
        <w:rPr>
          <w:rFonts w:ascii="Arial" w:hAnsi="Arial" w:cs="Arial"/>
          <w:bCs/>
          <w:sz w:val="28"/>
          <w:szCs w:val="28"/>
          <w:u w:val="single"/>
          <w:shd w:val="clear" w:color="auto" w:fill="F79646"/>
        </w:rPr>
      </w:pPr>
    </w:p>
    <w:p w:rsidR="006F2274" w:rsidRDefault="0006565C" w:rsidP="0006565C">
      <w:pPr>
        <w:rPr>
          <w:rFonts w:ascii="Arial" w:hAnsi="Arial" w:cs="Arial"/>
          <w:b/>
          <w:color w:val="000000" w:themeColor="text1"/>
        </w:rPr>
      </w:pPr>
      <w:r w:rsidRPr="008D1991">
        <w:rPr>
          <w:rFonts w:ascii="Arial" w:hAnsi="Arial" w:cs="Arial"/>
          <w:b/>
          <w:color w:val="000000" w:themeColor="text1"/>
        </w:rPr>
        <w:t>Da normativa, al momen</w:t>
      </w:r>
      <w:r w:rsidR="006F2274">
        <w:rPr>
          <w:rFonts w:ascii="Arial" w:hAnsi="Arial" w:cs="Arial"/>
          <w:b/>
          <w:color w:val="000000" w:themeColor="text1"/>
        </w:rPr>
        <w:t>to, fino a nuove disposizioni, sono sospese tutte le uscite.</w:t>
      </w:r>
    </w:p>
    <w:p w:rsidR="0006565C" w:rsidRPr="006F2274" w:rsidRDefault="006F2274" w:rsidP="0006565C">
      <w:pPr>
        <w:rPr>
          <w:rFonts w:ascii="Arial" w:hAnsi="Arial" w:cs="Arial"/>
          <w:b/>
          <w:color w:val="000000" w:themeColor="text1"/>
        </w:rPr>
      </w:pPr>
      <w:r>
        <w:rPr>
          <w:rFonts w:ascii="Arial" w:hAnsi="Arial" w:cs="Arial"/>
          <w:b/>
          <w:color w:val="000000" w:themeColor="text1"/>
        </w:rPr>
        <w:t xml:space="preserve"> </w:t>
      </w:r>
    </w:p>
    <w:p w:rsidR="00AD5C9C" w:rsidRPr="003F0CAB" w:rsidRDefault="0006565C" w:rsidP="00AD5C9C">
      <w:pPr>
        <w:rPr>
          <w:rFonts w:ascii="Arial" w:hAnsi="Arial" w:cs="Arial"/>
          <w:color w:val="000000" w:themeColor="text1"/>
          <w:u w:val="single"/>
        </w:rPr>
      </w:pPr>
      <w:r>
        <w:rPr>
          <w:rFonts w:ascii="Arial" w:hAnsi="Arial" w:cs="Arial"/>
          <w:color w:val="000000" w:themeColor="text1"/>
          <w:u w:val="single"/>
        </w:rPr>
        <w:t>Tuttavia l</w:t>
      </w:r>
      <w:r w:rsidR="00AD5C9C" w:rsidRPr="003F0CAB">
        <w:rPr>
          <w:rFonts w:ascii="Arial" w:hAnsi="Arial" w:cs="Arial"/>
          <w:color w:val="000000" w:themeColor="text1"/>
          <w:u w:val="single"/>
        </w:rPr>
        <w:t>a scuola crede fermamente in una didattica finalizzata alla conoscenza del territorio e all’esperienza diretta degli alunni con la natura, le espressioni artistiche, storiche e culturali in esso presenti, pertanto si prevede</w:t>
      </w:r>
      <w:r w:rsidR="00AD5C9C">
        <w:rPr>
          <w:rFonts w:ascii="Arial" w:hAnsi="Arial" w:cs="Arial"/>
          <w:color w:val="000000" w:themeColor="text1"/>
          <w:u w:val="single"/>
        </w:rPr>
        <w:t xml:space="preserve">, </w:t>
      </w:r>
      <w:r w:rsidR="00AD5C9C" w:rsidRPr="0083427E">
        <w:rPr>
          <w:rFonts w:ascii="Arial" w:hAnsi="Arial" w:cs="Arial"/>
          <w:b/>
          <w:color w:val="000000" w:themeColor="text1"/>
          <w:u w:val="single"/>
        </w:rPr>
        <w:t>compatibilmente con l’emergenza sanitaria,</w:t>
      </w:r>
      <w:r w:rsidR="00AD5C9C">
        <w:rPr>
          <w:rFonts w:ascii="Arial" w:hAnsi="Arial" w:cs="Arial"/>
          <w:color w:val="000000" w:themeColor="text1"/>
          <w:u w:val="single"/>
        </w:rPr>
        <w:t xml:space="preserve"> </w:t>
      </w:r>
      <w:r w:rsidR="00AD5C9C" w:rsidRPr="003F0CAB">
        <w:rPr>
          <w:rFonts w:ascii="Arial" w:hAnsi="Arial" w:cs="Arial"/>
          <w:color w:val="000000" w:themeColor="text1"/>
          <w:u w:val="single"/>
        </w:rPr>
        <w:t xml:space="preserve"> l’effettuazione di uscite didattiche (sia a piedi che con mezzi di trasporto pubblici e privati) e viaggi di istruzione. Il Piano delle Uscite a piedi e Viaggi/Visite di istruzione verrà formalizzato e approvato in Collegio Docenti e in Consiglio di Circolo con apposite delibere.</w:t>
      </w: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F5CA1">
      <w:pPr>
        <w:rPr>
          <w:rFonts w:ascii="Arial" w:hAnsi="Arial" w:cs="Arial"/>
          <w:b/>
          <w:color w:val="FF0000"/>
          <w:sz w:val="28"/>
          <w:szCs w:val="28"/>
        </w:rPr>
      </w:pPr>
    </w:p>
    <w:p w:rsidR="009F5CA1" w:rsidRDefault="009F5CA1" w:rsidP="009468CC">
      <w:pPr>
        <w:jc w:val="center"/>
        <w:rPr>
          <w:rFonts w:ascii="Arial" w:hAnsi="Arial" w:cs="Arial"/>
          <w:b/>
          <w:color w:val="FF0000"/>
          <w:sz w:val="28"/>
          <w:szCs w:val="28"/>
        </w:rPr>
      </w:pPr>
    </w:p>
    <w:p w:rsidR="005C0291" w:rsidRDefault="005C0291" w:rsidP="009F5CA1">
      <w:pPr>
        <w:rPr>
          <w:rFonts w:ascii="Arial" w:hAnsi="Arial" w:cs="Arial"/>
          <w:b/>
          <w:color w:val="FF0000"/>
          <w:sz w:val="28"/>
          <w:szCs w:val="28"/>
        </w:rPr>
      </w:pPr>
    </w:p>
    <w:p w:rsidR="009468CC" w:rsidRDefault="009468CC" w:rsidP="009F5CA1">
      <w:pPr>
        <w:rPr>
          <w:rFonts w:ascii="Arial" w:hAnsi="Arial" w:cs="Arial"/>
          <w:b/>
          <w:color w:val="FF0000"/>
          <w:sz w:val="28"/>
          <w:szCs w:val="28"/>
        </w:rPr>
        <w:sectPr w:rsidR="009468CC" w:rsidSect="005C0291">
          <w:headerReference w:type="default" r:id="rId20"/>
          <w:pgSz w:w="11907" w:h="16840"/>
          <w:pgMar w:top="567" w:right="1134" w:bottom="0" w:left="1304" w:header="720" w:footer="1077" w:gutter="0"/>
          <w:cols w:space="720"/>
        </w:sectPr>
      </w:pPr>
    </w:p>
    <w:p w:rsidR="009F5CA1" w:rsidRDefault="009F5CA1" w:rsidP="009F5CA1">
      <w:pPr>
        <w:rPr>
          <w:rFonts w:ascii="Arial" w:hAnsi="Arial"/>
          <w:b/>
          <w:sz w:val="32"/>
          <w:szCs w:val="32"/>
        </w:rPr>
      </w:pPr>
      <w:r w:rsidRPr="00287CB0">
        <w:rPr>
          <w:rFonts w:ascii="Arial" w:hAnsi="Arial" w:cs="Arial"/>
          <w:b/>
          <w:color w:val="FF0000"/>
          <w:sz w:val="28"/>
          <w:szCs w:val="28"/>
        </w:rPr>
        <w:lastRenderedPageBreak/>
        <w:t xml:space="preserve"> - PRIORITA’ STRATEGICHE</w:t>
      </w:r>
      <w:bookmarkEnd w:id="137"/>
      <w:bookmarkEnd w:id="138"/>
      <w:r w:rsidRPr="00287CB0">
        <w:rPr>
          <w:rFonts w:ascii="Arial" w:hAnsi="Arial" w:cs="Arial"/>
          <w:b/>
          <w:color w:val="FF0000"/>
          <w:sz w:val="28"/>
          <w:szCs w:val="28"/>
        </w:rPr>
        <w:t>, TRAGUARDI E PIANO DI MIGLIORAMENTO</w:t>
      </w:r>
      <w:r>
        <w:rPr>
          <w:rFonts w:ascii="Arial" w:hAnsi="Arial" w:cs="Arial"/>
          <w:b/>
          <w:color w:val="FF0000"/>
          <w:sz w:val="28"/>
          <w:szCs w:val="28"/>
        </w:rPr>
        <w:t xml:space="preserve"> -     </w:t>
      </w:r>
      <w:r w:rsidRPr="009D469A">
        <w:rPr>
          <w:rFonts w:ascii="Arial" w:hAnsi="Arial"/>
          <w:b/>
          <w:sz w:val="32"/>
          <w:szCs w:val="32"/>
        </w:rPr>
        <w:t xml:space="preserve">documento n. </w:t>
      </w:r>
      <w:r>
        <w:rPr>
          <w:rFonts w:ascii="Arial" w:hAnsi="Arial"/>
          <w:b/>
          <w:sz w:val="32"/>
          <w:szCs w:val="32"/>
        </w:rPr>
        <w:t>5</w:t>
      </w:r>
    </w:p>
    <w:p w:rsidR="009F5CA1" w:rsidRPr="00287CB0" w:rsidRDefault="009F5CA1" w:rsidP="009F5CA1">
      <w:pPr>
        <w:rPr>
          <w:rFonts w:ascii="Arial" w:hAnsi="Arial" w:cs="Arial"/>
          <w:b/>
          <w:color w:val="FF0000"/>
          <w:sz w:val="28"/>
          <w:szCs w:val="28"/>
        </w:rPr>
      </w:pPr>
    </w:p>
    <w:p w:rsidR="009F5CA1" w:rsidRPr="003550E2" w:rsidRDefault="009F5CA1" w:rsidP="009F5CA1">
      <w:pPr>
        <w:jc w:val="both"/>
        <w:rPr>
          <w:rFonts w:ascii="Arial" w:hAnsi="Arial" w:cs="Arial"/>
          <w:sz w:val="22"/>
          <w:szCs w:val="22"/>
        </w:rPr>
      </w:pPr>
      <w:r w:rsidRPr="003550E2">
        <w:rPr>
          <w:rFonts w:ascii="Arial" w:hAnsi="Arial" w:cs="Arial"/>
          <w:sz w:val="22"/>
          <w:szCs w:val="22"/>
        </w:rPr>
        <w:t>Il presente piano parte dalle risu</w:t>
      </w:r>
      <w:r>
        <w:rPr>
          <w:rFonts w:ascii="Arial" w:hAnsi="Arial" w:cs="Arial"/>
          <w:sz w:val="22"/>
          <w:szCs w:val="22"/>
        </w:rPr>
        <w:t>ltanze dell’autovalutazione di I</w:t>
      </w:r>
      <w:r w:rsidRPr="003550E2">
        <w:rPr>
          <w:rFonts w:ascii="Arial" w:hAnsi="Arial" w:cs="Arial"/>
          <w:sz w:val="22"/>
          <w:szCs w:val="22"/>
        </w:rPr>
        <w:t>st</w:t>
      </w:r>
      <w:r>
        <w:rPr>
          <w:rFonts w:ascii="Arial" w:hAnsi="Arial" w:cs="Arial"/>
          <w:sz w:val="22"/>
          <w:szCs w:val="22"/>
        </w:rPr>
        <w:t>ituto, così come contenuta nel Rapporto di A</w:t>
      </w:r>
      <w:r w:rsidRPr="003550E2">
        <w:rPr>
          <w:rFonts w:ascii="Arial" w:hAnsi="Arial" w:cs="Arial"/>
          <w:sz w:val="22"/>
          <w:szCs w:val="22"/>
        </w:rPr>
        <w:t>utovalutazione (RAV), pubblicato sull’albo elettronico della scuola e presente sul portale “Scuola in chiaro” del Ministero dell’Istruzione, dell’Università e della Ricerca</w:t>
      </w:r>
      <w:r>
        <w:rPr>
          <w:rFonts w:ascii="Arial" w:hAnsi="Arial" w:cs="Arial"/>
          <w:sz w:val="22"/>
          <w:szCs w:val="22"/>
        </w:rPr>
        <w:t>.</w:t>
      </w:r>
    </w:p>
    <w:p w:rsidR="009F5CA1" w:rsidRPr="003550E2" w:rsidRDefault="009F5CA1" w:rsidP="009F5CA1">
      <w:pPr>
        <w:jc w:val="both"/>
        <w:rPr>
          <w:rFonts w:ascii="Arial" w:hAnsi="Arial" w:cs="Arial"/>
          <w:sz w:val="22"/>
          <w:szCs w:val="22"/>
        </w:rPr>
      </w:pPr>
    </w:p>
    <w:p w:rsidR="009F5CA1" w:rsidRPr="003550E2" w:rsidRDefault="009F5CA1" w:rsidP="009F5CA1">
      <w:pPr>
        <w:jc w:val="both"/>
        <w:rPr>
          <w:rFonts w:ascii="Arial" w:hAnsi="Arial" w:cs="Arial"/>
          <w:b/>
          <w:sz w:val="22"/>
          <w:szCs w:val="22"/>
        </w:rPr>
      </w:pPr>
      <w:r w:rsidRPr="003550E2">
        <w:rPr>
          <w:rFonts w:ascii="Arial" w:hAnsi="Arial" w:cs="Arial"/>
          <w:sz w:val="22"/>
          <w:szCs w:val="22"/>
        </w:rPr>
        <w:t xml:space="preserve">Le </w:t>
      </w:r>
      <w:r w:rsidRPr="003550E2">
        <w:rPr>
          <w:rFonts w:ascii="Arial" w:hAnsi="Arial" w:cs="Arial"/>
          <w:sz w:val="22"/>
          <w:szCs w:val="22"/>
          <w:u w:val="single"/>
        </w:rPr>
        <w:t>priorità</w:t>
      </w:r>
      <w:r w:rsidRPr="003550E2">
        <w:rPr>
          <w:rFonts w:ascii="Arial" w:hAnsi="Arial" w:cs="Arial"/>
          <w:sz w:val="22"/>
          <w:szCs w:val="22"/>
        </w:rPr>
        <w:t xml:space="preserve"> che l’</w:t>
      </w:r>
      <w:r>
        <w:rPr>
          <w:rFonts w:ascii="Arial" w:hAnsi="Arial" w:cs="Arial"/>
          <w:sz w:val="22"/>
          <w:szCs w:val="22"/>
        </w:rPr>
        <w:t>I</w:t>
      </w:r>
      <w:r w:rsidRPr="003550E2">
        <w:rPr>
          <w:rFonts w:ascii="Arial" w:hAnsi="Arial" w:cs="Arial"/>
          <w:sz w:val="22"/>
          <w:szCs w:val="22"/>
        </w:rPr>
        <w:t>stituto si è assegnato per il prossimo triennio sono le seguenti</w:t>
      </w:r>
      <w:r w:rsidRPr="003550E2">
        <w:rPr>
          <w:rFonts w:ascii="Arial" w:hAnsi="Arial" w:cs="Arial"/>
          <w:b/>
          <w:sz w:val="22"/>
          <w:szCs w:val="22"/>
        </w:rPr>
        <w:t>:</w:t>
      </w:r>
    </w:p>
    <w:p w:rsidR="009F5CA1" w:rsidRPr="003550E2" w:rsidRDefault="009F5CA1" w:rsidP="009F5CA1">
      <w:pPr>
        <w:jc w:val="both"/>
        <w:rPr>
          <w:rFonts w:ascii="Arial" w:hAnsi="Arial" w:cs="Arial"/>
          <w:b/>
          <w:sz w:val="22"/>
          <w:szCs w:val="22"/>
        </w:rPr>
      </w:pPr>
    </w:p>
    <w:p w:rsidR="009F5CA1" w:rsidRPr="003550E2" w:rsidRDefault="009F5CA1" w:rsidP="000F4C42">
      <w:pPr>
        <w:numPr>
          <w:ilvl w:val="0"/>
          <w:numId w:val="106"/>
        </w:numPr>
        <w:spacing w:after="200" w:line="276" w:lineRule="auto"/>
        <w:jc w:val="both"/>
        <w:rPr>
          <w:rFonts w:ascii="Arial" w:hAnsi="Arial" w:cs="Arial"/>
          <w:b/>
          <w:sz w:val="22"/>
          <w:szCs w:val="22"/>
        </w:rPr>
      </w:pPr>
      <w:r w:rsidRPr="003550E2">
        <w:rPr>
          <w:rFonts w:ascii="Arial" w:hAnsi="Arial" w:cs="Arial"/>
          <w:b/>
          <w:i/>
          <w:sz w:val="22"/>
          <w:szCs w:val="22"/>
          <w:u w:val="single"/>
        </w:rPr>
        <w:t>Risultati scolastici</w:t>
      </w:r>
    </w:p>
    <w:p w:rsidR="009F5CA1" w:rsidRPr="003550E2" w:rsidRDefault="009F5CA1" w:rsidP="000F4C42">
      <w:pPr>
        <w:pStyle w:val="Paragrafoelenco"/>
        <w:numPr>
          <w:ilvl w:val="0"/>
          <w:numId w:val="103"/>
        </w:numPr>
        <w:jc w:val="both"/>
        <w:rPr>
          <w:sz w:val="22"/>
          <w:szCs w:val="22"/>
        </w:rPr>
      </w:pPr>
      <w:r w:rsidRPr="003550E2">
        <w:rPr>
          <w:caps w:val="0"/>
          <w:sz w:val="22"/>
          <w:szCs w:val="22"/>
        </w:rPr>
        <w:t>Mettere in condizione gli alunni stranieri di recentissima immigrazione di acquisire la conoscenza della lingua italiana e relazionarsi con gli altri</w:t>
      </w:r>
    </w:p>
    <w:p w:rsidR="009F5CA1" w:rsidRPr="003550E2" w:rsidRDefault="009F5CA1" w:rsidP="000F4C42">
      <w:pPr>
        <w:pStyle w:val="Paragrafoelenco"/>
        <w:numPr>
          <w:ilvl w:val="0"/>
          <w:numId w:val="103"/>
        </w:numPr>
        <w:jc w:val="both"/>
        <w:rPr>
          <w:sz w:val="22"/>
          <w:szCs w:val="22"/>
        </w:rPr>
      </w:pPr>
      <w:r w:rsidRPr="003550E2">
        <w:rPr>
          <w:caps w:val="0"/>
          <w:sz w:val="22"/>
          <w:szCs w:val="22"/>
        </w:rPr>
        <w:t>Potenziare la conoscenza della lingua inglese</w:t>
      </w:r>
    </w:p>
    <w:p w:rsidR="009F5CA1" w:rsidRPr="003550E2" w:rsidRDefault="009F5CA1" w:rsidP="000F4C42">
      <w:pPr>
        <w:pStyle w:val="Paragrafoelenco"/>
        <w:numPr>
          <w:ilvl w:val="0"/>
          <w:numId w:val="103"/>
        </w:numPr>
        <w:jc w:val="both"/>
        <w:rPr>
          <w:sz w:val="22"/>
          <w:szCs w:val="22"/>
        </w:rPr>
      </w:pPr>
      <w:r w:rsidRPr="003550E2">
        <w:rPr>
          <w:caps w:val="0"/>
          <w:sz w:val="22"/>
          <w:szCs w:val="22"/>
        </w:rPr>
        <w:t xml:space="preserve">Potenziare le competenze informatiche </w:t>
      </w:r>
    </w:p>
    <w:p w:rsidR="009F5CA1" w:rsidRPr="003550E2" w:rsidRDefault="00490517" w:rsidP="000F4C42">
      <w:pPr>
        <w:pStyle w:val="Paragrafoelenco"/>
        <w:numPr>
          <w:ilvl w:val="0"/>
          <w:numId w:val="103"/>
        </w:numPr>
        <w:jc w:val="both"/>
        <w:rPr>
          <w:sz w:val="22"/>
          <w:szCs w:val="22"/>
        </w:rPr>
      </w:pPr>
      <w:r>
        <w:rPr>
          <w:caps w:val="0"/>
          <w:sz w:val="22"/>
          <w:szCs w:val="22"/>
        </w:rPr>
        <w:t>Rispondere alle richieste delle famiglie rispetto alle esigenze di tempo pieno.</w:t>
      </w:r>
    </w:p>
    <w:p w:rsidR="009F5CA1" w:rsidRPr="003550E2" w:rsidRDefault="009F5CA1" w:rsidP="009F5CA1">
      <w:pPr>
        <w:pStyle w:val="Paragrafoelenco"/>
        <w:jc w:val="both"/>
        <w:rPr>
          <w:sz w:val="22"/>
          <w:szCs w:val="22"/>
        </w:rPr>
      </w:pPr>
    </w:p>
    <w:p w:rsidR="009F5CA1" w:rsidRPr="003550E2" w:rsidRDefault="009F5CA1" w:rsidP="000F4C42">
      <w:pPr>
        <w:pStyle w:val="Paragrafoelenco"/>
        <w:numPr>
          <w:ilvl w:val="0"/>
          <w:numId w:val="106"/>
        </w:numPr>
        <w:jc w:val="both"/>
        <w:rPr>
          <w:b/>
          <w:i/>
          <w:sz w:val="22"/>
          <w:szCs w:val="22"/>
          <w:u w:val="single"/>
        </w:rPr>
      </w:pPr>
      <w:r w:rsidRPr="003550E2">
        <w:rPr>
          <w:b/>
          <w:i/>
          <w:caps w:val="0"/>
          <w:sz w:val="22"/>
          <w:szCs w:val="22"/>
          <w:u w:val="single"/>
        </w:rPr>
        <w:t>Risultati nelle prove standardizzate nazionali</w:t>
      </w:r>
    </w:p>
    <w:p w:rsidR="009F5CA1" w:rsidRPr="003550E2" w:rsidRDefault="009F5CA1" w:rsidP="000F4C42">
      <w:pPr>
        <w:pStyle w:val="Paragrafoelenco"/>
        <w:numPr>
          <w:ilvl w:val="0"/>
          <w:numId w:val="104"/>
        </w:numPr>
        <w:jc w:val="both"/>
        <w:rPr>
          <w:sz w:val="22"/>
          <w:szCs w:val="22"/>
        </w:rPr>
      </w:pPr>
      <w:r w:rsidRPr="003550E2">
        <w:rPr>
          <w:caps w:val="0"/>
          <w:sz w:val="22"/>
          <w:szCs w:val="22"/>
        </w:rPr>
        <w:t>Mantenere gli attuali risultati nelle prove standardizzate</w:t>
      </w:r>
    </w:p>
    <w:p w:rsidR="009F5CA1" w:rsidRPr="003550E2" w:rsidRDefault="009F5CA1" w:rsidP="009F5CA1">
      <w:pPr>
        <w:pStyle w:val="Paragrafoelenco"/>
        <w:jc w:val="both"/>
        <w:rPr>
          <w:sz w:val="22"/>
          <w:szCs w:val="22"/>
        </w:rPr>
      </w:pPr>
    </w:p>
    <w:p w:rsidR="009F5CA1" w:rsidRPr="003550E2" w:rsidRDefault="009F5CA1" w:rsidP="000F4C42">
      <w:pPr>
        <w:pStyle w:val="Paragrafoelenco"/>
        <w:numPr>
          <w:ilvl w:val="0"/>
          <w:numId w:val="106"/>
        </w:numPr>
        <w:jc w:val="both"/>
        <w:rPr>
          <w:b/>
          <w:i/>
          <w:sz w:val="22"/>
          <w:szCs w:val="22"/>
          <w:u w:val="single"/>
        </w:rPr>
      </w:pPr>
      <w:r w:rsidRPr="003550E2">
        <w:rPr>
          <w:b/>
          <w:i/>
          <w:caps w:val="0"/>
          <w:sz w:val="22"/>
          <w:szCs w:val="22"/>
          <w:u w:val="single"/>
        </w:rPr>
        <w:t>Competenze chiave e di cittadinanza</w:t>
      </w:r>
    </w:p>
    <w:p w:rsidR="009F5CA1" w:rsidRPr="003550E2" w:rsidRDefault="00490517" w:rsidP="000F4C42">
      <w:pPr>
        <w:pStyle w:val="Paragrafoelenco"/>
        <w:numPr>
          <w:ilvl w:val="0"/>
          <w:numId w:val="105"/>
        </w:numPr>
        <w:jc w:val="both"/>
        <w:rPr>
          <w:sz w:val="22"/>
          <w:szCs w:val="22"/>
        </w:rPr>
      </w:pPr>
      <w:r>
        <w:rPr>
          <w:caps w:val="0"/>
          <w:sz w:val="22"/>
          <w:szCs w:val="22"/>
        </w:rPr>
        <w:t>Confermare</w:t>
      </w:r>
      <w:r w:rsidR="009F5CA1" w:rsidRPr="003550E2">
        <w:rPr>
          <w:caps w:val="0"/>
          <w:sz w:val="22"/>
          <w:szCs w:val="22"/>
        </w:rPr>
        <w:t xml:space="preserve"> il volontariato</w:t>
      </w:r>
      <w:r>
        <w:rPr>
          <w:caps w:val="0"/>
          <w:sz w:val="22"/>
          <w:szCs w:val="22"/>
        </w:rPr>
        <w:t>, la partecipazione</w:t>
      </w:r>
      <w:r w:rsidR="009F5CA1" w:rsidRPr="003550E2">
        <w:rPr>
          <w:caps w:val="0"/>
          <w:sz w:val="22"/>
          <w:szCs w:val="22"/>
        </w:rPr>
        <w:t xml:space="preserve"> e ampliare progetti su sani stili di vita</w:t>
      </w:r>
    </w:p>
    <w:p w:rsidR="009F5CA1" w:rsidRPr="003550E2" w:rsidRDefault="009F5CA1" w:rsidP="000F4C42">
      <w:pPr>
        <w:pStyle w:val="Paragrafoelenco"/>
        <w:numPr>
          <w:ilvl w:val="0"/>
          <w:numId w:val="105"/>
        </w:numPr>
        <w:jc w:val="both"/>
        <w:rPr>
          <w:sz w:val="22"/>
          <w:szCs w:val="22"/>
        </w:rPr>
      </w:pPr>
      <w:r w:rsidRPr="003550E2">
        <w:rPr>
          <w:caps w:val="0"/>
          <w:sz w:val="22"/>
          <w:szCs w:val="22"/>
        </w:rPr>
        <w:t>Promuovere il volontariato sostenuto curato da s</w:t>
      </w:r>
      <w:r>
        <w:rPr>
          <w:caps w:val="0"/>
          <w:sz w:val="22"/>
          <w:szCs w:val="22"/>
        </w:rPr>
        <w:t>tudenti universitari (progetto B</w:t>
      </w:r>
      <w:r w:rsidRPr="003550E2">
        <w:rPr>
          <w:caps w:val="0"/>
          <w:sz w:val="22"/>
          <w:szCs w:val="22"/>
        </w:rPr>
        <w:t>aloo), su alunni/ classi in difficoltà</w:t>
      </w:r>
    </w:p>
    <w:p w:rsidR="009F5CA1" w:rsidRPr="003550E2" w:rsidRDefault="009F5CA1" w:rsidP="000F4C42">
      <w:pPr>
        <w:pStyle w:val="Paragrafoelenco"/>
        <w:numPr>
          <w:ilvl w:val="0"/>
          <w:numId w:val="105"/>
        </w:numPr>
        <w:jc w:val="both"/>
        <w:rPr>
          <w:sz w:val="22"/>
          <w:szCs w:val="22"/>
        </w:rPr>
      </w:pPr>
      <w:r w:rsidRPr="003550E2">
        <w:rPr>
          <w:caps w:val="0"/>
          <w:sz w:val="22"/>
          <w:szCs w:val="22"/>
        </w:rPr>
        <w:t>Confermare e implementare i patti di corresponsabilità educativa anche attraverso incontri sulla genitorialità rivolti alle famiglie</w:t>
      </w:r>
      <w:r w:rsidR="00490517">
        <w:rPr>
          <w:caps w:val="0"/>
          <w:sz w:val="22"/>
          <w:szCs w:val="22"/>
        </w:rPr>
        <w:t xml:space="preserve"> (al momento sospesi per emergenza sanitaria)</w:t>
      </w:r>
      <w:r w:rsidRPr="003550E2">
        <w:rPr>
          <w:caps w:val="0"/>
          <w:sz w:val="22"/>
          <w:szCs w:val="22"/>
        </w:rPr>
        <w:t xml:space="preserve"> e riproporre progetti sulla buona educazione</w:t>
      </w:r>
    </w:p>
    <w:p w:rsidR="009F5CA1" w:rsidRDefault="009F5CA1" w:rsidP="009F5CA1">
      <w:pPr>
        <w:jc w:val="both"/>
        <w:rPr>
          <w:rFonts w:ascii="Arial" w:hAnsi="Arial" w:cs="Arial"/>
          <w:b/>
          <w:sz w:val="22"/>
          <w:szCs w:val="22"/>
        </w:rPr>
      </w:pPr>
      <w:r w:rsidRPr="003550E2">
        <w:rPr>
          <w:rFonts w:ascii="Arial" w:hAnsi="Arial" w:cs="Arial"/>
          <w:sz w:val="22"/>
          <w:szCs w:val="22"/>
        </w:rPr>
        <w:t xml:space="preserve">In relazione alle suddette priorità, i </w:t>
      </w:r>
      <w:r w:rsidRPr="003550E2">
        <w:rPr>
          <w:rFonts w:ascii="Arial" w:hAnsi="Arial" w:cs="Arial"/>
          <w:sz w:val="22"/>
          <w:szCs w:val="22"/>
          <w:u w:val="single"/>
        </w:rPr>
        <w:t>traguardi</w:t>
      </w:r>
      <w:r w:rsidRPr="003550E2">
        <w:rPr>
          <w:rFonts w:ascii="Arial" w:hAnsi="Arial" w:cs="Arial"/>
          <w:sz w:val="22"/>
          <w:szCs w:val="22"/>
        </w:rPr>
        <w:t xml:space="preserve"> </w:t>
      </w:r>
      <w:r>
        <w:rPr>
          <w:rFonts w:ascii="Arial" w:hAnsi="Arial" w:cs="Arial"/>
          <w:sz w:val="22"/>
          <w:szCs w:val="22"/>
        </w:rPr>
        <w:t>che l’I</w:t>
      </w:r>
      <w:r w:rsidRPr="003550E2">
        <w:rPr>
          <w:rFonts w:ascii="Arial" w:hAnsi="Arial" w:cs="Arial"/>
          <w:sz w:val="22"/>
          <w:szCs w:val="22"/>
        </w:rPr>
        <w:t>stituto si è assegnato per il prossimo triennio sono i seguenti</w:t>
      </w:r>
      <w:r w:rsidRPr="003550E2">
        <w:rPr>
          <w:rFonts w:ascii="Arial" w:hAnsi="Arial" w:cs="Arial"/>
          <w:b/>
          <w:sz w:val="22"/>
          <w:szCs w:val="22"/>
        </w:rPr>
        <w:t>:</w:t>
      </w:r>
    </w:p>
    <w:p w:rsidR="009F5CA1" w:rsidRPr="003550E2" w:rsidRDefault="009F5CA1" w:rsidP="009F5CA1">
      <w:pPr>
        <w:jc w:val="both"/>
        <w:rPr>
          <w:rFonts w:ascii="Arial" w:hAnsi="Arial" w:cs="Arial"/>
          <w:b/>
          <w:sz w:val="22"/>
          <w:szCs w:val="22"/>
        </w:rPr>
      </w:pPr>
    </w:p>
    <w:p w:rsidR="009F5CA1" w:rsidRPr="003550E2" w:rsidRDefault="009F5CA1" w:rsidP="000F4C42">
      <w:pPr>
        <w:numPr>
          <w:ilvl w:val="0"/>
          <w:numId w:val="107"/>
        </w:numPr>
        <w:spacing w:after="200" w:line="276" w:lineRule="auto"/>
        <w:jc w:val="both"/>
        <w:rPr>
          <w:rFonts w:ascii="Arial" w:hAnsi="Arial" w:cs="Arial"/>
          <w:b/>
          <w:i/>
          <w:sz w:val="22"/>
          <w:szCs w:val="22"/>
          <w:u w:val="single"/>
        </w:rPr>
      </w:pPr>
      <w:r w:rsidRPr="003550E2">
        <w:rPr>
          <w:rFonts w:ascii="Arial" w:hAnsi="Arial" w:cs="Arial"/>
          <w:b/>
          <w:i/>
          <w:sz w:val="22"/>
          <w:szCs w:val="22"/>
          <w:u w:val="single"/>
        </w:rPr>
        <w:t>Risultati scolastici</w:t>
      </w:r>
    </w:p>
    <w:p w:rsidR="009F5CA1" w:rsidRPr="003550E2" w:rsidRDefault="009F5CA1" w:rsidP="000F4C42">
      <w:pPr>
        <w:pStyle w:val="Paragrafoelenco"/>
        <w:numPr>
          <w:ilvl w:val="0"/>
          <w:numId w:val="108"/>
        </w:numPr>
        <w:jc w:val="both"/>
        <w:rPr>
          <w:sz w:val="22"/>
          <w:szCs w:val="22"/>
        </w:rPr>
      </w:pPr>
      <w:r w:rsidRPr="003550E2">
        <w:rPr>
          <w:caps w:val="0"/>
          <w:sz w:val="22"/>
          <w:szCs w:val="22"/>
        </w:rPr>
        <w:t xml:space="preserve">Promuovere percorsi finalizzati alla conoscenza dei rudimenti della lingua italiana </w:t>
      </w:r>
    </w:p>
    <w:p w:rsidR="009F5CA1" w:rsidRPr="003550E2" w:rsidRDefault="009F5CA1" w:rsidP="000F4C42">
      <w:pPr>
        <w:pStyle w:val="Paragrafoelenco"/>
        <w:numPr>
          <w:ilvl w:val="0"/>
          <w:numId w:val="108"/>
        </w:numPr>
        <w:jc w:val="both"/>
        <w:rPr>
          <w:sz w:val="22"/>
          <w:szCs w:val="22"/>
        </w:rPr>
      </w:pPr>
      <w:r w:rsidRPr="003550E2">
        <w:rPr>
          <w:caps w:val="0"/>
          <w:sz w:val="22"/>
          <w:szCs w:val="22"/>
        </w:rPr>
        <w:t>Potenziare percorsi finalizzati all’acquisizione della capacità di comunicare fluentemente in lingua inglese con riferimento al li</w:t>
      </w:r>
      <w:r>
        <w:rPr>
          <w:caps w:val="0"/>
          <w:sz w:val="22"/>
          <w:szCs w:val="22"/>
        </w:rPr>
        <w:t>vello A</w:t>
      </w:r>
      <w:r w:rsidRPr="003550E2">
        <w:rPr>
          <w:caps w:val="0"/>
          <w:sz w:val="22"/>
          <w:szCs w:val="22"/>
        </w:rPr>
        <w:t>1 al termine della classe 5^</w:t>
      </w:r>
    </w:p>
    <w:p w:rsidR="009F5CA1" w:rsidRPr="003550E2" w:rsidRDefault="009F5CA1" w:rsidP="000F4C42">
      <w:pPr>
        <w:pStyle w:val="Paragrafoelenco"/>
        <w:numPr>
          <w:ilvl w:val="0"/>
          <w:numId w:val="108"/>
        </w:numPr>
        <w:jc w:val="both"/>
        <w:rPr>
          <w:sz w:val="22"/>
          <w:szCs w:val="22"/>
        </w:rPr>
      </w:pPr>
      <w:r w:rsidRPr="003550E2">
        <w:rPr>
          <w:caps w:val="0"/>
          <w:sz w:val="22"/>
          <w:szCs w:val="22"/>
        </w:rPr>
        <w:t>Implementare gli ambienti di apprendimento attraverso il potenziamento delle aule digitali (vedi piano digitale)</w:t>
      </w:r>
    </w:p>
    <w:p w:rsidR="009F5CA1" w:rsidRPr="003550E2" w:rsidRDefault="009F5CA1" w:rsidP="000F4C42">
      <w:pPr>
        <w:pStyle w:val="Paragrafoelenco"/>
        <w:numPr>
          <w:ilvl w:val="0"/>
          <w:numId w:val="108"/>
        </w:numPr>
        <w:jc w:val="both"/>
        <w:rPr>
          <w:sz w:val="22"/>
          <w:szCs w:val="22"/>
        </w:rPr>
      </w:pPr>
      <w:r w:rsidRPr="003550E2">
        <w:rPr>
          <w:caps w:val="0"/>
          <w:sz w:val="22"/>
          <w:szCs w:val="22"/>
        </w:rPr>
        <w:t>Potenziare l’offerta di tempo pieno rispondendo in questo modo alle esigenze delle famiglie e favorendo</w:t>
      </w:r>
      <w:r>
        <w:rPr>
          <w:caps w:val="0"/>
          <w:sz w:val="22"/>
          <w:szCs w:val="22"/>
        </w:rPr>
        <w:t xml:space="preserve"> l’inclusione degli alunni con </w:t>
      </w:r>
      <w:r w:rsidR="00490517">
        <w:rPr>
          <w:caps w:val="0"/>
          <w:sz w:val="22"/>
          <w:szCs w:val="22"/>
        </w:rPr>
        <w:t>bisogni educativi speciali.</w:t>
      </w:r>
    </w:p>
    <w:p w:rsidR="009F5CA1" w:rsidRPr="003550E2" w:rsidRDefault="009F5CA1" w:rsidP="009F5CA1">
      <w:pPr>
        <w:pStyle w:val="Paragrafoelenco"/>
        <w:jc w:val="both"/>
        <w:rPr>
          <w:sz w:val="22"/>
          <w:szCs w:val="22"/>
        </w:rPr>
      </w:pPr>
    </w:p>
    <w:p w:rsidR="009F5CA1" w:rsidRPr="003550E2" w:rsidRDefault="009F5CA1" w:rsidP="000F4C42">
      <w:pPr>
        <w:pStyle w:val="Paragrafoelenco"/>
        <w:numPr>
          <w:ilvl w:val="0"/>
          <w:numId w:val="107"/>
        </w:numPr>
        <w:jc w:val="both"/>
        <w:rPr>
          <w:b/>
          <w:i/>
          <w:sz w:val="22"/>
          <w:szCs w:val="22"/>
          <w:u w:val="single"/>
        </w:rPr>
      </w:pPr>
      <w:r w:rsidRPr="003550E2">
        <w:rPr>
          <w:b/>
          <w:i/>
          <w:caps w:val="0"/>
          <w:sz w:val="22"/>
          <w:szCs w:val="22"/>
          <w:u w:val="single"/>
        </w:rPr>
        <w:t>Risultati nelle prove standardizzate nazionali</w:t>
      </w:r>
    </w:p>
    <w:p w:rsidR="009F5CA1" w:rsidRPr="003550E2" w:rsidRDefault="009F5CA1" w:rsidP="000F4C42">
      <w:pPr>
        <w:pStyle w:val="Paragrafoelenco"/>
        <w:numPr>
          <w:ilvl w:val="0"/>
          <w:numId w:val="104"/>
        </w:numPr>
        <w:jc w:val="both"/>
        <w:rPr>
          <w:sz w:val="22"/>
          <w:szCs w:val="22"/>
        </w:rPr>
      </w:pPr>
      <w:r w:rsidRPr="003550E2">
        <w:rPr>
          <w:caps w:val="0"/>
          <w:sz w:val="22"/>
          <w:szCs w:val="22"/>
        </w:rPr>
        <w:t>Confermare gli attuali risultati nelle prove standardizzate, superiori alla media nazionale</w:t>
      </w:r>
      <w:r>
        <w:rPr>
          <w:caps w:val="0"/>
          <w:sz w:val="22"/>
          <w:szCs w:val="22"/>
        </w:rPr>
        <w:t>.</w:t>
      </w:r>
    </w:p>
    <w:p w:rsidR="009F5CA1" w:rsidRPr="003550E2" w:rsidRDefault="009F5CA1" w:rsidP="009F5CA1">
      <w:pPr>
        <w:pStyle w:val="Paragrafoelenco"/>
        <w:jc w:val="both"/>
        <w:rPr>
          <w:sz w:val="22"/>
          <w:szCs w:val="22"/>
        </w:rPr>
      </w:pPr>
    </w:p>
    <w:p w:rsidR="009F5CA1" w:rsidRPr="003550E2" w:rsidRDefault="009F5CA1" w:rsidP="000F4C42">
      <w:pPr>
        <w:pStyle w:val="Paragrafoelenco"/>
        <w:numPr>
          <w:ilvl w:val="0"/>
          <w:numId w:val="107"/>
        </w:numPr>
        <w:jc w:val="both"/>
        <w:rPr>
          <w:b/>
          <w:i/>
          <w:sz w:val="22"/>
          <w:szCs w:val="22"/>
          <w:u w:val="single"/>
        </w:rPr>
      </w:pPr>
      <w:r w:rsidRPr="003550E2">
        <w:rPr>
          <w:b/>
          <w:i/>
          <w:caps w:val="0"/>
          <w:sz w:val="22"/>
          <w:szCs w:val="22"/>
          <w:u w:val="single"/>
        </w:rPr>
        <w:t>Competenze chiave e di cittadinanza</w:t>
      </w:r>
    </w:p>
    <w:p w:rsidR="009F5CA1" w:rsidRPr="003550E2" w:rsidRDefault="00490517" w:rsidP="000F4C42">
      <w:pPr>
        <w:pStyle w:val="Paragrafoelenco"/>
        <w:numPr>
          <w:ilvl w:val="0"/>
          <w:numId w:val="109"/>
        </w:numPr>
        <w:jc w:val="both"/>
        <w:rPr>
          <w:sz w:val="22"/>
          <w:szCs w:val="22"/>
        </w:rPr>
      </w:pPr>
      <w:r>
        <w:rPr>
          <w:caps w:val="0"/>
          <w:sz w:val="22"/>
          <w:szCs w:val="22"/>
        </w:rPr>
        <w:t>Confermare</w:t>
      </w:r>
      <w:r w:rsidR="009F5CA1" w:rsidRPr="003550E2">
        <w:rPr>
          <w:caps w:val="0"/>
          <w:sz w:val="22"/>
          <w:szCs w:val="22"/>
        </w:rPr>
        <w:t xml:space="preserve"> il volontariato</w:t>
      </w:r>
      <w:r>
        <w:rPr>
          <w:caps w:val="0"/>
          <w:sz w:val="22"/>
          <w:szCs w:val="22"/>
        </w:rPr>
        <w:t>, la partecipazione</w:t>
      </w:r>
      <w:r w:rsidR="009F5CA1" w:rsidRPr="003550E2">
        <w:rPr>
          <w:caps w:val="0"/>
          <w:sz w:val="22"/>
          <w:szCs w:val="22"/>
        </w:rPr>
        <w:t xml:space="preserve"> e ampliare progetti su sani stili di vita; conservare l’</w:t>
      </w:r>
      <w:r>
        <w:rPr>
          <w:caps w:val="0"/>
          <w:sz w:val="22"/>
          <w:szCs w:val="22"/>
        </w:rPr>
        <w:t xml:space="preserve">attuale apporto di risorse </w:t>
      </w:r>
      <w:r w:rsidR="009F5CA1" w:rsidRPr="003550E2">
        <w:rPr>
          <w:caps w:val="0"/>
          <w:sz w:val="22"/>
          <w:szCs w:val="22"/>
        </w:rPr>
        <w:t>della scuola.</w:t>
      </w:r>
    </w:p>
    <w:p w:rsidR="009F5CA1" w:rsidRPr="003550E2" w:rsidRDefault="009F5CA1" w:rsidP="000F4C42">
      <w:pPr>
        <w:pStyle w:val="Paragrafoelenco"/>
        <w:numPr>
          <w:ilvl w:val="0"/>
          <w:numId w:val="109"/>
        </w:numPr>
        <w:jc w:val="both"/>
        <w:rPr>
          <w:sz w:val="22"/>
          <w:szCs w:val="22"/>
        </w:rPr>
      </w:pPr>
      <w:r w:rsidRPr="003550E2">
        <w:rPr>
          <w:caps w:val="0"/>
          <w:sz w:val="22"/>
          <w:szCs w:val="22"/>
        </w:rPr>
        <w:t>Au</w:t>
      </w:r>
      <w:r>
        <w:rPr>
          <w:caps w:val="0"/>
          <w:sz w:val="22"/>
          <w:szCs w:val="22"/>
        </w:rPr>
        <w:t>mentare il numero dei “Progetti Baloo”</w:t>
      </w:r>
      <w:r w:rsidRPr="003550E2">
        <w:rPr>
          <w:caps w:val="0"/>
          <w:sz w:val="22"/>
          <w:szCs w:val="22"/>
        </w:rPr>
        <w:t>.</w:t>
      </w:r>
    </w:p>
    <w:p w:rsidR="009F5CA1" w:rsidRPr="00EC2C73" w:rsidRDefault="009F5CA1" w:rsidP="000F4C42">
      <w:pPr>
        <w:pStyle w:val="Paragrafoelenco"/>
        <w:numPr>
          <w:ilvl w:val="0"/>
          <w:numId w:val="109"/>
        </w:numPr>
        <w:jc w:val="both"/>
        <w:rPr>
          <w:sz w:val="22"/>
          <w:szCs w:val="22"/>
        </w:rPr>
      </w:pPr>
      <w:r w:rsidRPr="003550E2">
        <w:rPr>
          <w:caps w:val="0"/>
          <w:sz w:val="22"/>
          <w:szCs w:val="22"/>
        </w:rPr>
        <w:t>Conservare il clima di serena convivenza e collaborazione tra tutte le componenti interessate.</w:t>
      </w:r>
    </w:p>
    <w:p w:rsidR="005C0291" w:rsidRDefault="005C0291" w:rsidP="009F5CA1">
      <w:pPr>
        <w:pStyle w:val="Paragrafoelenco"/>
        <w:jc w:val="both"/>
        <w:rPr>
          <w:sz w:val="22"/>
          <w:szCs w:val="22"/>
        </w:rPr>
        <w:sectPr w:rsidR="005C0291" w:rsidSect="005C0291">
          <w:headerReference w:type="default" r:id="rId21"/>
          <w:pgSz w:w="11907" w:h="16840"/>
          <w:pgMar w:top="567" w:right="1134" w:bottom="0" w:left="1304" w:header="720" w:footer="1077" w:gutter="0"/>
          <w:cols w:space="720"/>
        </w:sectPr>
      </w:pPr>
    </w:p>
    <w:p w:rsidR="009F5CA1" w:rsidRPr="00287CB0" w:rsidRDefault="009F5CA1" w:rsidP="009F5CA1">
      <w:pPr>
        <w:rPr>
          <w:rFonts w:ascii="Arial" w:hAnsi="Arial" w:cs="Arial"/>
          <w:b/>
          <w:color w:val="FF0000"/>
          <w:sz w:val="28"/>
          <w:szCs w:val="28"/>
        </w:rPr>
      </w:pPr>
      <w:bookmarkStart w:id="139" w:name="pianodigitaletriennale"/>
      <w:r>
        <w:rPr>
          <w:rFonts w:ascii="Arial" w:hAnsi="Arial" w:cs="Arial"/>
          <w:b/>
          <w:color w:val="FF0000"/>
          <w:sz w:val="28"/>
          <w:szCs w:val="28"/>
        </w:rPr>
        <w:lastRenderedPageBreak/>
        <w:t xml:space="preserve"> </w:t>
      </w:r>
      <w:r w:rsidRPr="00287CB0">
        <w:rPr>
          <w:rFonts w:ascii="Arial" w:hAnsi="Arial" w:cs="Arial"/>
          <w:b/>
          <w:color w:val="FF0000"/>
          <w:sz w:val="28"/>
          <w:szCs w:val="28"/>
        </w:rPr>
        <w:t>-</w:t>
      </w:r>
      <w:r>
        <w:rPr>
          <w:rFonts w:ascii="Arial" w:hAnsi="Arial" w:cs="Arial"/>
          <w:b/>
          <w:color w:val="FF0000"/>
          <w:sz w:val="28"/>
          <w:szCs w:val="28"/>
        </w:rPr>
        <w:t xml:space="preserve"> </w:t>
      </w:r>
      <w:r w:rsidRPr="00287CB0">
        <w:rPr>
          <w:rFonts w:ascii="Arial" w:hAnsi="Arial" w:cs="Arial"/>
          <w:b/>
          <w:color w:val="FF0000"/>
          <w:sz w:val="28"/>
          <w:szCs w:val="28"/>
        </w:rPr>
        <w:t>PIANO DIGITALE TRIENNALE</w:t>
      </w:r>
      <w:r>
        <w:rPr>
          <w:rFonts w:ascii="Arial" w:hAnsi="Arial" w:cs="Arial"/>
          <w:b/>
          <w:color w:val="FF0000"/>
          <w:sz w:val="28"/>
          <w:szCs w:val="28"/>
        </w:rPr>
        <w:t xml:space="preserve">  - </w:t>
      </w:r>
      <w:r w:rsidRPr="009D469A">
        <w:rPr>
          <w:rFonts w:ascii="Arial" w:hAnsi="Arial"/>
          <w:b/>
          <w:sz w:val="32"/>
          <w:szCs w:val="32"/>
        </w:rPr>
        <w:t xml:space="preserve">documento n. </w:t>
      </w:r>
      <w:r>
        <w:rPr>
          <w:rFonts w:ascii="Arial" w:hAnsi="Arial"/>
          <w:b/>
          <w:sz w:val="32"/>
          <w:szCs w:val="32"/>
        </w:rPr>
        <w:t>6</w:t>
      </w:r>
    </w:p>
    <w:bookmarkEnd w:id="139"/>
    <w:p w:rsidR="009F5CA1" w:rsidRDefault="009F5CA1" w:rsidP="009F5CA1">
      <w:pPr>
        <w:jc w:val="both"/>
        <w:rPr>
          <w:rFonts w:ascii="Arial" w:hAnsi="Arial" w:cs="Arial"/>
        </w:rPr>
      </w:pPr>
    </w:p>
    <w:p w:rsidR="009F5CA1" w:rsidRPr="00E72718" w:rsidRDefault="009F5CA1" w:rsidP="009F5CA1">
      <w:pPr>
        <w:jc w:val="both"/>
        <w:rPr>
          <w:rFonts w:ascii="Arial" w:hAnsi="Arial" w:cs="Arial"/>
          <w:sz w:val="22"/>
          <w:szCs w:val="22"/>
        </w:rPr>
      </w:pPr>
      <w:r w:rsidRPr="00E72718">
        <w:rPr>
          <w:rFonts w:ascii="Arial" w:hAnsi="Arial" w:cs="Arial"/>
          <w:sz w:val="22"/>
          <w:szCs w:val="22"/>
        </w:rPr>
        <w:t>La Direzione Didattica di Vignola dispone di un notevole patrimonio informatico ed ha avviato dall’ A.S. 2005/2006 un processo di digitalizzazione delle 11 scuole;</w:t>
      </w:r>
      <w:r w:rsidR="00576976">
        <w:rPr>
          <w:rFonts w:ascii="Arial" w:hAnsi="Arial" w:cs="Arial"/>
          <w:sz w:val="22"/>
          <w:szCs w:val="22"/>
        </w:rPr>
        <w:t xml:space="preserve"> </w:t>
      </w:r>
      <w:r>
        <w:rPr>
          <w:rFonts w:ascii="Arial" w:hAnsi="Arial" w:cs="Arial"/>
          <w:sz w:val="22"/>
          <w:szCs w:val="22"/>
        </w:rPr>
        <w:t xml:space="preserve">in continuità con gli anni precedenti </w:t>
      </w:r>
      <w:r w:rsidRPr="00E72718">
        <w:rPr>
          <w:rFonts w:ascii="Arial" w:hAnsi="Arial" w:cs="Arial"/>
          <w:sz w:val="22"/>
          <w:szCs w:val="22"/>
        </w:rPr>
        <w:t>i progetti di digitalizzazione ed informatizzazione della scuola</w:t>
      </w:r>
      <w:r w:rsidRPr="00E72718">
        <w:rPr>
          <w:rFonts w:ascii="Arial" w:hAnsi="Arial" w:cs="Arial"/>
          <w:b/>
          <w:sz w:val="22"/>
          <w:szCs w:val="22"/>
        </w:rPr>
        <w:t xml:space="preserve"> </w:t>
      </w:r>
      <w:r w:rsidRPr="00D95793">
        <w:rPr>
          <w:rFonts w:ascii="Arial" w:hAnsi="Arial" w:cs="Arial"/>
          <w:sz w:val="22"/>
          <w:szCs w:val="22"/>
        </w:rPr>
        <w:t>sono</w:t>
      </w:r>
      <w:r w:rsidRPr="00E72718">
        <w:rPr>
          <w:rFonts w:ascii="Arial" w:hAnsi="Arial" w:cs="Arial"/>
          <w:sz w:val="22"/>
          <w:szCs w:val="22"/>
        </w:rPr>
        <w:t xml:space="preserve"> parte quotidiana e costituente del “fare scuola” di tutta la Direzione</w:t>
      </w:r>
      <w:r>
        <w:rPr>
          <w:rFonts w:ascii="Arial" w:hAnsi="Arial" w:cs="Arial"/>
          <w:sz w:val="22"/>
          <w:szCs w:val="22"/>
        </w:rPr>
        <w:t>.</w:t>
      </w:r>
    </w:p>
    <w:p w:rsidR="009F5CA1" w:rsidRPr="00E72718" w:rsidRDefault="009F5CA1" w:rsidP="009F5CA1">
      <w:pPr>
        <w:jc w:val="both"/>
        <w:rPr>
          <w:rFonts w:ascii="Arial" w:hAnsi="Arial" w:cs="Arial"/>
          <w:sz w:val="22"/>
          <w:szCs w:val="22"/>
        </w:rPr>
      </w:pPr>
    </w:p>
    <w:p w:rsidR="009F5CA1" w:rsidRPr="00E72718" w:rsidRDefault="009F5CA1" w:rsidP="009F5CA1">
      <w:pPr>
        <w:jc w:val="both"/>
        <w:rPr>
          <w:rFonts w:ascii="Arial" w:hAnsi="Arial" w:cs="Arial"/>
          <w:b/>
          <w:sz w:val="22"/>
          <w:szCs w:val="22"/>
          <w:u w:val="single"/>
        </w:rPr>
      </w:pPr>
      <w:r w:rsidRPr="00E72718">
        <w:rPr>
          <w:rFonts w:ascii="Arial" w:hAnsi="Arial" w:cs="Arial"/>
          <w:b/>
          <w:sz w:val="22"/>
          <w:szCs w:val="22"/>
          <w:u w:val="single"/>
        </w:rPr>
        <w:t>Patrimonio digitale:</w:t>
      </w:r>
    </w:p>
    <w:p w:rsidR="009F5CA1" w:rsidRPr="00E72718" w:rsidRDefault="009F5CA1" w:rsidP="009F5CA1">
      <w:pPr>
        <w:jc w:val="both"/>
        <w:rPr>
          <w:rFonts w:ascii="Arial" w:hAnsi="Arial" w:cs="Arial"/>
          <w:sz w:val="22"/>
          <w:szCs w:val="22"/>
        </w:rPr>
      </w:pPr>
    </w:p>
    <w:p w:rsidR="009F5CA1" w:rsidRPr="00E72718" w:rsidRDefault="009F5CA1" w:rsidP="009F5CA1">
      <w:pPr>
        <w:rPr>
          <w:rFonts w:ascii="Arial" w:hAnsi="Arial"/>
          <w:sz w:val="22"/>
          <w:szCs w:val="22"/>
          <w:u w:val="single"/>
        </w:rPr>
      </w:pPr>
    </w:p>
    <w:p w:rsidR="009F5CA1" w:rsidRPr="00E72718" w:rsidRDefault="009F5CA1" w:rsidP="000F4C42">
      <w:pPr>
        <w:numPr>
          <w:ilvl w:val="0"/>
          <w:numId w:val="97"/>
        </w:numPr>
        <w:jc w:val="both"/>
        <w:rPr>
          <w:rFonts w:ascii="Arial" w:hAnsi="Arial" w:cs="Arial"/>
          <w:sz w:val="22"/>
          <w:szCs w:val="22"/>
        </w:rPr>
      </w:pPr>
      <w:r w:rsidRPr="00E72718">
        <w:rPr>
          <w:rFonts w:ascii="Arial" w:hAnsi="Arial" w:cs="Arial"/>
          <w:sz w:val="22"/>
          <w:szCs w:val="22"/>
        </w:rPr>
        <w:t>4 Scuole primarie cablate (il se</w:t>
      </w:r>
      <w:r>
        <w:rPr>
          <w:rFonts w:ascii="Arial" w:hAnsi="Arial" w:cs="Arial"/>
          <w:sz w:val="22"/>
          <w:szCs w:val="22"/>
        </w:rPr>
        <w:t>gnale arriva in tutte le aule).</w:t>
      </w:r>
    </w:p>
    <w:p w:rsidR="009F5CA1" w:rsidRPr="00E72718" w:rsidRDefault="009F5CA1" w:rsidP="000F4C42">
      <w:pPr>
        <w:numPr>
          <w:ilvl w:val="0"/>
          <w:numId w:val="97"/>
        </w:numPr>
        <w:jc w:val="both"/>
        <w:rPr>
          <w:rFonts w:ascii="Arial" w:hAnsi="Arial" w:cs="Arial"/>
          <w:sz w:val="22"/>
          <w:szCs w:val="22"/>
        </w:rPr>
      </w:pPr>
      <w:r w:rsidRPr="00E72718">
        <w:rPr>
          <w:rFonts w:ascii="Arial" w:hAnsi="Arial" w:cs="Arial"/>
          <w:sz w:val="22"/>
          <w:szCs w:val="22"/>
        </w:rPr>
        <w:t>7 Lavagne Interattive Multimediali (LI</w:t>
      </w:r>
      <w:r>
        <w:rPr>
          <w:rFonts w:ascii="Arial" w:hAnsi="Arial" w:cs="Arial"/>
          <w:sz w:val="22"/>
          <w:szCs w:val="22"/>
        </w:rPr>
        <w:t>M)  per le scuole dell’infanzia.</w:t>
      </w:r>
    </w:p>
    <w:p w:rsidR="009F5CA1" w:rsidRDefault="00DC2D58" w:rsidP="000F4C42">
      <w:pPr>
        <w:numPr>
          <w:ilvl w:val="0"/>
          <w:numId w:val="97"/>
        </w:numPr>
        <w:jc w:val="both"/>
        <w:rPr>
          <w:rFonts w:ascii="Arial" w:hAnsi="Arial" w:cs="Arial"/>
          <w:sz w:val="22"/>
          <w:szCs w:val="22"/>
        </w:rPr>
      </w:pPr>
      <w:r>
        <w:rPr>
          <w:rFonts w:ascii="Arial" w:hAnsi="Arial" w:cs="Arial"/>
          <w:sz w:val="22"/>
          <w:szCs w:val="22"/>
        </w:rPr>
        <w:t>37</w:t>
      </w:r>
      <w:r w:rsidR="009F5CA1" w:rsidRPr="00E72718">
        <w:rPr>
          <w:rFonts w:ascii="Arial" w:hAnsi="Arial" w:cs="Arial"/>
          <w:sz w:val="22"/>
          <w:szCs w:val="22"/>
        </w:rPr>
        <w:t xml:space="preserve"> LIM p</w:t>
      </w:r>
      <w:r>
        <w:rPr>
          <w:rFonts w:ascii="Arial" w:hAnsi="Arial" w:cs="Arial"/>
          <w:sz w:val="22"/>
          <w:szCs w:val="22"/>
        </w:rPr>
        <w:t>er le scuole primarie</w:t>
      </w:r>
    </w:p>
    <w:p w:rsidR="009F5CA1" w:rsidRDefault="00DC2D58" w:rsidP="000F4C42">
      <w:pPr>
        <w:numPr>
          <w:ilvl w:val="0"/>
          <w:numId w:val="97"/>
        </w:numPr>
        <w:jc w:val="both"/>
        <w:rPr>
          <w:rFonts w:ascii="Arial" w:hAnsi="Arial" w:cs="Arial"/>
          <w:sz w:val="22"/>
          <w:szCs w:val="22"/>
        </w:rPr>
      </w:pPr>
      <w:r>
        <w:rPr>
          <w:rFonts w:ascii="Arial" w:hAnsi="Arial" w:cs="Arial"/>
          <w:sz w:val="22"/>
          <w:szCs w:val="22"/>
        </w:rPr>
        <w:t xml:space="preserve">20 </w:t>
      </w:r>
      <w:r w:rsidR="009F5CA1">
        <w:rPr>
          <w:rFonts w:ascii="Arial" w:hAnsi="Arial" w:cs="Arial"/>
          <w:sz w:val="22"/>
          <w:szCs w:val="22"/>
        </w:rPr>
        <w:t xml:space="preserve">display interattivi multimediali collocati in </w:t>
      </w:r>
      <w:r>
        <w:rPr>
          <w:rFonts w:ascii="Arial" w:hAnsi="Arial" w:cs="Arial"/>
          <w:sz w:val="22"/>
          <w:szCs w:val="22"/>
        </w:rPr>
        <w:t>altrettante aule</w:t>
      </w:r>
      <w:r w:rsidR="009F5CA1">
        <w:rPr>
          <w:rFonts w:ascii="Arial" w:hAnsi="Arial" w:cs="Arial"/>
          <w:sz w:val="22"/>
          <w:szCs w:val="22"/>
        </w:rPr>
        <w:t>.</w:t>
      </w:r>
    </w:p>
    <w:p w:rsidR="009F5CA1" w:rsidRPr="00E8384C" w:rsidRDefault="009F5CA1" w:rsidP="000F4C42">
      <w:pPr>
        <w:numPr>
          <w:ilvl w:val="0"/>
          <w:numId w:val="97"/>
        </w:numPr>
        <w:jc w:val="both"/>
        <w:rPr>
          <w:rFonts w:ascii="Arial" w:hAnsi="Arial" w:cs="Arial"/>
          <w:sz w:val="22"/>
          <w:szCs w:val="22"/>
        </w:rPr>
      </w:pPr>
      <w:r w:rsidRPr="00E8384C">
        <w:rPr>
          <w:rFonts w:ascii="Arial" w:hAnsi="Arial"/>
          <w:sz w:val="22"/>
          <w:szCs w:val="22"/>
        </w:rPr>
        <w:t>Ogni plesso di scuola Primaria è dotato di un’unità di ricarica/conservazione per notebook con annessi pc portatili</w:t>
      </w:r>
      <w:r>
        <w:rPr>
          <w:rFonts w:ascii="Arial" w:hAnsi="Arial"/>
          <w:sz w:val="22"/>
          <w:szCs w:val="22"/>
        </w:rPr>
        <w:t>;</w:t>
      </w:r>
    </w:p>
    <w:p w:rsidR="009F5CA1" w:rsidRPr="00E72718" w:rsidRDefault="009F5CA1" w:rsidP="000F4C42">
      <w:pPr>
        <w:numPr>
          <w:ilvl w:val="0"/>
          <w:numId w:val="97"/>
        </w:numPr>
        <w:jc w:val="both"/>
        <w:rPr>
          <w:rFonts w:ascii="Arial" w:hAnsi="Arial" w:cs="Arial"/>
          <w:sz w:val="22"/>
          <w:szCs w:val="22"/>
        </w:rPr>
      </w:pPr>
      <w:r w:rsidRPr="00E72718">
        <w:rPr>
          <w:rFonts w:ascii="Arial" w:hAnsi="Arial" w:cs="Arial"/>
          <w:sz w:val="22"/>
          <w:szCs w:val="22"/>
        </w:rPr>
        <w:t>Lepida (Fibra ottica veloce) in 6 scuole dell’infanzia e in tutte le scuole primarie ;</w:t>
      </w:r>
    </w:p>
    <w:p w:rsidR="009F5CA1" w:rsidRPr="00E72718" w:rsidRDefault="009F5CA1" w:rsidP="000F4C42">
      <w:pPr>
        <w:numPr>
          <w:ilvl w:val="0"/>
          <w:numId w:val="97"/>
        </w:numPr>
        <w:jc w:val="both"/>
        <w:rPr>
          <w:rFonts w:ascii="Arial" w:hAnsi="Arial" w:cs="Arial"/>
          <w:sz w:val="22"/>
          <w:szCs w:val="22"/>
        </w:rPr>
      </w:pPr>
      <w:r w:rsidRPr="00E72718">
        <w:rPr>
          <w:rFonts w:ascii="Arial" w:hAnsi="Arial" w:cs="Arial"/>
          <w:sz w:val="22"/>
          <w:szCs w:val="22"/>
        </w:rPr>
        <w:t>Pia</w:t>
      </w:r>
      <w:r>
        <w:rPr>
          <w:rFonts w:ascii="Arial" w:hAnsi="Arial" w:cs="Arial"/>
          <w:sz w:val="22"/>
          <w:szCs w:val="22"/>
        </w:rPr>
        <w:t>ttaforma di formazione  on line.</w:t>
      </w:r>
    </w:p>
    <w:p w:rsidR="009F5CA1" w:rsidRPr="00E72718" w:rsidRDefault="00DC2D58" w:rsidP="000F4C42">
      <w:pPr>
        <w:numPr>
          <w:ilvl w:val="0"/>
          <w:numId w:val="97"/>
        </w:numPr>
        <w:jc w:val="both"/>
        <w:rPr>
          <w:rFonts w:ascii="Arial" w:hAnsi="Arial" w:cs="Arial"/>
          <w:sz w:val="22"/>
          <w:szCs w:val="22"/>
        </w:rPr>
      </w:pPr>
      <w:r>
        <w:rPr>
          <w:rFonts w:ascii="Arial" w:hAnsi="Arial" w:cs="Arial"/>
          <w:sz w:val="22"/>
          <w:szCs w:val="22"/>
        </w:rPr>
        <w:t>Laboratori mobili di informatica</w:t>
      </w:r>
      <w:r w:rsidR="009F5CA1" w:rsidRPr="00E72718">
        <w:rPr>
          <w:rFonts w:ascii="Arial" w:hAnsi="Arial" w:cs="Arial"/>
          <w:sz w:val="22"/>
          <w:szCs w:val="22"/>
        </w:rPr>
        <w:t xml:space="preserve"> in tutti i plessi di scuola primaria;</w:t>
      </w:r>
    </w:p>
    <w:p w:rsidR="009F5CA1" w:rsidRPr="00E72718" w:rsidRDefault="009F5CA1" w:rsidP="000F4C42">
      <w:pPr>
        <w:numPr>
          <w:ilvl w:val="0"/>
          <w:numId w:val="97"/>
        </w:numPr>
        <w:jc w:val="both"/>
        <w:rPr>
          <w:rFonts w:ascii="Arial" w:hAnsi="Arial" w:cs="Arial"/>
          <w:sz w:val="22"/>
          <w:szCs w:val="22"/>
        </w:rPr>
      </w:pPr>
      <w:r w:rsidRPr="00E72718">
        <w:rPr>
          <w:rFonts w:ascii="Arial" w:hAnsi="Arial" w:cs="Arial"/>
          <w:sz w:val="22"/>
          <w:szCs w:val="22"/>
        </w:rPr>
        <w:t xml:space="preserve">Sito </w:t>
      </w:r>
      <w:hyperlink r:id="rId22" w:history="1">
        <w:r w:rsidR="00DC2D58" w:rsidRPr="004112F5">
          <w:rPr>
            <w:rStyle w:val="Collegamentoipertestuale"/>
            <w:sz w:val="22"/>
            <w:szCs w:val="22"/>
          </w:rPr>
          <w:t>www.direzionedidattica-vignola.edu.it</w:t>
        </w:r>
      </w:hyperlink>
      <w:r>
        <w:rPr>
          <w:sz w:val="22"/>
          <w:szCs w:val="22"/>
        </w:rPr>
        <w:t>.</w:t>
      </w:r>
    </w:p>
    <w:p w:rsidR="009F5CA1" w:rsidRPr="00E72718" w:rsidRDefault="009F5CA1" w:rsidP="000F4C42">
      <w:pPr>
        <w:numPr>
          <w:ilvl w:val="0"/>
          <w:numId w:val="97"/>
        </w:numPr>
        <w:jc w:val="both"/>
        <w:rPr>
          <w:rFonts w:ascii="Arial" w:hAnsi="Arial" w:cs="Arial"/>
          <w:sz w:val="22"/>
          <w:szCs w:val="22"/>
        </w:rPr>
      </w:pPr>
      <w:r w:rsidRPr="00E72718">
        <w:rPr>
          <w:rFonts w:ascii="Arial" w:hAnsi="Arial" w:cs="Arial"/>
          <w:sz w:val="22"/>
          <w:szCs w:val="22"/>
        </w:rPr>
        <w:t>Personale prepa</w:t>
      </w:r>
      <w:r w:rsidR="00DC2D58">
        <w:rPr>
          <w:rFonts w:ascii="Arial" w:hAnsi="Arial" w:cs="Arial"/>
          <w:sz w:val="22"/>
          <w:szCs w:val="22"/>
        </w:rPr>
        <w:t xml:space="preserve">rato </w:t>
      </w:r>
      <w:r w:rsidRPr="00E72718">
        <w:rPr>
          <w:rFonts w:ascii="Arial" w:hAnsi="Arial" w:cs="Arial"/>
          <w:sz w:val="22"/>
          <w:szCs w:val="22"/>
        </w:rPr>
        <w:t xml:space="preserve">su informatica, </w:t>
      </w:r>
      <w:r>
        <w:rPr>
          <w:rFonts w:ascii="Arial" w:hAnsi="Arial" w:cs="Arial"/>
          <w:sz w:val="22"/>
          <w:szCs w:val="22"/>
        </w:rPr>
        <w:t>internet ed utilizzo della rete.</w:t>
      </w:r>
    </w:p>
    <w:p w:rsidR="009F5CA1" w:rsidRDefault="009F5CA1" w:rsidP="000F4C42">
      <w:pPr>
        <w:numPr>
          <w:ilvl w:val="0"/>
          <w:numId w:val="97"/>
        </w:numPr>
        <w:jc w:val="both"/>
        <w:rPr>
          <w:rFonts w:ascii="Arial" w:hAnsi="Arial" w:cs="Arial"/>
          <w:sz w:val="22"/>
          <w:szCs w:val="22"/>
        </w:rPr>
      </w:pPr>
      <w:r w:rsidRPr="00E72718">
        <w:rPr>
          <w:rFonts w:ascii="Arial" w:hAnsi="Arial" w:cs="Arial"/>
          <w:sz w:val="22"/>
          <w:szCs w:val="22"/>
        </w:rPr>
        <w:t xml:space="preserve">Utilizzo di e-mail e sms nelle comunicazioni scuola/famiglia - Progetto </w:t>
      </w:r>
      <w:proofErr w:type="spellStart"/>
      <w:r w:rsidRPr="00E72718">
        <w:rPr>
          <w:rFonts w:ascii="Arial" w:hAnsi="Arial" w:cs="Arial"/>
          <w:sz w:val="22"/>
          <w:szCs w:val="22"/>
        </w:rPr>
        <w:t>Ekow</w:t>
      </w:r>
      <w:proofErr w:type="spellEnd"/>
      <w:r w:rsidRPr="00E72718">
        <w:rPr>
          <w:rFonts w:ascii="Arial" w:hAnsi="Arial" w:cs="Arial"/>
          <w:sz w:val="22"/>
          <w:szCs w:val="22"/>
        </w:rPr>
        <w:t xml:space="preserve"> (Ecologia del Web).</w:t>
      </w:r>
    </w:p>
    <w:p w:rsidR="00DC2D58" w:rsidRDefault="00DC2D58" w:rsidP="000F4C42">
      <w:pPr>
        <w:numPr>
          <w:ilvl w:val="0"/>
          <w:numId w:val="97"/>
        </w:numPr>
        <w:jc w:val="both"/>
        <w:rPr>
          <w:rFonts w:ascii="Arial" w:hAnsi="Arial" w:cs="Arial"/>
          <w:sz w:val="22"/>
          <w:szCs w:val="22"/>
        </w:rPr>
      </w:pPr>
      <w:r>
        <w:rPr>
          <w:rFonts w:ascii="Arial" w:hAnsi="Arial" w:cs="Arial"/>
          <w:sz w:val="22"/>
          <w:szCs w:val="22"/>
        </w:rPr>
        <w:t xml:space="preserve">Amministrazione digitale ditta </w:t>
      </w:r>
      <w:proofErr w:type="spellStart"/>
      <w:r>
        <w:rPr>
          <w:rFonts w:ascii="Arial" w:hAnsi="Arial" w:cs="Arial"/>
          <w:sz w:val="22"/>
          <w:szCs w:val="22"/>
        </w:rPr>
        <w:t>madisoft</w:t>
      </w:r>
      <w:proofErr w:type="spellEnd"/>
    </w:p>
    <w:p w:rsidR="009F5CA1" w:rsidRDefault="009F5CA1" w:rsidP="000F4C42">
      <w:pPr>
        <w:numPr>
          <w:ilvl w:val="0"/>
          <w:numId w:val="97"/>
        </w:numPr>
        <w:jc w:val="both"/>
        <w:rPr>
          <w:rFonts w:ascii="Arial" w:hAnsi="Arial" w:cs="Arial"/>
          <w:sz w:val="22"/>
          <w:szCs w:val="22"/>
        </w:rPr>
      </w:pPr>
      <w:r>
        <w:rPr>
          <w:rFonts w:ascii="Arial" w:hAnsi="Arial" w:cs="Arial"/>
          <w:sz w:val="22"/>
          <w:szCs w:val="22"/>
        </w:rPr>
        <w:t>Utilizzo di un archivio didattico digitale con cartelle personalizzate e condivise (Trolley) per le sezioni/classi.</w:t>
      </w:r>
    </w:p>
    <w:p w:rsidR="009F5CA1" w:rsidRDefault="009F5CA1" w:rsidP="000F4C42">
      <w:pPr>
        <w:numPr>
          <w:ilvl w:val="0"/>
          <w:numId w:val="97"/>
        </w:numPr>
        <w:jc w:val="both"/>
        <w:rPr>
          <w:rFonts w:ascii="Arial" w:hAnsi="Arial" w:cs="Arial"/>
          <w:sz w:val="22"/>
          <w:szCs w:val="22"/>
        </w:rPr>
      </w:pPr>
      <w:r>
        <w:rPr>
          <w:rFonts w:ascii="Arial" w:hAnsi="Arial" w:cs="Arial"/>
          <w:sz w:val="22"/>
          <w:szCs w:val="22"/>
        </w:rPr>
        <w:t>Utilizzo del registro elettronico “Nuvola”.</w:t>
      </w:r>
    </w:p>
    <w:p w:rsidR="009F5CA1" w:rsidRDefault="009F5CA1" w:rsidP="000F4C42">
      <w:pPr>
        <w:numPr>
          <w:ilvl w:val="0"/>
          <w:numId w:val="97"/>
        </w:numPr>
        <w:jc w:val="both"/>
        <w:rPr>
          <w:rFonts w:ascii="Arial" w:hAnsi="Arial" w:cs="Arial"/>
          <w:sz w:val="22"/>
          <w:szCs w:val="22"/>
        </w:rPr>
      </w:pPr>
      <w:r>
        <w:rPr>
          <w:rFonts w:ascii="Arial" w:hAnsi="Arial" w:cs="Arial"/>
          <w:sz w:val="22"/>
          <w:szCs w:val="22"/>
        </w:rPr>
        <w:t>Utilizzo della segreteria digitale.</w:t>
      </w:r>
    </w:p>
    <w:p w:rsidR="0083778F" w:rsidRPr="00E72718" w:rsidRDefault="0083778F" w:rsidP="000F4C42">
      <w:pPr>
        <w:numPr>
          <w:ilvl w:val="0"/>
          <w:numId w:val="97"/>
        </w:numPr>
        <w:jc w:val="both"/>
        <w:rPr>
          <w:rFonts w:ascii="Arial" w:hAnsi="Arial" w:cs="Arial"/>
          <w:sz w:val="22"/>
          <w:szCs w:val="22"/>
        </w:rPr>
      </w:pPr>
      <w:r>
        <w:rPr>
          <w:rFonts w:ascii="Arial" w:hAnsi="Arial" w:cs="Arial"/>
          <w:sz w:val="22"/>
          <w:szCs w:val="22"/>
        </w:rPr>
        <w:t xml:space="preserve">Utilizzo di piattaforme  per gli incontri collegiali e istituzionali in remoto (Google </w:t>
      </w:r>
      <w:proofErr w:type="spellStart"/>
      <w:r>
        <w:rPr>
          <w:rFonts w:ascii="Arial" w:hAnsi="Arial" w:cs="Arial"/>
          <w:sz w:val="22"/>
          <w:szCs w:val="22"/>
        </w:rPr>
        <w:t>Meet</w:t>
      </w:r>
      <w:proofErr w:type="spellEnd"/>
      <w:r>
        <w:rPr>
          <w:rFonts w:ascii="Arial" w:hAnsi="Arial" w:cs="Arial"/>
          <w:sz w:val="22"/>
          <w:szCs w:val="22"/>
        </w:rPr>
        <w:t xml:space="preserve">, Microsoft </w:t>
      </w:r>
      <w:proofErr w:type="spellStart"/>
      <w:r>
        <w:rPr>
          <w:rFonts w:ascii="Arial" w:hAnsi="Arial" w:cs="Arial"/>
          <w:sz w:val="22"/>
          <w:szCs w:val="22"/>
        </w:rPr>
        <w:t>Teams…</w:t>
      </w:r>
      <w:proofErr w:type="spellEnd"/>
      <w:r>
        <w:rPr>
          <w:rFonts w:ascii="Arial" w:hAnsi="Arial" w:cs="Arial"/>
          <w:sz w:val="22"/>
          <w:szCs w:val="22"/>
        </w:rPr>
        <w:t>)</w:t>
      </w:r>
    </w:p>
    <w:p w:rsidR="009F5CA1" w:rsidRPr="00E72718" w:rsidRDefault="0083778F" w:rsidP="009F5CA1">
      <w:pPr>
        <w:jc w:val="both"/>
        <w:rPr>
          <w:rFonts w:ascii="Arial" w:hAnsi="Arial" w:cs="Arial"/>
          <w:b/>
          <w:sz w:val="22"/>
          <w:szCs w:val="22"/>
          <w:u w:val="single"/>
        </w:rPr>
      </w:pPr>
      <w:r>
        <w:rPr>
          <w:rFonts w:ascii="Arial" w:hAnsi="Arial" w:cs="Arial"/>
          <w:b/>
          <w:sz w:val="22"/>
          <w:szCs w:val="22"/>
          <w:u w:val="single"/>
        </w:rPr>
        <w:t xml:space="preserve"> </w:t>
      </w:r>
    </w:p>
    <w:p w:rsidR="009F5CA1" w:rsidRPr="00E72718" w:rsidRDefault="009F5CA1" w:rsidP="009F5CA1">
      <w:pPr>
        <w:jc w:val="both"/>
        <w:rPr>
          <w:rFonts w:ascii="Arial" w:hAnsi="Arial" w:cs="Arial"/>
          <w:b/>
          <w:sz w:val="22"/>
          <w:szCs w:val="22"/>
          <w:u w:val="single"/>
        </w:rPr>
      </w:pPr>
    </w:p>
    <w:p w:rsidR="009F5CA1" w:rsidRPr="00E72718" w:rsidRDefault="009F5CA1" w:rsidP="009F5CA1">
      <w:pPr>
        <w:spacing w:line="360" w:lineRule="auto"/>
        <w:rPr>
          <w:rFonts w:ascii="Arial" w:hAnsi="Arial" w:cs="Arial"/>
          <w:b/>
          <w:sz w:val="22"/>
          <w:szCs w:val="22"/>
        </w:rPr>
      </w:pPr>
      <w:r w:rsidRPr="00E72718">
        <w:rPr>
          <w:rFonts w:ascii="Arial" w:hAnsi="Arial" w:cs="Arial"/>
          <w:b/>
          <w:sz w:val="22"/>
          <w:szCs w:val="22"/>
        </w:rPr>
        <w:t xml:space="preserve">Finalità della digitalizzazione: </w:t>
      </w:r>
    </w:p>
    <w:p w:rsidR="009F5CA1" w:rsidRPr="00E72718" w:rsidRDefault="009F5CA1" w:rsidP="009F5CA1">
      <w:pPr>
        <w:spacing w:line="360" w:lineRule="auto"/>
        <w:rPr>
          <w:b/>
          <w:sz w:val="22"/>
          <w:szCs w:val="22"/>
        </w:rPr>
      </w:pPr>
    </w:p>
    <w:p w:rsidR="009F5CA1" w:rsidRPr="00E72718" w:rsidRDefault="009F5CA1" w:rsidP="000F4C42">
      <w:pPr>
        <w:pStyle w:val="Paragrafoelenco"/>
        <w:numPr>
          <w:ilvl w:val="0"/>
          <w:numId w:val="125"/>
        </w:numPr>
        <w:ind w:left="360" w:firstLine="66"/>
        <w:rPr>
          <w:sz w:val="22"/>
          <w:szCs w:val="22"/>
        </w:rPr>
      </w:pPr>
      <w:r w:rsidRPr="00E72718">
        <w:rPr>
          <w:caps w:val="0"/>
          <w:sz w:val="22"/>
          <w:szCs w:val="22"/>
        </w:rPr>
        <w:t xml:space="preserve">utilizzare le potenzialità digitali per migliorare la didattica, riconoscendo la nuova generazione dei </w:t>
      </w:r>
      <w:r w:rsidRPr="00E72718">
        <w:rPr>
          <w:b/>
          <w:caps w:val="0"/>
          <w:sz w:val="22"/>
          <w:szCs w:val="22"/>
        </w:rPr>
        <w:t xml:space="preserve">nativi digitali </w:t>
      </w:r>
      <w:r w:rsidRPr="00E72718">
        <w:rPr>
          <w:caps w:val="0"/>
          <w:sz w:val="22"/>
          <w:szCs w:val="22"/>
        </w:rPr>
        <w:t>migliorando le competenze tecniche degli alunni e mettendo in contatto i bambini con il mondo che li circonda;</w:t>
      </w:r>
    </w:p>
    <w:p w:rsidR="009F5CA1" w:rsidRPr="00E72718" w:rsidRDefault="009F5CA1" w:rsidP="000F4C42">
      <w:pPr>
        <w:pStyle w:val="Paragrafoelenco"/>
        <w:numPr>
          <w:ilvl w:val="0"/>
          <w:numId w:val="125"/>
        </w:numPr>
        <w:rPr>
          <w:sz w:val="22"/>
          <w:szCs w:val="22"/>
        </w:rPr>
      </w:pPr>
      <w:r w:rsidRPr="00E72718">
        <w:rPr>
          <w:caps w:val="0"/>
          <w:sz w:val="22"/>
          <w:szCs w:val="22"/>
        </w:rPr>
        <w:t>sviluppare uno stile cooperativo nella pratica didattica;</w:t>
      </w:r>
    </w:p>
    <w:p w:rsidR="009F5CA1" w:rsidRPr="00E72718" w:rsidRDefault="009F5CA1" w:rsidP="000F4C42">
      <w:pPr>
        <w:pStyle w:val="Paragrafoelenco"/>
        <w:numPr>
          <w:ilvl w:val="0"/>
          <w:numId w:val="125"/>
        </w:numPr>
        <w:rPr>
          <w:sz w:val="22"/>
          <w:szCs w:val="22"/>
        </w:rPr>
      </w:pPr>
      <w:r w:rsidRPr="00E72718">
        <w:rPr>
          <w:caps w:val="0"/>
          <w:sz w:val="22"/>
          <w:szCs w:val="22"/>
        </w:rPr>
        <w:t>raccogliere materiale didattico in un archivio informatico di buone pratiche didattiche;</w:t>
      </w:r>
    </w:p>
    <w:p w:rsidR="009F5CA1" w:rsidRPr="00E72718" w:rsidRDefault="009F5CA1" w:rsidP="000F4C42">
      <w:pPr>
        <w:pStyle w:val="Paragrafoelenco"/>
        <w:numPr>
          <w:ilvl w:val="0"/>
          <w:numId w:val="125"/>
        </w:numPr>
        <w:rPr>
          <w:sz w:val="22"/>
          <w:szCs w:val="22"/>
        </w:rPr>
      </w:pPr>
      <w:r w:rsidRPr="00E72718">
        <w:rPr>
          <w:caps w:val="0"/>
          <w:sz w:val="22"/>
          <w:szCs w:val="22"/>
        </w:rPr>
        <w:t>rafforzare il senso di Comunità attraverso il sito;</w:t>
      </w:r>
    </w:p>
    <w:p w:rsidR="009F5CA1" w:rsidRPr="00E72718" w:rsidRDefault="009F5CA1" w:rsidP="000F4C42">
      <w:pPr>
        <w:pStyle w:val="Paragrafoelenco"/>
        <w:numPr>
          <w:ilvl w:val="0"/>
          <w:numId w:val="125"/>
        </w:numPr>
        <w:rPr>
          <w:sz w:val="22"/>
          <w:szCs w:val="22"/>
        </w:rPr>
      </w:pPr>
      <w:r w:rsidRPr="00E72718">
        <w:rPr>
          <w:caps w:val="0"/>
          <w:sz w:val="22"/>
          <w:szCs w:val="22"/>
        </w:rPr>
        <w:t>ridurre l’utilizzo della carta.</w:t>
      </w:r>
    </w:p>
    <w:p w:rsidR="009F5CA1" w:rsidRPr="003550E2" w:rsidRDefault="009F5CA1" w:rsidP="009F5CA1">
      <w:pPr>
        <w:rPr>
          <w:rFonts w:ascii="Arial" w:hAnsi="Arial" w:cs="Arial"/>
          <w:sz w:val="22"/>
          <w:szCs w:val="22"/>
        </w:rPr>
      </w:pPr>
      <w:r w:rsidRPr="003550E2">
        <w:rPr>
          <w:rFonts w:ascii="Arial" w:hAnsi="Arial" w:cs="Arial"/>
          <w:sz w:val="22"/>
          <w:szCs w:val="22"/>
        </w:rPr>
        <w:t>In riferimento a</w:t>
      </w:r>
      <w:r>
        <w:rPr>
          <w:rFonts w:ascii="Arial" w:hAnsi="Arial" w:cs="Arial"/>
          <w:sz w:val="22"/>
          <w:szCs w:val="22"/>
        </w:rPr>
        <w:t xml:space="preserve"> quanto detto sopra,</w:t>
      </w:r>
      <w:r w:rsidRPr="003550E2">
        <w:rPr>
          <w:rFonts w:ascii="Arial" w:hAnsi="Arial" w:cs="Arial"/>
          <w:sz w:val="22"/>
          <w:szCs w:val="22"/>
        </w:rPr>
        <w:t xml:space="preserve"> nel triennio ci si propone di raggiungere i seguenti obiettivi:</w:t>
      </w:r>
    </w:p>
    <w:p w:rsidR="009F5CA1" w:rsidRPr="003550E2" w:rsidRDefault="009F5CA1" w:rsidP="009F5CA1">
      <w:pPr>
        <w:pStyle w:val="Paragrafoelenco"/>
        <w:rPr>
          <w:sz w:val="22"/>
          <w:szCs w:val="22"/>
        </w:rPr>
      </w:pPr>
    </w:p>
    <w:p w:rsidR="009F5CA1" w:rsidRPr="003550E2" w:rsidRDefault="009F5CA1" w:rsidP="009F5CA1">
      <w:pPr>
        <w:pStyle w:val="Paragrafoelenco"/>
        <w:ind w:left="1080"/>
        <w:jc w:val="both"/>
        <w:rPr>
          <w:sz w:val="22"/>
          <w:szCs w:val="22"/>
        </w:rPr>
      </w:pPr>
    </w:p>
    <w:p w:rsidR="009F5CA1" w:rsidRDefault="009F5CA1" w:rsidP="000F4C42">
      <w:pPr>
        <w:pStyle w:val="Paragrafoelenco"/>
        <w:numPr>
          <w:ilvl w:val="0"/>
          <w:numId w:val="111"/>
        </w:numPr>
        <w:jc w:val="both"/>
        <w:rPr>
          <w:b/>
          <w:sz w:val="22"/>
          <w:szCs w:val="22"/>
        </w:rPr>
      </w:pPr>
      <w:r>
        <w:rPr>
          <w:b/>
          <w:sz w:val="22"/>
          <w:szCs w:val="22"/>
        </w:rPr>
        <w:t>2020/21</w:t>
      </w:r>
    </w:p>
    <w:p w:rsidR="00DD727F" w:rsidRDefault="00DD727F" w:rsidP="00DD727F">
      <w:pPr>
        <w:pStyle w:val="Paragrafoelenco"/>
        <w:ind w:left="1440"/>
        <w:jc w:val="both"/>
        <w:rPr>
          <w:b/>
          <w:sz w:val="22"/>
          <w:szCs w:val="22"/>
        </w:rPr>
      </w:pPr>
    </w:p>
    <w:p w:rsidR="00A4141E" w:rsidRDefault="00DD727F" w:rsidP="00DD727F">
      <w:pPr>
        <w:ind w:left="1080"/>
        <w:jc w:val="both"/>
        <w:rPr>
          <w:rFonts w:ascii="Arial" w:hAnsi="Arial" w:cs="Arial"/>
          <w:b/>
          <w:sz w:val="22"/>
          <w:szCs w:val="22"/>
        </w:rPr>
      </w:pPr>
      <w:r w:rsidRPr="00DD727F">
        <w:rPr>
          <w:rFonts w:ascii="Arial" w:hAnsi="Arial" w:cs="Arial"/>
          <w:b/>
          <w:sz w:val="22"/>
          <w:szCs w:val="22"/>
        </w:rPr>
        <w:t>Preso atto della attuale emergenza sanitaria, della conseguente necessità di impleme</w:t>
      </w:r>
      <w:r w:rsidR="00DC2D58">
        <w:rPr>
          <w:rFonts w:ascii="Arial" w:hAnsi="Arial" w:cs="Arial"/>
          <w:b/>
          <w:sz w:val="22"/>
          <w:szCs w:val="22"/>
        </w:rPr>
        <w:t>n</w:t>
      </w:r>
      <w:r w:rsidRPr="00DD727F">
        <w:rPr>
          <w:rFonts w:ascii="Arial" w:hAnsi="Arial" w:cs="Arial"/>
          <w:b/>
          <w:sz w:val="22"/>
          <w:szCs w:val="22"/>
        </w:rPr>
        <w:t>tare le attività di didattica digitale integrata, l’utilizzo di piattaforme e del registro elettronico, risulta prioritario anche per le scuole dell’infanzia realizzare un piano per la cablatura delle stesse.  Per lo stesso motivo, a causa della contemporaneità</w:t>
      </w:r>
      <w:r w:rsidR="00A4141E" w:rsidRPr="00DD727F">
        <w:rPr>
          <w:rFonts w:ascii="Arial" w:hAnsi="Arial" w:cs="Arial"/>
          <w:b/>
          <w:sz w:val="22"/>
          <w:szCs w:val="22"/>
        </w:rPr>
        <w:t xml:space="preserve"> </w:t>
      </w:r>
      <w:r w:rsidRPr="00DD727F">
        <w:rPr>
          <w:rFonts w:ascii="Arial" w:hAnsi="Arial" w:cs="Arial"/>
          <w:b/>
          <w:sz w:val="22"/>
          <w:szCs w:val="22"/>
        </w:rPr>
        <w:t xml:space="preserve">dei numerosi collegamenti casa-scuola, si rende </w:t>
      </w:r>
      <w:r w:rsidRPr="00DD727F">
        <w:rPr>
          <w:rFonts w:ascii="Arial" w:hAnsi="Arial" w:cs="Arial"/>
          <w:b/>
          <w:sz w:val="22"/>
          <w:szCs w:val="22"/>
        </w:rPr>
        <w:lastRenderedPageBreak/>
        <w:t>necessario provvedere ad un’implementazione</w:t>
      </w:r>
      <w:r w:rsidR="00DC2D58">
        <w:rPr>
          <w:rFonts w:ascii="Arial" w:hAnsi="Arial" w:cs="Arial"/>
          <w:b/>
          <w:sz w:val="22"/>
          <w:szCs w:val="22"/>
        </w:rPr>
        <w:t xml:space="preserve"> </w:t>
      </w:r>
      <w:r w:rsidRPr="00DD727F">
        <w:rPr>
          <w:rFonts w:ascii="Arial" w:hAnsi="Arial" w:cs="Arial"/>
          <w:b/>
          <w:sz w:val="22"/>
          <w:szCs w:val="22"/>
        </w:rPr>
        <w:t>dei</w:t>
      </w:r>
      <w:r w:rsidRPr="00DD727F">
        <w:rPr>
          <w:b/>
          <w:sz w:val="22"/>
          <w:szCs w:val="22"/>
        </w:rPr>
        <w:t xml:space="preserve"> </w:t>
      </w:r>
      <w:r w:rsidRPr="00DD727F">
        <w:rPr>
          <w:rFonts w:ascii="Arial" w:hAnsi="Arial" w:cs="Arial"/>
          <w:b/>
          <w:sz w:val="22"/>
          <w:szCs w:val="22"/>
        </w:rPr>
        <w:t>sistemi wir</w:t>
      </w:r>
      <w:r w:rsidR="00DC2D58">
        <w:rPr>
          <w:rFonts w:ascii="Arial" w:hAnsi="Arial" w:cs="Arial"/>
          <w:b/>
          <w:sz w:val="22"/>
          <w:szCs w:val="22"/>
        </w:rPr>
        <w:t xml:space="preserve">eless già’ esistenti nei plessi </w:t>
      </w:r>
      <w:r w:rsidR="0083778F">
        <w:rPr>
          <w:rFonts w:ascii="Arial" w:hAnsi="Arial" w:cs="Arial"/>
          <w:b/>
          <w:sz w:val="22"/>
          <w:szCs w:val="22"/>
        </w:rPr>
        <w:t xml:space="preserve">di scuola primaria </w:t>
      </w:r>
      <w:r w:rsidR="00DC2D58">
        <w:rPr>
          <w:rFonts w:ascii="Arial" w:hAnsi="Arial" w:cs="Arial"/>
          <w:b/>
          <w:sz w:val="22"/>
          <w:szCs w:val="22"/>
        </w:rPr>
        <w:t>e provvedere ad una graduale sostituzione delle attrezzature</w:t>
      </w:r>
      <w:r w:rsidR="0083778F">
        <w:rPr>
          <w:rFonts w:ascii="Arial" w:hAnsi="Arial" w:cs="Arial"/>
          <w:b/>
          <w:sz w:val="22"/>
          <w:szCs w:val="22"/>
        </w:rPr>
        <w:t xml:space="preserve"> ormai obsolete.</w:t>
      </w:r>
      <w:r w:rsidR="00725769">
        <w:rPr>
          <w:rFonts w:ascii="Arial" w:hAnsi="Arial" w:cs="Arial"/>
          <w:b/>
          <w:sz w:val="22"/>
          <w:szCs w:val="22"/>
        </w:rPr>
        <w:t xml:space="preserve">  E’ inoltre prevista:</w:t>
      </w:r>
    </w:p>
    <w:p w:rsidR="0083778F" w:rsidRPr="00DD727F" w:rsidRDefault="0083778F" w:rsidP="00DD727F">
      <w:pPr>
        <w:ind w:left="1080"/>
        <w:jc w:val="both"/>
        <w:rPr>
          <w:rFonts w:ascii="Arial" w:hAnsi="Arial" w:cs="Arial"/>
          <w:b/>
          <w:sz w:val="22"/>
          <w:szCs w:val="22"/>
        </w:rPr>
      </w:pPr>
    </w:p>
    <w:p w:rsidR="009F5CA1" w:rsidRPr="00DD727F" w:rsidRDefault="00A4141E" w:rsidP="00DD727F">
      <w:pPr>
        <w:jc w:val="both"/>
        <w:rPr>
          <w:rFonts w:ascii="Arial" w:hAnsi="Arial" w:cs="Arial"/>
          <w:b/>
          <w:sz w:val="22"/>
          <w:szCs w:val="22"/>
        </w:rPr>
      </w:pPr>
      <w:r w:rsidRPr="00A4141E">
        <w:rPr>
          <w:b/>
          <w:sz w:val="22"/>
          <w:szCs w:val="22"/>
        </w:rPr>
        <w:t xml:space="preserve"> </w:t>
      </w:r>
      <w:r w:rsidR="00DD727F">
        <w:rPr>
          <w:b/>
          <w:sz w:val="22"/>
          <w:szCs w:val="22"/>
        </w:rPr>
        <w:t xml:space="preserve">                 </w:t>
      </w:r>
      <w:r w:rsidR="00725769">
        <w:rPr>
          <w:b/>
          <w:sz w:val="22"/>
          <w:szCs w:val="22"/>
        </w:rPr>
        <w:t>-</w:t>
      </w:r>
      <w:r w:rsidR="009F5CA1" w:rsidRPr="00DD727F">
        <w:rPr>
          <w:rFonts w:ascii="Arial" w:hAnsi="Arial" w:cs="Arial"/>
          <w:sz w:val="22"/>
          <w:szCs w:val="22"/>
        </w:rPr>
        <w:t xml:space="preserve">Graduale sostituzione delle </w:t>
      </w:r>
      <w:proofErr w:type="spellStart"/>
      <w:r w:rsidR="009F5CA1" w:rsidRPr="00DD727F">
        <w:rPr>
          <w:rFonts w:ascii="Arial" w:hAnsi="Arial" w:cs="Arial"/>
          <w:sz w:val="22"/>
          <w:szCs w:val="22"/>
        </w:rPr>
        <w:t>Lim</w:t>
      </w:r>
      <w:proofErr w:type="spellEnd"/>
      <w:r w:rsidR="009F5CA1" w:rsidRPr="00DD727F">
        <w:rPr>
          <w:rFonts w:ascii="Arial" w:hAnsi="Arial" w:cs="Arial"/>
          <w:sz w:val="22"/>
          <w:szCs w:val="22"/>
        </w:rPr>
        <w:t xml:space="preserve"> più datate con le Smart tv</w:t>
      </w:r>
    </w:p>
    <w:p w:rsidR="00725769" w:rsidRDefault="00725769" w:rsidP="009F5CA1">
      <w:pPr>
        <w:pStyle w:val="Paragrafoelenco"/>
        <w:ind w:left="1080"/>
        <w:jc w:val="both"/>
        <w:rPr>
          <w:caps w:val="0"/>
          <w:sz w:val="22"/>
          <w:szCs w:val="22"/>
        </w:rPr>
      </w:pPr>
      <w:r>
        <w:rPr>
          <w:caps w:val="0"/>
          <w:sz w:val="22"/>
          <w:szCs w:val="22"/>
        </w:rPr>
        <w:t>-</w:t>
      </w:r>
      <w:r w:rsidR="009F5CA1" w:rsidRPr="003550E2">
        <w:rPr>
          <w:caps w:val="0"/>
          <w:sz w:val="22"/>
          <w:szCs w:val="22"/>
        </w:rPr>
        <w:t xml:space="preserve">Promozione della digitalizzazione come cooperazione didattica e documentazione </w:t>
      </w:r>
      <w:r>
        <w:rPr>
          <w:caps w:val="0"/>
          <w:sz w:val="22"/>
          <w:szCs w:val="22"/>
        </w:rPr>
        <w:t xml:space="preserve"> </w:t>
      </w:r>
    </w:p>
    <w:p w:rsidR="00725769" w:rsidRDefault="00725769" w:rsidP="009F5CA1">
      <w:pPr>
        <w:pStyle w:val="Paragrafoelenco"/>
        <w:ind w:left="1080"/>
        <w:jc w:val="both"/>
        <w:rPr>
          <w:caps w:val="0"/>
          <w:sz w:val="22"/>
          <w:szCs w:val="22"/>
        </w:rPr>
      </w:pPr>
      <w:r>
        <w:rPr>
          <w:caps w:val="0"/>
          <w:sz w:val="22"/>
          <w:szCs w:val="22"/>
        </w:rPr>
        <w:t xml:space="preserve">  </w:t>
      </w:r>
      <w:r w:rsidR="009F5CA1" w:rsidRPr="003550E2">
        <w:rPr>
          <w:caps w:val="0"/>
          <w:sz w:val="22"/>
          <w:szCs w:val="22"/>
        </w:rPr>
        <w:t>didattica attraverso l’uso de</w:t>
      </w:r>
      <w:r w:rsidR="009F5CA1">
        <w:rPr>
          <w:caps w:val="0"/>
          <w:sz w:val="22"/>
          <w:szCs w:val="22"/>
        </w:rPr>
        <w:t xml:space="preserve">l trolley, della piattaforma </w:t>
      </w:r>
      <w:proofErr w:type="spellStart"/>
      <w:r w:rsidR="009F5CA1">
        <w:rPr>
          <w:caps w:val="0"/>
          <w:sz w:val="22"/>
          <w:szCs w:val="22"/>
        </w:rPr>
        <w:t>eT</w:t>
      </w:r>
      <w:r w:rsidR="009F5CA1" w:rsidRPr="003550E2">
        <w:rPr>
          <w:caps w:val="0"/>
          <w:sz w:val="22"/>
          <w:szCs w:val="22"/>
        </w:rPr>
        <w:t>winning</w:t>
      </w:r>
      <w:proofErr w:type="spellEnd"/>
      <w:r w:rsidR="009F5CA1" w:rsidRPr="003550E2">
        <w:rPr>
          <w:caps w:val="0"/>
          <w:sz w:val="22"/>
          <w:szCs w:val="22"/>
        </w:rPr>
        <w:t xml:space="preserve"> attraverso anche la </w:t>
      </w:r>
    </w:p>
    <w:p w:rsidR="009F5CA1" w:rsidRPr="003550E2" w:rsidRDefault="00725769" w:rsidP="009F5CA1">
      <w:pPr>
        <w:pStyle w:val="Paragrafoelenco"/>
        <w:ind w:left="1080"/>
        <w:jc w:val="both"/>
        <w:rPr>
          <w:sz w:val="22"/>
          <w:szCs w:val="22"/>
        </w:rPr>
      </w:pPr>
      <w:r>
        <w:rPr>
          <w:caps w:val="0"/>
          <w:sz w:val="22"/>
          <w:szCs w:val="22"/>
        </w:rPr>
        <w:t xml:space="preserve">  </w:t>
      </w:r>
      <w:r w:rsidR="009F5CA1" w:rsidRPr="003550E2">
        <w:rPr>
          <w:caps w:val="0"/>
          <w:sz w:val="22"/>
          <w:szCs w:val="22"/>
        </w:rPr>
        <w:t>formazione dei docenti che ne hanno bisogno e/o manifestano interesse</w:t>
      </w:r>
    </w:p>
    <w:p w:rsidR="00725769" w:rsidRDefault="00725769" w:rsidP="009F5CA1">
      <w:pPr>
        <w:pStyle w:val="Paragrafoelenco"/>
        <w:ind w:left="1080"/>
        <w:jc w:val="both"/>
        <w:rPr>
          <w:caps w:val="0"/>
          <w:sz w:val="22"/>
          <w:szCs w:val="22"/>
        </w:rPr>
      </w:pPr>
      <w:r>
        <w:rPr>
          <w:caps w:val="0"/>
          <w:sz w:val="22"/>
          <w:szCs w:val="22"/>
        </w:rPr>
        <w:t>-</w:t>
      </w:r>
      <w:r w:rsidR="00DD727F">
        <w:rPr>
          <w:caps w:val="0"/>
          <w:sz w:val="22"/>
          <w:szCs w:val="22"/>
        </w:rPr>
        <w:t xml:space="preserve">Utilizzo di varie piattaforme che consentano l’effettuazione di formazione, incontri </w:t>
      </w:r>
    </w:p>
    <w:p w:rsidR="009F5CA1" w:rsidRPr="00F02916" w:rsidRDefault="00725769" w:rsidP="009F5CA1">
      <w:pPr>
        <w:pStyle w:val="Paragrafoelenco"/>
        <w:ind w:left="1080"/>
        <w:jc w:val="both"/>
        <w:rPr>
          <w:sz w:val="22"/>
          <w:szCs w:val="22"/>
        </w:rPr>
      </w:pPr>
      <w:r>
        <w:rPr>
          <w:caps w:val="0"/>
          <w:sz w:val="22"/>
          <w:szCs w:val="22"/>
        </w:rPr>
        <w:t xml:space="preserve"> </w:t>
      </w:r>
      <w:r w:rsidR="00DD727F">
        <w:rPr>
          <w:caps w:val="0"/>
          <w:sz w:val="22"/>
          <w:szCs w:val="22"/>
        </w:rPr>
        <w:t>collegiali, video lezioni….</w:t>
      </w:r>
    </w:p>
    <w:p w:rsidR="009F5CA1" w:rsidRDefault="009F5CA1" w:rsidP="009F5CA1">
      <w:pPr>
        <w:jc w:val="center"/>
        <w:rPr>
          <w:rFonts w:ascii="Arial" w:hAnsi="Arial" w:cs="Arial"/>
          <w:b/>
          <w:sz w:val="22"/>
          <w:szCs w:val="22"/>
        </w:rPr>
      </w:pPr>
      <w:r w:rsidRPr="00F85FF0">
        <w:rPr>
          <w:rFonts w:ascii="Arial" w:hAnsi="Arial" w:cs="Arial"/>
          <w:b/>
          <w:sz w:val="22"/>
          <w:szCs w:val="22"/>
        </w:rPr>
        <w:t>Il ruolo di animatore digitale è ricoperto dalla docente Cipriano Francesca</w:t>
      </w:r>
      <w:r>
        <w:rPr>
          <w:rFonts w:ascii="Arial" w:hAnsi="Arial" w:cs="Arial"/>
          <w:b/>
          <w:sz w:val="22"/>
          <w:szCs w:val="22"/>
        </w:rPr>
        <w:t>.</w:t>
      </w:r>
    </w:p>
    <w:p w:rsidR="009F5CA1" w:rsidRPr="00F85FF0" w:rsidRDefault="009F5CA1" w:rsidP="009F5CA1">
      <w:pPr>
        <w:jc w:val="center"/>
        <w:rPr>
          <w:rFonts w:ascii="Arial" w:hAnsi="Arial" w:cs="Arial"/>
          <w:b/>
          <w:sz w:val="22"/>
          <w:szCs w:val="22"/>
        </w:rPr>
      </w:pPr>
    </w:p>
    <w:p w:rsidR="009F5CA1" w:rsidRDefault="009F5CA1" w:rsidP="009F5CA1">
      <w:pPr>
        <w:jc w:val="both"/>
        <w:rPr>
          <w:rFonts w:ascii="Arial" w:hAnsi="Arial" w:cs="Arial"/>
        </w:rPr>
      </w:pPr>
    </w:p>
    <w:p w:rsidR="009F5CA1" w:rsidRDefault="009F5CA1" w:rsidP="009F5CA1">
      <w:pPr>
        <w:jc w:val="both"/>
        <w:rPr>
          <w:rFonts w:ascii="Arial" w:hAnsi="Arial" w:cs="Arial"/>
        </w:rPr>
      </w:pPr>
    </w:p>
    <w:p w:rsidR="009F5CA1" w:rsidRPr="00562766" w:rsidRDefault="009F5CA1" w:rsidP="009F5CA1">
      <w:pPr>
        <w:pStyle w:val="Paragrafoelenco"/>
        <w:ind w:left="0"/>
        <w:jc w:val="both"/>
        <w:rPr>
          <w:b/>
          <w:i/>
          <w:caps w:val="0"/>
          <w:sz w:val="22"/>
          <w:szCs w:val="22"/>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9F5CA1" w:rsidRDefault="009F5CA1" w:rsidP="009F5CA1">
      <w:pPr>
        <w:jc w:val="both"/>
        <w:rPr>
          <w:sz w:val="24"/>
          <w:szCs w:val="24"/>
        </w:rPr>
      </w:pPr>
    </w:p>
    <w:p w:rsidR="005C0291" w:rsidRDefault="005C0291" w:rsidP="009F5CA1">
      <w:pPr>
        <w:jc w:val="both"/>
        <w:rPr>
          <w:sz w:val="24"/>
          <w:szCs w:val="24"/>
        </w:rPr>
        <w:sectPr w:rsidR="005C0291" w:rsidSect="009F5CA1">
          <w:pgSz w:w="11907" w:h="16840"/>
          <w:pgMar w:top="567" w:right="1134" w:bottom="0" w:left="1304" w:header="720" w:footer="1077" w:gutter="0"/>
          <w:cols w:space="720"/>
        </w:sectPr>
      </w:pPr>
    </w:p>
    <w:p w:rsidR="000439F7" w:rsidRDefault="000439F7" w:rsidP="00A66137">
      <w:pPr>
        <w:rPr>
          <w:rFonts w:ascii="Arial" w:hAnsi="Arial" w:cs="Arial"/>
          <w:sz w:val="22"/>
          <w:szCs w:val="22"/>
        </w:rPr>
      </w:pPr>
    </w:p>
    <w:p w:rsidR="00A66137" w:rsidRDefault="00A66137" w:rsidP="00A66137">
      <w:pPr>
        <w:rPr>
          <w:rFonts w:ascii="Arial" w:hAnsi="Arial" w:cs="Arial"/>
          <w:sz w:val="22"/>
          <w:szCs w:val="22"/>
        </w:rPr>
      </w:pPr>
      <w:r w:rsidRPr="006A51C0">
        <w:rPr>
          <w:rFonts w:ascii="Arial" w:hAnsi="Arial" w:cs="Arial"/>
          <w:sz w:val="22"/>
          <w:szCs w:val="22"/>
        </w:rPr>
        <w:t>PTOF approvato con delibera dal  Collegio Docenti scuola infanzi</w:t>
      </w:r>
      <w:r w:rsidR="00E04D72">
        <w:rPr>
          <w:rFonts w:ascii="Arial" w:hAnsi="Arial" w:cs="Arial"/>
          <w:sz w:val="22"/>
          <w:szCs w:val="22"/>
        </w:rPr>
        <w:t>a e primaria nella seduta del 21</w:t>
      </w:r>
      <w:r>
        <w:rPr>
          <w:rFonts w:ascii="Arial" w:hAnsi="Arial" w:cs="Arial"/>
          <w:sz w:val="22"/>
          <w:szCs w:val="22"/>
        </w:rPr>
        <w:t>/12/2020</w:t>
      </w:r>
      <w:r w:rsidR="00E04D72">
        <w:rPr>
          <w:rFonts w:ascii="Arial" w:hAnsi="Arial" w:cs="Arial"/>
          <w:sz w:val="22"/>
          <w:szCs w:val="22"/>
        </w:rPr>
        <w:t>, delibera n. 22</w:t>
      </w:r>
    </w:p>
    <w:p w:rsidR="00A66137" w:rsidRPr="006A51C0" w:rsidRDefault="00A66137" w:rsidP="00A66137">
      <w:pPr>
        <w:rPr>
          <w:rFonts w:ascii="Arial" w:hAnsi="Arial" w:cs="Arial"/>
          <w:sz w:val="22"/>
          <w:szCs w:val="22"/>
        </w:rPr>
      </w:pPr>
    </w:p>
    <w:p w:rsidR="00A66137" w:rsidRPr="006A51C0" w:rsidRDefault="00A66137" w:rsidP="00A66137">
      <w:pPr>
        <w:widowControl w:val="0"/>
        <w:rPr>
          <w:rFonts w:ascii="Arial" w:hAnsi="Arial" w:cs="Arial"/>
          <w:sz w:val="22"/>
          <w:szCs w:val="22"/>
        </w:rPr>
      </w:pPr>
      <w:r w:rsidRPr="006A51C0">
        <w:rPr>
          <w:rFonts w:ascii="Arial" w:hAnsi="Arial" w:cs="Arial"/>
          <w:sz w:val="22"/>
          <w:szCs w:val="22"/>
        </w:rPr>
        <w:t xml:space="preserve">PTOF approvato con delibera dal Consiglio di Circolo nella seduta del </w:t>
      </w:r>
      <w:r w:rsidR="00E04D72">
        <w:rPr>
          <w:rFonts w:ascii="Arial" w:hAnsi="Arial" w:cs="Arial"/>
          <w:sz w:val="22"/>
          <w:szCs w:val="22"/>
        </w:rPr>
        <w:t>21/12/2020 con delibera n. 48</w:t>
      </w:r>
      <w:r>
        <w:rPr>
          <w:rFonts w:ascii="Arial" w:hAnsi="Arial" w:cs="Arial"/>
          <w:sz w:val="22"/>
          <w:szCs w:val="22"/>
        </w:rPr>
        <w:t>/2020</w:t>
      </w:r>
    </w:p>
    <w:p w:rsidR="00A66137" w:rsidRDefault="00A66137" w:rsidP="00A66137"/>
    <w:p w:rsidR="005C0291" w:rsidRPr="00A66137" w:rsidRDefault="009F5CA1" w:rsidP="00A66137">
      <w:pPr>
        <w:jc w:val="both"/>
        <w:rPr>
          <w:sz w:val="22"/>
          <w:szCs w:val="22"/>
        </w:rPr>
        <w:sectPr w:rsidR="005C0291" w:rsidRPr="00A66137" w:rsidSect="009F5CA1">
          <w:pgSz w:w="11907" w:h="16840"/>
          <w:pgMar w:top="567" w:right="1134" w:bottom="0" w:left="1304" w:header="720" w:footer="1077" w:gutter="0"/>
          <w:cols w:space="720"/>
        </w:sectPr>
      </w:pPr>
      <w:r>
        <w:rPr>
          <w:rFonts w:ascii="Arial" w:hAnsi="Arial" w:cs="Arial"/>
          <w:sz w:val="22"/>
          <w:szCs w:val="22"/>
        </w:rPr>
        <w:t xml:space="preserve">   </w:t>
      </w:r>
    </w:p>
    <w:p w:rsidR="009F5CA1" w:rsidRDefault="009F5CA1" w:rsidP="00E0287D"/>
    <w:sectPr w:rsidR="009F5CA1" w:rsidSect="0087088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31D" w:rsidRDefault="001E631D" w:rsidP="009F5CA1">
      <w:r>
        <w:separator/>
      </w:r>
    </w:p>
  </w:endnote>
  <w:endnote w:type="continuationSeparator" w:id="0">
    <w:p w:rsidR="001E631D" w:rsidRDefault="001E631D" w:rsidP="009F5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FULKTL+Avenir-BookOblique">
    <w:altName w:val="Arial"/>
    <w:charset w:val="00"/>
    <w:family w:val="swiss"/>
    <w:pitch w:val="default"/>
    <w:sig w:usb0="00000000" w:usb1="00000000" w:usb2="00000000" w:usb3="00000000" w:csb0="00000000" w:csb1="00000000"/>
  </w:font>
  <w:font w:name="¹Å">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g-1ffe">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8" w:rsidRDefault="00F74928" w:rsidP="006204FB">
    <w:pPr>
      <w:pStyle w:val="Pidipagina"/>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93965"/>
      <w:docPartObj>
        <w:docPartGallery w:val="Page Numbers (Bottom of Page)"/>
        <w:docPartUnique/>
      </w:docPartObj>
    </w:sdtPr>
    <w:sdtContent>
      <w:p w:rsidR="00F74928" w:rsidRDefault="006837B9">
        <w:pPr>
          <w:pStyle w:val="Pidipagina"/>
        </w:pPr>
        <w:r>
          <w:fldChar w:fldCharType="begin"/>
        </w:r>
        <w:r w:rsidR="00F74928">
          <w:instrText>PAGE   \* MERGEFORMAT</w:instrText>
        </w:r>
        <w:r>
          <w:fldChar w:fldCharType="separate"/>
        </w:r>
        <w:r w:rsidR="008279E4">
          <w:rPr>
            <w:noProof/>
          </w:rPr>
          <w:t>2</w:t>
        </w:r>
        <w:r>
          <w:rPr>
            <w:noProof/>
          </w:rPr>
          <w:fldChar w:fldCharType="end"/>
        </w:r>
      </w:p>
    </w:sdtContent>
  </w:sdt>
  <w:p w:rsidR="00F74928" w:rsidRDefault="00F749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31D" w:rsidRDefault="001E631D" w:rsidP="009F5CA1">
      <w:r>
        <w:separator/>
      </w:r>
    </w:p>
  </w:footnote>
  <w:footnote w:type="continuationSeparator" w:id="0">
    <w:p w:rsidR="001E631D" w:rsidRDefault="001E631D" w:rsidP="009F5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8" w:rsidRPr="00AE6DE2" w:rsidRDefault="00F74928" w:rsidP="009F5CA1">
    <w:pPr>
      <w:pStyle w:val="Intestazione"/>
      <w:jc w:val="center"/>
      <w:rPr>
        <w:rFonts w:ascii="Arial" w:hAnsi="Arial" w:cs="Arial"/>
      </w:rPr>
    </w:pPr>
    <w:r>
      <w:rPr>
        <w:rFonts w:ascii="Arial" w:hAnsi="Arial" w:cs="Arial"/>
      </w:rPr>
      <w:t xml:space="preserve">Le scelte educative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8" w:rsidRDefault="00F74928" w:rsidP="009F5CA1">
    <w:pPr>
      <w:pStyle w:val="Intestazione"/>
      <w:jc w:val="center"/>
      <w:rPr>
        <w:rFonts w:ascii="Arial" w:hAnsi="Arial" w:cs="Arial"/>
      </w:rPr>
    </w:pPr>
    <w:r>
      <w:rPr>
        <w:rFonts w:ascii="Arial" w:hAnsi="Arial" w:cs="Arial"/>
      </w:rPr>
      <w:t>Il quadro organizzativo</w:t>
    </w:r>
  </w:p>
  <w:p w:rsidR="00F74928" w:rsidRPr="00AE6DE2" w:rsidRDefault="00F74928" w:rsidP="009F5CA1">
    <w:pPr>
      <w:pStyle w:val="Intestazione"/>
      <w:jc w:val="cent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8" w:rsidRDefault="00F74928" w:rsidP="009F5CA1">
    <w:pPr>
      <w:pStyle w:val="Intestazione"/>
      <w:jc w:val="center"/>
      <w:rPr>
        <w:rFonts w:ascii="Arial" w:hAnsi="Arial" w:cs="Arial"/>
      </w:rPr>
    </w:pPr>
    <w:r>
      <w:rPr>
        <w:rFonts w:ascii="Arial" w:hAnsi="Arial" w:cs="Arial"/>
      </w:rPr>
      <w:t>La scuola dell’Infanzia</w:t>
    </w:r>
  </w:p>
  <w:p w:rsidR="00F74928" w:rsidRPr="00AE6DE2" w:rsidRDefault="00F74928" w:rsidP="009F5CA1">
    <w:pPr>
      <w:pStyle w:val="Intestazione"/>
      <w:jc w:val="center"/>
      <w:rPr>
        <w:rFonts w:ascii="Arial" w:hAnsi="Arial"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8" w:rsidRPr="00D76F93" w:rsidRDefault="00F74928" w:rsidP="00D76F93">
    <w:pPr>
      <w:pStyle w:val="Intestazione"/>
      <w:jc w:val="center"/>
      <w:rPr>
        <w:rFonts w:ascii="Arial" w:hAnsi="Arial" w:cs="Arial"/>
      </w:rPr>
    </w:pPr>
    <w:r w:rsidRPr="00D76F93">
      <w:rPr>
        <w:rFonts w:ascii="Arial" w:hAnsi="Arial" w:cs="Arial"/>
      </w:rPr>
      <w:t>La Scuola Primaria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8" w:rsidRPr="00D76F93" w:rsidRDefault="00F74928" w:rsidP="00D76F93">
    <w:pPr>
      <w:pStyle w:val="Intestazione"/>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2"/>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Courier New" w:hAnsi="Courier New"/>
        <w:sz w:val="20"/>
      </w:rPr>
    </w:lvl>
  </w:abstractNum>
  <w:abstractNum w:abstractNumId="3">
    <w:nsid w:val="0000002F"/>
    <w:multiLevelType w:val="singleLevel"/>
    <w:tmpl w:val="0000002F"/>
    <w:name w:val="WW8Num47"/>
    <w:lvl w:ilvl="0">
      <w:numFmt w:val="bullet"/>
      <w:lvlText w:val="-"/>
      <w:lvlJc w:val="left"/>
      <w:pPr>
        <w:tabs>
          <w:tab w:val="num" w:pos="720"/>
        </w:tabs>
        <w:ind w:left="720" w:hanging="360"/>
      </w:pPr>
      <w:rPr>
        <w:rFonts w:ascii="StarSymbol" w:hAnsi="StarSymbol"/>
      </w:rPr>
    </w:lvl>
  </w:abstractNum>
  <w:abstractNum w:abstractNumId="4">
    <w:nsid w:val="0000003C"/>
    <w:multiLevelType w:val="singleLevel"/>
    <w:tmpl w:val="0000003C"/>
    <w:name w:val="WW8Num60"/>
    <w:lvl w:ilvl="0">
      <w:start w:val="1"/>
      <w:numFmt w:val="bullet"/>
      <w:lvlText w:val="·"/>
      <w:lvlJc w:val="left"/>
      <w:pPr>
        <w:tabs>
          <w:tab w:val="num" w:pos="360"/>
        </w:tabs>
        <w:ind w:left="360" w:hanging="360"/>
      </w:pPr>
      <w:rPr>
        <w:rFonts w:ascii="Symbol" w:hAnsi="Symbol"/>
        <w:sz w:val="12"/>
      </w:rPr>
    </w:lvl>
  </w:abstractNum>
  <w:abstractNum w:abstractNumId="5">
    <w:nsid w:val="0000003E"/>
    <w:multiLevelType w:val="singleLevel"/>
    <w:tmpl w:val="0000003E"/>
    <w:name w:val="WW8Num62"/>
    <w:lvl w:ilvl="0">
      <w:start w:val="1"/>
      <w:numFmt w:val="bullet"/>
      <w:lvlText w:val="·"/>
      <w:lvlJc w:val="left"/>
      <w:pPr>
        <w:tabs>
          <w:tab w:val="num" w:pos="360"/>
        </w:tabs>
        <w:ind w:left="360" w:hanging="360"/>
      </w:pPr>
      <w:rPr>
        <w:rFonts w:ascii="Symbol" w:hAnsi="Symbol"/>
        <w:sz w:val="12"/>
      </w:rPr>
    </w:lvl>
  </w:abstractNum>
  <w:abstractNum w:abstractNumId="6">
    <w:nsid w:val="00000040"/>
    <w:multiLevelType w:val="singleLevel"/>
    <w:tmpl w:val="00000040"/>
    <w:lvl w:ilvl="0">
      <w:numFmt w:val="bullet"/>
      <w:lvlText w:val="-"/>
      <w:lvlJc w:val="left"/>
      <w:pPr>
        <w:ind w:left="720" w:hanging="360"/>
      </w:pPr>
      <w:rPr>
        <w:rFonts w:ascii="Thorndale" w:hAnsi="Thorndale"/>
        <w:sz w:val="24"/>
      </w:rPr>
    </w:lvl>
  </w:abstractNum>
  <w:abstractNum w:abstractNumId="7">
    <w:nsid w:val="00000042"/>
    <w:multiLevelType w:val="singleLevel"/>
    <w:tmpl w:val="00000042"/>
    <w:name w:val="WW8Num66"/>
    <w:lvl w:ilvl="0">
      <w:start w:val="1"/>
      <w:numFmt w:val="bullet"/>
      <w:lvlText w:val="·"/>
      <w:lvlJc w:val="left"/>
      <w:pPr>
        <w:tabs>
          <w:tab w:val="num" w:pos="360"/>
        </w:tabs>
        <w:ind w:left="360" w:hanging="360"/>
      </w:pPr>
      <w:rPr>
        <w:rFonts w:ascii="Symbol" w:hAnsi="Symbol"/>
        <w:sz w:val="12"/>
      </w:rPr>
    </w:lvl>
  </w:abstractNum>
  <w:abstractNum w:abstractNumId="8">
    <w:nsid w:val="00000072"/>
    <w:multiLevelType w:val="singleLevel"/>
    <w:tmpl w:val="00000072"/>
    <w:lvl w:ilvl="0">
      <w:start w:val="1"/>
      <w:numFmt w:val="bullet"/>
      <w:lvlText w:val="·"/>
      <w:lvlJc w:val="left"/>
      <w:pPr>
        <w:tabs>
          <w:tab w:val="num" w:pos="360"/>
        </w:tabs>
        <w:ind w:left="360" w:hanging="360"/>
      </w:pPr>
      <w:rPr>
        <w:rFonts w:ascii="Symbol" w:hAnsi="Symbol"/>
        <w:sz w:val="12"/>
      </w:rPr>
    </w:lvl>
  </w:abstractNum>
  <w:abstractNum w:abstractNumId="9">
    <w:nsid w:val="00000073"/>
    <w:multiLevelType w:val="singleLevel"/>
    <w:tmpl w:val="00000073"/>
    <w:lvl w:ilvl="0">
      <w:start w:val="1"/>
      <w:numFmt w:val="bullet"/>
      <w:lvlText w:val="·"/>
      <w:lvlJc w:val="left"/>
      <w:pPr>
        <w:tabs>
          <w:tab w:val="num" w:pos="360"/>
        </w:tabs>
        <w:ind w:left="360" w:hanging="360"/>
      </w:pPr>
      <w:rPr>
        <w:rFonts w:ascii="Symbol" w:hAnsi="Symbol"/>
        <w:sz w:val="12"/>
      </w:rPr>
    </w:lvl>
  </w:abstractNum>
  <w:abstractNum w:abstractNumId="10">
    <w:nsid w:val="00000076"/>
    <w:multiLevelType w:val="singleLevel"/>
    <w:tmpl w:val="00000076"/>
    <w:lvl w:ilvl="0">
      <w:start w:val="1"/>
      <w:numFmt w:val="bullet"/>
      <w:lvlText w:val="·"/>
      <w:lvlJc w:val="left"/>
      <w:pPr>
        <w:tabs>
          <w:tab w:val="num" w:pos="360"/>
        </w:tabs>
        <w:ind w:left="360" w:hanging="360"/>
      </w:pPr>
      <w:rPr>
        <w:rFonts w:ascii="Symbol" w:hAnsi="Symbol"/>
        <w:sz w:val="12"/>
      </w:rPr>
    </w:lvl>
  </w:abstractNum>
  <w:abstractNum w:abstractNumId="11">
    <w:nsid w:val="00DC2005"/>
    <w:multiLevelType w:val="hybridMultilevel"/>
    <w:tmpl w:val="48A0B2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1D56C5C"/>
    <w:multiLevelType w:val="hybridMultilevel"/>
    <w:tmpl w:val="968C1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29F3D23"/>
    <w:multiLevelType w:val="hybridMultilevel"/>
    <w:tmpl w:val="6A221348"/>
    <w:lvl w:ilvl="0" w:tplc="04100001">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4">
    <w:nsid w:val="03980032"/>
    <w:multiLevelType w:val="singleLevel"/>
    <w:tmpl w:val="04489EE6"/>
    <w:lvl w:ilvl="0">
      <w:start w:val="1"/>
      <w:numFmt w:val="bullet"/>
      <w:lvlText w:val="•"/>
      <w:lvlJc w:val="left"/>
      <w:pPr>
        <w:tabs>
          <w:tab w:val="num" w:pos="360"/>
        </w:tabs>
        <w:ind w:left="340" w:hanging="340"/>
      </w:pPr>
      <w:rPr>
        <w:rFonts w:ascii="Courier New" w:hAnsi="Courier New" w:hint="default"/>
        <w:sz w:val="20"/>
      </w:rPr>
    </w:lvl>
  </w:abstractNum>
  <w:abstractNum w:abstractNumId="15">
    <w:nsid w:val="051361FA"/>
    <w:multiLevelType w:val="singleLevel"/>
    <w:tmpl w:val="3D44EA04"/>
    <w:lvl w:ilvl="0">
      <w:start w:val="13"/>
      <w:numFmt w:val="bullet"/>
      <w:lvlText w:val=""/>
      <w:lvlJc w:val="left"/>
      <w:pPr>
        <w:ind w:left="720" w:hanging="360"/>
      </w:pPr>
      <w:rPr>
        <w:rFonts w:ascii="Webdings" w:hAnsi="Webdings" w:hint="default"/>
        <w:sz w:val="28"/>
        <w:szCs w:val="28"/>
      </w:rPr>
    </w:lvl>
  </w:abstractNum>
  <w:abstractNum w:abstractNumId="16">
    <w:nsid w:val="06D55064"/>
    <w:multiLevelType w:val="singleLevel"/>
    <w:tmpl w:val="71FC5394"/>
    <w:name w:val="WW8Num114"/>
    <w:lvl w:ilvl="0">
      <w:numFmt w:val="bullet"/>
      <w:lvlText w:val="-"/>
      <w:lvlJc w:val="left"/>
      <w:pPr>
        <w:tabs>
          <w:tab w:val="num" w:pos="417"/>
        </w:tabs>
        <w:ind w:left="397" w:hanging="340"/>
      </w:pPr>
      <w:rPr>
        <w:sz w:val="24"/>
      </w:rPr>
    </w:lvl>
  </w:abstractNum>
  <w:abstractNum w:abstractNumId="17">
    <w:nsid w:val="06E1081A"/>
    <w:multiLevelType w:val="hybridMultilevel"/>
    <w:tmpl w:val="C4F0AFE2"/>
    <w:lvl w:ilvl="0" w:tplc="5E0C643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75D28AD"/>
    <w:multiLevelType w:val="hybridMultilevel"/>
    <w:tmpl w:val="0D361FC0"/>
    <w:lvl w:ilvl="0" w:tplc="7CD0A4AC">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7DE6D31"/>
    <w:multiLevelType w:val="singleLevel"/>
    <w:tmpl w:val="874857FE"/>
    <w:lvl w:ilvl="0">
      <w:start w:val="13"/>
      <w:numFmt w:val="bullet"/>
      <w:lvlText w:val="-"/>
      <w:lvlJc w:val="left"/>
      <w:pPr>
        <w:ind w:left="720" w:hanging="360"/>
      </w:pPr>
      <w:rPr>
        <w:rFonts w:ascii="Times New Roman" w:hAnsi="Times New Roman" w:hint="default"/>
        <w:b/>
        <w:sz w:val="24"/>
      </w:rPr>
    </w:lvl>
  </w:abstractNum>
  <w:abstractNum w:abstractNumId="20">
    <w:nsid w:val="09053C1E"/>
    <w:multiLevelType w:val="hybridMultilevel"/>
    <w:tmpl w:val="FF0610F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21">
    <w:nsid w:val="091E7107"/>
    <w:multiLevelType w:val="hybridMultilevel"/>
    <w:tmpl w:val="0CE03614"/>
    <w:lvl w:ilvl="0" w:tplc="D812D384">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099C560D"/>
    <w:multiLevelType w:val="hybridMultilevel"/>
    <w:tmpl w:val="729A06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0B4625B3"/>
    <w:multiLevelType w:val="singleLevel"/>
    <w:tmpl w:val="E10E6A24"/>
    <w:lvl w:ilvl="0">
      <w:start w:val="1"/>
      <w:numFmt w:val="bullet"/>
      <w:lvlText w:val="•"/>
      <w:lvlJc w:val="left"/>
      <w:pPr>
        <w:ind w:left="720" w:hanging="360"/>
      </w:pPr>
      <w:rPr>
        <w:rFonts w:ascii="Arial" w:hAnsi="Arial" w:hint="default"/>
      </w:rPr>
    </w:lvl>
  </w:abstractNum>
  <w:abstractNum w:abstractNumId="24">
    <w:nsid w:val="0BA32069"/>
    <w:multiLevelType w:val="singleLevel"/>
    <w:tmpl w:val="A52CF9A6"/>
    <w:lvl w:ilvl="0">
      <w:numFmt w:val="bullet"/>
      <w:lvlText w:val="-"/>
      <w:lvlJc w:val="left"/>
      <w:pPr>
        <w:tabs>
          <w:tab w:val="num" w:pos="417"/>
        </w:tabs>
        <w:ind w:left="397" w:hanging="340"/>
      </w:pPr>
      <w:rPr>
        <w:rFonts w:hint="default"/>
      </w:rPr>
    </w:lvl>
  </w:abstractNum>
  <w:abstractNum w:abstractNumId="25">
    <w:nsid w:val="0DB459EA"/>
    <w:multiLevelType w:val="hybridMultilevel"/>
    <w:tmpl w:val="B7140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0E2B3489"/>
    <w:multiLevelType w:val="singleLevel"/>
    <w:tmpl w:val="3D44EA04"/>
    <w:lvl w:ilvl="0">
      <w:start w:val="13"/>
      <w:numFmt w:val="bullet"/>
      <w:lvlText w:val=""/>
      <w:lvlJc w:val="left"/>
      <w:pPr>
        <w:ind w:left="720" w:hanging="360"/>
      </w:pPr>
      <w:rPr>
        <w:rFonts w:ascii="Webdings" w:hAnsi="Webdings" w:hint="default"/>
        <w:sz w:val="28"/>
        <w:szCs w:val="28"/>
      </w:rPr>
    </w:lvl>
  </w:abstractNum>
  <w:abstractNum w:abstractNumId="27">
    <w:nsid w:val="0EDC2F69"/>
    <w:multiLevelType w:val="hybridMultilevel"/>
    <w:tmpl w:val="768C71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0F3759DE"/>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29">
    <w:nsid w:val="10E26A0B"/>
    <w:multiLevelType w:val="hybridMultilevel"/>
    <w:tmpl w:val="0DD04EC4"/>
    <w:lvl w:ilvl="0" w:tplc="4CFAA0EE">
      <w:start w:val="13"/>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11563CD9"/>
    <w:multiLevelType w:val="hybridMultilevel"/>
    <w:tmpl w:val="2CE47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11872E08"/>
    <w:multiLevelType w:val="hybridMultilevel"/>
    <w:tmpl w:val="8F6C8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130B49C6"/>
    <w:multiLevelType w:val="singleLevel"/>
    <w:tmpl w:val="4F4A2CF8"/>
    <w:lvl w:ilvl="0">
      <w:numFmt w:val="bullet"/>
      <w:lvlText w:val=""/>
      <w:lvlJc w:val="left"/>
      <w:pPr>
        <w:tabs>
          <w:tab w:val="num" w:pos="360"/>
        </w:tabs>
        <w:ind w:left="113" w:hanging="113"/>
      </w:pPr>
      <w:rPr>
        <w:rFonts w:ascii="Symbol" w:hAnsi="Symbol" w:hint="default"/>
        <w:b w:val="0"/>
        <w:i w:val="0"/>
        <w:sz w:val="12"/>
      </w:rPr>
    </w:lvl>
  </w:abstractNum>
  <w:abstractNum w:abstractNumId="33">
    <w:nsid w:val="132B14F0"/>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34">
    <w:nsid w:val="13D17508"/>
    <w:multiLevelType w:val="multilevel"/>
    <w:tmpl w:val="FEB4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6D3A0E"/>
    <w:multiLevelType w:val="singleLevel"/>
    <w:tmpl w:val="D45EA074"/>
    <w:lvl w:ilvl="0">
      <w:start w:val="1"/>
      <w:numFmt w:val="lowerLetter"/>
      <w:lvlText w:val="%1."/>
      <w:legacy w:legacy="1" w:legacySpace="0" w:legacyIndent="283"/>
      <w:lvlJc w:val="left"/>
      <w:pPr>
        <w:ind w:left="283" w:hanging="283"/>
      </w:pPr>
    </w:lvl>
  </w:abstractNum>
  <w:abstractNum w:abstractNumId="36">
    <w:nsid w:val="158B3309"/>
    <w:multiLevelType w:val="singleLevel"/>
    <w:tmpl w:val="A4C83012"/>
    <w:lvl w:ilvl="0">
      <w:numFmt w:val="bullet"/>
      <w:lvlText w:val="-"/>
      <w:lvlJc w:val="left"/>
      <w:pPr>
        <w:tabs>
          <w:tab w:val="num" w:pos="360"/>
        </w:tabs>
        <w:ind w:left="340" w:hanging="340"/>
      </w:pPr>
      <w:rPr>
        <w:rFonts w:hint="default"/>
      </w:rPr>
    </w:lvl>
  </w:abstractNum>
  <w:abstractNum w:abstractNumId="37">
    <w:nsid w:val="16E75BB2"/>
    <w:multiLevelType w:val="hybridMultilevel"/>
    <w:tmpl w:val="EB723D06"/>
    <w:lvl w:ilvl="0" w:tplc="04100001">
      <w:start w:val="1"/>
      <w:numFmt w:val="bullet"/>
      <w:lvlText w:val=""/>
      <w:lvlJc w:val="left"/>
      <w:pPr>
        <w:tabs>
          <w:tab w:val="num" w:pos="720"/>
        </w:tabs>
        <w:ind w:left="720" w:hanging="360"/>
      </w:pPr>
      <w:rPr>
        <w:rFonts w:ascii="Symbol" w:hAnsi="Symbol" w:hint="default"/>
      </w:rPr>
    </w:lvl>
    <w:lvl w:ilvl="1" w:tplc="06AE91C2" w:tentative="1">
      <w:start w:val="1"/>
      <w:numFmt w:val="bullet"/>
      <w:lvlText w:val=""/>
      <w:lvlJc w:val="left"/>
      <w:pPr>
        <w:tabs>
          <w:tab w:val="num" w:pos="1440"/>
        </w:tabs>
        <w:ind w:left="1440" w:hanging="360"/>
      </w:pPr>
      <w:rPr>
        <w:rFonts w:ascii="Wingdings" w:hAnsi="Wingdings" w:hint="default"/>
      </w:rPr>
    </w:lvl>
    <w:lvl w:ilvl="2" w:tplc="37FE5486" w:tentative="1">
      <w:start w:val="1"/>
      <w:numFmt w:val="bullet"/>
      <w:lvlText w:val=""/>
      <w:lvlJc w:val="left"/>
      <w:pPr>
        <w:tabs>
          <w:tab w:val="num" w:pos="2160"/>
        </w:tabs>
        <w:ind w:left="2160" w:hanging="360"/>
      </w:pPr>
      <w:rPr>
        <w:rFonts w:ascii="Wingdings" w:hAnsi="Wingdings" w:hint="default"/>
      </w:rPr>
    </w:lvl>
    <w:lvl w:ilvl="3" w:tplc="2E5CD5FC" w:tentative="1">
      <w:start w:val="1"/>
      <w:numFmt w:val="bullet"/>
      <w:lvlText w:val=""/>
      <w:lvlJc w:val="left"/>
      <w:pPr>
        <w:tabs>
          <w:tab w:val="num" w:pos="2880"/>
        </w:tabs>
        <w:ind w:left="2880" w:hanging="360"/>
      </w:pPr>
      <w:rPr>
        <w:rFonts w:ascii="Wingdings" w:hAnsi="Wingdings" w:hint="default"/>
      </w:rPr>
    </w:lvl>
    <w:lvl w:ilvl="4" w:tplc="D200F66C" w:tentative="1">
      <w:start w:val="1"/>
      <w:numFmt w:val="bullet"/>
      <w:lvlText w:val=""/>
      <w:lvlJc w:val="left"/>
      <w:pPr>
        <w:tabs>
          <w:tab w:val="num" w:pos="3600"/>
        </w:tabs>
        <w:ind w:left="3600" w:hanging="360"/>
      </w:pPr>
      <w:rPr>
        <w:rFonts w:ascii="Wingdings" w:hAnsi="Wingdings" w:hint="default"/>
      </w:rPr>
    </w:lvl>
    <w:lvl w:ilvl="5" w:tplc="1D2C620C" w:tentative="1">
      <w:start w:val="1"/>
      <w:numFmt w:val="bullet"/>
      <w:lvlText w:val=""/>
      <w:lvlJc w:val="left"/>
      <w:pPr>
        <w:tabs>
          <w:tab w:val="num" w:pos="4320"/>
        </w:tabs>
        <w:ind w:left="4320" w:hanging="360"/>
      </w:pPr>
      <w:rPr>
        <w:rFonts w:ascii="Wingdings" w:hAnsi="Wingdings" w:hint="default"/>
      </w:rPr>
    </w:lvl>
    <w:lvl w:ilvl="6" w:tplc="C46E640C" w:tentative="1">
      <w:start w:val="1"/>
      <w:numFmt w:val="bullet"/>
      <w:lvlText w:val=""/>
      <w:lvlJc w:val="left"/>
      <w:pPr>
        <w:tabs>
          <w:tab w:val="num" w:pos="5040"/>
        </w:tabs>
        <w:ind w:left="5040" w:hanging="360"/>
      </w:pPr>
      <w:rPr>
        <w:rFonts w:ascii="Wingdings" w:hAnsi="Wingdings" w:hint="default"/>
      </w:rPr>
    </w:lvl>
    <w:lvl w:ilvl="7" w:tplc="8D0EE6DE" w:tentative="1">
      <w:start w:val="1"/>
      <w:numFmt w:val="bullet"/>
      <w:lvlText w:val=""/>
      <w:lvlJc w:val="left"/>
      <w:pPr>
        <w:tabs>
          <w:tab w:val="num" w:pos="5760"/>
        </w:tabs>
        <w:ind w:left="5760" w:hanging="360"/>
      </w:pPr>
      <w:rPr>
        <w:rFonts w:ascii="Wingdings" w:hAnsi="Wingdings" w:hint="default"/>
      </w:rPr>
    </w:lvl>
    <w:lvl w:ilvl="8" w:tplc="5D584BA8" w:tentative="1">
      <w:start w:val="1"/>
      <w:numFmt w:val="bullet"/>
      <w:lvlText w:val=""/>
      <w:lvlJc w:val="left"/>
      <w:pPr>
        <w:tabs>
          <w:tab w:val="num" w:pos="6480"/>
        </w:tabs>
        <w:ind w:left="6480" w:hanging="360"/>
      </w:pPr>
      <w:rPr>
        <w:rFonts w:ascii="Wingdings" w:hAnsi="Wingdings" w:hint="default"/>
      </w:rPr>
    </w:lvl>
  </w:abstractNum>
  <w:abstractNum w:abstractNumId="38">
    <w:nsid w:val="171A6C30"/>
    <w:multiLevelType w:val="hybridMultilevel"/>
    <w:tmpl w:val="C524771C"/>
    <w:lvl w:ilvl="0" w:tplc="E1B2FA9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17350783"/>
    <w:multiLevelType w:val="hybridMultilevel"/>
    <w:tmpl w:val="86285148"/>
    <w:lvl w:ilvl="0" w:tplc="D66A503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17567FCF"/>
    <w:multiLevelType w:val="hybridMultilevel"/>
    <w:tmpl w:val="EDBAB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17571AF2"/>
    <w:multiLevelType w:val="hybridMultilevel"/>
    <w:tmpl w:val="D5ACD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178F0287"/>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43">
    <w:nsid w:val="17AF5767"/>
    <w:multiLevelType w:val="hybridMultilevel"/>
    <w:tmpl w:val="A99E8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18AB0ABD"/>
    <w:multiLevelType w:val="hybridMultilevel"/>
    <w:tmpl w:val="CD864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193E0B26"/>
    <w:multiLevelType w:val="hybridMultilevel"/>
    <w:tmpl w:val="CDBE989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6">
    <w:nsid w:val="1AED19BC"/>
    <w:multiLevelType w:val="hybridMultilevel"/>
    <w:tmpl w:val="0088D1BE"/>
    <w:lvl w:ilvl="0" w:tplc="04489EE6">
      <w:start w:val="1"/>
      <w:numFmt w:val="bullet"/>
      <w:lvlText w:val="•"/>
      <w:lvlJc w:val="left"/>
      <w:pPr>
        <w:ind w:left="777" w:hanging="360"/>
      </w:pPr>
      <w:rPr>
        <w:rFonts w:ascii="Courier New" w:hAnsi="Courier New" w:hint="default"/>
        <w:sz w:val="20"/>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47">
    <w:nsid w:val="1BCA4EB0"/>
    <w:multiLevelType w:val="hybridMultilevel"/>
    <w:tmpl w:val="755A9312"/>
    <w:lvl w:ilvl="0" w:tplc="04100011">
      <w:start w:val="1"/>
      <w:numFmt w:val="decimal"/>
      <w:lvlText w:val="%1)"/>
      <w:lvlJc w:val="left"/>
      <w:pPr>
        <w:ind w:left="720" w:hanging="360"/>
      </w:pPr>
      <w:rPr>
        <w:rFonts w:hint="default"/>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1CA33D11"/>
    <w:multiLevelType w:val="hybridMultilevel"/>
    <w:tmpl w:val="F54E7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1E6D6779"/>
    <w:multiLevelType w:val="singleLevel"/>
    <w:tmpl w:val="04489EE6"/>
    <w:lvl w:ilvl="0">
      <w:start w:val="1"/>
      <w:numFmt w:val="bullet"/>
      <w:lvlText w:val="•"/>
      <w:lvlJc w:val="left"/>
      <w:pPr>
        <w:ind w:left="720" w:hanging="360"/>
      </w:pPr>
      <w:rPr>
        <w:rFonts w:ascii="Courier New" w:hAnsi="Courier New" w:hint="default"/>
        <w:sz w:val="20"/>
      </w:rPr>
    </w:lvl>
  </w:abstractNum>
  <w:abstractNum w:abstractNumId="50">
    <w:nsid w:val="1EF83FDD"/>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51">
    <w:nsid w:val="1F5D60A5"/>
    <w:multiLevelType w:val="hybridMultilevel"/>
    <w:tmpl w:val="4DEA5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1F7452F2"/>
    <w:multiLevelType w:val="hybridMultilevel"/>
    <w:tmpl w:val="9BA80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201A468B"/>
    <w:multiLevelType w:val="singleLevel"/>
    <w:tmpl w:val="A4C83012"/>
    <w:lvl w:ilvl="0">
      <w:numFmt w:val="bullet"/>
      <w:lvlText w:val="-"/>
      <w:lvlJc w:val="left"/>
      <w:pPr>
        <w:tabs>
          <w:tab w:val="num" w:pos="360"/>
        </w:tabs>
        <w:ind w:left="340" w:hanging="340"/>
      </w:pPr>
      <w:rPr>
        <w:rFonts w:hint="default"/>
      </w:rPr>
    </w:lvl>
  </w:abstractNum>
  <w:abstractNum w:abstractNumId="54">
    <w:nsid w:val="220422BB"/>
    <w:multiLevelType w:val="hybridMultilevel"/>
    <w:tmpl w:val="5ABC4594"/>
    <w:lvl w:ilvl="0" w:tplc="04100001">
      <w:start w:val="14"/>
      <w:numFmt w:val="bullet"/>
      <w:lvlText w:val="−"/>
      <w:lvlJc w:val="left"/>
      <w:pPr>
        <w:tabs>
          <w:tab w:val="num" w:pos="360"/>
        </w:tabs>
        <w:ind w:left="360" w:hanging="360"/>
      </w:pPr>
      <w:rPr>
        <w:rFonts w:ascii="Curlz MT" w:hAnsi="Curlz MT"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22B40288"/>
    <w:multiLevelType w:val="hybridMultilevel"/>
    <w:tmpl w:val="4DCE26D6"/>
    <w:lvl w:ilvl="0" w:tplc="BED0E410">
      <w:start w:val="3"/>
      <w:numFmt w:val="bullet"/>
      <w:lvlText w:val="-"/>
      <w:lvlJc w:val="left"/>
      <w:pPr>
        <w:tabs>
          <w:tab w:val="num" w:pos="720"/>
        </w:tabs>
        <w:ind w:left="720" w:hanging="360"/>
      </w:pPr>
      <w:rPr>
        <w:rFonts w:ascii="Arial" w:eastAsia="Times New Roman" w:hAnsi="Arial" w:cs="Arial" w:hint="default"/>
        <w:sz w:val="24"/>
      </w:rPr>
    </w:lvl>
    <w:lvl w:ilvl="1" w:tplc="C5283C4C" w:tentative="1">
      <w:start w:val="1"/>
      <w:numFmt w:val="bullet"/>
      <w:lvlText w:val="o"/>
      <w:lvlJc w:val="left"/>
      <w:pPr>
        <w:tabs>
          <w:tab w:val="num" w:pos="1440"/>
        </w:tabs>
        <w:ind w:left="1440" w:hanging="360"/>
      </w:pPr>
      <w:rPr>
        <w:rFonts w:ascii="Courier New" w:hAnsi="Courier New" w:cs="Courier New" w:hint="default"/>
      </w:rPr>
    </w:lvl>
    <w:lvl w:ilvl="2" w:tplc="946A2324" w:tentative="1">
      <w:start w:val="1"/>
      <w:numFmt w:val="bullet"/>
      <w:lvlText w:val=""/>
      <w:lvlJc w:val="left"/>
      <w:pPr>
        <w:tabs>
          <w:tab w:val="num" w:pos="2160"/>
        </w:tabs>
        <w:ind w:left="2160" w:hanging="360"/>
      </w:pPr>
      <w:rPr>
        <w:rFonts w:ascii="Wingdings" w:hAnsi="Wingdings" w:hint="default"/>
      </w:rPr>
    </w:lvl>
    <w:lvl w:ilvl="3" w:tplc="5DC61002" w:tentative="1">
      <w:start w:val="1"/>
      <w:numFmt w:val="bullet"/>
      <w:lvlText w:val=""/>
      <w:lvlJc w:val="left"/>
      <w:pPr>
        <w:tabs>
          <w:tab w:val="num" w:pos="2880"/>
        </w:tabs>
        <w:ind w:left="2880" w:hanging="360"/>
      </w:pPr>
      <w:rPr>
        <w:rFonts w:ascii="Symbol" w:hAnsi="Symbol" w:hint="default"/>
      </w:rPr>
    </w:lvl>
    <w:lvl w:ilvl="4" w:tplc="9336E880" w:tentative="1">
      <w:start w:val="1"/>
      <w:numFmt w:val="bullet"/>
      <w:lvlText w:val="o"/>
      <w:lvlJc w:val="left"/>
      <w:pPr>
        <w:tabs>
          <w:tab w:val="num" w:pos="3600"/>
        </w:tabs>
        <w:ind w:left="3600" w:hanging="360"/>
      </w:pPr>
      <w:rPr>
        <w:rFonts w:ascii="Courier New" w:hAnsi="Courier New" w:cs="Courier New" w:hint="default"/>
      </w:rPr>
    </w:lvl>
    <w:lvl w:ilvl="5" w:tplc="047C64A8" w:tentative="1">
      <w:start w:val="1"/>
      <w:numFmt w:val="bullet"/>
      <w:lvlText w:val=""/>
      <w:lvlJc w:val="left"/>
      <w:pPr>
        <w:tabs>
          <w:tab w:val="num" w:pos="4320"/>
        </w:tabs>
        <w:ind w:left="4320" w:hanging="360"/>
      </w:pPr>
      <w:rPr>
        <w:rFonts w:ascii="Wingdings" w:hAnsi="Wingdings" w:hint="default"/>
      </w:rPr>
    </w:lvl>
    <w:lvl w:ilvl="6" w:tplc="D79028E8" w:tentative="1">
      <w:start w:val="1"/>
      <w:numFmt w:val="bullet"/>
      <w:lvlText w:val=""/>
      <w:lvlJc w:val="left"/>
      <w:pPr>
        <w:tabs>
          <w:tab w:val="num" w:pos="5040"/>
        </w:tabs>
        <w:ind w:left="5040" w:hanging="360"/>
      </w:pPr>
      <w:rPr>
        <w:rFonts w:ascii="Symbol" w:hAnsi="Symbol" w:hint="default"/>
      </w:rPr>
    </w:lvl>
    <w:lvl w:ilvl="7" w:tplc="B84CDD38" w:tentative="1">
      <w:start w:val="1"/>
      <w:numFmt w:val="bullet"/>
      <w:lvlText w:val="o"/>
      <w:lvlJc w:val="left"/>
      <w:pPr>
        <w:tabs>
          <w:tab w:val="num" w:pos="5760"/>
        </w:tabs>
        <w:ind w:left="5760" w:hanging="360"/>
      </w:pPr>
      <w:rPr>
        <w:rFonts w:ascii="Courier New" w:hAnsi="Courier New" w:cs="Courier New" w:hint="default"/>
      </w:rPr>
    </w:lvl>
    <w:lvl w:ilvl="8" w:tplc="37E25588" w:tentative="1">
      <w:start w:val="1"/>
      <w:numFmt w:val="bullet"/>
      <w:lvlText w:val=""/>
      <w:lvlJc w:val="left"/>
      <w:pPr>
        <w:tabs>
          <w:tab w:val="num" w:pos="6480"/>
        </w:tabs>
        <w:ind w:left="6480" w:hanging="360"/>
      </w:pPr>
      <w:rPr>
        <w:rFonts w:ascii="Wingdings" w:hAnsi="Wingdings" w:hint="default"/>
      </w:rPr>
    </w:lvl>
  </w:abstractNum>
  <w:abstractNum w:abstractNumId="56">
    <w:nsid w:val="23C9044A"/>
    <w:multiLevelType w:val="singleLevel"/>
    <w:tmpl w:val="D04ECC8A"/>
    <w:lvl w:ilvl="0">
      <w:numFmt w:val="bullet"/>
      <w:lvlText w:val=""/>
      <w:lvlJc w:val="left"/>
      <w:pPr>
        <w:tabs>
          <w:tab w:val="num" w:pos="360"/>
        </w:tabs>
        <w:ind w:left="340" w:hanging="340"/>
      </w:pPr>
      <w:rPr>
        <w:rFonts w:ascii="Symbol" w:hAnsi="Symbol" w:hint="default"/>
        <w:b w:val="0"/>
        <w:i w:val="0"/>
        <w:sz w:val="12"/>
      </w:rPr>
    </w:lvl>
  </w:abstractNum>
  <w:abstractNum w:abstractNumId="57">
    <w:nsid w:val="246E5717"/>
    <w:multiLevelType w:val="singleLevel"/>
    <w:tmpl w:val="4CFAA0EE"/>
    <w:lvl w:ilvl="0">
      <w:start w:val="13"/>
      <w:numFmt w:val="bullet"/>
      <w:lvlText w:val="-"/>
      <w:lvlJc w:val="left"/>
      <w:pPr>
        <w:tabs>
          <w:tab w:val="num" w:pos="473"/>
        </w:tabs>
        <w:ind w:left="471" w:hanging="358"/>
      </w:pPr>
      <w:rPr>
        <w:rFonts w:ascii="Times New Roman" w:hAnsi="Times New Roman" w:hint="default"/>
      </w:rPr>
    </w:lvl>
  </w:abstractNum>
  <w:abstractNum w:abstractNumId="58">
    <w:nsid w:val="24BD1772"/>
    <w:multiLevelType w:val="singleLevel"/>
    <w:tmpl w:val="591CE7DC"/>
    <w:lvl w:ilvl="0">
      <w:start w:val="1"/>
      <w:numFmt w:val="bullet"/>
      <w:lvlText w:val=""/>
      <w:lvlJc w:val="left"/>
      <w:pPr>
        <w:tabs>
          <w:tab w:val="num" w:pos="360"/>
        </w:tabs>
        <w:ind w:left="360" w:hanging="360"/>
      </w:pPr>
      <w:rPr>
        <w:rFonts w:ascii="Symbol" w:hAnsi="Symbol" w:hint="default"/>
      </w:rPr>
    </w:lvl>
  </w:abstractNum>
  <w:abstractNum w:abstractNumId="59">
    <w:nsid w:val="251E2E28"/>
    <w:multiLevelType w:val="singleLevel"/>
    <w:tmpl w:val="7C0079DC"/>
    <w:lvl w:ilvl="0">
      <w:start w:val="2"/>
      <w:numFmt w:val="bullet"/>
      <w:lvlText w:val="-"/>
      <w:lvlJc w:val="left"/>
      <w:pPr>
        <w:tabs>
          <w:tab w:val="num" w:pos="360"/>
        </w:tabs>
        <w:ind w:left="340" w:hanging="340"/>
      </w:pPr>
      <w:rPr>
        <w:rFonts w:hint="default"/>
      </w:rPr>
    </w:lvl>
  </w:abstractNum>
  <w:abstractNum w:abstractNumId="60">
    <w:nsid w:val="25351B97"/>
    <w:multiLevelType w:val="singleLevel"/>
    <w:tmpl w:val="04489EE6"/>
    <w:lvl w:ilvl="0">
      <w:start w:val="1"/>
      <w:numFmt w:val="bullet"/>
      <w:lvlText w:val="•"/>
      <w:lvlJc w:val="left"/>
      <w:pPr>
        <w:tabs>
          <w:tab w:val="num" w:pos="360"/>
        </w:tabs>
        <w:ind w:left="340" w:hanging="340"/>
      </w:pPr>
      <w:rPr>
        <w:rFonts w:ascii="Courier New" w:hAnsi="Courier New" w:hint="default"/>
        <w:sz w:val="20"/>
      </w:rPr>
    </w:lvl>
  </w:abstractNum>
  <w:abstractNum w:abstractNumId="61">
    <w:nsid w:val="256C6463"/>
    <w:multiLevelType w:val="singleLevel"/>
    <w:tmpl w:val="71FC5394"/>
    <w:lvl w:ilvl="0">
      <w:numFmt w:val="bullet"/>
      <w:lvlText w:val="-"/>
      <w:lvlJc w:val="left"/>
      <w:pPr>
        <w:tabs>
          <w:tab w:val="num" w:pos="417"/>
        </w:tabs>
        <w:ind w:left="397" w:hanging="340"/>
      </w:pPr>
      <w:rPr>
        <w:sz w:val="24"/>
      </w:rPr>
    </w:lvl>
  </w:abstractNum>
  <w:abstractNum w:abstractNumId="62">
    <w:nsid w:val="25B8385C"/>
    <w:multiLevelType w:val="singleLevel"/>
    <w:tmpl w:val="A4C83012"/>
    <w:lvl w:ilvl="0">
      <w:numFmt w:val="bullet"/>
      <w:lvlText w:val="-"/>
      <w:lvlJc w:val="left"/>
      <w:pPr>
        <w:tabs>
          <w:tab w:val="num" w:pos="360"/>
        </w:tabs>
        <w:ind w:left="340" w:hanging="340"/>
      </w:pPr>
      <w:rPr>
        <w:rFonts w:hint="default"/>
      </w:rPr>
    </w:lvl>
  </w:abstractNum>
  <w:abstractNum w:abstractNumId="63">
    <w:nsid w:val="262C2059"/>
    <w:multiLevelType w:val="hybridMultilevel"/>
    <w:tmpl w:val="7260459A"/>
    <w:lvl w:ilvl="0" w:tplc="3D44EA04">
      <w:start w:val="13"/>
      <w:numFmt w:val="bullet"/>
      <w:lvlText w:val=""/>
      <w:lvlJc w:val="left"/>
      <w:pPr>
        <w:ind w:left="1146" w:hanging="360"/>
      </w:pPr>
      <w:rPr>
        <w:rFonts w:ascii="Webdings" w:hAnsi="Webdings" w:hint="default"/>
        <w:sz w:val="28"/>
        <w:szCs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4">
    <w:nsid w:val="26D855AA"/>
    <w:multiLevelType w:val="hybridMultilevel"/>
    <w:tmpl w:val="6B3A1F66"/>
    <w:lvl w:ilvl="0" w:tplc="DB9EF046">
      <w:start w:val="1"/>
      <w:numFmt w:val="bullet"/>
      <w:lvlText w:val="•"/>
      <w:lvlJc w:val="left"/>
      <w:pPr>
        <w:ind w:left="720" w:hanging="360"/>
      </w:pPr>
      <w:rPr>
        <w:rFonts w:ascii="Arial" w:hAnsi="Arial" w:hint="default"/>
      </w:rPr>
    </w:lvl>
    <w:lvl w:ilvl="1" w:tplc="3FD68036" w:tentative="1">
      <w:start w:val="1"/>
      <w:numFmt w:val="bullet"/>
      <w:lvlText w:val="o"/>
      <w:lvlJc w:val="left"/>
      <w:pPr>
        <w:ind w:left="1440" w:hanging="360"/>
      </w:pPr>
      <w:rPr>
        <w:rFonts w:ascii="Courier New" w:hAnsi="Courier New" w:cs="Courier New" w:hint="default"/>
      </w:rPr>
    </w:lvl>
    <w:lvl w:ilvl="2" w:tplc="F886E51E" w:tentative="1">
      <w:start w:val="1"/>
      <w:numFmt w:val="bullet"/>
      <w:lvlText w:val=""/>
      <w:lvlJc w:val="left"/>
      <w:pPr>
        <w:ind w:left="2160" w:hanging="360"/>
      </w:pPr>
      <w:rPr>
        <w:rFonts w:ascii="Wingdings" w:hAnsi="Wingdings" w:hint="default"/>
      </w:rPr>
    </w:lvl>
    <w:lvl w:ilvl="3" w:tplc="5F04949A" w:tentative="1">
      <w:start w:val="1"/>
      <w:numFmt w:val="bullet"/>
      <w:lvlText w:val=""/>
      <w:lvlJc w:val="left"/>
      <w:pPr>
        <w:ind w:left="2880" w:hanging="360"/>
      </w:pPr>
      <w:rPr>
        <w:rFonts w:ascii="Symbol" w:hAnsi="Symbol" w:hint="default"/>
      </w:rPr>
    </w:lvl>
    <w:lvl w:ilvl="4" w:tplc="4482914E" w:tentative="1">
      <w:start w:val="1"/>
      <w:numFmt w:val="bullet"/>
      <w:lvlText w:val="o"/>
      <w:lvlJc w:val="left"/>
      <w:pPr>
        <w:ind w:left="3600" w:hanging="360"/>
      </w:pPr>
      <w:rPr>
        <w:rFonts w:ascii="Courier New" w:hAnsi="Courier New" w:cs="Courier New" w:hint="default"/>
      </w:rPr>
    </w:lvl>
    <w:lvl w:ilvl="5" w:tplc="E6AE5306" w:tentative="1">
      <w:start w:val="1"/>
      <w:numFmt w:val="bullet"/>
      <w:lvlText w:val=""/>
      <w:lvlJc w:val="left"/>
      <w:pPr>
        <w:ind w:left="4320" w:hanging="360"/>
      </w:pPr>
      <w:rPr>
        <w:rFonts w:ascii="Wingdings" w:hAnsi="Wingdings" w:hint="default"/>
      </w:rPr>
    </w:lvl>
    <w:lvl w:ilvl="6" w:tplc="67B4E024" w:tentative="1">
      <w:start w:val="1"/>
      <w:numFmt w:val="bullet"/>
      <w:lvlText w:val=""/>
      <w:lvlJc w:val="left"/>
      <w:pPr>
        <w:ind w:left="5040" w:hanging="360"/>
      </w:pPr>
      <w:rPr>
        <w:rFonts w:ascii="Symbol" w:hAnsi="Symbol" w:hint="default"/>
      </w:rPr>
    </w:lvl>
    <w:lvl w:ilvl="7" w:tplc="57B06390" w:tentative="1">
      <w:start w:val="1"/>
      <w:numFmt w:val="bullet"/>
      <w:lvlText w:val="o"/>
      <w:lvlJc w:val="left"/>
      <w:pPr>
        <w:ind w:left="5760" w:hanging="360"/>
      </w:pPr>
      <w:rPr>
        <w:rFonts w:ascii="Courier New" w:hAnsi="Courier New" w:cs="Courier New" w:hint="default"/>
      </w:rPr>
    </w:lvl>
    <w:lvl w:ilvl="8" w:tplc="E528EF7C" w:tentative="1">
      <w:start w:val="1"/>
      <w:numFmt w:val="bullet"/>
      <w:lvlText w:val=""/>
      <w:lvlJc w:val="left"/>
      <w:pPr>
        <w:ind w:left="6480" w:hanging="360"/>
      </w:pPr>
      <w:rPr>
        <w:rFonts w:ascii="Wingdings" w:hAnsi="Wingdings" w:hint="default"/>
      </w:rPr>
    </w:lvl>
  </w:abstractNum>
  <w:abstractNum w:abstractNumId="65">
    <w:nsid w:val="2759495E"/>
    <w:multiLevelType w:val="singleLevel"/>
    <w:tmpl w:val="F076660E"/>
    <w:lvl w:ilvl="0">
      <w:start w:val="13"/>
      <w:numFmt w:val="bullet"/>
      <w:lvlText w:val=""/>
      <w:lvlJc w:val="left"/>
      <w:pPr>
        <w:tabs>
          <w:tab w:val="num" w:pos="473"/>
        </w:tabs>
        <w:ind w:left="471" w:hanging="358"/>
      </w:pPr>
      <w:rPr>
        <w:rFonts w:ascii="Webdings" w:hAnsi="Webdings" w:hint="default"/>
        <w:sz w:val="28"/>
        <w:szCs w:val="28"/>
      </w:rPr>
    </w:lvl>
  </w:abstractNum>
  <w:abstractNum w:abstractNumId="66">
    <w:nsid w:val="278B3291"/>
    <w:multiLevelType w:val="hybridMultilevel"/>
    <w:tmpl w:val="57D26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281A16D8"/>
    <w:multiLevelType w:val="singleLevel"/>
    <w:tmpl w:val="0E0AEEFE"/>
    <w:lvl w:ilvl="0">
      <w:start w:val="1"/>
      <w:numFmt w:val="decimal"/>
      <w:lvlText w:val="%1."/>
      <w:lvlJc w:val="left"/>
      <w:pPr>
        <w:tabs>
          <w:tab w:val="num" w:pos="360"/>
        </w:tabs>
        <w:ind w:left="360" w:hanging="360"/>
      </w:pPr>
      <w:rPr>
        <w:b/>
        <w:i w:val="0"/>
      </w:rPr>
    </w:lvl>
  </w:abstractNum>
  <w:abstractNum w:abstractNumId="68">
    <w:nsid w:val="28D52B43"/>
    <w:multiLevelType w:val="hybridMultilevel"/>
    <w:tmpl w:val="6512E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28EE7909"/>
    <w:multiLevelType w:val="hybridMultilevel"/>
    <w:tmpl w:val="0E46F334"/>
    <w:lvl w:ilvl="0" w:tplc="00FC0D4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29781C19"/>
    <w:multiLevelType w:val="singleLevel"/>
    <w:tmpl w:val="04489EE6"/>
    <w:lvl w:ilvl="0">
      <w:start w:val="1"/>
      <w:numFmt w:val="bullet"/>
      <w:lvlText w:val="•"/>
      <w:lvlJc w:val="left"/>
      <w:pPr>
        <w:tabs>
          <w:tab w:val="num" w:pos="360"/>
        </w:tabs>
        <w:ind w:left="340" w:hanging="340"/>
      </w:pPr>
      <w:rPr>
        <w:rFonts w:ascii="Courier New" w:hAnsi="Courier New" w:hint="default"/>
        <w:sz w:val="20"/>
      </w:rPr>
    </w:lvl>
  </w:abstractNum>
  <w:abstractNum w:abstractNumId="71">
    <w:nsid w:val="2A1114D1"/>
    <w:multiLevelType w:val="hybridMultilevel"/>
    <w:tmpl w:val="24A40E64"/>
    <w:lvl w:ilvl="0" w:tplc="799CD63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2A275AE6"/>
    <w:multiLevelType w:val="hybridMultilevel"/>
    <w:tmpl w:val="4BFA3DB8"/>
    <w:lvl w:ilvl="0" w:tplc="A7F4D014">
      <w:start w:val="10"/>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3">
    <w:nsid w:val="2A5E1757"/>
    <w:multiLevelType w:val="hybridMultilevel"/>
    <w:tmpl w:val="57D84AA8"/>
    <w:lvl w:ilvl="0" w:tplc="4B1C07A2">
      <w:numFmt w:val="bullet"/>
      <w:lvlText w:val="-"/>
      <w:lvlJc w:val="left"/>
      <w:pPr>
        <w:tabs>
          <w:tab w:val="num" w:pos="720"/>
        </w:tabs>
        <w:ind w:left="720" w:hanging="360"/>
      </w:pPr>
      <w:rPr>
        <w:rFonts w:ascii="Times New Roman" w:eastAsia="Times New Roman" w:hAnsi="Times New Roman" w:cs="Times New Roman" w:hint="default"/>
      </w:rPr>
    </w:lvl>
    <w:lvl w:ilvl="1" w:tplc="5602F50A" w:tentative="1">
      <w:start w:val="1"/>
      <w:numFmt w:val="bullet"/>
      <w:lvlText w:val="o"/>
      <w:lvlJc w:val="left"/>
      <w:pPr>
        <w:tabs>
          <w:tab w:val="num" w:pos="1440"/>
        </w:tabs>
        <w:ind w:left="1440" w:hanging="360"/>
      </w:pPr>
      <w:rPr>
        <w:rFonts w:ascii="Courier New" w:hAnsi="Courier New" w:cs="Courier New" w:hint="default"/>
      </w:rPr>
    </w:lvl>
    <w:lvl w:ilvl="2" w:tplc="480A056E" w:tentative="1">
      <w:start w:val="1"/>
      <w:numFmt w:val="bullet"/>
      <w:lvlText w:val=""/>
      <w:lvlJc w:val="left"/>
      <w:pPr>
        <w:tabs>
          <w:tab w:val="num" w:pos="2160"/>
        </w:tabs>
        <w:ind w:left="2160" w:hanging="360"/>
      </w:pPr>
      <w:rPr>
        <w:rFonts w:ascii="Wingdings" w:hAnsi="Wingdings" w:hint="default"/>
      </w:rPr>
    </w:lvl>
    <w:lvl w:ilvl="3" w:tplc="ADE83C3C" w:tentative="1">
      <w:start w:val="1"/>
      <w:numFmt w:val="bullet"/>
      <w:lvlText w:val=""/>
      <w:lvlJc w:val="left"/>
      <w:pPr>
        <w:tabs>
          <w:tab w:val="num" w:pos="2880"/>
        </w:tabs>
        <w:ind w:left="2880" w:hanging="360"/>
      </w:pPr>
      <w:rPr>
        <w:rFonts w:ascii="Symbol" w:hAnsi="Symbol" w:hint="default"/>
      </w:rPr>
    </w:lvl>
    <w:lvl w:ilvl="4" w:tplc="4E36D258" w:tentative="1">
      <w:start w:val="1"/>
      <w:numFmt w:val="bullet"/>
      <w:lvlText w:val="o"/>
      <w:lvlJc w:val="left"/>
      <w:pPr>
        <w:tabs>
          <w:tab w:val="num" w:pos="3600"/>
        </w:tabs>
        <w:ind w:left="3600" w:hanging="360"/>
      </w:pPr>
      <w:rPr>
        <w:rFonts w:ascii="Courier New" w:hAnsi="Courier New" w:cs="Courier New" w:hint="default"/>
      </w:rPr>
    </w:lvl>
    <w:lvl w:ilvl="5" w:tplc="317A9EC8" w:tentative="1">
      <w:start w:val="1"/>
      <w:numFmt w:val="bullet"/>
      <w:lvlText w:val=""/>
      <w:lvlJc w:val="left"/>
      <w:pPr>
        <w:tabs>
          <w:tab w:val="num" w:pos="4320"/>
        </w:tabs>
        <w:ind w:left="4320" w:hanging="360"/>
      </w:pPr>
      <w:rPr>
        <w:rFonts w:ascii="Wingdings" w:hAnsi="Wingdings" w:hint="default"/>
      </w:rPr>
    </w:lvl>
    <w:lvl w:ilvl="6" w:tplc="0F988B84" w:tentative="1">
      <w:start w:val="1"/>
      <w:numFmt w:val="bullet"/>
      <w:lvlText w:val=""/>
      <w:lvlJc w:val="left"/>
      <w:pPr>
        <w:tabs>
          <w:tab w:val="num" w:pos="5040"/>
        </w:tabs>
        <w:ind w:left="5040" w:hanging="360"/>
      </w:pPr>
      <w:rPr>
        <w:rFonts w:ascii="Symbol" w:hAnsi="Symbol" w:hint="default"/>
      </w:rPr>
    </w:lvl>
    <w:lvl w:ilvl="7" w:tplc="D752E8F2" w:tentative="1">
      <w:start w:val="1"/>
      <w:numFmt w:val="bullet"/>
      <w:lvlText w:val="o"/>
      <w:lvlJc w:val="left"/>
      <w:pPr>
        <w:tabs>
          <w:tab w:val="num" w:pos="5760"/>
        </w:tabs>
        <w:ind w:left="5760" w:hanging="360"/>
      </w:pPr>
      <w:rPr>
        <w:rFonts w:ascii="Courier New" w:hAnsi="Courier New" w:cs="Courier New" w:hint="default"/>
      </w:rPr>
    </w:lvl>
    <w:lvl w:ilvl="8" w:tplc="31CA995A" w:tentative="1">
      <w:start w:val="1"/>
      <w:numFmt w:val="bullet"/>
      <w:lvlText w:val=""/>
      <w:lvlJc w:val="left"/>
      <w:pPr>
        <w:tabs>
          <w:tab w:val="num" w:pos="6480"/>
        </w:tabs>
        <w:ind w:left="6480" w:hanging="360"/>
      </w:pPr>
      <w:rPr>
        <w:rFonts w:ascii="Wingdings" w:hAnsi="Wingdings" w:hint="default"/>
      </w:rPr>
    </w:lvl>
  </w:abstractNum>
  <w:abstractNum w:abstractNumId="74">
    <w:nsid w:val="2C1729FA"/>
    <w:multiLevelType w:val="singleLevel"/>
    <w:tmpl w:val="3D44EA04"/>
    <w:lvl w:ilvl="0">
      <w:start w:val="13"/>
      <w:numFmt w:val="bullet"/>
      <w:lvlText w:val=""/>
      <w:lvlJc w:val="left"/>
      <w:pPr>
        <w:ind w:left="720" w:hanging="360"/>
      </w:pPr>
      <w:rPr>
        <w:rFonts w:ascii="Webdings" w:hAnsi="Webdings" w:hint="default"/>
        <w:sz w:val="28"/>
        <w:szCs w:val="28"/>
      </w:rPr>
    </w:lvl>
  </w:abstractNum>
  <w:abstractNum w:abstractNumId="75">
    <w:nsid w:val="2F5C1718"/>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76">
    <w:nsid w:val="300D1D87"/>
    <w:multiLevelType w:val="hybridMultilevel"/>
    <w:tmpl w:val="FDAC5458"/>
    <w:lvl w:ilvl="0" w:tplc="EACE6B0C">
      <w:start w:val="1"/>
      <w:numFmt w:val="decimal"/>
      <w:lvlText w:val="%1."/>
      <w:lvlJc w:val="left"/>
      <w:pPr>
        <w:tabs>
          <w:tab w:val="num" w:pos="360"/>
        </w:tabs>
        <w:ind w:left="360" w:hanging="360"/>
      </w:pPr>
    </w:lvl>
    <w:lvl w:ilvl="1" w:tplc="4BEE64CC">
      <w:start w:val="1"/>
      <w:numFmt w:val="decimal"/>
      <w:lvlText w:val="%2."/>
      <w:lvlJc w:val="left"/>
      <w:pPr>
        <w:tabs>
          <w:tab w:val="num" w:pos="1440"/>
        </w:tabs>
        <w:ind w:left="1440" w:hanging="360"/>
      </w:pPr>
    </w:lvl>
    <w:lvl w:ilvl="2" w:tplc="3E0E1E86">
      <w:start w:val="1"/>
      <w:numFmt w:val="decimal"/>
      <w:lvlText w:val="%3."/>
      <w:lvlJc w:val="left"/>
      <w:pPr>
        <w:tabs>
          <w:tab w:val="num" w:pos="2160"/>
        </w:tabs>
        <w:ind w:left="2160" w:hanging="360"/>
      </w:pPr>
    </w:lvl>
    <w:lvl w:ilvl="3" w:tplc="79C4BE50">
      <w:start w:val="1"/>
      <w:numFmt w:val="decimal"/>
      <w:lvlText w:val="%4."/>
      <w:lvlJc w:val="left"/>
      <w:pPr>
        <w:tabs>
          <w:tab w:val="num" w:pos="2880"/>
        </w:tabs>
        <w:ind w:left="2880" w:hanging="360"/>
      </w:pPr>
    </w:lvl>
    <w:lvl w:ilvl="4" w:tplc="81A07928">
      <w:start w:val="1"/>
      <w:numFmt w:val="decimal"/>
      <w:lvlText w:val="%5."/>
      <w:lvlJc w:val="left"/>
      <w:pPr>
        <w:tabs>
          <w:tab w:val="num" w:pos="3600"/>
        </w:tabs>
        <w:ind w:left="3600" w:hanging="360"/>
      </w:pPr>
    </w:lvl>
    <w:lvl w:ilvl="5" w:tplc="7C5A1ED2">
      <w:start w:val="1"/>
      <w:numFmt w:val="decimal"/>
      <w:lvlText w:val="%6."/>
      <w:lvlJc w:val="left"/>
      <w:pPr>
        <w:tabs>
          <w:tab w:val="num" w:pos="4320"/>
        </w:tabs>
        <w:ind w:left="4320" w:hanging="360"/>
      </w:pPr>
    </w:lvl>
    <w:lvl w:ilvl="6" w:tplc="D6B0DD32">
      <w:start w:val="1"/>
      <w:numFmt w:val="decimal"/>
      <w:lvlText w:val="%7."/>
      <w:lvlJc w:val="left"/>
      <w:pPr>
        <w:tabs>
          <w:tab w:val="num" w:pos="5040"/>
        </w:tabs>
        <w:ind w:left="5040" w:hanging="360"/>
      </w:pPr>
    </w:lvl>
    <w:lvl w:ilvl="7" w:tplc="82125696">
      <w:start w:val="1"/>
      <w:numFmt w:val="decimal"/>
      <w:lvlText w:val="%8."/>
      <w:lvlJc w:val="left"/>
      <w:pPr>
        <w:tabs>
          <w:tab w:val="num" w:pos="5760"/>
        </w:tabs>
        <w:ind w:left="5760" w:hanging="360"/>
      </w:pPr>
    </w:lvl>
    <w:lvl w:ilvl="8" w:tplc="28267D5A">
      <w:start w:val="1"/>
      <w:numFmt w:val="decimal"/>
      <w:lvlText w:val="%9."/>
      <w:lvlJc w:val="left"/>
      <w:pPr>
        <w:tabs>
          <w:tab w:val="num" w:pos="6480"/>
        </w:tabs>
        <w:ind w:left="6480" w:hanging="360"/>
      </w:pPr>
    </w:lvl>
  </w:abstractNum>
  <w:abstractNum w:abstractNumId="77">
    <w:nsid w:val="30DA48C2"/>
    <w:multiLevelType w:val="hybridMultilevel"/>
    <w:tmpl w:val="EA684FFA"/>
    <w:lvl w:ilvl="0" w:tplc="CB26EF6A">
      <w:numFmt w:val="bullet"/>
      <w:lvlText w:val="-"/>
      <w:lvlJc w:val="left"/>
      <w:pPr>
        <w:ind w:left="720" w:hanging="360"/>
      </w:pPr>
      <w:rPr>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31C74BA5"/>
    <w:multiLevelType w:val="hybridMultilevel"/>
    <w:tmpl w:val="E0EA2074"/>
    <w:lvl w:ilvl="0" w:tplc="A7F4D014">
      <w:start w:val="10"/>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9">
    <w:nsid w:val="32DC562E"/>
    <w:multiLevelType w:val="hybridMultilevel"/>
    <w:tmpl w:val="D9A426AE"/>
    <w:name w:val="WW8Num222"/>
    <w:lvl w:ilvl="0" w:tplc="00000016">
      <w:start w:val="1"/>
      <w:numFmt w:val="bullet"/>
      <w:lvlText w:val="-"/>
      <w:lvlJc w:val="left"/>
      <w:pPr>
        <w:tabs>
          <w:tab w:val="num" w:pos="340"/>
        </w:tabs>
        <w:ind w:left="340" w:hanging="34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33E46BE2"/>
    <w:multiLevelType w:val="hybridMultilevel"/>
    <w:tmpl w:val="859EA4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344211FD"/>
    <w:multiLevelType w:val="singleLevel"/>
    <w:tmpl w:val="A5B0C778"/>
    <w:lvl w:ilvl="0">
      <w:start w:val="1"/>
      <w:numFmt w:val="bullet"/>
      <w:lvlText w:val="•"/>
      <w:lvlJc w:val="left"/>
      <w:pPr>
        <w:tabs>
          <w:tab w:val="num" w:pos="360"/>
        </w:tabs>
        <w:ind w:left="360" w:hanging="360"/>
      </w:pPr>
      <w:rPr>
        <w:rFonts w:ascii="Courier New" w:hAnsi="Courier New" w:hint="default"/>
        <w:sz w:val="20"/>
      </w:rPr>
    </w:lvl>
  </w:abstractNum>
  <w:abstractNum w:abstractNumId="82">
    <w:nsid w:val="34C47C14"/>
    <w:multiLevelType w:val="hybridMultilevel"/>
    <w:tmpl w:val="CA3A9ABC"/>
    <w:lvl w:ilvl="0" w:tplc="04100001">
      <w:start w:val="1"/>
      <w:numFmt w:val="bullet"/>
      <w:lvlText w:val=""/>
      <w:lvlJc w:val="left"/>
      <w:pPr>
        <w:ind w:left="2768" w:hanging="360"/>
      </w:pPr>
      <w:rPr>
        <w:rFonts w:ascii="Symbol" w:hAnsi="Symbol" w:hint="default"/>
      </w:rPr>
    </w:lvl>
    <w:lvl w:ilvl="1" w:tplc="04100003" w:tentative="1">
      <w:start w:val="1"/>
      <w:numFmt w:val="bullet"/>
      <w:lvlText w:val="o"/>
      <w:lvlJc w:val="left"/>
      <w:pPr>
        <w:ind w:left="3488" w:hanging="360"/>
      </w:pPr>
      <w:rPr>
        <w:rFonts w:ascii="Courier New" w:hAnsi="Courier New" w:cs="Courier New" w:hint="default"/>
      </w:rPr>
    </w:lvl>
    <w:lvl w:ilvl="2" w:tplc="04100005" w:tentative="1">
      <w:start w:val="1"/>
      <w:numFmt w:val="bullet"/>
      <w:lvlText w:val=""/>
      <w:lvlJc w:val="left"/>
      <w:pPr>
        <w:ind w:left="4208" w:hanging="360"/>
      </w:pPr>
      <w:rPr>
        <w:rFonts w:ascii="Wingdings" w:hAnsi="Wingdings" w:hint="default"/>
      </w:rPr>
    </w:lvl>
    <w:lvl w:ilvl="3" w:tplc="04100001" w:tentative="1">
      <w:start w:val="1"/>
      <w:numFmt w:val="bullet"/>
      <w:lvlText w:val=""/>
      <w:lvlJc w:val="left"/>
      <w:pPr>
        <w:ind w:left="4928" w:hanging="360"/>
      </w:pPr>
      <w:rPr>
        <w:rFonts w:ascii="Symbol" w:hAnsi="Symbol" w:hint="default"/>
      </w:rPr>
    </w:lvl>
    <w:lvl w:ilvl="4" w:tplc="04100003" w:tentative="1">
      <w:start w:val="1"/>
      <w:numFmt w:val="bullet"/>
      <w:lvlText w:val="o"/>
      <w:lvlJc w:val="left"/>
      <w:pPr>
        <w:ind w:left="5648" w:hanging="360"/>
      </w:pPr>
      <w:rPr>
        <w:rFonts w:ascii="Courier New" w:hAnsi="Courier New" w:cs="Courier New" w:hint="default"/>
      </w:rPr>
    </w:lvl>
    <w:lvl w:ilvl="5" w:tplc="04100005" w:tentative="1">
      <w:start w:val="1"/>
      <w:numFmt w:val="bullet"/>
      <w:lvlText w:val=""/>
      <w:lvlJc w:val="left"/>
      <w:pPr>
        <w:ind w:left="6368" w:hanging="360"/>
      </w:pPr>
      <w:rPr>
        <w:rFonts w:ascii="Wingdings" w:hAnsi="Wingdings" w:hint="default"/>
      </w:rPr>
    </w:lvl>
    <w:lvl w:ilvl="6" w:tplc="04100001" w:tentative="1">
      <w:start w:val="1"/>
      <w:numFmt w:val="bullet"/>
      <w:lvlText w:val=""/>
      <w:lvlJc w:val="left"/>
      <w:pPr>
        <w:ind w:left="7088" w:hanging="360"/>
      </w:pPr>
      <w:rPr>
        <w:rFonts w:ascii="Symbol" w:hAnsi="Symbol" w:hint="default"/>
      </w:rPr>
    </w:lvl>
    <w:lvl w:ilvl="7" w:tplc="04100003" w:tentative="1">
      <w:start w:val="1"/>
      <w:numFmt w:val="bullet"/>
      <w:lvlText w:val="o"/>
      <w:lvlJc w:val="left"/>
      <w:pPr>
        <w:ind w:left="7808" w:hanging="360"/>
      </w:pPr>
      <w:rPr>
        <w:rFonts w:ascii="Courier New" w:hAnsi="Courier New" w:cs="Courier New" w:hint="default"/>
      </w:rPr>
    </w:lvl>
    <w:lvl w:ilvl="8" w:tplc="04100005" w:tentative="1">
      <w:start w:val="1"/>
      <w:numFmt w:val="bullet"/>
      <w:lvlText w:val=""/>
      <w:lvlJc w:val="left"/>
      <w:pPr>
        <w:ind w:left="8528" w:hanging="360"/>
      </w:pPr>
      <w:rPr>
        <w:rFonts w:ascii="Wingdings" w:hAnsi="Wingdings" w:hint="default"/>
      </w:rPr>
    </w:lvl>
  </w:abstractNum>
  <w:abstractNum w:abstractNumId="83">
    <w:nsid w:val="35177214"/>
    <w:multiLevelType w:val="hybridMultilevel"/>
    <w:tmpl w:val="932685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nsid w:val="375564CE"/>
    <w:multiLevelType w:val="hybridMultilevel"/>
    <w:tmpl w:val="CC103F7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5">
    <w:nsid w:val="3767333D"/>
    <w:multiLevelType w:val="singleLevel"/>
    <w:tmpl w:val="85383136"/>
    <w:lvl w:ilvl="0">
      <w:numFmt w:val="bullet"/>
      <w:lvlText w:val="-"/>
      <w:lvlJc w:val="left"/>
      <w:pPr>
        <w:tabs>
          <w:tab w:val="num" w:pos="360"/>
        </w:tabs>
        <w:ind w:left="357" w:hanging="357"/>
      </w:pPr>
      <w:rPr>
        <w:rFonts w:ascii="Times New Roman" w:hAnsi="Times New Roman" w:hint="default"/>
        <w:sz w:val="24"/>
      </w:rPr>
    </w:lvl>
  </w:abstractNum>
  <w:abstractNum w:abstractNumId="86">
    <w:nsid w:val="37F5660C"/>
    <w:multiLevelType w:val="hybridMultilevel"/>
    <w:tmpl w:val="2D30098E"/>
    <w:lvl w:ilvl="0" w:tplc="25883EFC">
      <w:start w:val="1"/>
      <w:numFmt w:val="bullet"/>
      <w:lvlText w:val="·"/>
      <w:lvlJc w:val="left"/>
      <w:pPr>
        <w:tabs>
          <w:tab w:val="num" w:pos="360"/>
        </w:tabs>
        <w:ind w:left="360" w:hanging="360"/>
      </w:pPr>
      <w:rPr>
        <w:rFonts w:ascii="Symbol" w:hAnsi="Symbol"/>
        <w:sz w:val="12"/>
      </w:rPr>
    </w:lvl>
    <w:lvl w:ilvl="1" w:tplc="96D4B0D0" w:tentative="1">
      <w:start w:val="1"/>
      <w:numFmt w:val="bullet"/>
      <w:lvlText w:val="o"/>
      <w:lvlJc w:val="left"/>
      <w:pPr>
        <w:tabs>
          <w:tab w:val="num" w:pos="1440"/>
        </w:tabs>
        <w:ind w:left="1440" w:hanging="360"/>
      </w:pPr>
      <w:rPr>
        <w:rFonts w:ascii="Courier New" w:hAnsi="Courier New" w:cs="Courier New" w:hint="default"/>
      </w:rPr>
    </w:lvl>
    <w:lvl w:ilvl="2" w:tplc="9B103E9E" w:tentative="1">
      <w:start w:val="1"/>
      <w:numFmt w:val="bullet"/>
      <w:lvlText w:val=""/>
      <w:lvlJc w:val="left"/>
      <w:pPr>
        <w:tabs>
          <w:tab w:val="num" w:pos="2160"/>
        </w:tabs>
        <w:ind w:left="2160" w:hanging="360"/>
      </w:pPr>
      <w:rPr>
        <w:rFonts w:ascii="Wingdings" w:hAnsi="Wingdings" w:hint="default"/>
      </w:rPr>
    </w:lvl>
    <w:lvl w:ilvl="3" w:tplc="8690D044" w:tentative="1">
      <w:start w:val="1"/>
      <w:numFmt w:val="bullet"/>
      <w:lvlText w:val=""/>
      <w:lvlJc w:val="left"/>
      <w:pPr>
        <w:tabs>
          <w:tab w:val="num" w:pos="2880"/>
        </w:tabs>
        <w:ind w:left="2880" w:hanging="360"/>
      </w:pPr>
      <w:rPr>
        <w:rFonts w:ascii="Symbol" w:hAnsi="Symbol" w:hint="default"/>
      </w:rPr>
    </w:lvl>
    <w:lvl w:ilvl="4" w:tplc="480A3B2E" w:tentative="1">
      <w:start w:val="1"/>
      <w:numFmt w:val="bullet"/>
      <w:lvlText w:val="o"/>
      <w:lvlJc w:val="left"/>
      <w:pPr>
        <w:tabs>
          <w:tab w:val="num" w:pos="3600"/>
        </w:tabs>
        <w:ind w:left="3600" w:hanging="360"/>
      </w:pPr>
      <w:rPr>
        <w:rFonts w:ascii="Courier New" w:hAnsi="Courier New" w:cs="Courier New" w:hint="default"/>
      </w:rPr>
    </w:lvl>
    <w:lvl w:ilvl="5" w:tplc="AF20EC70" w:tentative="1">
      <w:start w:val="1"/>
      <w:numFmt w:val="bullet"/>
      <w:lvlText w:val=""/>
      <w:lvlJc w:val="left"/>
      <w:pPr>
        <w:tabs>
          <w:tab w:val="num" w:pos="4320"/>
        </w:tabs>
        <w:ind w:left="4320" w:hanging="360"/>
      </w:pPr>
      <w:rPr>
        <w:rFonts w:ascii="Wingdings" w:hAnsi="Wingdings" w:hint="default"/>
      </w:rPr>
    </w:lvl>
    <w:lvl w:ilvl="6" w:tplc="4D669058" w:tentative="1">
      <w:start w:val="1"/>
      <w:numFmt w:val="bullet"/>
      <w:lvlText w:val=""/>
      <w:lvlJc w:val="left"/>
      <w:pPr>
        <w:tabs>
          <w:tab w:val="num" w:pos="5040"/>
        </w:tabs>
        <w:ind w:left="5040" w:hanging="360"/>
      </w:pPr>
      <w:rPr>
        <w:rFonts w:ascii="Symbol" w:hAnsi="Symbol" w:hint="default"/>
      </w:rPr>
    </w:lvl>
    <w:lvl w:ilvl="7" w:tplc="22AA55B0" w:tentative="1">
      <w:start w:val="1"/>
      <w:numFmt w:val="bullet"/>
      <w:lvlText w:val="o"/>
      <w:lvlJc w:val="left"/>
      <w:pPr>
        <w:tabs>
          <w:tab w:val="num" w:pos="5760"/>
        </w:tabs>
        <w:ind w:left="5760" w:hanging="360"/>
      </w:pPr>
      <w:rPr>
        <w:rFonts w:ascii="Courier New" w:hAnsi="Courier New" w:cs="Courier New" w:hint="default"/>
      </w:rPr>
    </w:lvl>
    <w:lvl w:ilvl="8" w:tplc="AC84D238" w:tentative="1">
      <w:start w:val="1"/>
      <w:numFmt w:val="bullet"/>
      <w:lvlText w:val=""/>
      <w:lvlJc w:val="left"/>
      <w:pPr>
        <w:tabs>
          <w:tab w:val="num" w:pos="6480"/>
        </w:tabs>
        <w:ind w:left="6480" w:hanging="360"/>
      </w:pPr>
      <w:rPr>
        <w:rFonts w:ascii="Wingdings" w:hAnsi="Wingdings" w:hint="default"/>
      </w:rPr>
    </w:lvl>
  </w:abstractNum>
  <w:abstractNum w:abstractNumId="87">
    <w:nsid w:val="383E6066"/>
    <w:multiLevelType w:val="hybridMultilevel"/>
    <w:tmpl w:val="836E9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nsid w:val="392466F7"/>
    <w:multiLevelType w:val="hybridMultilevel"/>
    <w:tmpl w:val="C9F2C0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39373EC6"/>
    <w:multiLevelType w:val="hybridMultilevel"/>
    <w:tmpl w:val="7160C9AC"/>
    <w:lvl w:ilvl="0" w:tplc="0410000F">
      <w:start w:val="1"/>
      <w:numFmt w:val="decimal"/>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90">
    <w:nsid w:val="3BFF678B"/>
    <w:multiLevelType w:val="hybridMultilevel"/>
    <w:tmpl w:val="1DACAE9E"/>
    <w:lvl w:ilvl="0" w:tplc="CB26EF6A">
      <w:numFmt w:val="bullet"/>
      <w:lvlText w:val="-"/>
      <w:lvlJc w:val="left"/>
      <w:pPr>
        <w:ind w:left="720" w:hanging="360"/>
      </w:pPr>
      <w:rPr>
        <w:rFont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nsid w:val="3D354E50"/>
    <w:multiLevelType w:val="singleLevel"/>
    <w:tmpl w:val="4F4A2CF8"/>
    <w:lvl w:ilvl="0">
      <w:numFmt w:val="bullet"/>
      <w:lvlText w:val=""/>
      <w:lvlJc w:val="left"/>
      <w:pPr>
        <w:tabs>
          <w:tab w:val="num" w:pos="360"/>
        </w:tabs>
        <w:ind w:left="113" w:hanging="113"/>
      </w:pPr>
      <w:rPr>
        <w:rFonts w:ascii="Symbol" w:hAnsi="Symbol" w:hint="default"/>
        <w:b w:val="0"/>
        <w:i w:val="0"/>
        <w:sz w:val="12"/>
      </w:rPr>
    </w:lvl>
  </w:abstractNum>
  <w:abstractNum w:abstractNumId="92">
    <w:nsid w:val="3DA653EF"/>
    <w:multiLevelType w:val="hybridMultilevel"/>
    <w:tmpl w:val="6D084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nsid w:val="3E3F3103"/>
    <w:multiLevelType w:val="hybridMultilevel"/>
    <w:tmpl w:val="21424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3EE75623"/>
    <w:multiLevelType w:val="singleLevel"/>
    <w:tmpl w:val="85383136"/>
    <w:lvl w:ilvl="0">
      <w:numFmt w:val="bullet"/>
      <w:lvlText w:val="-"/>
      <w:lvlJc w:val="left"/>
      <w:pPr>
        <w:tabs>
          <w:tab w:val="num" w:pos="360"/>
        </w:tabs>
        <w:ind w:left="357" w:hanging="357"/>
      </w:pPr>
      <w:rPr>
        <w:rFonts w:ascii="Times New Roman" w:hAnsi="Times New Roman" w:hint="default"/>
        <w:sz w:val="24"/>
      </w:rPr>
    </w:lvl>
  </w:abstractNum>
  <w:abstractNum w:abstractNumId="95">
    <w:nsid w:val="3F251D2B"/>
    <w:multiLevelType w:val="singleLevel"/>
    <w:tmpl w:val="B024095C"/>
    <w:name w:val="WW8Num1182"/>
    <w:lvl w:ilvl="0">
      <w:start w:val="13"/>
      <w:numFmt w:val="bullet"/>
      <w:lvlText w:val=""/>
      <w:lvlJc w:val="left"/>
      <w:pPr>
        <w:tabs>
          <w:tab w:val="num" w:pos="473"/>
        </w:tabs>
        <w:ind w:left="471" w:hanging="358"/>
      </w:pPr>
      <w:rPr>
        <w:rFonts w:ascii="Webdings" w:hAnsi="Webdings" w:hint="default"/>
      </w:rPr>
    </w:lvl>
  </w:abstractNum>
  <w:abstractNum w:abstractNumId="96">
    <w:nsid w:val="3F514D3B"/>
    <w:multiLevelType w:val="hybridMultilevel"/>
    <w:tmpl w:val="428AF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3F780ECE"/>
    <w:multiLevelType w:val="singleLevel"/>
    <w:tmpl w:val="A4C83012"/>
    <w:lvl w:ilvl="0">
      <w:numFmt w:val="bullet"/>
      <w:lvlText w:val="-"/>
      <w:lvlJc w:val="left"/>
      <w:pPr>
        <w:tabs>
          <w:tab w:val="num" w:pos="360"/>
        </w:tabs>
        <w:ind w:left="340" w:hanging="340"/>
      </w:pPr>
      <w:rPr>
        <w:rFonts w:hint="default"/>
      </w:rPr>
    </w:lvl>
  </w:abstractNum>
  <w:abstractNum w:abstractNumId="98">
    <w:nsid w:val="3F9A473B"/>
    <w:multiLevelType w:val="singleLevel"/>
    <w:tmpl w:val="3D44EA04"/>
    <w:lvl w:ilvl="0">
      <w:start w:val="13"/>
      <w:numFmt w:val="bullet"/>
      <w:lvlText w:val=""/>
      <w:lvlJc w:val="left"/>
      <w:pPr>
        <w:ind w:left="720" w:hanging="360"/>
      </w:pPr>
      <w:rPr>
        <w:rFonts w:ascii="Webdings" w:hAnsi="Webdings" w:hint="default"/>
        <w:sz w:val="28"/>
        <w:szCs w:val="28"/>
      </w:rPr>
    </w:lvl>
  </w:abstractNum>
  <w:abstractNum w:abstractNumId="99">
    <w:nsid w:val="406070F1"/>
    <w:multiLevelType w:val="singleLevel"/>
    <w:tmpl w:val="A4C83012"/>
    <w:lvl w:ilvl="0">
      <w:numFmt w:val="bullet"/>
      <w:lvlText w:val="-"/>
      <w:lvlJc w:val="left"/>
      <w:pPr>
        <w:tabs>
          <w:tab w:val="num" w:pos="360"/>
        </w:tabs>
        <w:ind w:left="340" w:hanging="340"/>
      </w:pPr>
      <w:rPr>
        <w:rFonts w:hint="default"/>
      </w:rPr>
    </w:lvl>
  </w:abstractNum>
  <w:abstractNum w:abstractNumId="100">
    <w:nsid w:val="40F00B84"/>
    <w:multiLevelType w:val="hybridMultilevel"/>
    <w:tmpl w:val="6D2A4D50"/>
    <w:lvl w:ilvl="0" w:tplc="12BAD2E8">
      <w:start w:val="1"/>
      <w:numFmt w:val="decimal"/>
      <w:lvlText w:val="%1."/>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1">
    <w:nsid w:val="415E0245"/>
    <w:multiLevelType w:val="singleLevel"/>
    <w:tmpl w:val="03CE5B90"/>
    <w:name w:val="WW8Num12"/>
    <w:lvl w:ilvl="0">
      <w:start w:val="1"/>
      <w:numFmt w:val="bullet"/>
      <w:lvlText w:val=""/>
      <w:lvlJc w:val="left"/>
      <w:pPr>
        <w:tabs>
          <w:tab w:val="num" w:pos="360"/>
        </w:tabs>
        <w:ind w:left="360" w:hanging="360"/>
      </w:pPr>
      <w:rPr>
        <w:rFonts w:ascii="Symbol" w:hAnsi="Symbol" w:hint="default"/>
        <w:sz w:val="12"/>
      </w:rPr>
    </w:lvl>
  </w:abstractNum>
  <w:abstractNum w:abstractNumId="102">
    <w:nsid w:val="41A4056D"/>
    <w:multiLevelType w:val="singleLevel"/>
    <w:tmpl w:val="71FC5394"/>
    <w:lvl w:ilvl="0">
      <w:numFmt w:val="bullet"/>
      <w:lvlText w:val="-"/>
      <w:lvlJc w:val="left"/>
      <w:pPr>
        <w:tabs>
          <w:tab w:val="num" w:pos="417"/>
        </w:tabs>
        <w:ind w:left="397" w:hanging="340"/>
      </w:pPr>
      <w:rPr>
        <w:sz w:val="24"/>
      </w:rPr>
    </w:lvl>
  </w:abstractNum>
  <w:abstractNum w:abstractNumId="103">
    <w:nsid w:val="44181A7B"/>
    <w:multiLevelType w:val="singleLevel"/>
    <w:tmpl w:val="591CE7DC"/>
    <w:lvl w:ilvl="0">
      <w:start w:val="1"/>
      <w:numFmt w:val="bullet"/>
      <w:lvlText w:val=""/>
      <w:lvlJc w:val="left"/>
      <w:pPr>
        <w:tabs>
          <w:tab w:val="num" w:pos="360"/>
        </w:tabs>
        <w:ind w:left="360" w:hanging="360"/>
      </w:pPr>
      <w:rPr>
        <w:rFonts w:ascii="Symbol" w:hAnsi="Symbol" w:hint="default"/>
      </w:rPr>
    </w:lvl>
  </w:abstractNum>
  <w:abstractNum w:abstractNumId="104">
    <w:nsid w:val="48524809"/>
    <w:multiLevelType w:val="hybridMultilevel"/>
    <w:tmpl w:val="E4BA3F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nsid w:val="48EB1FB4"/>
    <w:multiLevelType w:val="hybridMultilevel"/>
    <w:tmpl w:val="D8086A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nsid w:val="491C0E47"/>
    <w:multiLevelType w:val="singleLevel"/>
    <w:tmpl w:val="71FC5394"/>
    <w:lvl w:ilvl="0">
      <w:numFmt w:val="bullet"/>
      <w:lvlText w:val="-"/>
      <w:lvlJc w:val="left"/>
      <w:pPr>
        <w:tabs>
          <w:tab w:val="num" w:pos="417"/>
        </w:tabs>
        <w:ind w:left="397" w:hanging="340"/>
      </w:pPr>
      <w:rPr>
        <w:sz w:val="24"/>
      </w:rPr>
    </w:lvl>
  </w:abstractNum>
  <w:abstractNum w:abstractNumId="107">
    <w:nsid w:val="4A15408D"/>
    <w:multiLevelType w:val="hybridMultilevel"/>
    <w:tmpl w:val="3CC26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nsid w:val="4FAB1782"/>
    <w:multiLevelType w:val="hybridMultilevel"/>
    <w:tmpl w:val="F9609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nsid w:val="504C3C46"/>
    <w:multiLevelType w:val="multilevel"/>
    <w:tmpl w:val="30B8525E"/>
    <w:lvl w:ilvl="0">
      <w:start w:val="1"/>
      <w:numFmt w:val="decimal"/>
      <w:lvlText w:val="%1"/>
      <w:lvlJc w:val="left"/>
      <w:pPr>
        <w:tabs>
          <w:tab w:val="num" w:pos="630"/>
        </w:tabs>
        <w:ind w:left="630" w:hanging="630"/>
      </w:pPr>
      <w:rPr>
        <w:rFonts w:hint="default"/>
        <w:color w:val="auto"/>
        <w:sz w:val="28"/>
      </w:rPr>
    </w:lvl>
    <w:lvl w:ilvl="1">
      <w:start w:val="1"/>
      <w:numFmt w:val="decimal"/>
      <w:lvlText w:val="%1.%2"/>
      <w:lvlJc w:val="left"/>
      <w:pPr>
        <w:tabs>
          <w:tab w:val="num" w:pos="630"/>
        </w:tabs>
        <w:ind w:left="630" w:hanging="630"/>
      </w:pPr>
      <w:rPr>
        <w:rFonts w:hint="default"/>
        <w:color w:val="auto"/>
        <w:sz w:val="28"/>
      </w:rPr>
    </w:lvl>
    <w:lvl w:ilvl="2">
      <w:start w:val="1"/>
      <w:numFmt w:val="decimal"/>
      <w:lvlText w:val="%1.%2.%3"/>
      <w:lvlJc w:val="left"/>
      <w:pPr>
        <w:tabs>
          <w:tab w:val="num" w:pos="720"/>
        </w:tabs>
        <w:ind w:left="720" w:hanging="720"/>
      </w:pPr>
      <w:rPr>
        <w:rFonts w:hint="default"/>
        <w:color w:val="auto"/>
        <w:sz w:val="28"/>
      </w:rPr>
    </w:lvl>
    <w:lvl w:ilvl="3">
      <w:start w:val="1"/>
      <w:numFmt w:val="decimal"/>
      <w:lvlText w:val="%1.%2.%3.%4"/>
      <w:lvlJc w:val="left"/>
      <w:pPr>
        <w:tabs>
          <w:tab w:val="num" w:pos="720"/>
        </w:tabs>
        <w:ind w:left="720" w:hanging="720"/>
      </w:pPr>
      <w:rPr>
        <w:rFonts w:hint="default"/>
        <w:color w:val="auto"/>
        <w:sz w:val="28"/>
      </w:rPr>
    </w:lvl>
    <w:lvl w:ilvl="4">
      <w:start w:val="1"/>
      <w:numFmt w:val="decimal"/>
      <w:lvlText w:val="%1.%2.%3.%4.%5"/>
      <w:lvlJc w:val="left"/>
      <w:pPr>
        <w:tabs>
          <w:tab w:val="num" w:pos="1080"/>
        </w:tabs>
        <w:ind w:left="1080" w:hanging="1080"/>
      </w:pPr>
      <w:rPr>
        <w:rFonts w:hint="default"/>
        <w:color w:val="auto"/>
        <w:sz w:val="28"/>
      </w:rPr>
    </w:lvl>
    <w:lvl w:ilvl="5">
      <w:start w:val="1"/>
      <w:numFmt w:val="decimal"/>
      <w:lvlText w:val="%1.%2.%3.%4.%5.%6"/>
      <w:lvlJc w:val="left"/>
      <w:pPr>
        <w:tabs>
          <w:tab w:val="num" w:pos="1080"/>
        </w:tabs>
        <w:ind w:left="1080" w:hanging="1080"/>
      </w:pPr>
      <w:rPr>
        <w:rFonts w:hint="default"/>
        <w:color w:val="auto"/>
        <w:sz w:val="28"/>
      </w:rPr>
    </w:lvl>
    <w:lvl w:ilvl="6">
      <w:start w:val="1"/>
      <w:numFmt w:val="decimal"/>
      <w:lvlText w:val="%1.%2.%3.%4.%5.%6.%7"/>
      <w:lvlJc w:val="left"/>
      <w:pPr>
        <w:tabs>
          <w:tab w:val="num" w:pos="1440"/>
        </w:tabs>
        <w:ind w:left="1440" w:hanging="1440"/>
      </w:pPr>
      <w:rPr>
        <w:rFonts w:hint="default"/>
        <w:color w:val="auto"/>
        <w:sz w:val="28"/>
      </w:rPr>
    </w:lvl>
    <w:lvl w:ilvl="7">
      <w:start w:val="1"/>
      <w:numFmt w:val="decimal"/>
      <w:lvlText w:val="%1.%2.%3.%4.%5.%6.%7.%8"/>
      <w:lvlJc w:val="left"/>
      <w:pPr>
        <w:tabs>
          <w:tab w:val="num" w:pos="1440"/>
        </w:tabs>
        <w:ind w:left="1440" w:hanging="1440"/>
      </w:pPr>
      <w:rPr>
        <w:rFonts w:hint="default"/>
        <w:color w:val="auto"/>
        <w:sz w:val="28"/>
      </w:rPr>
    </w:lvl>
    <w:lvl w:ilvl="8">
      <w:start w:val="1"/>
      <w:numFmt w:val="decimal"/>
      <w:lvlText w:val="%1.%2.%3.%4.%5.%6.%7.%8.%9"/>
      <w:lvlJc w:val="left"/>
      <w:pPr>
        <w:tabs>
          <w:tab w:val="num" w:pos="1800"/>
        </w:tabs>
        <w:ind w:left="1800" w:hanging="1800"/>
      </w:pPr>
      <w:rPr>
        <w:rFonts w:hint="default"/>
        <w:color w:val="auto"/>
        <w:sz w:val="28"/>
      </w:rPr>
    </w:lvl>
  </w:abstractNum>
  <w:abstractNum w:abstractNumId="110">
    <w:nsid w:val="50690680"/>
    <w:multiLevelType w:val="hybridMultilevel"/>
    <w:tmpl w:val="1A7ECDC8"/>
    <w:lvl w:ilvl="0" w:tplc="FFFFFFFF">
      <w:numFmt w:val="bullet"/>
      <w:lvlText w:val="-"/>
      <w:lvlJc w:val="left"/>
      <w:pPr>
        <w:ind w:left="720" w:hanging="360"/>
      </w:pPr>
      <w:rPr>
        <w:rFonts w:hint="default"/>
        <w:sz w:val="1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nsid w:val="507A23FD"/>
    <w:multiLevelType w:val="hybridMultilevel"/>
    <w:tmpl w:val="BB647660"/>
    <w:lvl w:ilvl="0" w:tplc="04100001">
      <w:start w:val="1"/>
      <w:numFmt w:val="bullet"/>
      <w:lvlText w:val=""/>
      <w:lvlJc w:val="left"/>
      <w:pPr>
        <w:ind w:left="1509" w:hanging="360"/>
      </w:pPr>
      <w:rPr>
        <w:rFonts w:ascii="Symbol" w:hAnsi="Symbol" w:hint="default"/>
      </w:rPr>
    </w:lvl>
    <w:lvl w:ilvl="1" w:tplc="04100003" w:tentative="1">
      <w:start w:val="1"/>
      <w:numFmt w:val="bullet"/>
      <w:lvlText w:val="o"/>
      <w:lvlJc w:val="left"/>
      <w:pPr>
        <w:ind w:left="2229" w:hanging="360"/>
      </w:pPr>
      <w:rPr>
        <w:rFonts w:ascii="Courier New" w:hAnsi="Courier New" w:cs="Courier New" w:hint="default"/>
      </w:rPr>
    </w:lvl>
    <w:lvl w:ilvl="2" w:tplc="04100005" w:tentative="1">
      <w:start w:val="1"/>
      <w:numFmt w:val="bullet"/>
      <w:lvlText w:val=""/>
      <w:lvlJc w:val="left"/>
      <w:pPr>
        <w:ind w:left="2949" w:hanging="360"/>
      </w:pPr>
      <w:rPr>
        <w:rFonts w:ascii="Wingdings" w:hAnsi="Wingdings" w:hint="default"/>
      </w:rPr>
    </w:lvl>
    <w:lvl w:ilvl="3" w:tplc="04100001" w:tentative="1">
      <w:start w:val="1"/>
      <w:numFmt w:val="bullet"/>
      <w:lvlText w:val=""/>
      <w:lvlJc w:val="left"/>
      <w:pPr>
        <w:ind w:left="3669" w:hanging="360"/>
      </w:pPr>
      <w:rPr>
        <w:rFonts w:ascii="Symbol" w:hAnsi="Symbol" w:hint="default"/>
      </w:rPr>
    </w:lvl>
    <w:lvl w:ilvl="4" w:tplc="04100003" w:tentative="1">
      <w:start w:val="1"/>
      <w:numFmt w:val="bullet"/>
      <w:lvlText w:val="o"/>
      <w:lvlJc w:val="left"/>
      <w:pPr>
        <w:ind w:left="4389" w:hanging="360"/>
      </w:pPr>
      <w:rPr>
        <w:rFonts w:ascii="Courier New" w:hAnsi="Courier New" w:cs="Courier New" w:hint="default"/>
      </w:rPr>
    </w:lvl>
    <w:lvl w:ilvl="5" w:tplc="04100005" w:tentative="1">
      <w:start w:val="1"/>
      <w:numFmt w:val="bullet"/>
      <w:lvlText w:val=""/>
      <w:lvlJc w:val="left"/>
      <w:pPr>
        <w:ind w:left="5109" w:hanging="360"/>
      </w:pPr>
      <w:rPr>
        <w:rFonts w:ascii="Wingdings" w:hAnsi="Wingdings" w:hint="default"/>
      </w:rPr>
    </w:lvl>
    <w:lvl w:ilvl="6" w:tplc="04100001" w:tentative="1">
      <w:start w:val="1"/>
      <w:numFmt w:val="bullet"/>
      <w:lvlText w:val=""/>
      <w:lvlJc w:val="left"/>
      <w:pPr>
        <w:ind w:left="5829" w:hanging="360"/>
      </w:pPr>
      <w:rPr>
        <w:rFonts w:ascii="Symbol" w:hAnsi="Symbol" w:hint="default"/>
      </w:rPr>
    </w:lvl>
    <w:lvl w:ilvl="7" w:tplc="04100003" w:tentative="1">
      <w:start w:val="1"/>
      <w:numFmt w:val="bullet"/>
      <w:lvlText w:val="o"/>
      <w:lvlJc w:val="left"/>
      <w:pPr>
        <w:ind w:left="6549" w:hanging="360"/>
      </w:pPr>
      <w:rPr>
        <w:rFonts w:ascii="Courier New" w:hAnsi="Courier New" w:cs="Courier New" w:hint="default"/>
      </w:rPr>
    </w:lvl>
    <w:lvl w:ilvl="8" w:tplc="04100005" w:tentative="1">
      <w:start w:val="1"/>
      <w:numFmt w:val="bullet"/>
      <w:lvlText w:val=""/>
      <w:lvlJc w:val="left"/>
      <w:pPr>
        <w:ind w:left="7269" w:hanging="360"/>
      </w:pPr>
      <w:rPr>
        <w:rFonts w:ascii="Wingdings" w:hAnsi="Wingdings" w:hint="default"/>
      </w:rPr>
    </w:lvl>
  </w:abstractNum>
  <w:abstractNum w:abstractNumId="112">
    <w:nsid w:val="51E45935"/>
    <w:multiLevelType w:val="hybridMultilevel"/>
    <w:tmpl w:val="1D4AF15C"/>
    <w:lvl w:ilvl="0" w:tplc="BB74EF00">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3">
    <w:nsid w:val="52C107A6"/>
    <w:multiLevelType w:val="singleLevel"/>
    <w:tmpl w:val="04489EE6"/>
    <w:lvl w:ilvl="0">
      <w:start w:val="1"/>
      <w:numFmt w:val="bullet"/>
      <w:lvlText w:val="•"/>
      <w:lvlJc w:val="left"/>
      <w:pPr>
        <w:ind w:left="720" w:hanging="360"/>
      </w:pPr>
      <w:rPr>
        <w:rFonts w:ascii="Courier New" w:hAnsi="Courier New" w:hint="default"/>
        <w:sz w:val="20"/>
      </w:rPr>
    </w:lvl>
  </w:abstractNum>
  <w:abstractNum w:abstractNumId="114">
    <w:nsid w:val="52DE4502"/>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115">
    <w:nsid w:val="53F823C8"/>
    <w:multiLevelType w:val="hybridMultilevel"/>
    <w:tmpl w:val="F40C0A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nsid w:val="559030F9"/>
    <w:multiLevelType w:val="hybridMultilevel"/>
    <w:tmpl w:val="0DD4E7FA"/>
    <w:lvl w:ilvl="0" w:tplc="FFFFFFFF">
      <w:start w:val="1"/>
      <w:numFmt w:val="bullet"/>
      <w:lvlText w:val=""/>
      <w:lvlJc w:val="left"/>
      <w:pPr>
        <w:ind w:left="723" w:hanging="360"/>
      </w:pPr>
      <w:rPr>
        <w:rFonts w:ascii="Symbol" w:hAnsi="Symbol" w:hint="default"/>
        <w:sz w:val="12"/>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17">
    <w:nsid w:val="55A151BF"/>
    <w:multiLevelType w:val="singleLevel"/>
    <w:tmpl w:val="71FC5394"/>
    <w:lvl w:ilvl="0">
      <w:numFmt w:val="bullet"/>
      <w:lvlText w:val="-"/>
      <w:lvlJc w:val="left"/>
      <w:pPr>
        <w:tabs>
          <w:tab w:val="num" w:pos="417"/>
        </w:tabs>
        <w:ind w:left="397" w:hanging="340"/>
      </w:pPr>
      <w:rPr>
        <w:sz w:val="24"/>
      </w:rPr>
    </w:lvl>
  </w:abstractNum>
  <w:abstractNum w:abstractNumId="118">
    <w:nsid w:val="55CE7F22"/>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119">
    <w:nsid w:val="55EE49E1"/>
    <w:multiLevelType w:val="singleLevel"/>
    <w:tmpl w:val="CB26EF6A"/>
    <w:lvl w:ilvl="0">
      <w:numFmt w:val="bullet"/>
      <w:lvlText w:val="-"/>
      <w:lvlJc w:val="left"/>
      <w:pPr>
        <w:tabs>
          <w:tab w:val="num" w:pos="720"/>
        </w:tabs>
        <w:ind w:left="720" w:hanging="360"/>
      </w:pPr>
      <w:rPr>
        <w:sz w:val="24"/>
      </w:rPr>
    </w:lvl>
  </w:abstractNum>
  <w:abstractNum w:abstractNumId="120">
    <w:nsid w:val="56320D1A"/>
    <w:multiLevelType w:val="hybridMultilevel"/>
    <w:tmpl w:val="BC024120"/>
    <w:lvl w:ilvl="0" w:tplc="FFFFFFFF">
      <w:start w:val="1"/>
      <w:numFmt w:val="bullet"/>
      <w:lvlText w:val=""/>
      <w:lvlJc w:val="left"/>
      <w:pPr>
        <w:ind w:left="720" w:hanging="360"/>
      </w:pPr>
      <w:rPr>
        <w:rFonts w:ascii="Symbol" w:hAnsi="Symbol" w:hint="default"/>
        <w:sz w:val="1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1">
    <w:nsid w:val="57B87CD0"/>
    <w:multiLevelType w:val="hybridMultilevel"/>
    <w:tmpl w:val="2EA008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5872632F"/>
    <w:multiLevelType w:val="hybridMultilevel"/>
    <w:tmpl w:val="2822FD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nsid w:val="5A4B3FCD"/>
    <w:multiLevelType w:val="hybridMultilevel"/>
    <w:tmpl w:val="EF54EB92"/>
    <w:lvl w:ilvl="0" w:tplc="EEEEAE54">
      <w:start w:val="13"/>
      <w:numFmt w:val="bullet"/>
      <w:lvlText w:val=""/>
      <w:lvlJc w:val="left"/>
      <w:pPr>
        <w:ind w:left="360" w:hanging="360"/>
      </w:pPr>
      <w:rPr>
        <w:rFonts w:ascii="Webdings" w:hAnsi="Webdings"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4">
    <w:nsid w:val="5CF5666B"/>
    <w:multiLevelType w:val="hybridMultilevel"/>
    <w:tmpl w:val="D5D4DF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5">
    <w:nsid w:val="5EFB0E7C"/>
    <w:multiLevelType w:val="hybridMultilevel"/>
    <w:tmpl w:val="B35A3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nsid w:val="5F9F207D"/>
    <w:multiLevelType w:val="hybridMultilevel"/>
    <w:tmpl w:val="0846BE64"/>
    <w:lvl w:ilvl="0" w:tplc="FFFFFFFF">
      <w:start w:val="1"/>
      <w:numFmt w:val="bullet"/>
      <w:lvlText w:val=""/>
      <w:lvlJc w:val="left"/>
      <w:pPr>
        <w:ind w:left="720" w:hanging="360"/>
      </w:pPr>
      <w:rPr>
        <w:rFonts w:ascii="Symbol" w:hAnsi="Symbol" w:hint="default"/>
        <w:sz w:val="1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7">
    <w:nsid w:val="5FDC4DED"/>
    <w:multiLevelType w:val="hybridMultilevel"/>
    <w:tmpl w:val="801647FC"/>
    <w:lvl w:ilvl="0" w:tplc="B024095C">
      <w:start w:val="13"/>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8">
    <w:nsid w:val="60446109"/>
    <w:multiLevelType w:val="singleLevel"/>
    <w:tmpl w:val="7DD6D6DE"/>
    <w:lvl w:ilvl="0">
      <w:start w:val="1"/>
      <w:numFmt w:val="bullet"/>
      <w:lvlText w:val="•"/>
      <w:lvlJc w:val="left"/>
      <w:pPr>
        <w:tabs>
          <w:tab w:val="num" w:pos="360"/>
        </w:tabs>
        <w:ind w:left="284" w:hanging="284"/>
      </w:pPr>
      <w:rPr>
        <w:rFonts w:ascii="Courier New" w:hAnsi="Courier New" w:hint="default"/>
        <w:sz w:val="20"/>
      </w:rPr>
    </w:lvl>
  </w:abstractNum>
  <w:abstractNum w:abstractNumId="129">
    <w:nsid w:val="60624AAB"/>
    <w:multiLevelType w:val="hybridMultilevel"/>
    <w:tmpl w:val="731C9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0">
    <w:nsid w:val="613906BD"/>
    <w:multiLevelType w:val="hybridMultilevel"/>
    <w:tmpl w:val="E5D49B1A"/>
    <w:lvl w:ilvl="0" w:tplc="EFAC4EF0">
      <w:start w:val="760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1">
    <w:nsid w:val="616E0070"/>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132">
    <w:nsid w:val="61897D81"/>
    <w:multiLevelType w:val="hybridMultilevel"/>
    <w:tmpl w:val="4808AF58"/>
    <w:lvl w:ilvl="0" w:tplc="3A3EC51C">
      <w:start w:val="1"/>
      <w:numFmt w:val="bullet"/>
      <w:lvlText w:val="­"/>
      <w:lvlJc w:val="left"/>
      <w:pPr>
        <w:ind w:left="720" w:hanging="360"/>
      </w:pPr>
      <w:rPr>
        <w:rFonts w:ascii="Times New Roman" w:hAnsi="Times New Roman" w:hint="default"/>
        <w:sz w:val="1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3">
    <w:nsid w:val="619F5C38"/>
    <w:multiLevelType w:val="hybridMultilevel"/>
    <w:tmpl w:val="35DCC006"/>
    <w:lvl w:ilvl="0" w:tplc="3280BA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4">
    <w:nsid w:val="62DF4976"/>
    <w:multiLevelType w:val="hybridMultilevel"/>
    <w:tmpl w:val="01B4A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5">
    <w:nsid w:val="62E10BBF"/>
    <w:multiLevelType w:val="singleLevel"/>
    <w:tmpl w:val="85383136"/>
    <w:lvl w:ilvl="0">
      <w:numFmt w:val="bullet"/>
      <w:lvlText w:val="-"/>
      <w:lvlJc w:val="left"/>
      <w:pPr>
        <w:tabs>
          <w:tab w:val="num" w:pos="360"/>
        </w:tabs>
        <w:ind w:left="357" w:hanging="357"/>
      </w:pPr>
      <w:rPr>
        <w:rFonts w:ascii="Times New Roman" w:hAnsi="Times New Roman" w:hint="default"/>
        <w:sz w:val="24"/>
      </w:rPr>
    </w:lvl>
  </w:abstractNum>
  <w:abstractNum w:abstractNumId="136">
    <w:nsid w:val="636B58E8"/>
    <w:multiLevelType w:val="singleLevel"/>
    <w:tmpl w:val="308CE572"/>
    <w:lvl w:ilvl="0">
      <w:numFmt w:val="bullet"/>
      <w:lvlText w:val="-"/>
      <w:lvlJc w:val="left"/>
      <w:pPr>
        <w:tabs>
          <w:tab w:val="num" w:pos="417"/>
        </w:tabs>
        <w:ind w:left="397" w:hanging="340"/>
      </w:pPr>
      <w:rPr>
        <w:rFonts w:hint="default"/>
      </w:rPr>
    </w:lvl>
  </w:abstractNum>
  <w:abstractNum w:abstractNumId="137">
    <w:nsid w:val="650C486E"/>
    <w:multiLevelType w:val="singleLevel"/>
    <w:tmpl w:val="7C0079DC"/>
    <w:lvl w:ilvl="0">
      <w:start w:val="2"/>
      <w:numFmt w:val="bullet"/>
      <w:lvlText w:val="-"/>
      <w:lvlJc w:val="left"/>
      <w:pPr>
        <w:tabs>
          <w:tab w:val="num" w:pos="360"/>
        </w:tabs>
        <w:ind w:left="340" w:hanging="340"/>
      </w:pPr>
      <w:rPr>
        <w:rFonts w:hint="default"/>
      </w:rPr>
    </w:lvl>
  </w:abstractNum>
  <w:abstractNum w:abstractNumId="138">
    <w:nsid w:val="6632686D"/>
    <w:multiLevelType w:val="hybridMultilevel"/>
    <w:tmpl w:val="C412A1BC"/>
    <w:lvl w:ilvl="0" w:tplc="ADAE63F8">
      <w:start w:val="1"/>
      <w:numFmt w:val="bullet"/>
      <w:lvlText w:val=""/>
      <w:lvlJc w:val="left"/>
      <w:pPr>
        <w:ind w:left="720" w:hanging="360"/>
      </w:pPr>
      <w:rPr>
        <w:rFonts w:ascii="Symbol" w:hAnsi="Symbol" w:cs="Symbo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9">
    <w:nsid w:val="67335468"/>
    <w:multiLevelType w:val="hybridMultilevel"/>
    <w:tmpl w:val="BE208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0">
    <w:nsid w:val="679D499F"/>
    <w:multiLevelType w:val="hybridMultilevel"/>
    <w:tmpl w:val="410CC40A"/>
    <w:lvl w:ilvl="0" w:tplc="98FEBA0A">
      <w:start w:val="1"/>
      <w:numFmt w:val="bullet"/>
      <w:lvlText w:val="•"/>
      <w:lvlJc w:val="left"/>
      <w:pPr>
        <w:ind w:left="360" w:hanging="360"/>
      </w:pPr>
      <w:rPr>
        <w:rFonts w:ascii="Arial" w:hAnsi="Arial" w:hint="default"/>
      </w:rPr>
    </w:lvl>
    <w:lvl w:ilvl="1" w:tplc="890651E2">
      <w:start w:val="1"/>
      <w:numFmt w:val="bullet"/>
      <w:lvlText w:val="o"/>
      <w:lvlJc w:val="left"/>
      <w:pPr>
        <w:ind w:left="1080" w:hanging="360"/>
      </w:pPr>
      <w:rPr>
        <w:rFonts w:ascii="Courier New" w:hAnsi="Courier New" w:cs="Courier New" w:hint="default"/>
      </w:rPr>
    </w:lvl>
    <w:lvl w:ilvl="2" w:tplc="E5D8184C">
      <w:start w:val="1"/>
      <w:numFmt w:val="bullet"/>
      <w:lvlText w:val=""/>
      <w:lvlJc w:val="left"/>
      <w:pPr>
        <w:ind w:left="1800" w:hanging="360"/>
      </w:pPr>
      <w:rPr>
        <w:rFonts w:ascii="Wingdings" w:hAnsi="Wingdings" w:hint="default"/>
      </w:rPr>
    </w:lvl>
    <w:lvl w:ilvl="3" w:tplc="80222EB0">
      <w:start w:val="1"/>
      <w:numFmt w:val="bullet"/>
      <w:lvlText w:val=""/>
      <w:lvlJc w:val="left"/>
      <w:pPr>
        <w:ind w:left="2520" w:hanging="360"/>
      </w:pPr>
      <w:rPr>
        <w:rFonts w:ascii="Symbol" w:hAnsi="Symbol" w:hint="default"/>
      </w:rPr>
    </w:lvl>
    <w:lvl w:ilvl="4" w:tplc="65A6F58A">
      <w:start w:val="1"/>
      <w:numFmt w:val="bullet"/>
      <w:lvlText w:val="o"/>
      <w:lvlJc w:val="left"/>
      <w:pPr>
        <w:ind w:left="3240" w:hanging="360"/>
      </w:pPr>
      <w:rPr>
        <w:rFonts w:ascii="Courier New" w:hAnsi="Courier New" w:cs="Courier New" w:hint="default"/>
      </w:rPr>
    </w:lvl>
    <w:lvl w:ilvl="5" w:tplc="4614CE16">
      <w:start w:val="1"/>
      <w:numFmt w:val="bullet"/>
      <w:lvlText w:val=""/>
      <w:lvlJc w:val="left"/>
      <w:pPr>
        <w:ind w:left="3960" w:hanging="360"/>
      </w:pPr>
      <w:rPr>
        <w:rFonts w:ascii="Wingdings" w:hAnsi="Wingdings" w:hint="default"/>
      </w:rPr>
    </w:lvl>
    <w:lvl w:ilvl="6" w:tplc="C86A1484">
      <w:start w:val="1"/>
      <w:numFmt w:val="bullet"/>
      <w:lvlText w:val=""/>
      <w:lvlJc w:val="left"/>
      <w:pPr>
        <w:ind w:left="4680" w:hanging="360"/>
      </w:pPr>
      <w:rPr>
        <w:rFonts w:ascii="Symbol" w:hAnsi="Symbol" w:hint="default"/>
      </w:rPr>
    </w:lvl>
    <w:lvl w:ilvl="7" w:tplc="65C6E8EA">
      <w:start w:val="1"/>
      <w:numFmt w:val="bullet"/>
      <w:lvlText w:val="o"/>
      <w:lvlJc w:val="left"/>
      <w:pPr>
        <w:ind w:left="5400" w:hanging="360"/>
      </w:pPr>
      <w:rPr>
        <w:rFonts w:ascii="Courier New" w:hAnsi="Courier New" w:cs="Courier New" w:hint="default"/>
      </w:rPr>
    </w:lvl>
    <w:lvl w:ilvl="8" w:tplc="066CAB4A" w:tentative="1">
      <w:start w:val="1"/>
      <w:numFmt w:val="bullet"/>
      <w:lvlText w:val=""/>
      <w:lvlJc w:val="left"/>
      <w:pPr>
        <w:ind w:left="6120" w:hanging="360"/>
      </w:pPr>
      <w:rPr>
        <w:rFonts w:ascii="Wingdings" w:hAnsi="Wingdings" w:hint="default"/>
      </w:rPr>
    </w:lvl>
  </w:abstractNum>
  <w:abstractNum w:abstractNumId="141">
    <w:nsid w:val="67FE5A3A"/>
    <w:multiLevelType w:val="hybridMultilevel"/>
    <w:tmpl w:val="60589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2">
    <w:nsid w:val="684B59B6"/>
    <w:multiLevelType w:val="hybridMultilevel"/>
    <w:tmpl w:val="A9464D4C"/>
    <w:lvl w:ilvl="0" w:tplc="DCECCFF8">
      <w:start w:val="1"/>
      <w:numFmt w:val="bullet"/>
      <w:lvlText w:val="•"/>
      <w:lvlJc w:val="left"/>
      <w:pPr>
        <w:ind w:left="720" w:hanging="360"/>
      </w:pPr>
      <w:rPr>
        <w:rFonts w:ascii="Arial" w:hAnsi="Arial" w:hint="default"/>
      </w:rPr>
    </w:lvl>
    <w:lvl w:ilvl="1" w:tplc="DC36B18A" w:tentative="1">
      <w:start w:val="1"/>
      <w:numFmt w:val="bullet"/>
      <w:lvlText w:val="o"/>
      <w:lvlJc w:val="left"/>
      <w:pPr>
        <w:ind w:left="1440" w:hanging="360"/>
      </w:pPr>
      <w:rPr>
        <w:rFonts w:ascii="Courier New" w:hAnsi="Courier New" w:cs="Courier New" w:hint="default"/>
      </w:rPr>
    </w:lvl>
    <w:lvl w:ilvl="2" w:tplc="6BEE256E" w:tentative="1">
      <w:start w:val="1"/>
      <w:numFmt w:val="bullet"/>
      <w:lvlText w:val=""/>
      <w:lvlJc w:val="left"/>
      <w:pPr>
        <w:ind w:left="2160" w:hanging="360"/>
      </w:pPr>
      <w:rPr>
        <w:rFonts w:ascii="Wingdings" w:hAnsi="Wingdings" w:hint="default"/>
      </w:rPr>
    </w:lvl>
    <w:lvl w:ilvl="3" w:tplc="432A12E0" w:tentative="1">
      <w:start w:val="1"/>
      <w:numFmt w:val="bullet"/>
      <w:lvlText w:val=""/>
      <w:lvlJc w:val="left"/>
      <w:pPr>
        <w:ind w:left="2880" w:hanging="360"/>
      </w:pPr>
      <w:rPr>
        <w:rFonts w:ascii="Symbol" w:hAnsi="Symbol" w:hint="default"/>
      </w:rPr>
    </w:lvl>
    <w:lvl w:ilvl="4" w:tplc="7298B6F0" w:tentative="1">
      <w:start w:val="1"/>
      <w:numFmt w:val="bullet"/>
      <w:lvlText w:val="o"/>
      <w:lvlJc w:val="left"/>
      <w:pPr>
        <w:ind w:left="3600" w:hanging="360"/>
      </w:pPr>
      <w:rPr>
        <w:rFonts w:ascii="Courier New" w:hAnsi="Courier New" w:cs="Courier New" w:hint="default"/>
      </w:rPr>
    </w:lvl>
    <w:lvl w:ilvl="5" w:tplc="B122015E" w:tentative="1">
      <w:start w:val="1"/>
      <w:numFmt w:val="bullet"/>
      <w:lvlText w:val=""/>
      <w:lvlJc w:val="left"/>
      <w:pPr>
        <w:ind w:left="4320" w:hanging="360"/>
      </w:pPr>
      <w:rPr>
        <w:rFonts w:ascii="Wingdings" w:hAnsi="Wingdings" w:hint="default"/>
      </w:rPr>
    </w:lvl>
    <w:lvl w:ilvl="6" w:tplc="F5987DC8" w:tentative="1">
      <w:start w:val="1"/>
      <w:numFmt w:val="bullet"/>
      <w:lvlText w:val=""/>
      <w:lvlJc w:val="left"/>
      <w:pPr>
        <w:ind w:left="5040" w:hanging="360"/>
      </w:pPr>
      <w:rPr>
        <w:rFonts w:ascii="Symbol" w:hAnsi="Symbol" w:hint="default"/>
      </w:rPr>
    </w:lvl>
    <w:lvl w:ilvl="7" w:tplc="D69A8EBA" w:tentative="1">
      <w:start w:val="1"/>
      <w:numFmt w:val="bullet"/>
      <w:lvlText w:val="o"/>
      <w:lvlJc w:val="left"/>
      <w:pPr>
        <w:ind w:left="5760" w:hanging="360"/>
      </w:pPr>
      <w:rPr>
        <w:rFonts w:ascii="Courier New" w:hAnsi="Courier New" w:cs="Courier New" w:hint="default"/>
      </w:rPr>
    </w:lvl>
    <w:lvl w:ilvl="8" w:tplc="DF963132" w:tentative="1">
      <w:start w:val="1"/>
      <w:numFmt w:val="bullet"/>
      <w:lvlText w:val=""/>
      <w:lvlJc w:val="left"/>
      <w:pPr>
        <w:ind w:left="6480" w:hanging="360"/>
      </w:pPr>
      <w:rPr>
        <w:rFonts w:ascii="Wingdings" w:hAnsi="Wingdings" w:hint="default"/>
      </w:rPr>
    </w:lvl>
  </w:abstractNum>
  <w:abstractNum w:abstractNumId="143">
    <w:nsid w:val="68A42980"/>
    <w:multiLevelType w:val="hybridMultilevel"/>
    <w:tmpl w:val="81A4E26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4">
    <w:nsid w:val="691E66DC"/>
    <w:multiLevelType w:val="hybridMultilevel"/>
    <w:tmpl w:val="9D4AA4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5">
    <w:nsid w:val="692D2B9F"/>
    <w:multiLevelType w:val="hybridMultilevel"/>
    <w:tmpl w:val="C0143928"/>
    <w:lvl w:ilvl="0" w:tplc="FB48AC42">
      <w:start w:val="1"/>
      <w:numFmt w:val="lowerLetter"/>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6">
    <w:nsid w:val="6AA9204C"/>
    <w:multiLevelType w:val="hybridMultilevel"/>
    <w:tmpl w:val="7DEE9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7">
    <w:nsid w:val="6C9558A0"/>
    <w:multiLevelType w:val="singleLevel"/>
    <w:tmpl w:val="A4C83012"/>
    <w:lvl w:ilvl="0">
      <w:numFmt w:val="bullet"/>
      <w:lvlText w:val="-"/>
      <w:lvlJc w:val="left"/>
      <w:pPr>
        <w:tabs>
          <w:tab w:val="num" w:pos="360"/>
        </w:tabs>
        <w:ind w:left="340" w:hanging="340"/>
      </w:pPr>
      <w:rPr>
        <w:rFonts w:hint="default"/>
      </w:rPr>
    </w:lvl>
  </w:abstractNum>
  <w:abstractNum w:abstractNumId="148">
    <w:nsid w:val="6D604C2A"/>
    <w:multiLevelType w:val="hybridMultilevel"/>
    <w:tmpl w:val="4CB8ADAA"/>
    <w:lvl w:ilvl="0" w:tplc="09A2C5AC">
      <w:start w:val="1"/>
      <w:numFmt w:val="lowerLetter"/>
      <w:lvlText w:val="%1)"/>
      <w:lvlJc w:val="left"/>
      <w:pPr>
        <w:ind w:left="720" w:hanging="360"/>
      </w:pPr>
      <w:rPr>
        <w:rFonts w:ascii="Arial" w:hAnsi="Aria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9">
    <w:nsid w:val="6D895FA2"/>
    <w:multiLevelType w:val="hybridMultilevel"/>
    <w:tmpl w:val="0E787D74"/>
    <w:lvl w:ilvl="0" w:tplc="E10E6A24">
      <w:start w:val="1"/>
      <w:numFmt w:val="bullet"/>
      <w:lvlText w:val=""/>
      <w:lvlJc w:val="left"/>
      <w:pPr>
        <w:tabs>
          <w:tab w:val="num" w:pos="720"/>
        </w:tabs>
        <w:ind w:left="720" w:hanging="360"/>
      </w:pPr>
      <w:rPr>
        <w:rFonts w:ascii="Symbol" w:hAnsi="Symbol" w:cs="Symbol" w:hint="default"/>
        <w:sz w:val="20"/>
        <w:szCs w:val="20"/>
      </w:rPr>
    </w:lvl>
    <w:lvl w:ilvl="1" w:tplc="04100003">
      <w:start w:val="16"/>
      <w:numFmt w:val="bullet"/>
      <w:lvlText w:val="-"/>
      <w:lvlJc w:val="left"/>
      <w:pPr>
        <w:tabs>
          <w:tab w:val="num" w:pos="928"/>
        </w:tabs>
        <w:ind w:left="928" w:hanging="360"/>
      </w:pPr>
      <w:rPr>
        <w:rFonts w:ascii="Arial" w:eastAsia="Times New Roman" w:hAnsi="Arial" w:hint="default"/>
      </w:rPr>
    </w:lvl>
    <w:lvl w:ilvl="2" w:tplc="04100005">
      <w:start w:val="1"/>
      <w:numFmt w:val="bullet"/>
      <w:lvlText w:val=""/>
      <w:lvlJc w:val="left"/>
      <w:pPr>
        <w:tabs>
          <w:tab w:val="num" w:pos="2160"/>
        </w:tabs>
        <w:ind w:left="2160" w:hanging="360"/>
      </w:pPr>
      <w:rPr>
        <w:rFonts w:ascii="Symbol" w:hAnsi="Symbol" w:cs="Symbol"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0">
    <w:nsid w:val="6E923431"/>
    <w:multiLevelType w:val="hybridMultilevel"/>
    <w:tmpl w:val="D010A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1">
    <w:nsid w:val="6F637E1B"/>
    <w:multiLevelType w:val="singleLevel"/>
    <w:tmpl w:val="CB26EF6A"/>
    <w:lvl w:ilvl="0">
      <w:numFmt w:val="bullet"/>
      <w:lvlText w:val="-"/>
      <w:lvlJc w:val="left"/>
      <w:pPr>
        <w:tabs>
          <w:tab w:val="num" w:pos="720"/>
        </w:tabs>
        <w:ind w:left="720" w:hanging="360"/>
      </w:pPr>
      <w:rPr>
        <w:sz w:val="24"/>
      </w:rPr>
    </w:lvl>
  </w:abstractNum>
  <w:abstractNum w:abstractNumId="152">
    <w:nsid w:val="6FCE6F36"/>
    <w:multiLevelType w:val="hybridMultilevel"/>
    <w:tmpl w:val="DC066E98"/>
    <w:lvl w:ilvl="0" w:tplc="04489EE6">
      <w:start w:val="1"/>
      <w:numFmt w:val="bullet"/>
      <w:lvlText w:val="•"/>
      <w:lvlJc w:val="left"/>
      <w:pPr>
        <w:ind w:left="360" w:hanging="360"/>
      </w:pPr>
      <w:rPr>
        <w:rFonts w:ascii="Courier New" w:hAnsi="Courier New"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3">
    <w:nsid w:val="704C6682"/>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154">
    <w:nsid w:val="72992F07"/>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155">
    <w:nsid w:val="729F153B"/>
    <w:multiLevelType w:val="hybridMultilevel"/>
    <w:tmpl w:val="62B8C6A0"/>
    <w:lvl w:ilvl="0" w:tplc="04100001">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6">
    <w:nsid w:val="75B57DEB"/>
    <w:multiLevelType w:val="hybridMultilevel"/>
    <w:tmpl w:val="B0B0DA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7">
    <w:nsid w:val="763B0EF8"/>
    <w:multiLevelType w:val="singleLevel"/>
    <w:tmpl w:val="308CE572"/>
    <w:lvl w:ilvl="0">
      <w:numFmt w:val="bullet"/>
      <w:lvlText w:val="-"/>
      <w:lvlJc w:val="left"/>
      <w:pPr>
        <w:tabs>
          <w:tab w:val="num" w:pos="417"/>
        </w:tabs>
        <w:ind w:left="397" w:hanging="340"/>
      </w:pPr>
      <w:rPr>
        <w:rFonts w:hint="default"/>
      </w:rPr>
    </w:lvl>
  </w:abstractNum>
  <w:abstractNum w:abstractNumId="158">
    <w:nsid w:val="784C3C65"/>
    <w:multiLevelType w:val="hybridMultilevel"/>
    <w:tmpl w:val="3C84F630"/>
    <w:lvl w:ilvl="0" w:tplc="04100001">
      <w:start w:val="1"/>
      <w:numFmt w:val="bullet"/>
      <w:lvlText w:val=""/>
      <w:lvlJc w:val="left"/>
      <w:pPr>
        <w:ind w:left="2809" w:hanging="360"/>
      </w:pPr>
      <w:rPr>
        <w:rFonts w:ascii="Symbol" w:hAnsi="Symbol" w:hint="default"/>
      </w:rPr>
    </w:lvl>
    <w:lvl w:ilvl="1" w:tplc="04100003" w:tentative="1">
      <w:start w:val="1"/>
      <w:numFmt w:val="bullet"/>
      <w:lvlText w:val="o"/>
      <w:lvlJc w:val="left"/>
      <w:pPr>
        <w:ind w:left="3529" w:hanging="360"/>
      </w:pPr>
      <w:rPr>
        <w:rFonts w:ascii="Courier New" w:hAnsi="Courier New" w:cs="Courier New" w:hint="default"/>
      </w:rPr>
    </w:lvl>
    <w:lvl w:ilvl="2" w:tplc="04100005" w:tentative="1">
      <w:start w:val="1"/>
      <w:numFmt w:val="bullet"/>
      <w:lvlText w:val=""/>
      <w:lvlJc w:val="left"/>
      <w:pPr>
        <w:ind w:left="4249" w:hanging="360"/>
      </w:pPr>
      <w:rPr>
        <w:rFonts w:ascii="Wingdings" w:hAnsi="Wingdings" w:hint="default"/>
      </w:rPr>
    </w:lvl>
    <w:lvl w:ilvl="3" w:tplc="04100001" w:tentative="1">
      <w:start w:val="1"/>
      <w:numFmt w:val="bullet"/>
      <w:lvlText w:val=""/>
      <w:lvlJc w:val="left"/>
      <w:pPr>
        <w:ind w:left="4969" w:hanging="360"/>
      </w:pPr>
      <w:rPr>
        <w:rFonts w:ascii="Symbol" w:hAnsi="Symbol" w:hint="default"/>
      </w:rPr>
    </w:lvl>
    <w:lvl w:ilvl="4" w:tplc="04100003" w:tentative="1">
      <w:start w:val="1"/>
      <w:numFmt w:val="bullet"/>
      <w:lvlText w:val="o"/>
      <w:lvlJc w:val="left"/>
      <w:pPr>
        <w:ind w:left="5689" w:hanging="360"/>
      </w:pPr>
      <w:rPr>
        <w:rFonts w:ascii="Courier New" w:hAnsi="Courier New" w:cs="Courier New" w:hint="default"/>
      </w:rPr>
    </w:lvl>
    <w:lvl w:ilvl="5" w:tplc="04100005" w:tentative="1">
      <w:start w:val="1"/>
      <w:numFmt w:val="bullet"/>
      <w:lvlText w:val=""/>
      <w:lvlJc w:val="left"/>
      <w:pPr>
        <w:ind w:left="6409" w:hanging="360"/>
      </w:pPr>
      <w:rPr>
        <w:rFonts w:ascii="Wingdings" w:hAnsi="Wingdings" w:hint="default"/>
      </w:rPr>
    </w:lvl>
    <w:lvl w:ilvl="6" w:tplc="04100001" w:tentative="1">
      <w:start w:val="1"/>
      <w:numFmt w:val="bullet"/>
      <w:lvlText w:val=""/>
      <w:lvlJc w:val="left"/>
      <w:pPr>
        <w:ind w:left="7129" w:hanging="360"/>
      </w:pPr>
      <w:rPr>
        <w:rFonts w:ascii="Symbol" w:hAnsi="Symbol" w:hint="default"/>
      </w:rPr>
    </w:lvl>
    <w:lvl w:ilvl="7" w:tplc="04100003" w:tentative="1">
      <w:start w:val="1"/>
      <w:numFmt w:val="bullet"/>
      <w:lvlText w:val="o"/>
      <w:lvlJc w:val="left"/>
      <w:pPr>
        <w:ind w:left="7849" w:hanging="360"/>
      </w:pPr>
      <w:rPr>
        <w:rFonts w:ascii="Courier New" w:hAnsi="Courier New" w:cs="Courier New" w:hint="default"/>
      </w:rPr>
    </w:lvl>
    <w:lvl w:ilvl="8" w:tplc="04100005" w:tentative="1">
      <w:start w:val="1"/>
      <w:numFmt w:val="bullet"/>
      <w:lvlText w:val=""/>
      <w:lvlJc w:val="left"/>
      <w:pPr>
        <w:ind w:left="8569" w:hanging="360"/>
      </w:pPr>
      <w:rPr>
        <w:rFonts w:ascii="Wingdings" w:hAnsi="Wingdings" w:hint="default"/>
      </w:rPr>
    </w:lvl>
  </w:abstractNum>
  <w:abstractNum w:abstractNumId="159">
    <w:nsid w:val="7A403E76"/>
    <w:multiLevelType w:val="singleLevel"/>
    <w:tmpl w:val="71FC5394"/>
    <w:lvl w:ilvl="0">
      <w:numFmt w:val="bullet"/>
      <w:lvlText w:val="-"/>
      <w:lvlJc w:val="left"/>
      <w:pPr>
        <w:tabs>
          <w:tab w:val="num" w:pos="417"/>
        </w:tabs>
        <w:ind w:left="397" w:hanging="340"/>
      </w:pPr>
      <w:rPr>
        <w:sz w:val="24"/>
      </w:rPr>
    </w:lvl>
  </w:abstractNum>
  <w:abstractNum w:abstractNumId="160">
    <w:nsid w:val="7AC40923"/>
    <w:multiLevelType w:val="hybridMultilevel"/>
    <w:tmpl w:val="63C2A09C"/>
    <w:lvl w:ilvl="0" w:tplc="4CBAD764">
      <w:start w:val="1"/>
      <w:numFmt w:val="decimal"/>
      <w:lvlText w:val="%1."/>
      <w:lvlJc w:val="left"/>
      <w:pPr>
        <w:tabs>
          <w:tab w:val="num" w:pos="360"/>
        </w:tabs>
        <w:ind w:left="360" w:hanging="360"/>
      </w:pPr>
    </w:lvl>
    <w:lvl w:ilvl="1" w:tplc="C0341196">
      <w:start w:val="1"/>
      <w:numFmt w:val="decimal"/>
      <w:lvlText w:val="%2."/>
      <w:lvlJc w:val="left"/>
      <w:pPr>
        <w:tabs>
          <w:tab w:val="num" w:pos="1440"/>
        </w:tabs>
        <w:ind w:left="1440" w:hanging="360"/>
      </w:pPr>
    </w:lvl>
    <w:lvl w:ilvl="2" w:tplc="00587670">
      <w:start w:val="1"/>
      <w:numFmt w:val="decimal"/>
      <w:lvlText w:val="%3."/>
      <w:lvlJc w:val="left"/>
      <w:pPr>
        <w:tabs>
          <w:tab w:val="num" w:pos="2160"/>
        </w:tabs>
        <w:ind w:left="2160" w:hanging="360"/>
      </w:pPr>
    </w:lvl>
    <w:lvl w:ilvl="3" w:tplc="479C9B48">
      <w:start w:val="1"/>
      <w:numFmt w:val="decimal"/>
      <w:lvlText w:val="%4."/>
      <w:lvlJc w:val="left"/>
      <w:pPr>
        <w:tabs>
          <w:tab w:val="num" w:pos="2880"/>
        </w:tabs>
        <w:ind w:left="2880" w:hanging="360"/>
      </w:pPr>
    </w:lvl>
    <w:lvl w:ilvl="4" w:tplc="99641F2A">
      <w:start w:val="1"/>
      <w:numFmt w:val="decimal"/>
      <w:lvlText w:val="%5."/>
      <w:lvlJc w:val="left"/>
      <w:pPr>
        <w:tabs>
          <w:tab w:val="num" w:pos="3600"/>
        </w:tabs>
        <w:ind w:left="3600" w:hanging="360"/>
      </w:pPr>
    </w:lvl>
    <w:lvl w:ilvl="5" w:tplc="EE224A60">
      <w:start w:val="1"/>
      <w:numFmt w:val="decimal"/>
      <w:lvlText w:val="%6."/>
      <w:lvlJc w:val="left"/>
      <w:pPr>
        <w:tabs>
          <w:tab w:val="num" w:pos="4320"/>
        </w:tabs>
        <w:ind w:left="4320" w:hanging="360"/>
      </w:pPr>
    </w:lvl>
    <w:lvl w:ilvl="6" w:tplc="942834DA">
      <w:start w:val="1"/>
      <w:numFmt w:val="decimal"/>
      <w:lvlText w:val="%7."/>
      <w:lvlJc w:val="left"/>
      <w:pPr>
        <w:tabs>
          <w:tab w:val="num" w:pos="5040"/>
        </w:tabs>
        <w:ind w:left="5040" w:hanging="360"/>
      </w:pPr>
    </w:lvl>
    <w:lvl w:ilvl="7" w:tplc="F5428950">
      <w:start w:val="1"/>
      <w:numFmt w:val="decimal"/>
      <w:lvlText w:val="%8."/>
      <w:lvlJc w:val="left"/>
      <w:pPr>
        <w:tabs>
          <w:tab w:val="num" w:pos="5760"/>
        </w:tabs>
        <w:ind w:left="5760" w:hanging="360"/>
      </w:pPr>
    </w:lvl>
    <w:lvl w:ilvl="8" w:tplc="57E21242">
      <w:start w:val="1"/>
      <w:numFmt w:val="decimal"/>
      <w:lvlText w:val="%9."/>
      <w:lvlJc w:val="left"/>
      <w:pPr>
        <w:tabs>
          <w:tab w:val="num" w:pos="6480"/>
        </w:tabs>
        <w:ind w:left="6480" w:hanging="360"/>
      </w:pPr>
    </w:lvl>
  </w:abstractNum>
  <w:abstractNum w:abstractNumId="161">
    <w:nsid w:val="7D783A39"/>
    <w:multiLevelType w:val="hybridMultilevel"/>
    <w:tmpl w:val="D25C9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2">
    <w:nsid w:val="7DBD06CA"/>
    <w:multiLevelType w:val="hybridMultilevel"/>
    <w:tmpl w:val="42BCAFAE"/>
    <w:lvl w:ilvl="0" w:tplc="CB26EF6A">
      <w:numFmt w:val="bullet"/>
      <w:lvlText w:val="-"/>
      <w:lvlJc w:val="left"/>
      <w:pPr>
        <w:ind w:left="720" w:hanging="360"/>
      </w:pPr>
      <w:rPr>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3">
    <w:nsid w:val="7DDC3D68"/>
    <w:multiLevelType w:val="hybridMultilevel"/>
    <w:tmpl w:val="01020452"/>
    <w:lvl w:ilvl="0" w:tplc="5F7C8992">
      <w:start w:val="1"/>
      <w:numFmt w:val="bullet"/>
      <w:lvlText w:val=""/>
      <w:lvlJc w:val="left"/>
      <w:pPr>
        <w:ind w:left="720" w:hanging="360"/>
      </w:pPr>
      <w:rPr>
        <w:rFonts w:ascii="Symbol" w:hAnsi="Symbol" w:hint="default"/>
        <w:sz w:val="20"/>
        <w:szCs w:val="20"/>
      </w:rPr>
    </w:lvl>
    <w:lvl w:ilvl="1" w:tplc="4414048C">
      <w:start w:val="1"/>
      <w:numFmt w:val="bullet"/>
      <w:lvlText w:val="o"/>
      <w:lvlJc w:val="left"/>
      <w:pPr>
        <w:ind w:left="1440" w:hanging="360"/>
      </w:pPr>
      <w:rPr>
        <w:rFonts w:ascii="Courier New" w:hAnsi="Courier New" w:cs="Courier New" w:hint="default"/>
      </w:rPr>
    </w:lvl>
    <w:lvl w:ilvl="2" w:tplc="F07EDB9E" w:tentative="1">
      <w:start w:val="1"/>
      <w:numFmt w:val="bullet"/>
      <w:lvlText w:val=""/>
      <w:lvlJc w:val="left"/>
      <w:pPr>
        <w:ind w:left="2160" w:hanging="360"/>
      </w:pPr>
      <w:rPr>
        <w:rFonts w:ascii="Wingdings" w:hAnsi="Wingdings" w:hint="default"/>
      </w:rPr>
    </w:lvl>
    <w:lvl w:ilvl="3" w:tplc="F8187894" w:tentative="1">
      <w:start w:val="1"/>
      <w:numFmt w:val="bullet"/>
      <w:lvlText w:val=""/>
      <w:lvlJc w:val="left"/>
      <w:pPr>
        <w:ind w:left="2880" w:hanging="360"/>
      </w:pPr>
      <w:rPr>
        <w:rFonts w:ascii="Symbol" w:hAnsi="Symbol" w:hint="default"/>
      </w:rPr>
    </w:lvl>
    <w:lvl w:ilvl="4" w:tplc="2728ABF0" w:tentative="1">
      <w:start w:val="1"/>
      <w:numFmt w:val="bullet"/>
      <w:lvlText w:val="o"/>
      <w:lvlJc w:val="left"/>
      <w:pPr>
        <w:ind w:left="3600" w:hanging="360"/>
      </w:pPr>
      <w:rPr>
        <w:rFonts w:ascii="Courier New" w:hAnsi="Courier New" w:cs="Courier New" w:hint="default"/>
      </w:rPr>
    </w:lvl>
    <w:lvl w:ilvl="5" w:tplc="91D03ED0" w:tentative="1">
      <w:start w:val="1"/>
      <w:numFmt w:val="bullet"/>
      <w:lvlText w:val=""/>
      <w:lvlJc w:val="left"/>
      <w:pPr>
        <w:ind w:left="4320" w:hanging="360"/>
      </w:pPr>
      <w:rPr>
        <w:rFonts w:ascii="Wingdings" w:hAnsi="Wingdings" w:hint="default"/>
      </w:rPr>
    </w:lvl>
    <w:lvl w:ilvl="6" w:tplc="06264EE6" w:tentative="1">
      <w:start w:val="1"/>
      <w:numFmt w:val="bullet"/>
      <w:lvlText w:val=""/>
      <w:lvlJc w:val="left"/>
      <w:pPr>
        <w:ind w:left="5040" w:hanging="360"/>
      </w:pPr>
      <w:rPr>
        <w:rFonts w:ascii="Symbol" w:hAnsi="Symbol" w:hint="default"/>
      </w:rPr>
    </w:lvl>
    <w:lvl w:ilvl="7" w:tplc="3CF63102" w:tentative="1">
      <w:start w:val="1"/>
      <w:numFmt w:val="bullet"/>
      <w:lvlText w:val="o"/>
      <w:lvlJc w:val="left"/>
      <w:pPr>
        <w:ind w:left="5760" w:hanging="360"/>
      </w:pPr>
      <w:rPr>
        <w:rFonts w:ascii="Courier New" w:hAnsi="Courier New" w:cs="Courier New" w:hint="default"/>
      </w:rPr>
    </w:lvl>
    <w:lvl w:ilvl="8" w:tplc="84F8C3C0" w:tentative="1">
      <w:start w:val="1"/>
      <w:numFmt w:val="bullet"/>
      <w:lvlText w:val=""/>
      <w:lvlJc w:val="left"/>
      <w:pPr>
        <w:ind w:left="6480" w:hanging="360"/>
      </w:pPr>
      <w:rPr>
        <w:rFonts w:ascii="Wingdings" w:hAnsi="Wingdings" w:hint="default"/>
      </w:rPr>
    </w:lvl>
  </w:abstractNum>
  <w:abstractNum w:abstractNumId="164">
    <w:nsid w:val="7E1E0D70"/>
    <w:multiLevelType w:val="hybridMultilevel"/>
    <w:tmpl w:val="C80E6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5">
    <w:nsid w:val="7EEB3F85"/>
    <w:multiLevelType w:val="hybridMultilevel"/>
    <w:tmpl w:val="3280BFF0"/>
    <w:lvl w:ilvl="0" w:tplc="59BE57A6">
      <w:start w:val="1"/>
      <w:numFmt w:val="bullet"/>
      <w:lvlText w:val=""/>
      <w:lvlJc w:val="left"/>
      <w:pPr>
        <w:tabs>
          <w:tab w:val="num" w:pos="227"/>
        </w:tabs>
        <w:ind w:left="510" w:hanging="510"/>
      </w:pPr>
      <w:rPr>
        <w:rFonts w:ascii="Symbol" w:hAnsi="Symbol" w:hint="default"/>
        <w:color w:val="auto"/>
        <w:sz w:val="12"/>
        <w:szCs w:val="12"/>
      </w:rPr>
    </w:lvl>
    <w:lvl w:ilvl="1" w:tplc="01FC8B24" w:tentative="1">
      <w:start w:val="1"/>
      <w:numFmt w:val="bullet"/>
      <w:lvlText w:val="o"/>
      <w:lvlJc w:val="left"/>
      <w:pPr>
        <w:tabs>
          <w:tab w:val="num" w:pos="1440"/>
        </w:tabs>
        <w:ind w:left="1440" w:hanging="360"/>
      </w:pPr>
      <w:rPr>
        <w:rFonts w:ascii="Courier New" w:hAnsi="Courier New" w:cs="Courier New" w:hint="default"/>
      </w:rPr>
    </w:lvl>
    <w:lvl w:ilvl="2" w:tplc="4B6014DC" w:tentative="1">
      <w:start w:val="1"/>
      <w:numFmt w:val="bullet"/>
      <w:lvlText w:val=""/>
      <w:lvlJc w:val="left"/>
      <w:pPr>
        <w:tabs>
          <w:tab w:val="num" w:pos="2160"/>
        </w:tabs>
        <w:ind w:left="2160" w:hanging="360"/>
      </w:pPr>
      <w:rPr>
        <w:rFonts w:ascii="Wingdings" w:hAnsi="Wingdings" w:hint="default"/>
      </w:rPr>
    </w:lvl>
    <w:lvl w:ilvl="3" w:tplc="9DCAC386" w:tentative="1">
      <w:start w:val="1"/>
      <w:numFmt w:val="bullet"/>
      <w:lvlText w:val=""/>
      <w:lvlJc w:val="left"/>
      <w:pPr>
        <w:tabs>
          <w:tab w:val="num" w:pos="2880"/>
        </w:tabs>
        <w:ind w:left="2880" w:hanging="360"/>
      </w:pPr>
      <w:rPr>
        <w:rFonts w:ascii="Symbol" w:hAnsi="Symbol" w:hint="default"/>
      </w:rPr>
    </w:lvl>
    <w:lvl w:ilvl="4" w:tplc="7B74A090" w:tentative="1">
      <w:start w:val="1"/>
      <w:numFmt w:val="bullet"/>
      <w:lvlText w:val="o"/>
      <w:lvlJc w:val="left"/>
      <w:pPr>
        <w:tabs>
          <w:tab w:val="num" w:pos="3600"/>
        </w:tabs>
        <w:ind w:left="3600" w:hanging="360"/>
      </w:pPr>
      <w:rPr>
        <w:rFonts w:ascii="Courier New" w:hAnsi="Courier New" w:cs="Courier New" w:hint="default"/>
      </w:rPr>
    </w:lvl>
    <w:lvl w:ilvl="5" w:tplc="5438826C" w:tentative="1">
      <w:start w:val="1"/>
      <w:numFmt w:val="bullet"/>
      <w:lvlText w:val=""/>
      <w:lvlJc w:val="left"/>
      <w:pPr>
        <w:tabs>
          <w:tab w:val="num" w:pos="4320"/>
        </w:tabs>
        <w:ind w:left="4320" w:hanging="360"/>
      </w:pPr>
      <w:rPr>
        <w:rFonts w:ascii="Wingdings" w:hAnsi="Wingdings" w:hint="default"/>
      </w:rPr>
    </w:lvl>
    <w:lvl w:ilvl="6" w:tplc="D5BE5926" w:tentative="1">
      <w:start w:val="1"/>
      <w:numFmt w:val="bullet"/>
      <w:lvlText w:val=""/>
      <w:lvlJc w:val="left"/>
      <w:pPr>
        <w:tabs>
          <w:tab w:val="num" w:pos="5040"/>
        </w:tabs>
        <w:ind w:left="5040" w:hanging="360"/>
      </w:pPr>
      <w:rPr>
        <w:rFonts w:ascii="Symbol" w:hAnsi="Symbol" w:hint="default"/>
      </w:rPr>
    </w:lvl>
    <w:lvl w:ilvl="7" w:tplc="5ABA0FB0" w:tentative="1">
      <w:start w:val="1"/>
      <w:numFmt w:val="bullet"/>
      <w:lvlText w:val="o"/>
      <w:lvlJc w:val="left"/>
      <w:pPr>
        <w:tabs>
          <w:tab w:val="num" w:pos="5760"/>
        </w:tabs>
        <w:ind w:left="5760" w:hanging="360"/>
      </w:pPr>
      <w:rPr>
        <w:rFonts w:ascii="Courier New" w:hAnsi="Courier New" w:cs="Courier New" w:hint="default"/>
      </w:rPr>
    </w:lvl>
    <w:lvl w:ilvl="8" w:tplc="4BAEAFBC" w:tentative="1">
      <w:start w:val="1"/>
      <w:numFmt w:val="bullet"/>
      <w:lvlText w:val=""/>
      <w:lvlJc w:val="left"/>
      <w:pPr>
        <w:tabs>
          <w:tab w:val="num" w:pos="6480"/>
        </w:tabs>
        <w:ind w:left="6480" w:hanging="360"/>
      </w:pPr>
      <w:rPr>
        <w:rFonts w:ascii="Wingdings" w:hAnsi="Wingdings" w:hint="default"/>
      </w:rPr>
    </w:lvl>
  </w:abstractNum>
  <w:abstractNum w:abstractNumId="166">
    <w:nsid w:val="7FE30A6F"/>
    <w:multiLevelType w:val="hybridMultilevel"/>
    <w:tmpl w:val="FA66C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9"/>
  </w:num>
  <w:num w:numId="2">
    <w:abstractNumId w:val="34"/>
  </w:num>
  <w:num w:numId="3">
    <w:abstractNumId w:val="129"/>
  </w:num>
  <w:num w:numId="4">
    <w:abstractNumId w:val="48"/>
  </w:num>
  <w:num w:numId="5">
    <w:abstractNumId w:val="0"/>
    <w:lvlOverride w:ilvl="0">
      <w:lvl w:ilvl="0">
        <w:start w:val="1"/>
        <w:numFmt w:val="bullet"/>
        <w:lvlText w:val=""/>
        <w:legacy w:legacy="1" w:legacySpace="0" w:legacyIndent="283"/>
        <w:lvlJc w:val="left"/>
        <w:pPr>
          <w:ind w:left="283" w:hanging="283"/>
        </w:pPr>
        <w:rPr>
          <w:rFonts w:ascii="Symbol" w:hAnsi="Symbol" w:hint="default"/>
          <w:sz w:val="12"/>
        </w:rPr>
      </w:lvl>
    </w:lvlOverride>
  </w:num>
  <w:num w:numId="6">
    <w:abstractNumId w:val="35"/>
  </w:num>
  <w:num w:numId="7">
    <w:abstractNumId w:val="0"/>
    <w:lvlOverride w:ilvl="0">
      <w:lvl w:ilvl="0">
        <w:start w:val="1"/>
        <w:numFmt w:val="bullet"/>
        <w:lvlText w:val=""/>
        <w:legacy w:legacy="1" w:legacySpace="0" w:legacyIndent="284"/>
        <w:lvlJc w:val="left"/>
        <w:pPr>
          <w:ind w:left="284" w:hanging="284"/>
        </w:pPr>
        <w:rPr>
          <w:rFonts w:ascii="Symbol" w:hAnsi="Symbol" w:hint="default"/>
          <w:sz w:val="12"/>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sz w:val="12"/>
        </w:rPr>
      </w:lvl>
    </w:lvlOverride>
  </w:num>
  <w:num w:numId="9">
    <w:abstractNumId w:val="28"/>
  </w:num>
  <w:num w:numId="10">
    <w:abstractNumId w:val="153"/>
  </w:num>
  <w:num w:numId="11">
    <w:abstractNumId w:val="114"/>
  </w:num>
  <w:num w:numId="12">
    <w:abstractNumId w:val="33"/>
  </w:num>
  <w:num w:numId="13">
    <w:abstractNumId w:val="131"/>
  </w:num>
  <w:num w:numId="14">
    <w:abstractNumId w:val="154"/>
  </w:num>
  <w:num w:numId="15">
    <w:abstractNumId w:val="118"/>
  </w:num>
  <w:num w:numId="16">
    <w:abstractNumId w:val="42"/>
  </w:num>
  <w:num w:numId="17">
    <w:abstractNumId w:val="50"/>
  </w:num>
  <w:num w:numId="18">
    <w:abstractNumId w:val="101"/>
  </w:num>
  <w:num w:numId="19">
    <w:abstractNumId w:val="75"/>
  </w:num>
  <w:num w:numId="20">
    <w:abstractNumId w:val="119"/>
  </w:num>
  <w:num w:numId="21">
    <w:abstractNumId w:val="151"/>
  </w:num>
  <w:num w:numId="22">
    <w:abstractNumId w:val="67"/>
  </w:num>
  <w:num w:numId="23">
    <w:abstractNumId w:val="91"/>
  </w:num>
  <w:num w:numId="24">
    <w:abstractNumId w:val="32"/>
  </w:num>
  <w:num w:numId="25">
    <w:abstractNumId w:val="159"/>
  </w:num>
  <w:num w:numId="26">
    <w:abstractNumId w:val="61"/>
  </w:num>
  <w:num w:numId="27">
    <w:abstractNumId w:val="16"/>
  </w:num>
  <w:num w:numId="28">
    <w:abstractNumId w:val="102"/>
  </w:num>
  <w:num w:numId="29">
    <w:abstractNumId w:val="117"/>
  </w:num>
  <w:num w:numId="30">
    <w:abstractNumId w:val="106"/>
  </w:num>
  <w:num w:numId="31">
    <w:abstractNumId w:val="60"/>
  </w:num>
  <w:num w:numId="32">
    <w:abstractNumId w:val="70"/>
  </w:num>
  <w:num w:numId="33">
    <w:abstractNumId w:val="14"/>
  </w:num>
  <w:num w:numId="34">
    <w:abstractNumId w:val="49"/>
  </w:num>
  <w:num w:numId="35">
    <w:abstractNumId w:val="95"/>
  </w:num>
  <w:num w:numId="36">
    <w:abstractNumId w:val="98"/>
  </w:num>
  <w:num w:numId="37">
    <w:abstractNumId w:val="15"/>
  </w:num>
  <w:num w:numId="38">
    <w:abstractNumId w:val="74"/>
  </w:num>
  <w:num w:numId="39">
    <w:abstractNumId w:val="26"/>
  </w:num>
  <w:num w:numId="40">
    <w:abstractNumId w:val="65"/>
  </w:num>
  <w:num w:numId="41">
    <w:abstractNumId w:val="113"/>
  </w:num>
  <w:num w:numId="42">
    <w:abstractNumId w:val="128"/>
  </w:num>
  <w:num w:numId="43">
    <w:abstractNumId w:val="135"/>
  </w:num>
  <w:num w:numId="44">
    <w:abstractNumId w:val="94"/>
  </w:num>
  <w:num w:numId="45">
    <w:abstractNumId w:val="85"/>
  </w:num>
  <w:num w:numId="46">
    <w:abstractNumId w:val="57"/>
  </w:num>
  <w:num w:numId="47">
    <w:abstractNumId w:val="24"/>
  </w:num>
  <w:num w:numId="48">
    <w:abstractNumId w:val="136"/>
  </w:num>
  <w:num w:numId="49">
    <w:abstractNumId w:val="157"/>
  </w:num>
  <w:num w:numId="50">
    <w:abstractNumId w:val="137"/>
  </w:num>
  <w:num w:numId="51">
    <w:abstractNumId w:val="59"/>
  </w:num>
  <w:num w:numId="52">
    <w:abstractNumId w:val="23"/>
  </w:num>
  <w:num w:numId="53">
    <w:abstractNumId w:val="1"/>
  </w:num>
  <w:num w:numId="54">
    <w:abstractNumId w:val="3"/>
  </w:num>
  <w:num w:numId="55">
    <w:abstractNumId w:val="4"/>
  </w:num>
  <w:num w:numId="56">
    <w:abstractNumId w:val="5"/>
  </w:num>
  <w:num w:numId="57">
    <w:abstractNumId w:val="6"/>
  </w:num>
  <w:num w:numId="58">
    <w:abstractNumId w:val="7"/>
  </w:num>
  <w:num w:numId="59">
    <w:abstractNumId w:val="8"/>
  </w:num>
  <w:num w:numId="60">
    <w:abstractNumId w:val="9"/>
  </w:num>
  <w:num w:numId="61">
    <w:abstractNumId w:val="10"/>
  </w:num>
  <w:num w:numId="62">
    <w:abstractNumId w:val="56"/>
  </w:num>
  <w:num w:numId="63">
    <w:abstractNumId w:val="103"/>
  </w:num>
  <w:num w:numId="64">
    <w:abstractNumId w:val="58"/>
  </w:num>
  <w:num w:numId="65">
    <w:abstractNumId w:val="81"/>
  </w:num>
  <w:num w:numId="66">
    <w:abstractNumId w:val="97"/>
  </w:num>
  <w:num w:numId="67">
    <w:abstractNumId w:val="62"/>
  </w:num>
  <w:num w:numId="68">
    <w:abstractNumId w:val="147"/>
  </w:num>
  <w:num w:numId="69">
    <w:abstractNumId w:val="99"/>
  </w:num>
  <w:num w:numId="70">
    <w:abstractNumId w:val="53"/>
  </w:num>
  <w:num w:numId="71">
    <w:abstractNumId w:val="36"/>
  </w:num>
  <w:num w:numId="72">
    <w:abstractNumId w:val="0"/>
    <w:lvlOverride w:ilvl="0">
      <w:lvl w:ilvl="0">
        <w:numFmt w:val="bullet"/>
        <w:lvlText w:val=""/>
        <w:legacy w:legacy="1" w:legacySpace="0" w:legacyIndent="360"/>
        <w:lvlJc w:val="left"/>
        <w:pPr>
          <w:ind w:left="360" w:hanging="360"/>
        </w:pPr>
        <w:rPr>
          <w:rFonts w:ascii="Symbol" w:hAnsi="Symbol" w:hint="default"/>
          <w:sz w:val="12"/>
        </w:rPr>
      </w:lvl>
    </w:lvlOverride>
  </w:num>
  <w:num w:numId="73">
    <w:abstractNumId w:val="165"/>
  </w:num>
  <w:num w:numId="74">
    <w:abstractNumId w:val="86"/>
  </w:num>
  <w:num w:numId="75">
    <w:abstractNumId w:val="89"/>
  </w:num>
  <w:num w:numId="76">
    <w:abstractNumId w:val="84"/>
  </w:num>
  <w:num w:numId="77">
    <w:abstractNumId w:val="73"/>
  </w:num>
  <w:num w:numId="78">
    <w:abstractNumId w:val="64"/>
  </w:num>
  <w:num w:numId="79">
    <w:abstractNumId w:val="142"/>
  </w:num>
  <w:num w:numId="80">
    <w:abstractNumId w:val="39"/>
  </w:num>
  <w:num w:numId="81">
    <w:abstractNumId w:val="140"/>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num>
  <w:num w:numId="86">
    <w:abstractNumId w:val="55"/>
  </w:num>
  <w:num w:numId="87">
    <w:abstractNumId w:val="2"/>
  </w:num>
  <w:num w:numId="88">
    <w:abstractNumId w:val="163"/>
  </w:num>
  <w:num w:numId="89">
    <w:abstractNumId w:val="138"/>
  </w:num>
  <w:num w:numId="90">
    <w:abstractNumId w:val="149"/>
  </w:num>
  <w:num w:numId="91">
    <w:abstractNumId w:val="46"/>
  </w:num>
  <w:num w:numId="92">
    <w:abstractNumId w:val="13"/>
  </w:num>
  <w:num w:numId="93">
    <w:abstractNumId w:val="20"/>
  </w:num>
  <w:num w:numId="94">
    <w:abstractNumId w:val="68"/>
  </w:num>
  <w:num w:numId="95">
    <w:abstractNumId w:val="123"/>
  </w:num>
  <w:num w:numId="96">
    <w:abstractNumId w:val="127"/>
  </w:num>
  <w:num w:numId="97">
    <w:abstractNumId w:val="143"/>
  </w:num>
  <w:num w:numId="98">
    <w:abstractNumId w:val="112"/>
  </w:num>
  <w:num w:numId="99">
    <w:abstractNumId w:val="144"/>
  </w:num>
  <w:num w:numId="100">
    <w:abstractNumId w:val="152"/>
  </w:num>
  <w:num w:numId="101">
    <w:abstractNumId w:val="125"/>
  </w:num>
  <w:num w:numId="102">
    <w:abstractNumId w:val="45"/>
  </w:num>
  <w:num w:numId="103">
    <w:abstractNumId w:val="145"/>
  </w:num>
  <w:num w:numId="104">
    <w:abstractNumId w:val="25"/>
  </w:num>
  <w:num w:numId="105">
    <w:abstractNumId w:val="104"/>
  </w:num>
  <w:num w:numId="106">
    <w:abstractNumId w:val="164"/>
  </w:num>
  <w:num w:numId="107">
    <w:abstractNumId w:val="47"/>
  </w:num>
  <w:num w:numId="108">
    <w:abstractNumId w:val="122"/>
  </w:num>
  <w:num w:numId="109">
    <w:abstractNumId w:val="121"/>
  </w:num>
  <w:num w:numId="110">
    <w:abstractNumId w:val="21"/>
  </w:num>
  <w:num w:numId="111">
    <w:abstractNumId w:val="27"/>
  </w:num>
  <w:num w:numId="112">
    <w:abstractNumId w:val="148"/>
  </w:num>
  <w:num w:numId="113">
    <w:abstractNumId w:val="18"/>
  </w:num>
  <w:num w:numId="114">
    <w:abstractNumId w:val="87"/>
  </w:num>
  <w:num w:numId="115">
    <w:abstractNumId w:val="51"/>
  </w:num>
  <w:num w:numId="116">
    <w:abstractNumId w:val="30"/>
  </w:num>
  <w:num w:numId="117">
    <w:abstractNumId w:val="31"/>
  </w:num>
  <w:num w:numId="118">
    <w:abstractNumId w:val="40"/>
  </w:num>
  <w:num w:numId="119">
    <w:abstractNumId w:val="43"/>
  </w:num>
  <w:num w:numId="120">
    <w:abstractNumId w:val="12"/>
  </w:num>
  <w:num w:numId="121">
    <w:abstractNumId w:val="29"/>
  </w:num>
  <w:num w:numId="122">
    <w:abstractNumId w:val="77"/>
  </w:num>
  <w:num w:numId="123">
    <w:abstractNumId w:val="155"/>
  </w:num>
  <w:num w:numId="124">
    <w:abstractNumId w:val="90"/>
  </w:num>
  <w:num w:numId="125">
    <w:abstractNumId w:val="141"/>
  </w:num>
  <w:num w:numId="126">
    <w:abstractNumId w:val="80"/>
  </w:num>
  <w:num w:numId="127">
    <w:abstractNumId w:val="52"/>
  </w:num>
  <w:num w:numId="128">
    <w:abstractNumId w:val="108"/>
  </w:num>
  <w:num w:numId="129">
    <w:abstractNumId w:val="166"/>
  </w:num>
  <w:num w:numId="130">
    <w:abstractNumId w:val="37"/>
  </w:num>
  <w:num w:numId="131">
    <w:abstractNumId w:val="96"/>
  </w:num>
  <w:num w:numId="132">
    <w:abstractNumId w:val="146"/>
  </w:num>
  <w:num w:numId="133">
    <w:abstractNumId w:val="71"/>
  </w:num>
  <w:num w:numId="134">
    <w:abstractNumId w:val="133"/>
  </w:num>
  <w:num w:numId="13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4"/>
  </w:num>
  <w:num w:numId="138">
    <w:abstractNumId w:val="92"/>
  </w:num>
  <w:num w:numId="139">
    <w:abstractNumId w:val="139"/>
  </w:num>
  <w:num w:numId="140">
    <w:abstractNumId w:val="41"/>
  </w:num>
  <w:num w:numId="141">
    <w:abstractNumId w:val="107"/>
  </w:num>
  <w:num w:numId="142">
    <w:abstractNumId w:val="66"/>
  </w:num>
  <w:num w:numId="143">
    <w:abstractNumId w:val="44"/>
  </w:num>
  <w:num w:numId="144">
    <w:abstractNumId w:val="124"/>
  </w:num>
  <w:num w:numId="145">
    <w:abstractNumId w:val="158"/>
  </w:num>
  <w:num w:numId="146">
    <w:abstractNumId w:val="82"/>
  </w:num>
  <w:num w:numId="147">
    <w:abstractNumId w:val="69"/>
  </w:num>
  <w:num w:numId="148">
    <w:abstractNumId w:val="11"/>
  </w:num>
  <w:num w:numId="149">
    <w:abstractNumId w:val="83"/>
  </w:num>
  <w:num w:numId="150">
    <w:abstractNumId w:val="38"/>
  </w:num>
  <w:num w:numId="151">
    <w:abstractNumId w:val="17"/>
  </w:num>
  <w:num w:numId="152">
    <w:abstractNumId w:val="161"/>
  </w:num>
  <w:num w:numId="153">
    <w:abstractNumId w:val="150"/>
  </w:num>
  <w:num w:numId="154">
    <w:abstractNumId w:val="162"/>
  </w:num>
  <w:num w:numId="155">
    <w:abstractNumId w:val="115"/>
  </w:num>
  <w:num w:numId="156">
    <w:abstractNumId w:val="22"/>
  </w:num>
  <w:num w:numId="157">
    <w:abstractNumId w:val="156"/>
  </w:num>
  <w:num w:numId="158">
    <w:abstractNumId w:val="116"/>
  </w:num>
  <w:num w:numId="159">
    <w:abstractNumId w:val="120"/>
  </w:num>
  <w:num w:numId="160">
    <w:abstractNumId w:val="126"/>
  </w:num>
  <w:num w:numId="161">
    <w:abstractNumId w:val="19"/>
  </w:num>
  <w:num w:numId="162">
    <w:abstractNumId w:val="63"/>
  </w:num>
  <w:num w:numId="163">
    <w:abstractNumId w:val="130"/>
  </w:num>
  <w:num w:numId="164">
    <w:abstractNumId w:val="93"/>
  </w:num>
  <w:num w:numId="165">
    <w:abstractNumId w:val="111"/>
  </w:num>
  <w:num w:numId="166">
    <w:abstractNumId w:val="105"/>
  </w:num>
  <w:num w:numId="167">
    <w:abstractNumId w:val="110"/>
  </w:num>
  <w:num w:numId="168">
    <w:abstractNumId w:val="132"/>
  </w:num>
  <w:num w:numId="169">
    <w:abstractNumId w:val="88"/>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colormru v:ext="edit" colors="#f7f222"/>
    </o:shapedefaults>
  </w:hdrShapeDefaults>
  <w:footnotePr>
    <w:footnote w:id="-1"/>
    <w:footnote w:id="0"/>
  </w:footnotePr>
  <w:endnotePr>
    <w:endnote w:id="-1"/>
    <w:endnote w:id="0"/>
  </w:endnotePr>
  <w:compat/>
  <w:rsids>
    <w:rsidRoot w:val="009F5CA1"/>
    <w:rsid w:val="000001DB"/>
    <w:rsid w:val="00000901"/>
    <w:rsid w:val="000039CF"/>
    <w:rsid w:val="0000479A"/>
    <w:rsid w:val="000144AE"/>
    <w:rsid w:val="00014650"/>
    <w:rsid w:val="000153F2"/>
    <w:rsid w:val="00015460"/>
    <w:rsid w:val="00016457"/>
    <w:rsid w:val="00034862"/>
    <w:rsid w:val="0003521D"/>
    <w:rsid w:val="00035CAD"/>
    <w:rsid w:val="00035D55"/>
    <w:rsid w:val="0003652C"/>
    <w:rsid w:val="00040793"/>
    <w:rsid w:val="000429B6"/>
    <w:rsid w:val="000439F7"/>
    <w:rsid w:val="00046262"/>
    <w:rsid w:val="000514F2"/>
    <w:rsid w:val="00060812"/>
    <w:rsid w:val="0006565C"/>
    <w:rsid w:val="00071F08"/>
    <w:rsid w:val="00076F95"/>
    <w:rsid w:val="00077E4B"/>
    <w:rsid w:val="0008012B"/>
    <w:rsid w:val="000804FC"/>
    <w:rsid w:val="00080960"/>
    <w:rsid w:val="00087818"/>
    <w:rsid w:val="0009160A"/>
    <w:rsid w:val="000A312A"/>
    <w:rsid w:val="000A59B2"/>
    <w:rsid w:val="000A675F"/>
    <w:rsid w:val="000B2FF8"/>
    <w:rsid w:val="000B4261"/>
    <w:rsid w:val="000B647B"/>
    <w:rsid w:val="000C2C63"/>
    <w:rsid w:val="000D4007"/>
    <w:rsid w:val="000D544B"/>
    <w:rsid w:val="000D5777"/>
    <w:rsid w:val="000D725C"/>
    <w:rsid w:val="000E4B4A"/>
    <w:rsid w:val="000E5B01"/>
    <w:rsid w:val="000F0FFE"/>
    <w:rsid w:val="000F2620"/>
    <w:rsid w:val="000F35A4"/>
    <w:rsid w:val="000F4C42"/>
    <w:rsid w:val="00100670"/>
    <w:rsid w:val="00101D69"/>
    <w:rsid w:val="001040A3"/>
    <w:rsid w:val="00105129"/>
    <w:rsid w:val="0011116A"/>
    <w:rsid w:val="00112EB1"/>
    <w:rsid w:val="001135B5"/>
    <w:rsid w:val="001151A4"/>
    <w:rsid w:val="001217AA"/>
    <w:rsid w:val="00130EB5"/>
    <w:rsid w:val="00131609"/>
    <w:rsid w:val="00131C19"/>
    <w:rsid w:val="001325EA"/>
    <w:rsid w:val="00137964"/>
    <w:rsid w:val="00141BBA"/>
    <w:rsid w:val="00154D42"/>
    <w:rsid w:val="00157D13"/>
    <w:rsid w:val="00160FD9"/>
    <w:rsid w:val="00166382"/>
    <w:rsid w:val="001674AE"/>
    <w:rsid w:val="001779EE"/>
    <w:rsid w:val="001832FE"/>
    <w:rsid w:val="00183509"/>
    <w:rsid w:val="0018765F"/>
    <w:rsid w:val="00191047"/>
    <w:rsid w:val="001953D1"/>
    <w:rsid w:val="00195FA2"/>
    <w:rsid w:val="00196240"/>
    <w:rsid w:val="001B61F4"/>
    <w:rsid w:val="001C4907"/>
    <w:rsid w:val="001C5F57"/>
    <w:rsid w:val="001E17D7"/>
    <w:rsid w:val="001E2AE8"/>
    <w:rsid w:val="001E2EBD"/>
    <w:rsid w:val="001E4020"/>
    <w:rsid w:val="001E45EE"/>
    <w:rsid w:val="001E4D0A"/>
    <w:rsid w:val="001E631D"/>
    <w:rsid w:val="001F298D"/>
    <w:rsid w:val="001F4B26"/>
    <w:rsid w:val="001F7620"/>
    <w:rsid w:val="00200F24"/>
    <w:rsid w:val="00202FFC"/>
    <w:rsid w:val="00203018"/>
    <w:rsid w:val="0020429E"/>
    <w:rsid w:val="00205835"/>
    <w:rsid w:val="00212C40"/>
    <w:rsid w:val="0022345E"/>
    <w:rsid w:val="0022439A"/>
    <w:rsid w:val="002318FC"/>
    <w:rsid w:val="00235152"/>
    <w:rsid w:val="002407CA"/>
    <w:rsid w:val="00242CAC"/>
    <w:rsid w:val="00243765"/>
    <w:rsid w:val="00245650"/>
    <w:rsid w:val="00250655"/>
    <w:rsid w:val="00252B8A"/>
    <w:rsid w:val="00252DDD"/>
    <w:rsid w:val="002533BE"/>
    <w:rsid w:val="00254553"/>
    <w:rsid w:val="00255BB0"/>
    <w:rsid w:val="00260126"/>
    <w:rsid w:val="00260457"/>
    <w:rsid w:val="00261831"/>
    <w:rsid w:val="00262286"/>
    <w:rsid w:val="00265917"/>
    <w:rsid w:val="00271245"/>
    <w:rsid w:val="002712EA"/>
    <w:rsid w:val="00275B8B"/>
    <w:rsid w:val="00277978"/>
    <w:rsid w:val="002779EB"/>
    <w:rsid w:val="00280B2C"/>
    <w:rsid w:val="00285C66"/>
    <w:rsid w:val="00290A37"/>
    <w:rsid w:val="00290FAF"/>
    <w:rsid w:val="00291022"/>
    <w:rsid w:val="00291AAE"/>
    <w:rsid w:val="002954DC"/>
    <w:rsid w:val="002A1A81"/>
    <w:rsid w:val="002A5DC3"/>
    <w:rsid w:val="002B27E3"/>
    <w:rsid w:val="002B4BC5"/>
    <w:rsid w:val="002B5B2E"/>
    <w:rsid w:val="002B5E68"/>
    <w:rsid w:val="002B60D8"/>
    <w:rsid w:val="002B64CE"/>
    <w:rsid w:val="002C6BC6"/>
    <w:rsid w:val="002C6D8D"/>
    <w:rsid w:val="002D2D23"/>
    <w:rsid w:val="002D4241"/>
    <w:rsid w:val="002D7E3A"/>
    <w:rsid w:val="002E0C4E"/>
    <w:rsid w:val="002E0D85"/>
    <w:rsid w:val="002E23C3"/>
    <w:rsid w:val="002E4A93"/>
    <w:rsid w:val="002F1513"/>
    <w:rsid w:val="002F7D53"/>
    <w:rsid w:val="00310A3C"/>
    <w:rsid w:val="00312A99"/>
    <w:rsid w:val="00313707"/>
    <w:rsid w:val="00332927"/>
    <w:rsid w:val="00337F9C"/>
    <w:rsid w:val="00340606"/>
    <w:rsid w:val="003424C4"/>
    <w:rsid w:val="00350BAC"/>
    <w:rsid w:val="00352360"/>
    <w:rsid w:val="00352E1A"/>
    <w:rsid w:val="00364259"/>
    <w:rsid w:val="00364EEA"/>
    <w:rsid w:val="00366831"/>
    <w:rsid w:val="003777E7"/>
    <w:rsid w:val="00377A40"/>
    <w:rsid w:val="00380904"/>
    <w:rsid w:val="00383135"/>
    <w:rsid w:val="00394742"/>
    <w:rsid w:val="00396F9D"/>
    <w:rsid w:val="003A6331"/>
    <w:rsid w:val="003B1BDE"/>
    <w:rsid w:val="003B33C7"/>
    <w:rsid w:val="003B5294"/>
    <w:rsid w:val="003B5431"/>
    <w:rsid w:val="003C0906"/>
    <w:rsid w:val="003C4689"/>
    <w:rsid w:val="003D27ED"/>
    <w:rsid w:val="003D767C"/>
    <w:rsid w:val="003E15A6"/>
    <w:rsid w:val="003E18B3"/>
    <w:rsid w:val="003E5D7C"/>
    <w:rsid w:val="003E6174"/>
    <w:rsid w:val="003F7272"/>
    <w:rsid w:val="00404F20"/>
    <w:rsid w:val="004225B5"/>
    <w:rsid w:val="00426DE9"/>
    <w:rsid w:val="004309EC"/>
    <w:rsid w:val="00433F02"/>
    <w:rsid w:val="00434A1F"/>
    <w:rsid w:val="004414F7"/>
    <w:rsid w:val="00443E52"/>
    <w:rsid w:val="004534A1"/>
    <w:rsid w:val="00454895"/>
    <w:rsid w:val="00455CF0"/>
    <w:rsid w:val="004566C6"/>
    <w:rsid w:val="00457118"/>
    <w:rsid w:val="004609E9"/>
    <w:rsid w:val="004628E9"/>
    <w:rsid w:val="00467337"/>
    <w:rsid w:val="00471615"/>
    <w:rsid w:val="004717ED"/>
    <w:rsid w:val="00474BE3"/>
    <w:rsid w:val="0048093F"/>
    <w:rsid w:val="0048350C"/>
    <w:rsid w:val="004900D6"/>
    <w:rsid w:val="00490517"/>
    <w:rsid w:val="004919BB"/>
    <w:rsid w:val="00493BCD"/>
    <w:rsid w:val="00495179"/>
    <w:rsid w:val="00495868"/>
    <w:rsid w:val="00496301"/>
    <w:rsid w:val="00496817"/>
    <w:rsid w:val="004A24B3"/>
    <w:rsid w:val="004A7E70"/>
    <w:rsid w:val="004B11E9"/>
    <w:rsid w:val="004C48ED"/>
    <w:rsid w:val="004D0831"/>
    <w:rsid w:val="004D22B4"/>
    <w:rsid w:val="004D4BEA"/>
    <w:rsid w:val="004E04A6"/>
    <w:rsid w:val="004E1032"/>
    <w:rsid w:val="004E61FF"/>
    <w:rsid w:val="004F04F0"/>
    <w:rsid w:val="004F2922"/>
    <w:rsid w:val="004F4D97"/>
    <w:rsid w:val="004F5447"/>
    <w:rsid w:val="004F6F05"/>
    <w:rsid w:val="004F7906"/>
    <w:rsid w:val="00501171"/>
    <w:rsid w:val="00501276"/>
    <w:rsid w:val="00501D23"/>
    <w:rsid w:val="00502706"/>
    <w:rsid w:val="00510155"/>
    <w:rsid w:val="005101ED"/>
    <w:rsid w:val="005150E7"/>
    <w:rsid w:val="00515EAD"/>
    <w:rsid w:val="0051621F"/>
    <w:rsid w:val="00520684"/>
    <w:rsid w:val="0052617F"/>
    <w:rsid w:val="00532852"/>
    <w:rsid w:val="00533711"/>
    <w:rsid w:val="005366BF"/>
    <w:rsid w:val="00537336"/>
    <w:rsid w:val="00545937"/>
    <w:rsid w:val="005536C0"/>
    <w:rsid w:val="00563784"/>
    <w:rsid w:val="005659B5"/>
    <w:rsid w:val="00574106"/>
    <w:rsid w:val="0057467C"/>
    <w:rsid w:val="00575457"/>
    <w:rsid w:val="00576976"/>
    <w:rsid w:val="00577DF6"/>
    <w:rsid w:val="00581B9F"/>
    <w:rsid w:val="0059126A"/>
    <w:rsid w:val="00592AC3"/>
    <w:rsid w:val="00593276"/>
    <w:rsid w:val="00594866"/>
    <w:rsid w:val="005952CE"/>
    <w:rsid w:val="00597249"/>
    <w:rsid w:val="005A26A5"/>
    <w:rsid w:val="005B7B98"/>
    <w:rsid w:val="005C0291"/>
    <w:rsid w:val="005C1C61"/>
    <w:rsid w:val="005C2170"/>
    <w:rsid w:val="005C3A5D"/>
    <w:rsid w:val="005C64DD"/>
    <w:rsid w:val="005D1F22"/>
    <w:rsid w:val="005D411A"/>
    <w:rsid w:val="005D4D14"/>
    <w:rsid w:val="005D533D"/>
    <w:rsid w:val="005E1AE8"/>
    <w:rsid w:val="005E388D"/>
    <w:rsid w:val="005E63F8"/>
    <w:rsid w:val="005F3D1C"/>
    <w:rsid w:val="005F5FB5"/>
    <w:rsid w:val="005F72C3"/>
    <w:rsid w:val="006006CA"/>
    <w:rsid w:val="00600AC0"/>
    <w:rsid w:val="00604E05"/>
    <w:rsid w:val="00610481"/>
    <w:rsid w:val="00612233"/>
    <w:rsid w:val="006140D5"/>
    <w:rsid w:val="006166C6"/>
    <w:rsid w:val="006204FB"/>
    <w:rsid w:val="006239CB"/>
    <w:rsid w:val="00623B12"/>
    <w:rsid w:val="006240E5"/>
    <w:rsid w:val="00627178"/>
    <w:rsid w:val="00630395"/>
    <w:rsid w:val="00630505"/>
    <w:rsid w:val="006324BA"/>
    <w:rsid w:val="006353F3"/>
    <w:rsid w:val="00635B68"/>
    <w:rsid w:val="0063682B"/>
    <w:rsid w:val="006457F0"/>
    <w:rsid w:val="00663F62"/>
    <w:rsid w:val="006677AB"/>
    <w:rsid w:val="00670DFD"/>
    <w:rsid w:val="00674785"/>
    <w:rsid w:val="00680259"/>
    <w:rsid w:val="00680B98"/>
    <w:rsid w:val="00680EFA"/>
    <w:rsid w:val="00681100"/>
    <w:rsid w:val="006837B9"/>
    <w:rsid w:val="0068486F"/>
    <w:rsid w:val="00686A17"/>
    <w:rsid w:val="00691FBE"/>
    <w:rsid w:val="00692525"/>
    <w:rsid w:val="0069306F"/>
    <w:rsid w:val="006A51C0"/>
    <w:rsid w:val="006B02A5"/>
    <w:rsid w:val="006B38ED"/>
    <w:rsid w:val="006B4425"/>
    <w:rsid w:val="006B4A9A"/>
    <w:rsid w:val="006C1F58"/>
    <w:rsid w:val="006C6F79"/>
    <w:rsid w:val="006C785E"/>
    <w:rsid w:val="006D080E"/>
    <w:rsid w:val="006D3022"/>
    <w:rsid w:val="006D4CB7"/>
    <w:rsid w:val="006D706D"/>
    <w:rsid w:val="006E02D3"/>
    <w:rsid w:val="006E6548"/>
    <w:rsid w:val="006F2274"/>
    <w:rsid w:val="006F5342"/>
    <w:rsid w:val="0070165F"/>
    <w:rsid w:val="00714045"/>
    <w:rsid w:val="00721A29"/>
    <w:rsid w:val="00721F2C"/>
    <w:rsid w:val="00724C27"/>
    <w:rsid w:val="00725769"/>
    <w:rsid w:val="007321AC"/>
    <w:rsid w:val="0073273A"/>
    <w:rsid w:val="00733E68"/>
    <w:rsid w:val="0073575D"/>
    <w:rsid w:val="00735A54"/>
    <w:rsid w:val="0073749E"/>
    <w:rsid w:val="007458D3"/>
    <w:rsid w:val="00753301"/>
    <w:rsid w:val="00756C69"/>
    <w:rsid w:val="00756E32"/>
    <w:rsid w:val="007633E1"/>
    <w:rsid w:val="00763905"/>
    <w:rsid w:val="00763FA3"/>
    <w:rsid w:val="0076557F"/>
    <w:rsid w:val="00765803"/>
    <w:rsid w:val="00766FF1"/>
    <w:rsid w:val="00770BC4"/>
    <w:rsid w:val="007727E2"/>
    <w:rsid w:val="007736B8"/>
    <w:rsid w:val="007757E6"/>
    <w:rsid w:val="007853CF"/>
    <w:rsid w:val="0079107A"/>
    <w:rsid w:val="00795B48"/>
    <w:rsid w:val="0079652A"/>
    <w:rsid w:val="007B06AA"/>
    <w:rsid w:val="007C1A2D"/>
    <w:rsid w:val="007C3532"/>
    <w:rsid w:val="007C41F2"/>
    <w:rsid w:val="007C56FC"/>
    <w:rsid w:val="007C65A4"/>
    <w:rsid w:val="007D052F"/>
    <w:rsid w:val="007D25B1"/>
    <w:rsid w:val="007D28B2"/>
    <w:rsid w:val="007D2E53"/>
    <w:rsid w:val="007D478E"/>
    <w:rsid w:val="007D4BEB"/>
    <w:rsid w:val="007D6619"/>
    <w:rsid w:val="007E0976"/>
    <w:rsid w:val="007E3961"/>
    <w:rsid w:val="007E6439"/>
    <w:rsid w:val="007E7D6D"/>
    <w:rsid w:val="007F2DB1"/>
    <w:rsid w:val="007F676C"/>
    <w:rsid w:val="007F766D"/>
    <w:rsid w:val="00806081"/>
    <w:rsid w:val="00806BDB"/>
    <w:rsid w:val="00815306"/>
    <w:rsid w:val="0081567E"/>
    <w:rsid w:val="008226FC"/>
    <w:rsid w:val="00823F05"/>
    <w:rsid w:val="00824C8A"/>
    <w:rsid w:val="008258F9"/>
    <w:rsid w:val="008279E4"/>
    <w:rsid w:val="00831E5D"/>
    <w:rsid w:val="0083427E"/>
    <w:rsid w:val="0083778F"/>
    <w:rsid w:val="0084459C"/>
    <w:rsid w:val="008470AD"/>
    <w:rsid w:val="00856B55"/>
    <w:rsid w:val="0085731D"/>
    <w:rsid w:val="00865D42"/>
    <w:rsid w:val="00865E82"/>
    <w:rsid w:val="00870886"/>
    <w:rsid w:val="008736CC"/>
    <w:rsid w:val="00877EF8"/>
    <w:rsid w:val="0089733F"/>
    <w:rsid w:val="008A0E38"/>
    <w:rsid w:val="008A326E"/>
    <w:rsid w:val="008A32F2"/>
    <w:rsid w:val="008A4ED9"/>
    <w:rsid w:val="008B6183"/>
    <w:rsid w:val="008C0B32"/>
    <w:rsid w:val="008C704C"/>
    <w:rsid w:val="008D1991"/>
    <w:rsid w:val="008D1E85"/>
    <w:rsid w:val="008D3DE4"/>
    <w:rsid w:val="008E2954"/>
    <w:rsid w:val="008E42CD"/>
    <w:rsid w:val="008F5E79"/>
    <w:rsid w:val="0090517A"/>
    <w:rsid w:val="00906CED"/>
    <w:rsid w:val="00912577"/>
    <w:rsid w:val="009171BA"/>
    <w:rsid w:val="0091734F"/>
    <w:rsid w:val="00920641"/>
    <w:rsid w:val="0093553B"/>
    <w:rsid w:val="009355B4"/>
    <w:rsid w:val="009409DA"/>
    <w:rsid w:val="009467B6"/>
    <w:rsid w:val="009468CC"/>
    <w:rsid w:val="0095054B"/>
    <w:rsid w:val="00952FCF"/>
    <w:rsid w:val="00953D07"/>
    <w:rsid w:val="0096604C"/>
    <w:rsid w:val="009672F9"/>
    <w:rsid w:val="00967F9D"/>
    <w:rsid w:val="009747E9"/>
    <w:rsid w:val="0097638A"/>
    <w:rsid w:val="009829ED"/>
    <w:rsid w:val="00982FF0"/>
    <w:rsid w:val="0098610E"/>
    <w:rsid w:val="009914CC"/>
    <w:rsid w:val="00991C36"/>
    <w:rsid w:val="00995778"/>
    <w:rsid w:val="009979C5"/>
    <w:rsid w:val="009A30E6"/>
    <w:rsid w:val="009A623E"/>
    <w:rsid w:val="009A7B6D"/>
    <w:rsid w:val="009B7B96"/>
    <w:rsid w:val="009B7CD3"/>
    <w:rsid w:val="009C2D8C"/>
    <w:rsid w:val="009C6015"/>
    <w:rsid w:val="009C7574"/>
    <w:rsid w:val="009D5754"/>
    <w:rsid w:val="009D7650"/>
    <w:rsid w:val="009E0403"/>
    <w:rsid w:val="009E43C4"/>
    <w:rsid w:val="009F5CA1"/>
    <w:rsid w:val="009F5E9C"/>
    <w:rsid w:val="00A00720"/>
    <w:rsid w:val="00A0178E"/>
    <w:rsid w:val="00A027BE"/>
    <w:rsid w:val="00A062CA"/>
    <w:rsid w:val="00A251E6"/>
    <w:rsid w:val="00A25840"/>
    <w:rsid w:val="00A26B40"/>
    <w:rsid w:val="00A27ADE"/>
    <w:rsid w:val="00A35336"/>
    <w:rsid w:val="00A36180"/>
    <w:rsid w:val="00A406E6"/>
    <w:rsid w:val="00A40E87"/>
    <w:rsid w:val="00A4141E"/>
    <w:rsid w:val="00A4336F"/>
    <w:rsid w:val="00A444AF"/>
    <w:rsid w:val="00A47C9D"/>
    <w:rsid w:val="00A51E2A"/>
    <w:rsid w:val="00A5358F"/>
    <w:rsid w:val="00A554BD"/>
    <w:rsid w:val="00A56F70"/>
    <w:rsid w:val="00A633EE"/>
    <w:rsid w:val="00A64B0C"/>
    <w:rsid w:val="00A66137"/>
    <w:rsid w:val="00A6648E"/>
    <w:rsid w:val="00A6684B"/>
    <w:rsid w:val="00A66F4E"/>
    <w:rsid w:val="00A67CEF"/>
    <w:rsid w:val="00A720A8"/>
    <w:rsid w:val="00A72F27"/>
    <w:rsid w:val="00A85E78"/>
    <w:rsid w:val="00A91FD1"/>
    <w:rsid w:val="00A94E22"/>
    <w:rsid w:val="00AA2DE3"/>
    <w:rsid w:val="00AA5351"/>
    <w:rsid w:val="00AA78C7"/>
    <w:rsid w:val="00AB2BE9"/>
    <w:rsid w:val="00AB401E"/>
    <w:rsid w:val="00AB42EF"/>
    <w:rsid w:val="00AB55BF"/>
    <w:rsid w:val="00AB6F99"/>
    <w:rsid w:val="00AB7FC3"/>
    <w:rsid w:val="00AC12DB"/>
    <w:rsid w:val="00AC298F"/>
    <w:rsid w:val="00AC7D81"/>
    <w:rsid w:val="00AD120B"/>
    <w:rsid w:val="00AD18BD"/>
    <w:rsid w:val="00AD1939"/>
    <w:rsid w:val="00AD558F"/>
    <w:rsid w:val="00AD5C9C"/>
    <w:rsid w:val="00AE3DFC"/>
    <w:rsid w:val="00AE6924"/>
    <w:rsid w:val="00AF68A7"/>
    <w:rsid w:val="00AF71A5"/>
    <w:rsid w:val="00B05A4C"/>
    <w:rsid w:val="00B06A8D"/>
    <w:rsid w:val="00B075A7"/>
    <w:rsid w:val="00B1185C"/>
    <w:rsid w:val="00B11CB6"/>
    <w:rsid w:val="00B21EDB"/>
    <w:rsid w:val="00B2233E"/>
    <w:rsid w:val="00B2636B"/>
    <w:rsid w:val="00B33920"/>
    <w:rsid w:val="00B364B9"/>
    <w:rsid w:val="00B3694D"/>
    <w:rsid w:val="00B36D2F"/>
    <w:rsid w:val="00B465D6"/>
    <w:rsid w:val="00B46E7D"/>
    <w:rsid w:val="00B47E59"/>
    <w:rsid w:val="00B54CD2"/>
    <w:rsid w:val="00B567CE"/>
    <w:rsid w:val="00B56C82"/>
    <w:rsid w:val="00B57B38"/>
    <w:rsid w:val="00B63391"/>
    <w:rsid w:val="00B70BEE"/>
    <w:rsid w:val="00B75E8A"/>
    <w:rsid w:val="00B801A9"/>
    <w:rsid w:val="00B8179F"/>
    <w:rsid w:val="00B90D56"/>
    <w:rsid w:val="00B92895"/>
    <w:rsid w:val="00B92FF0"/>
    <w:rsid w:val="00B95159"/>
    <w:rsid w:val="00BB3697"/>
    <w:rsid w:val="00BC2AF2"/>
    <w:rsid w:val="00BD283D"/>
    <w:rsid w:val="00BD3E01"/>
    <w:rsid w:val="00BE2780"/>
    <w:rsid w:val="00BE461E"/>
    <w:rsid w:val="00BE7EDC"/>
    <w:rsid w:val="00C01A1E"/>
    <w:rsid w:val="00C05C8C"/>
    <w:rsid w:val="00C150DB"/>
    <w:rsid w:val="00C1685F"/>
    <w:rsid w:val="00C21AA0"/>
    <w:rsid w:val="00C503EF"/>
    <w:rsid w:val="00C54DEF"/>
    <w:rsid w:val="00C61294"/>
    <w:rsid w:val="00C65CA2"/>
    <w:rsid w:val="00C66BD9"/>
    <w:rsid w:val="00C7675E"/>
    <w:rsid w:val="00C76AD4"/>
    <w:rsid w:val="00C7783D"/>
    <w:rsid w:val="00C81066"/>
    <w:rsid w:val="00C817FA"/>
    <w:rsid w:val="00C83784"/>
    <w:rsid w:val="00C87B2F"/>
    <w:rsid w:val="00C900BF"/>
    <w:rsid w:val="00C90D95"/>
    <w:rsid w:val="00C93050"/>
    <w:rsid w:val="00C974D0"/>
    <w:rsid w:val="00CA038B"/>
    <w:rsid w:val="00CA45C5"/>
    <w:rsid w:val="00CB042E"/>
    <w:rsid w:val="00CB46D1"/>
    <w:rsid w:val="00CB483D"/>
    <w:rsid w:val="00CB4A94"/>
    <w:rsid w:val="00CC1D07"/>
    <w:rsid w:val="00CC5055"/>
    <w:rsid w:val="00CC59D4"/>
    <w:rsid w:val="00CC7234"/>
    <w:rsid w:val="00CD0176"/>
    <w:rsid w:val="00CD4682"/>
    <w:rsid w:val="00CE3116"/>
    <w:rsid w:val="00CE3DC0"/>
    <w:rsid w:val="00CE5DCD"/>
    <w:rsid w:val="00CE65AB"/>
    <w:rsid w:val="00CE6B71"/>
    <w:rsid w:val="00CE7061"/>
    <w:rsid w:val="00D06B35"/>
    <w:rsid w:val="00D07D3D"/>
    <w:rsid w:val="00D07EE7"/>
    <w:rsid w:val="00D10CFA"/>
    <w:rsid w:val="00D129B5"/>
    <w:rsid w:val="00D12B8A"/>
    <w:rsid w:val="00D26975"/>
    <w:rsid w:val="00D31D2B"/>
    <w:rsid w:val="00D35486"/>
    <w:rsid w:val="00D366A1"/>
    <w:rsid w:val="00D4026A"/>
    <w:rsid w:val="00D42AC3"/>
    <w:rsid w:val="00D532AE"/>
    <w:rsid w:val="00D64D51"/>
    <w:rsid w:val="00D65DFA"/>
    <w:rsid w:val="00D7033C"/>
    <w:rsid w:val="00D73759"/>
    <w:rsid w:val="00D7577D"/>
    <w:rsid w:val="00D76F93"/>
    <w:rsid w:val="00D800F2"/>
    <w:rsid w:val="00D83684"/>
    <w:rsid w:val="00D843F8"/>
    <w:rsid w:val="00D84749"/>
    <w:rsid w:val="00D87128"/>
    <w:rsid w:val="00D87A08"/>
    <w:rsid w:val="00D87B9E"/>
    <w:rsid w:val="00D87D91"/>
    <w:rsid w:val="00D9320A"/>
    <w:rsid w:val="00D9592A"/>
    <w:rsid w:val="00D96D0B"/>
    <w:rsid w:val="00D972C8"/>
    <w:rsid w:val="00D97B1E"/>
    <w:rsid w:val="00DA648A"/>
    <w:rsid w:val="00DB316B"/>
    <w:rsid w:val="00DB5D46"/>
    <w:rsid w:val="00DB7826"/>
    <w:rsid w:val="00DC2D58"/>
    <w:rsid w:val="00DC44EC"/>
    <w:rsid w:val="00DC5A80"/>
    <w:rsid w:val="00DD2592"/>
    <w:rsid w:val="00DD48D1"/>
    <w:rsid w:val="00DD579B"/>
    <w:rsid w:val="00DD727F"/>
    <w:rsid w:val="00DE03D5"/>
    <w:rsid w:val="00DE0974"/>
    <w:rsid w:val="00DF3BAC"/>
    <w:rsid w:val="00DF5528"/>
    <w:rsid w:val="00DF60B2"/>
    <w:rsid w:val="00DF616A"/>
    <w:rsid w:val="00DF7062"/>
    <w:rsid w:val="00DF74DF"/>
    <w:rsid w:val="00E020EE"/>
    <w:rsid w:val="00E0287D"/>
    <w:rsid w:val="00E045B4"/>
    <w:rsid w:val="00E04D72"/>
    <w:rsid w:val="00E05AC0"/>
    <w:rsid w:val="00E121A7"/>
    <w:rsid w:val="00E1359B"/>
    <w:rsid w:val="00E14FA0"/>
    <w:rsid w:val="00E32451"/>
    <w:rsid w:val="00E32902"/>
    <w:rsid w:val="00E437FF"/>
    <w:rsid w:val="00E43A9D"/>
    <w:rsid w:val="00E46AA0"/>
    <w:rsid w:val="00E521DC"/>
    <w:rsid w:val="00E621E9"/>
    <w:rsid w:val="00E62639"/>
    <w:rsid w:val="00E66D89"/>
    <w:rsid w:val="00E66F91"/>
    <w:rsid w:val="00E75341"/>
    <w:rsid w:val="00E76B81"/>
    <w:rsid w:val="00E925B7"/>
    <w:rsid w:val="00EB1208"/>
    <w:rsid w:val="00EB2141"/>
    <w:rsid w:val="00EB2746"/>
    <w:rsid w:val="00EB5BD0"/>
    <w:rsid w:val="00EB632E"/>
    <w:rsid w:val="00EC25A3"/>
    <w:rsid w:val="00EC2861"/>
    <w:rsid w:val="00ED2B21"/>
    <w:rsid w:val="00ED7845"/>
    <w:rsid w:val="00EE08EB"/>
    <w:rsid w:val="00EF1CE2"/>
    <w:rsid w:val="00F12D7F"/>
    <w:rsid w:val="00F2542C"/>
    <w:rsid w:val="00F2686B"/>
    <w:rsid w:val="00F35AD0"/>
    <w:rsid w:val="00F37E56"/>
    <w:rsid w:val="00F41617"/>
    <w:rsid w:val="00F4245C"/>
    <w:rsid w:val="00F43DC6"/>
    <w:rsid w:val="00F51DD5"/>
    <w:rsid w:val="00F54097"/>
    <w:rsid w:val="00F55485"/>
    <w:rsid w:val="00F56704"/>
    <w:rsid w:val="00F571B7"/>
    <w:rsid w:val="00F6335F"/>
    <w:rsid w:val="00F67D7E"/>
    <w:rsid w:val="00F70C75"/>
    <w:rsid w:val="00F7175F"/>
    <w:rsid w:val="00F72FEF"/>
    <w:rsid w:val="00F7448B"/>
    <w:rsid w:val="00F74928"/>
    <w:rsid w:val="00F81B90"/>
    <w:rsid w:val="00F84DA6"/>
    <w:rsid w:val="00F906AB"/>
    <w:rsid w:val="00F90748"/>
    <w:rsid w:val="00F946F1"/>
    <w:rsid w:val="00F96B46"/>
    <w:rsid w:val="00FA039C"/>
    <w:rsid w:val="00FA5E5B"/>
    <w:rsid w:val="00FA69DB"/>
    <w:rsid w:val="00FA6E9E"/>
    <w:rsid w:val="00FB02CE"/>
    <w:rsid w:val="00FB73A1"/>
    <w:rsid w:val="00FC188C"/>
    <w:rsid w:val="00FD07FA"/>
    <w:rsid w:val="00FD0B6C"/>
    <w:rsid w:val="00FD3DF9"/>
    <w:rsid w:val="00FD4576"/>
    <w:rsid w:val="00FD4B65"/>
    <w:rsid w:val="00FD6A82"/>
    <w:rsid w:val="00FE63AD"/>
    <w:rsid w:val="00FE6CCF"/>
    <w:rsid w:val="00FF0F95"/>
    <w:rsid w:val="00FF14EA"/>
    <w:rsid w:val="00FF4F47"/>
    <w:rsid w:val="00FF54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colormru v:ext="edit" colors="#f7f22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CA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F5C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9F5CA1"/>
    <w:pPr>
      <w:keepNext/>
      <w:outlineLvl w:val="1"/>
    </w:pPr>
    <w:rPr>
      <w:sz w:val="32"/>
    </w:rPr>
  </w:style>
  <w:style w:type="paragraph" w:styleId="Titolo3">
    <w:name w:val="heading 3"/>
    <w:basedOn w:val="Normale"/>
    <w:next w:val="Normale"/>
    <w:link w:val="Titolo3Carattere"/>
    <w:qFormat/>
    <w:rsid w:val="009F5CA1"/>
    <w:pPr>
      <w:keepNext/>
      <w:ind w:left="708"/>
      <w:outlineLvl w:val="2"/>
    </w:pPr>
    <w:rPr>
      <w:sz w:val="32"/>
    </w:rPr>
  </w:style>
  <w:style w:type="paragraph" w:styleId="Titolo4">
    <w:name w:val="heading 4"/>
    <w:basedOn w:val="Normale"/>
    <w:next w:val="Normale"/>
    <w:link w:val="Titolo4Carattere"/>
    <w:qFormat/>
    <w:rsid w:val="009F5CA1"/>
    <w:pPr>
      <w:keepNext/>
      <w:ind w:left="360"/>
      <w:outlineLvl w:val="3"/>
    </w:pPr>
    <w:rPr>
      <w:sz w:val="24"/>
    </w:rPr>
  </w:style>
  <w:style w:type="paragraph" w:styleId="Titolo5">
    <w:name w:val="heading 5"/>
    <w:basedOn w:val="Normale"/>
    <w:next w:val="Normale"/>
    <w:link w:val="Titolo5Carattere"/>
    <w:qFormat/>
    <w:rsid w:val="009F5CA1"/>
    <w:pPr>
      <w:keepNext/>
      <w:widowControl w:val="0"/>
      <w:jc w:val="both"/>
      <w:outlineLvl w:val="4"/>
    </w:pPr>
    <w:rPr>
      <w:b/>
      <w:i/>
      <w:sz w:val="24"/>
    </w:rPr>
  </w:style>
  <w:style w:type="paragraph" w:styleId="Titolo6">
    <w:name w:val="heading 6"/>
    <w:basedOn w:val="Normale"/>
    <w:next w:val="Normale"/>
    <w:link w:val="Titolo6Carattere"/>
    <w:qFormat/>
    <w:rsid w:val="009F5CA1"/>
    <w:pPr>
      <w:keepNext/>
      <w:jc w:val="both"/>
      <w:outlineLvl w:val="5"/>
    </w:pPr>
    <w:rPr>
      <w:sz w:val="24"/>
    </w:rPr>
  </w:style>
  <w:style w:type="paragraph" w:styleId="Titolo7">
    <w:name w:val="heading 7"/>
    <w:basedOn w:val="Normale"/>
    <w:next w:val="Normale"/>
    <w:link w:val="Titolo7Carattere"/>
    <w:qFormat/>
    <w:rsid w:val="009F5CA1"/>
    <w:pPr>
      <w:keepNext/>
      <w:widowControl w:val="0"/>
      <w:spacing w:line="240" w:lineRule="atLeast"/>
      <w:jc w:val="both"/>
      <w:outlineLvl w:val="6"/>
    </w:pPr>
    <w:rPr>
      <w:i/>
      <w:sz w:val="24"/>
    </w:rPr>
  </w:style>
  <w:style w:type="paragraph" w:styleId="Titolo8">
    <w:name w:val="heading 8"/>
    <w:basedOn w:val="Normale"/>
    <w:next w:val="Normale"/>
    <w:link w:val="Titolo8Carattere"/>
    <w:unhideWhenUsed/>
    <w:qFormat/>
    <w:rsid w:val="009F5CA1"/>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nhideWhenUsed/>
    <w:qFormat/>
    <w:rsid w:val="009F5CA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F5CA1"/>
    <w:rPr>
      <w:rFonts w:ascii="Times New Roman" w:eastAsia="Times New Roman" w:hAnsi="Times New Roman" w:cs="Times New Roman"/>
      <w:sz w:val="32"/>
      <w:szCs w:val="20"/>
      <w:lang w:eastAsia="it-IT"/>
    </w:rPr>
  </w:style>
  <w:style w:type="paragraph" w:styleId="Corpodeltesto">
    <w:name w:val="Body Text"/>
    <w:basedOn w:val="Normale"/>
    <w:link w:val="CorpodeltestoCarattere"/>
    <w:rsid w:val="009F5CA1"/>
    <w:pPr>
      <w:jc w:val="both"/>
    </w:pPr>
    <w:rPr>
      <w:sz w:val="24"/>
    </w:rPr>
  </w:style>
  <w:style w:type="character" w:customStyle="1" w:styleId="CorpodeltestoCarattere">
    <w:name w:val="Corpo del testo Carattere"/>
    <w:basedOn w:val="Carpredefinitoparagrafo"/>
    <w:link w:val="Corpodeltesto"/>
    <w:rsid w:val="009F5CA1"/>
    <w:rPr>
      <w:rFonts w:ascii="Times New Roman" w:eastAsia="Times New Roman" w:hAnsi="Times New Roman" w:cs="Times New Roman"/>
      <w:sz w:val="24"/>
      <w:szCs w:val="20"/>
      <w:lang w:eastAsia="it-IT"/>
    </w:rPr>
  </w:style>
  <w:style w:type="paragraph" w:customStyle="1" w:styleId="WW-Corpodeltesto2">
    <w:name w:val="WW-Corpo del testo 2"/>
    <w:basedOn w:val="Normale"/>
    <w:rsid w:val="009F5CA1"/>
    <w:pPr>
      <w:suppressAutoHyphens/>
    </w:pPr>
    <w:rPr>
      <w:sz w:val="32"/>
      <w:lang w:eastAsia="ar-SA"/>
    </w:rPr>
  </w:style>
  <w:style w:type="paragraph" w:styleId="Paragrafoelenco">
    <w:name w:val="List Paragraph"/>
    <w:basedOn w:val="Normale"/>
    <w:uiPriority w:val="34"/>
    <w:qFormat/>
    <w:rsid w:val="009F5CA1"/>
    <w:pPr>
      <w:spacing w:after="200" w:line="276" w:lineRule="auto"/>
      <w:ind w:left="720"/>
      <w:contextualSpacing/>
    </w:pPr>
    <w:rPr>
      <w:rFonts w:ascii="Arial" w:eastAsia="Calibri" w:hAnsi="Arial" w:cs="Arial"/>
      <w:caps/>
      <w:lang w:eastAsia="en-US"/>
    </w:rPr>
  </w:style>
  <w:style w:type="character" w:customStyle="1" w:styleId="Titolo1Carattere">
    <w:name w:val="Titolo 1 Carattere"/>
    <w:basedOn w:val="Carpredefinitoparagrafo"/>
    <w:link w:val="Titolo1"/>
    <w:rsid w:val="009F5CA1"/>
    <w:rPr>
      <w:rFonts w:asciiTheme="majorHAnsi" w:eastAsiaTheme="majorEastAsia" w:hAnsiTheme="majorHAnsi" w:cstheme="majorBidi"/>
      <w:b/>
      <w:bCs/>
      <w:color w:val="365F91" w:themeColor="accent1" w:themeShade="BF"/>
      <w:sz w:val="28"/>
      <w:szCs w:val="28"/>
      <w:lang w:eastAsia="it-IT"/>
    </w:rPr>
  </w:style>
  <w:style w:type="character" w:customStyle="1" w:styleId="Titolo8Carattere">
    <w:name w:val="Titolo 8 Carattere"/>
    <w:basedOn w:val="Carpredefinitoparagrafo"/>
    <w:link w:val="Titolo8"/>
    <w:rsid w:val="009F5CA1"/>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rsid w:val="009F5CA1"/>
    <w:rPr>
      <w:rFonts w:asciiTheme="majorHAnsi" w:eastAsiaTheme="majorEastAsia" w:hAnsiTheme="majorHAnsi" w:cstheme="majorBidi"/>
      <w:i/>
      <w:iCs/>
      <w:color w:val="404040" w:themeColor="text1" w:themeTint="BF"/>
      <w:sz w:val="20"/>
      <w:szCs w:val="20"/>
      <w:lang w:eastAsia="it-IT"/>
    </w:rPr>
  </w:style>
  <w:style w:type="paragraph" w:styleId="Rientrocorpodeltesto">
    <w:name w:val="Body Text Indent"/>
    <w:basedOn w:val="Normale"/>
    <w:link w:val="RientrocorpodeltestoCarattere"/>
    <w:unhideWhenUsed/>
    <w:rsid w:val="009F5CA1"/>
    <w:pPr>
      <w:spacing w:after="120"/>
      <w:ind w:left="283"/>
    </w:pPr>
  </w:style>
  <w:style w:type="character" w:customStyle="1" w:styleId="RientrocorpodeltestoCarattere">
    <w:name w:val="Rientro corpo del testo Carattere"/>
    <w:basedOn w:val="Carpredefinitoparagrafo"/>
    <w:link w:val="Rientrocorpodeltesto"/>
    <w:rsid w:val="009F5CA1"/>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nhideWhenUsed/>
    <w:rsid w:val="009F5CA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9F5CA1"/>
    <w:rPr>
      <w:rFonts w:ascii="Times New Roman" w:eastAsia="Times New Roman" w:hAnsi="Times New Roman" w:cs="Times New Roman"/>
      <w:sz w:val="16"/>
      <w:szCs w:val="16"/>
      <w:lang w:eastAsia="it-IT"/>
    </w:rPr>
  </w:style>
  <w:style w:type="character" w:customStyle="1" w:styleId="Titolo3Carattere">
    <w:name w:val="Titolo 3 Carattere"/>
    <w:basedOn w:val="Carpredefinitoparagrafo"/>
    <w:link w:val="Titolo3"/>
    <w:rsid w:val="009F5CA1"/>
    <w:rPr>
      <w:rFonts w:ascii="Times New Roman" w:eastAsia="Times New Roman" w:hAnsi="Times New Roman" w:cs="Times New Roman"/>
      <w:sz w:val="32"/>
      <w:szCs w:val="20"/>
      <w:lang w:eastAsia="it-IT"/>
    </w:rPr>
  </w:style>
  <w:style w:type="character" w:customStyle="1" w:styleId="Titolo4Carattere">
    <w:name w:val="Titolo 4 Carattere"/>
    <w:basedOn w:val="Carpredefinitoparagrafo"/>
    <w:link w:val="Titolo4"/>
    <w:rsid w:val="009F5CA1"/>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9F5CA1"/>
    <w:rPr>
      <w:rFonts w:ascii="Times New Roman" w:eastAsia="Times New Roman" w:hAnsi="Times New Roman" w:cs="Times New Roman"/>
      <w:b/>
      <w:i/>
      <w:sz w:val="24"/>
      <w:szCs w:val="20"/>
      <w:lang w:eastAsia="it-IT"/>
    </w:rPr>
  </w:style>
  <w:style w:type="character" w:customStyle="1" w:styleId="Titolo6Carattere">
    <w:name w:val="Titolo 6 Carattere"/>
    <w:basedOn w:val="Carpredefinitoparagrafo"/>
    <w:link w:val="Titolo6"/>
    <w:rsid w:val="009F5CA1"/>
    <w:rPr>
      <w:rFonts w:ascii="Times New Roman" w:eastAsia="Times New Roman" w:hAnsi="Times New Roman" w:cs="Times New Roman"/>
      <w:sz w:val="24"/>
      <w:szCs w:val="20"/>
      <w:lang w:eastAsia="it-IT"/>
    </w:rPr>
  </w:style>
  <w:style w:type="character" w:customStyle="1" w:styleId="Titolo7Carattere">
    <w:name w:val="Titolo 7 Carattere"/>
    <w:basedOn w:val="Carpredefinitoparagrafo"/>
    <w:link w:val="Titolo7"/>
    <w:rsid w:val="009F5CA1"/>
    <w:rPr>
      <w:rFonts w:ascii="Times New Roman" w:eastAsia="Times New Roman" w:hAnsi="Times New Roman" w:cs="Times New Roman"/>
      <w:i/>
      <w:sz w:val="24"/>
      <w:szCs w:val="20"/>
      <w:lang w:eastAsia="it-IT"/>
    </w:rPr>
  </w:style>
  <w:style w:type="paragraph" w:styleId="Pidipagina">
    <w:name w:val="footer"/>
    <w:basedOn w:val="Normale"/>
    <w:link w:val="PidipaginaCarattere"/>
    <w:uiPriority w:val="99"/>
    <w:rsid w:val="008A0E38"/>
    <w:pPr>
      <w:tabs>
        <w:tab w:val="center" w:pos="4819"/>
        <w:tab w:val="right" w:pos="9638"/>
      </w:tabs>
      <w:jc w:val="center"/>
    </w:pPr>
  </w:style>
  <w:style w:type="character" w:customStyle="1" w:styleId="PidipaginaCarattere">
    <w:name w:val="Piè di pagina Carattere"/>
    <w:basedOn w:val="Carpredefinitoparagrafo"/>
    <w:link w:val="Pidipagina"/>
    <w:uiPriority w:val="99"/>
    <w:rsid w:val="008A0E38"/>
    <w:rPr>
      <w:rFonts w:ascii="Times New Roman" w:eastAsia="Times New Roman" w:hAnsi="Times New Roman" w:cs="Times New Roman"/>
      <w:sz w:val="20"/>
      <w:szCs w:val="20"/>
      <w:lang w:eastAsia="it-IT"/>
    </w:rPr>
  </w:style>
  <w:style w:type="character" w:styleId="Numeropagina">
    <w:name w:val="page number"/>
    <w:basedOn w:val="Carpredefinitoparagrafo"/>
    <w:rsid w:val="009F5CA1"/>
  </w:style>
  <w:style w:type="paragraph" w:customStyle="1" w:styleId="Corpodeltesto21">
    <w:name w:val="Corpo del testo 21"/>
    <w:basedOn w:val="Normale"/>
    <w:rsid w:val="009F5CA1"/>
    <w:pPr>
      <w:ind w:firstLine="360"/>
      <w:jc w:val="both"/>
    </w:pPr>
    <w:rPr>
      <w:sz w:val="24"/>
    </w:rPr>
  </w:style>
  <w:style w:type="paragraph" w:customStyle="1" w:styleId="BodyText23">
    <w:name w:val="Body Text 23"/>
    <w:basedOn w:val="Normale"/>
    <w:rsid w:val="009F5CA1"/>
    <w:pPr>
      <w:widowControl w:val="0"/>
      <w:spacing w:line="240" w:lineRule="atLeast"/>
      <w:jc w:val="both"/>
    </w:pPr>
    <w:rPr>
      <w:i/>
      <w:sz w:val="24"/>
    </w:rPr>
  </w:style>
  <w:style w:type="paragraph" w:styleId="Intestazione">
    <w:name w:val="header"/>
    <w:basedOn w:val="Normale"/>
    <w:link w:val="IntestazioneCarattere"/>
    <w:uiPriority w:val="99"/>
    <w:rsid w:val="009F5CA1"/>
    <w:pPr>
      <w:tabs>
        <w:tab w:val="center" w:pos="4819"/>
        <w:tab w:val="right" w:pos="9638"/>
      </w:tabs>
    </w:pPr>
  </w:style>
  <w:style w:type="character" w:customStyle="1" w:styleId="IntestazioneCarattere">
    <w:name w:val="Intestazione Carattere"/>
    <w:basedOn w:val="Carpredefinitoparagrafo"/>
    <w:link w:val="Intestazione"/>
    <w:uiPriority w:val="99"/>
    <w:rsid w:val="009F5CA1"/>
    <w:rPr>
      <w:rFonts w:ascii="Times New Roman" w:eastAsia="Times New Roman" w:hAnsi="Times New Roman" w:cs="Times New Roman"/>
      <w:sz w:val="20"/>
      <w:szCs w:val="20"/>
      <w:lang w:eastAsia="it-IT"/>
    </w:rPr>
  </w:style>
  <w:style w:type="paragraph" w:customStyle="1" w:styleId="BodyText22">
    <w:name w:val="Body Text 22"/>
    <w:basedOn w:val="Normale"/>
    <w:rsid w:val="009F5CA1"/>
    <w:pPr>
      <w:widowControl w:val="0"/>
      <w:ind w:left="170" w:hanging="170"/>
      <w:jc w:val="both"/>
    </w:pPr>
    <w:rPr>
      <w:sz w:val="24"/>
    </w:rPr>
  </w:style>
  <w:style w:type="paragraph" w:customStyle="1" w:styleId="Rientrocorpodeltesto21">
    <w:name w:val="Rientro corpo del testo 21"/>
    <w:basedOn w:val="Normale"/>
    <w:rsid w:val="009F5CA1"/>
    <w:pPr>
      <w:widowControl w:val="0"/>
      <w:spacing w:line="240" w:lineRule="atLeast"/>
      <w:ind w:left="284" w:firstLine="76"/>
      <w:jc w:val="both"/>
    </w:pPr>
    <w:rPr>
      <w:sz w:val="24"/>
    </w:rPr>
  </w:style>
  <w:style w:type="paragraph" w:customStyle="1" w:styleId="BodyText21">
    <w:name w:val="Body Text 21"/>
    <w:basedOn w:val="Normale"/>
    <w:rsid w:val="009F5CA1"/>
    <w:pPr>
      <w:ind w:left="283"/>
      <w:jc w:val="both"/>
    </w:pPr>
    <w:rPr>
      <w:sz w:val="24"/>
    </w:rPr>
  </w:style>
  <w:style w:type="paragraph" w:customStyle="1" w:styleId="BodyTextIndent21">
    <w:name w:val="Body Text Indent 21"/>
    <w:basedOn w:val="Normale"/>
    <w:uiPriority w:val="99"/>
    <w:rsid w:val="009F5CA1"/>
    <w:pPr>
      <w:ind w:firstLine="708"/>
      <w:jc w:val="both"/>
    </w:pPr>
    <w:rPr>
      <w:sz w:val="24"/>
    </w:rPr>
  </w:style>
  <w:style w:type="paragraph" w:styleId="Corpodeltesto2">
    <w:name w:val="Body Text 2"/>
    <w:basedOn w:val="Normale"/>
    <w:link w:val="Corpodeltesto2Carattere"/>
    <w:rsid w:val="009F5CA1"/>
    <w:rPr>
      <w:sz w:val="32"/>
    </w:rPr>
  </w:style>
  <w:style w:type="character" w:customStyle="1" w:styleId="Corpodeltesto2Carattere">
    <w:name w:val="Corpo del testo 2 Carattere"/>
    <w:basedOn w:val="Carpredefinitoparagrafo"/>
    <w:link w:val="Corpodeltesto2"/>
    <w:rsid w:val="009F5CA1"/>
    <w:rPr>
      <w:rFonts w:ascii="Times New Roman" w:eastAsia="Times New Roman" w:hAnsi="Times New Roman" w:cs="Times New Roman"/>
      <w:sz w:val="32"/>
      <w:szCs w:val="20"/>
      <w:lang w:eastAsia="it-IT"/>
    </w:rPr>
  </w:style>
  <w:style w:type="paragraph" w:styleId="Rientrocorpodeltesto2">
    <w:name w:val="Body Text Indent 2"/>
    <w:basedOn w:val="Normale"/>
    <w:link w:val="Rientrocorpodeltesto2Carattere"/>
    <w:rsid w:val="009F5CA1"/>
    <w:pPr>
      <w:ind w:left="360"/>
      <w:jc w:val="both"/>
    </w:pPr>
    <w:rPr>
      <w:sz w:val="24"/>
    </w:rPr>
  </w:style>
  <w:style w:type="character" w:customStyle="1" w:styleId="Rientrocorpodeltesto2Carattere">
    <w:name w:val="Rientro corpo del testo 2 Carattere"/>
    <w:basedOn w:val="Carpredefinitoparagrafo"/>
    <w:link w:val="Rientrocorpodeltesto2"/>
    <w:rsid w:val="009F5CA1"/>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9F5CA1"/>
    <w:rPr>
      <w:sz w:val="24"/>
    </w:rPr>
  </w:style>
  <w:style w:type="character" w:customStyle="1" w:styleId="Corpodeltesto3Carattere">
    <w:name w:val="Corpo del testo 3 Carattere"/>
    <w:basedOn w:val="Carpredefinitoparagrafo"/>
    <w:link w:val="Corpodeltesto3"/>
    <w:rsid w:val="009F5CA1"/>
    <w:rPr>
      <w:rFonts w:ascii="Times New Roman" w:eastAsia="Times New Roman" w:hAnsi="Times New Roman" w:cs="Times New Roman"/>
      <w:sz w:val="24"/>
      <w:szCs w:val="20"/>
      <w:lang w:eastAsia="it-IT"/>
    </w:rPr>
  </w:style>
  <w:style w:type="paragraph" w:customStyle="1" w:styleId="WW-Rientrocorpodeltesto2">
    <w:name w:val="WW-Rientro corpo del testo 2"/>
    <w:basedOn w:val="Normale"/>
    <w:rsid w:val="009F5CA1"/>
    <w:pPr>
      <w:suppressAutoHyphens/>
      <w:ind w:left="360"/>
      <w:jc w:val="both"/>
    </w:pPr>
    <w:rPr>
      <w:sz w:val="24"/>
      <w:lang w:eastAsia="ar-SA"/>
    </w:rPr>
  </w:style>
  <w:style w:type="paragraph" w:customStyle="1" w:styleId="Contenutotabella">
    <w:name w:val="Contenuto tabella"/>
    <w:basedOn w:val="Corpodeltesto"/>
    <w:rsid w:val="009F5CA1"/>
    <w:pPr>
      <w:suppressLineNumbers/>
      <w:suppressAutoHyphens/>
    </w:pPr>
    <w:rPr>
      <w:lang w:eastAsia="ar-SA"/>
    </w:rPr>
  </w:style>
  <w:style w:type="paragraph" w:styleId="Testonotadichiusura">
    <w:name w:val="endnote text"/>
    <w:basedOn w:val="Normale"/>
    <w:link w:val="TestonotadichiusuraCarattere"/>
    <w:semiHidden/>
    <w:rsid w:val="009F5CA1"/>
  </w:style>
  <w:style w:type="character" w:customStyle="1" w:styleId="TestonotadichiusuraCarattere">
    <w:name w:val="Testo nota di chiusura Carattere"/>
    <w:basedOn w:val="Carpredefinitoparagrafo"/>
    <w:link w:val="Testonotadichiusura"/>
    <w:semiHidden/>
    <w:rsid w:val="009F5CA1"/>
    <w:rPr>
      <w:rFonts w:ascii="Times New Roman" w:eastAsia="Times New Roman" w:hAnsi="Times New Roman" w:cs="Times New Roman"/>
      <w:sz w:val="20"/>
      <w:szCs w:val="20"/>
      <w:lang w:eastAsia="it-IT"/>
    </w:rPr>
  </w:style>
  <w:style w:type="table" w:styleId="Grigliatabella">
    <w:name w:val="Table Grid"/>
    <w:basedOn w:val="Tabellanormale"/>
    <w:uiPriority w:val="39"/>
    <w:rsid w:val="009F5CA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Sottotitolo"/>
    <w:link w:val="TitoloCarattere"/>
    <w:qFormat/>
    <w:rsid w:val="009F5CA1"/>
    <w:pPr>
      <w:suppressAutoHyphens/>
      <w:jc w:val="center"/>
    </w:pPr>
    <w:rPr>
      <w:rFonts w:ascii="Arial" w:hAnsi="Arial" w:cs="Arial"/>
      <w:b/>
      <w:bCs/>
      <w:lang w:eastAsia="ar-SA"/>
    </w:rPr>
  </w:style>
  <w:style w:type="character" w:customStyle="1" w:styleId="TitoloCarattere">
    <w:name w:val="Titolo Carattere"/>
    <w:basedOn w:val="Carpredefinitoparagrafo"/>
    <w:link w:val="Titolo"/>
    <w:rsid w:val="009F5CA1"/>
    <w:rPr>
      <w:rFonts w:ascii="Arial" w:eastAsia="Times New Roman" w:hAnsi="Arial" w:cs="Arial"/>
      <w:b/>
      <w:bCs/>
      <w:sz w:val="20"/>
      <w:szCs w:val="20"/>
      <w:lang w:eastAsia="ar-SA"/>
    </w:rPr>
  </w:style>
  <w:style w:type="paragraph" w:styleId="Sottotitolo">
    <w:name w:val="Subtitle"/>
    <w:basedOn w:val="Normale"/>
    <w:next w:val="Corpodeltesto"/>
    <w:link w:val="SottotitoloCarattere"/>
    <w:qFormat/>
    <w:rsid w:val="009F5CA1"/>
    <w:pPr>
      <w:keepNext/>
      <w:suppressAutoHyphens/>
      <w:spacing w:before="240" w:after="120"/>
      <w:jc w:val="center"/>
    </w:pPr>
    <w:rPr>
      <w:rFonts w:ascii="Albany" w:eastAsia="MS Mincho" w:hAnsi="Albany" w:cs="Albany"/>
      <w:i/>
      <w:iCs/>
      <w:sz w:val="28"/>
      <w:szCs w:val="28"/>
      <w:lang w:eastAsia="ar-SA"/>
    </w:rPr>
  </w:style>
  <w:style w:type="character" w:customStyle="1" w:styleId="SottotitoloCarattere">
    <w:name w:val="Sottotitolo Carattere"/>
    <w:basedOn w:val="Carpredefinitoparagrafo"/>
    <w:link w:val="Sottotitolo"/>
    <w:rsid w:val="009F5CA1"/>
    <w:rPr>
      <w:rFonts w:ascii="Albany" w:eastAsia="MS Mincho" w:hAnsi="Albany" w:cs="Albany"/>
      <w:i/>
      <w:iCs/>
      <w:sz w:val="28"/>
      <w:szCs w:val="28"/>
      <w:lang w:eastAsia="ar-SA"/>
    </w:rPr>
  </w:style>
  <w:style w:type="paragraph" w:styleId="Testofumetto">
    <w:name w:val="Balloon Text"/>
    <w:basedOn w:val="Normale"/>
    <w:link w:val="TestofumettoCarattere"/>
    <w:semiHidden/>
    <w:rsid w:val="009F5CA1"/>
    <w:rPr>
      <w:rFonts w:ascii="Tahoma" w:hAnsi="Tahoma" w:cs="Tahoma"/>
      <w:sz w:val="16"/>
      <w:szCs w:val="16"/>
    </w:rPr>
  </w:style>
  <w:style w:type="character" w:customStyle="1" w:styleId="TestofumettoCarattere">
    <w:name w:val="Testo fumetto Carattere"/>
    <w:basedOn w:val="Carpredefinitoparagrafo"/>
    <w:link w:val="Testofumetto"/>
    <w:semiHidden/>
    <w:rsid w:val="009F5CA1"/>
    <w:rPr>
      <w:rFonts w:ascii="Tahoma" w:eastAsia="Times New Roman" w:hAnsi="Tahoma" w:cs="Tahoma"/>
      <w:sz w:val="16"/>
      <w:szCs w:val="16"/>
      <w:lang w:eastAsia="it-IT"/>
    </w:rPr>
  </w:style>
  <w:style w:type="paragraph" w:styleId="Puntoelenco">
    <w:name w:val="List Bullet"/>
    <w:basedOn w:val="Normale"/>
    <w:autoRedefine/>
    <w:rsid w:val="009F5CA1"/>
    <w:pPr>
      <w:jc w:val="both"/>
    </w:pPr>
    <w:rPr>
      <w:rFonts w:ascii="Arial" w:eastAsia="SimSun" w:hAnsi="Arial" w:cs="Arial"/>
      <w:lang w:eastAsia="zh-CN"/>
    </w:rPr>
  </w:style>
  <w:style w:type="paragraph" w:styleId="NormaleWeb">
    <w:name w:val="Normal (Web)"/>
    <w:basedOn w:val="Normale"/>
    <w:uiPriority w:val="99"/>
    <w:rsid w:val="009F5CA1"/>
    <w:pPr>
      <w:spacing w:before="100" w:beforeAutospacing="1" w:after="100" w:afterAutospacing="1"/>
    </w:pPr>
    <w:rPr>
      <w:sz w:val="24"/>
      <w:szCs w:val="24"/>
    </w:rPr>
  </w:style>
  <w:style w:type="character" w:styleId="Enfasicorsivo">
    <w:name w:val="Emphasis"/>
    <w:basedOn w:val="Carpredefinitoparagrafo"/>
    <w:uiPriority w:val="20"/>
    <w:qFormat/>
    <w:rsid w:val="009F5CA1"/>
    <w:rPr>
      <w:i/>
      <w:iCs/>
    </w:rPr>
  </w:style>
  <w:style w:type="paragraph" w:styleId="Testonotaapidipagina">
    <w:name w:val="footnote text"/>
    <w:basedOn w:val="Normale"/>
    <w:link w:val="TestonotaapidipaginaCarattere"/>
    <w:semiHidden/>
    <w:rsid w:val="009F5CA1"/>
  </w:style>
  <w:style w:type="character" w:customStyle="1" w:styleId="TestonotaapidipaginaCarattere">
    <w:name w:val="Testo nota a piè di pagina Carattere"/>
    <w:basedOn w:val="Carpredefinitoparagrafo"/>
    <w:link w:val="Testonotaapidipagina"/>
    <w:semiHidden/>
    <w:rsid w:val="009F5CA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9F5CA1"/>
    <w:rPr>
      <w:vertAlign w:val="superscript"/>
    </w:rPr>
  </w:style>
  <w:style w:type="paragraph" w:customStyle="1" w:styleId="Style2">
    <w:name w:val="Style 2"/>
    <w:rsid w:val="009F5CA1"/>
    <w:pPr>
      <w:autoSpaceDE w:val="0"/>
      <w:autoSpaceDN w:val="0"/>
      <w:adjustRightInd w:val="0"/>
      <w:spacing w:after="0" w:line="240" w:lineRule="auto"/>
    </w:pPr>
    <w:rPr>
      <w:rFonts w:ascii="Garamond" w:eastAsia="Times New Roman" w:hAnsi="Garamond" w:cs="Garamond"/>
      <w:color w:val="000000"/>
      <w:sz w:val="24"/>
      <w:szCs w:val="24"/>
      <w:lang w:eastAsia="it-IT"/>
    </w:rPr>
  </w:style>
  <w:style w:type="character" w:customStyle="1" w:styleId="CharacterStyle1">
    <w:name w:val="Character Style 1"/>
    <w:rsid w:val="009F5CA1"/>
    <w:rPr>
      <w:rFonts w:ascii="Garamond" w:hAnsi="Garamond" w:cs="Garamond"/>
      <w:color w:val="000000"/>
      <w:sz w:val="24"/>
      <w:szCs w:val="24"/>
    </w:rPr>
  </w:style>
  <w:style w:type="paragraph" w:customStyle="1" w:styleId="Contenutocornice">
    <w:name w:val="Contenuto cornice"/>
    <w:basedOn w:val="Corpodeltesto"/>
    <w:rsid w:val="009F5CA1"/>
    <w:pPr>
      <w:widowControl w:val="0"/>
      <w:suppressAutoHyphens/>
      <w:spacing w:after="120"/>
      <w:jc w:val="left"/>
    </w:pPr>
    <w:rPr>
      <w:rFonts w:eastAsia="Lucida Sans Unicode" w:cs="Tahoma"/>
      <w:color w:val="000000"/>
      <w:szCs w:val="24"/>
      <w:lang w:val="en-US" w:eastAsia="en-US" w:bidi="en-US"/>
    </w:rPr>
  </w:style>
  <w:style w:type="character" w:customStyle="1" w:styleId="ff3fc3fs22fb">
    <w:name w:val="ff3 fc3 fs22 fb"/>
    <w:basedOn w:val="Carpredefinitoparagrafo"/>
    <w:rsid w:val="009F5CA1"/>
  </w:style>
  <w:style w:type="paragraph" w:customStyle="1" w:styleId="Default">
    <w:name w:val="Default"/>
    <w:rsid w:val="009F5CA1"/>
    <w:pPr>
      <w:autoSpaceDE w:val="0"/>
      <w:autoSpaceDN w:val="0"/>
      <w:adjustRightInd w:val="0"/>
      <w:spacing w:after="0" w:line="240" w:lineRule="auto"/>
    </w:pPr>
    <w:rPr>
      <w:rFonts w:ascii="Bookman Old Style" w:eastAsia="Times New Roman" w:hAnsi="Bookman Old Style" w:cs="Bookman Old Style"/>
      <w:color w:val="000000"/>
      <w:sz w:val="24"/>
      <w:szCs w:val="24"/>
      <w:lang w:eastAsia="it-IT"/>
    </w:rPr>
  </w:style>
  <w:style w:type="character" w:customStyle="1" w:styleId="st1">
    <w:name w:val="st1"/>
    <w:basedOn w:val="Carpredefinitoparagrafo"/>
    <w:rsid w:val="009F5CA1"/>
    <w:rPr>
      <w:b w:val="0"/>
      <w:bCs w:val="0"/>
      <w:color w:val="222222"/>
      <w:sz w:val="27"/>
      <w:szCs w:val="27"/>
    </w:rPr>
  </w:style>
  <w:style w:type="character" w:styleId="Collegamentoipertestuale">
    <w:name w:val="Hyperlink"/>
    <w:basedOn w:val="Carpredefinitoparagrafo"/>
    <w:uiPriority w:val="99"/>
    <w:unhideWhenUsed/>
    <w:rsid w:val="009F5CA1"/>
    <w:rPr>
      <w:color w:val="0000FF"/>
      <w:u w:val="single"/>
    </w:rPr>
  </w:style>
  <w:style w:type="character" w:customStyle="1" w:styleId="A5">
    <w:name w:val="A5"/>
    <w:basedOn w:val="Carpredefinitoparagrafo"/>
    <w:rsid w:val="009F5CA1"/>
    <w:rPr>
      <w:rFonts w:ascii="FULKTL+Avenir-BookOblique" w:eastAsia="FULKTL+Avenir-BookOblique" w:hAnsi="FULKTL+Avenir-BookOblique" w:cs="FULKTL+Avenir-BookOblique"/>
      <w:color w:val="000000"/>
      <w:sz w:val="23"/>
      <w:szCs w:val="23"/>
    </w:rPr>
  </w:style>
  <w:style w:type="paragraph" w:customStyle="1" w:styleId="Pa2">
    <w:name w:val="Pa2"/>
    <w:basedOn w:val="Default"/>
    <w:next w:val="Default"/>
    <w:rsid w:val="009F5CA1"/>
    <w:pPr>
      <w:widowControl w:val="0"/>
      <w:suppressAutoHyphens/>
      <w:autoSpaceDN/>
      <w:adjustRightInd/>
      <w:spacing w:line="241" w:lineRule="atLeast"/>
    </w:pPr>
    <w:rPr>
      <w:rFonts w:ascii="Times New Roman" w:eastAsia="Lucida Sans Unicode" w:hAnsi="Times New Roman" w:cs="Tahoma"/>
      <w:color w:val="auto"/>
      <w:lang w:eastAsia="hi-IN" w:bidi="hi-IN"/>
    </w:rPr>
  </w:style>
  <w:style w:type="paragraph" w:styleId="Nessunaspaziatura">
    <w:name w:val="No Spacing"/>
    <w:link w:val="NessunaspaziaturaCarattere"/>
    <w:uiPriority w:val="1"/>
    <w:qFormat/>
    <w:rsid w:val="009F5CA1"/>
    <w:pPr>
      <w:spacing w:after="0" w:line="240" w:lineRule="auto"/>
    </w:pPr>
    <w:rPr>
      <w:rFonts w:ascii="Calibri" w:eastAsia="Calibri" w:hAnsi="Calibri" w:cs="Times New Roman"/>
    </w:rPr>
  </w:style>
  <w:style w:type="paragraph" w:customStyle="1" w:styleId="Standard">
    <w:name w:val="Standard"/>
    <w:rsid w:val="009F5CA1"/>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styleId="Enfasigrassetto">
    <w:name w:val="Strong"/>
    <w:uiPriority w:val="22"/>
    <w:qFormat/>
    <w:rsid w:val="009F5CA1"/>
    <w:rPr>
      <w:b/>
      <w:bCs/>
    </w:rPr>
  </w:style>
  <w:style w:type="character" w:customStyle="1" w:styleId="usercontent">
    <w:name w:val="usercontent"/>
    <w:basedOn w:val="Carpredefinitoparagrafo"/>
    <w:rsid w:val="009F5CA1"/>
  </w:style>
  <w:style w:type="character" w:styleId="Collegamentovisitato">
    <w:name w:val="FollowedHyperlink"/>
    <w:basedOn w:val="Carpredefinitoparagrafo"/>
    <w:rsid w:val="009F5CA1"/>
    <w:rPr>
      <w:color w:val="800080"/>
      <w:u w:val="single"/>
    </w:rPr>
  </w:style>
  <w:style w:type="character" w:customStyle="1" w:styleId="apple-converted-space">
    <w:name w:val="apple-converted-space"/>
    <w:basedOn w:val="Carpredefinitoparagrafo"/>
    <w:rsid w:val="009F5CA1"/>
  </w:style>
  <w:style w:type="character" w:customStyle="1" w:styleId="NessunaspaziaturaCarattere">
    <w:name w:val="Nessuna spaziatura Carattere"/>
    <w:basedOn w:val="Carpredefinitoparagrafo"/>
    <w:link w:val="Nessunaspaziatura"/>
    <w:uiPriority w:val="1"/>
    <w:rsid w:val="009F5CA1"/>
    <w:rPr>
      <w:rFonts w:ascii="Calibri" w:eastAsia="Calibri" w:hAnsi="Calibri" w:cs="Times New Roman"/>
    </w:rPr>
  </w:style>
  <w:style w:type="table" w:customStyle="1" w:styleId="DefaultTable">
    <w:name w:val="Default Table"/>
    <w:rsid w:val="009F5CA1"/>
    <w:pPr>
      <w:spacing w:after="0" w:line="240" w:lineRule="auto"/>
    </w:pPr>
    <w:rPr>
      <w:rFonts w:ascii="Times New Roman" w:eastAsia="¹Å"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F5CA1"/>
    <w:pPr>
      <w:widowControl w:val="0"/>
      <w:wordWrap w:val="0"/>
      <w:spacing w:after="0" w:line="240" w:lineRule="auto"/>
    </w:pPr>
    <w:rPr>
      <w:rFonts w:ascii="Times New Roman" w:eastAsia="¹Å" w:hAnsi="Times New Roman" w:cs="Times New Roman"/>
      <w:sz w:val="20"/>
      <w:szCs w:val="20"/>
      <w:lang w:eastAsia="it-IT"/>
    </w:rPr>
  </w:style>
  <w:style w:type="paragraph" w:customStyle="1" w:styleId="ParaAttribute4">
    <w:name w:val="ParaAttribute4"/>
    <w:rsid w:val="009F5CA1"/>
    <w:pPr>
      <w:widowControl w:val="0"/>
      <w:wordWrap w:val="0"/>
      <w:spacing w:after="0" w:line="240" w:lineRule="auto"/>
    </w:pPr>
    <w:rPr>
      <w:rFonts w:ascii="Times New Roman" w:eastAsia="¹Å" w:hAnsi="Times New Roman" w:cs="Times New Roman"/>
      <w:sz w:val="20"/>
      <w:szCs w:val="20"/>
      <w:lang w:eastAsia="it-IT"/>
    </w:rPr>
  </w:style>
  <w:style w:type="character" w:customStyle="1" w:styleId="CharAttribute8">
    <w:name w:val="CharAttribute8"/>
    <w:rsid w:val="009F5CA1"/>
    <w:rPr>
      <w:rFonts w:ascii="Tahoma" w:eastAsia="Times New Roman"/>
      <w:b/>
      <w:sz w:val="18"/>
    </w:rPr>
  </w:style>
  <w:style w:type="character" w:customStyle="1" w:styleId="CharAttribute10">
    <w:name w:val="CharAttribute10"/>
    <w:rsid w:val="009F5CA1"/>
    <w:rPr>
      <w:rFonts w:ascii="Arial" w:eastAsia="Times New Roman"/>
      <w:sz w:val="22"/>
    </w:rPr>
  </w:style>
  <w:style w:type="character" w:customStyle="1" w:styleId="Normale1">
    <w:name w:val="Normale1"/>
    <w:rsid w:val="009F5CA1"/>
    <w:rPr>
      <w:rFonts w:ascii="Times New Roman" w:hAnsi="Times New Roman"/>
      <w:sz w:val="22"/>
    </w:rPr>
  </w:style>
  <w:style w:type="paragraph" w:customStyle="1" w:styleId="Corpo">
    <w:name w:val="Corpo"/>
    <w:rsid w:val="009F5CA1"/>
    <w:pPr>
      <w:shd w:val="clear" w:color="auto" w:fill="FFFFFF"/>
      <w:autoSpaceDN w:val="0"/>
      <w:spacing w:after="0" w:line="240" w:lineRule="auto"/>
      <w:textAlignment w:val="baseline"/>
    </w:pPr>
    <w:rPr>
      <w:rFonts w:ascii="Helvetica Neue" w:eastAsia="Arial Unicode MS" w:hAnsi="Helvetica Neue" w:cs="Arial Unicode MS"/>
      <w:color w:val="000000"/>
      <w:kern w:val="3"/>
      <w:lang w:eastAsia="zh-CN" w:bidi="hi-IN"/>
    </w:rPr>
  </w:style>
  <w:style w:type="paragraph" w:customStyle="1" w:styleId="msolistparagraph0">
    <w:name w:val="msolistparagraph"/>
    <w:basedOn w:val="Normale"/>
    <w:rsid w:val="009F5CA1"/>
    <w:pPr>
      <w:spacing w:after="160" w:line="256" w:lineRule="auto"/>
      <w:ind w:left="720"/>
      <w:contextualSpacing/>
    </w:pPr>
    <w:rPr>
      <w:rFonts w:ascii="Calibri" w:eastAsia="Calibri" w:hAnsi="Calibri"/>
      <w:sz w:val="22"/>
      <w:szCs w:val="22"/>
      <w:lang w:eastAsia="en-US"/>
    </w:rPr>
  </w:style>
  <w:style w:type="character" w:customStyle="1" w:styleId="pubnote">
    <w:name w:val="pub_note"/>
    <w:basedOn w:val="Carpredefinitoparagrafo"/>
    <w:rsid w:val="009F5CA1"/>
  </w:style>
  <w:style w:type="paragraph" w:customStyle="1" w:styleId="TableContents">
    <w:name w:val="Table Contents"/>
    <w:basedOn w:val="Standard"/>
    <w:rsid w:val="009F5CA1"/>
    <w:pPr>
      <w:suppressLineNumbers/>
      <w:autoSpaceDN w:val="0"/>
    </w:pPr>
    <w:rPr>
      <w:rFonts w:eastAsia="SimSun" w:cs="Mangal"/>
      <w:kern w:val="3"/>
      <w:lang w:eastAsia="zh-CN" w:bidi="hi-IN"/>
    </w:rPr>
  </w:style>
  <w:style w:type="table" w:customStyle="1" w:styleId="TableNormal">
    <w:name w:val="Table Normal"/>
    <w:uiPriority w:val="2"/>
    <w:semiHidden/>
    <w:unhideWhenUsed/>
    <w:qFormat/>
    <w:rsid w:val="009F5C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F5CA1"/>
    <w:pPr>
      <w:widowControl w:val="0"/>
      <w:autoSpaceDE w:val="0"/>
      <w:autoSpaceDN w:val="0"/>
    </w:pPr>
    <w:rPr>
      <w:rFonts w:ascii="Arial" w:eastAsia="Arial" w:hAnsi="Arial" w:cs="Arial"/>
      <w:sz w:val="22"/>
      <w:szCs w:val="22"/>
      <w:lang w:val="en-US" w:eastAsia="en-US"/>
    </w:rPr>
  </w:style>
  <w:style w:type="character" w:styleId="Numeroriga">
    <w:name w:val="line number"/>
    <w:basedOn w:val="Carpredefinitoparagrafo"/>
    <w:uiPriority w:val="99"/>
    <w:semiHidden/>
    <w:unhideWhenUsed/>
    <w:rsid w:val="00532852"/>
  </w:style>
  <w:style w:type="character" w:customStyle="1" w:styleId="hgkelc">
    <w:name w:val="hgkelc"/>
    <w:basedOn w:val="Carpredefinitoparagrafo"/>
    <w:rsid w:val="00DB5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CA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F5C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9F5CA1"/>
    <w:pPr>
      <w:keepNext/>
      <w:outlineLvl w:val="1"/>
    </w:pPr>
    <w:rPr>
      <w:sz w:val="32"/>
    </w:rPr>
  </w:style>
  <w:style w:type="paragraph" w:styleId="Titolo3">
    <w:name w:val="heading 3"/>
    <w:basedOn w:val="Normale"/>
    <w:next w:val="Normale"/>
    <w:link w:val="Titolo3Carattere"/>
    <w:qFormat/>
    <w:rsid w:val="009F5CA1"/>
    <w:pPr>
      <w:keepNext/>
      <w:ind w:left="708"/>
      <w:outlineLvl w:val="2"/>
    </w:pPr>
    <w:rPr>
      <w:sz w:val="32"/>
    </w:rPr>
  </w:style>
  <w:style w:type="paragraph" w:styleId="Titolo4">
    <w:name w:val="heading 4"/>
    <w:basedOn w:val="Normale"/>
    <w:next w:val="Normale"/>
    <w:link w:val="Titolo4Carattere"/>
    <w:qFormat/>
    <w:rsid w:val="009F5CA1"/>
    <w:pPr>
      <w:keepNext/>
      <w:ind w:left="360"/>
      <w:outlineLvl w:val="3"/>
    </w:pPr>
    <w:rPr>
      <w:sz w:val="24"/>
    </w:rPr>
  </w:style>
  <w:style w:type="paragraph" w:styleId="Titolo5">
    <w:name w:val="heading 5"/>
    <w:basedOn w:val="Normale"/>
    <w:next w:val="Normale"/>
    <w:link w:val="Titolo5Carattere"/>
    <w:qFormat/>
    <w:rsid w:val="009F5CA1"/>
    <w:pPr>
      <w:keepNext/>
      <w:widowControl w:val="0"/>
      <w:jc w:val="both"/>
      <w:outlineLvl w:val="4"/>
    </w:pPr>
    <w:rPr>
      <w:b/>
      <w:i/>
      <w:sz w:val="24"/>
    </w:rPr>
  </w:style>
  <w:style w:type="paragraph" w:styleId="Titolo6">
    <w:name w:val="heading 6"/>
    <w:basedOn w:val="Normale"/>
    <w:next w:val="Normale"/>
    <w:link w:val="Titolo6Carattere"/>
    <w:qFormat/>
    <w:rsid w:val="009F5CA1"/>
    <w:pPr>
      <w:keepNext/>
      <w:jc w:val="both"/>
      <w:outlineLvl w:val="5"/>
    </w:pPr>
    <w:rPr>
      <w:sz w:val="24"/>
    </w:rPr>
  </w:style>
  <w:style w:type="paragraph" w:styleId="Titolo7">
    <w:name w:val="heading 7"/>
    <w:basedOn w:val="Normale"/>
    <w:next w:val="Normale"/>
    <w:link w:val="Titolo7Carattere"/>
    <w:qFormat/>
    <w:rsid w:val="009F5CA1"/>
    <w:pPr>
      <w:keepNext/>
      <w:widowControl w:val="0"/>
      <w:spacing w:line="240" w:lineRule="atLeast"/>
      <w:jc w:val="both"/>
      <w:outlineLvl w:val="6"/>
    </w:pPr>
    <w:rPr>
      <w:i/>
      <w:sz w:val="24"/>
    </w:rPr>
  </w:style>
  <w:style w:type="paragraph" w:styleId="Titolo8">
    <w:name w:val="heading 8"/>
    <w:basedOn w:val="Normale"/>
    <w:next w:val="Normale"/>
    <w:link w:val="Titolo8Carattere"/>
    <w:unhideWhenUsed/>
    <w:qFormat/>
    <w:rsid w:val="009F5CA1"/>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nhideWhenUsed/>
    <w:qFormat/>
    <w:rsid w:val="009F5CA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F5CA1"/>
    <w:rPr>
      <w:rFonts w:ascii="Times New Roman" w:eastAsia="Times New Roman" w:hAnsi="Times New Roman" w:cs="Times New Roman"/>
      <w:sz w:val="32"/>
      <w:szCs w:val="20"/>
      <w:lang w:eastAsia="it-IT"/>
    </w:rPr>
  </w:style>
  <w:style w:type="paragraph" w:styleId="Corpotesto">
    <w:name w:val="Body Text"/>
    <w:basedOn w:val="Normale"/>
    <w:link w:val="CorpotestoCarattere"/>
    <w:rsid w:val="009F5CA1"/>
    <w:pPr>
      <w:jc w:val="both"/>
    </w:pPr>
    <w:rPr>
      <w:sz w:val="24"/>
    </w:rPr>
  </w:style>
  <w:style w:type="character" w:customStyle="1" w:styleId="CorpotestoCarattere">
    <w:name w:val="Corpo testo Carattere"/>
    <w:basedOn w:val="Carpredefinitoparagrafo"/>
    <w:link w:val="Corpotesto"/>
    <w:rsid w:val="009F5CA1"/>
    <w:rPr>
      <w:rFonts w:ascii="Times New Roman" w:eastAsia="Times New Roman" w:hAnsi="Times New Roman" w:cs="Times New Roman"/>
      <w:sz w:val="24"/>
      <w:szCs w:val="20"/>
      <w:lang w:eastAsia="it-IT"/>
    </w:rPr>
  </w:style>
  <w:style w:type="paragraph" w:customStyle="1" w:styleId="WW-Corpodeltesto2">
    <w:name w:val="WW-Corpo del testo 2"/>
    <w:basedOn w:val="Normale"/>
    <w:rsid w:val="009F5CA1"/>
    <w:pPr>
      <w:suppressAutoHyphens/>
    </w:pPr>
    <w:rPr>
      <w:sz w:val="32"/>
      <w:lang w:eastAsia="ar-SA"/>
    </w:rPr>
  </w:style>
  <w:style w:type="paragraph" w:styleId="Paragrafoelenco">
    <w:name w:val="List Paragraph"/>
    <w:basedOn w:val="Normale"/>
    <w:uiPriority w:val="34"/>
    <w:qFormat/>
    <w:rsid w:val="009F5CA1"/>
    <w:pPr>
      <w:spacing w:after="200" w:line="276" w:lineRule="auto"/>
      <w:ind w:left="720"/>
      <w:contextualSpacing/>
    </w:pPr>
    <w:rPr>
      <w:rFonts w:ascii="Arial" w:eastAsia="Calibri" w:hAnsi="Arial" w:cs="Arial"/>
      <w:caps/>
      <w:lang w:eastAsia="en-US"/>
    </w:rPr>
  </w:style>
  <w:style w:type="character" w:customStyle="1" w:styleId="Titolo1Carattere">
    <w:name w:val="Titolo 1 Carattere"/>
    <w:basedOn w:val="Carpredefinitoparagrafo"/>
    <w:link w:val="Titolo1"/>
    <w:rsid w:val="009F5CA1"/>
    <w:rPr>
      <w:rFonts w:asciiTheme="majorHAnsi" w:eastAsiaTheme="majorEastAsia" w:hAnsiTheme="majorHAnsi" w:cstheme="majorBidi"/>
      <w:b/>
      <w:bCs/>
      <w:color w:val="365F91" w:themeColor="accent1" w:themeShade="BF"/>
      <w:sz w:val="28"/>
      <w:szCs w:val="28"/>
      <w:lang w:eastAsia="it-IT"/>
    </w:rPr>
  </w:style>
  <w:style w:type="character" w:customStyle="1" w:styleId="Titolo8Carattere">
    <w:name w:val="Titolo 8 Carattere"/>
    <w:basedOn w:val="Carpredefinitoparagrafo"/>
    <w:link w:val="Titolo8"/>
    <w:rsid w:val="009F5CA1"/>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rsid w:val="009F5CA1"/>
    <w:rPr>
      <w:rFonts w:asciiTheme="majorHAnsi" w:eastAsiaTheme="majorEastAsia" w:hAnsiTheme="majorHAnsi" w:cstheme="majorBidi"/>
      <w:i/>
      <w:iCs/>
      <w:color w:val="404040" w:themeColor="text1" w:themeTint="BF"/>
      <w:sz w:val="20"/>
      <w:szCs w:val="20"/>
      <w:lang w:eastAsia="it-IT"/>
    </w:rPr>
  </w:style>
  <w:style w:type="paragraph" w:styleId="Rientrocorpodeltesto">
    <w:name w:val="Body Text Indent"/>
    <w:basedOn w:val="Normale"/>
    <w:link w:val="RientrocorpodeltestoCarattere"/>
    <w:unhideWhenUsed/>
    <w:rsid w:val="009F5CA1"/>
    <w:pPr>
      <w:spacing w:after="120"/>
      <w:ind w:left="283"/>
    </w:pPr>
  </w:style>
  <w:style w:type="character" w:customStyle="1" w:styleId="RientrocorpodeltestoCarattere">
    <w:name w:val="Rientro corpo del testo Carattere"/>
    <w:basedOn w:val="Carpredefinitoparagrafo"/>
    <w:link w:val="Rientrocorpodeltesto"/>
    <w:rsid w:val="009F5CA1"/>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nhideWhenUsed/>
    <w:rsid w:val="009F5CA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9F5CA1"/>
    <w:rPr>
      <w:rFonts w:ascii="Times New Roman" w:eastAsia="Times New Roman" w:hAnsi="Times New Roman" w:cs="Times New Roman"/>
      <w:sz w:val="16"/>
      <w:szCs w:val="16"/>
      <w:lang w:eastAsia="it-IT"/>
    </w:rPr>
  </w:style>
  <w:style w:type="character" w:customStyle="1" w:styleId="Titolo3Carattere">
    <w:name w:val="Titolo 3 Carattere"/>
    <w:basedOn w:val="Carpredefinitoparagrafo"/>
    <w:link w:val="Titolo3"/>
    <w:rsid w:val="009F5CA1"/>
    <w:rPr>
      <w:rFonts w:ascii="Times New Roman" w:eastAsia="Times New Roman" w:hAnsi="Times New Roman" w:cs="Times New Roman"/>
      <w:sz w:val="32"/>
      <w:szCs w:val="20"/>
      <w:lang w:eastAsia="it-IT"/>
    </w:rPr>
  </w:style>
  <w:style w:type="character" w:customStyle="1" w:styleId="Titolo4Carattere">
    <w:name w:val="Titolo 4 Carattere"/>
    <w:basedOn w:val="Carpredefinitoparagrafo"/>
    <w:link w:val="Titolo4"/>
    <w:rsid w:val="009F5CA1"/>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9F5CA1"/>
    <w:rPr>
      <w:rFonts w:ascii="Times New Roman" w:eastAsia="Times New Roman" w:hAnsi="Times New Roman" w:cs="Times New Roman"/>
      <w:b/>
      <w:i/>
      <w:sz w:val="24"/>
      <w:szCs w:val="20"/>
      <w:lang w:eastAsia="it-IT"/>
    </w:rPr>
  </w:style>
  <w:style w:type="character" w:customStyle="1" w:styleId="Titolo6Carattere">
    <w:name w:val="Titolo 6 Carattere"/>
    <w:basedOn w:val="Carpredefinitoparagrafo"/>
    <w:link w:val="Titolo6"/>
    <w:rsid w:val="009F5CA1"/>
    <w:rPr>
      <w:rFonts w:ascii="Times New Roman" w:eastAsia="Times New Roman" w:hAnsi="Times New Roman" w:cs="Times New Roman"/>
      <w:sz w:val="24"/>
      <w:szCs w:val="20"/>
      <w:lang w:eastAsia="it-IT"/>
    </w:rPr>
  </w:style>
  <w:style w:type="character" w:customStyle="1" w:styleId="Titolo7Carattere">
    <w:name w:val="Titolo 7 Carattere"/>
    <w:basedOn w:val="Carpredefinitoparagrafo"/>
    <w:link w:val="Titolo7"/>
    <w:rsid w:val="009F5CA1"/>
    <w:rPr>
      <w:rFonts w:ascii="Times New Roman" w:eastAsia="Times New Roman" w:hAnsi="Times New Roman" w:cs="Times New Roman"/>
      <w:i/>
      <w:sz w:val="24"/>
      <w:szCs w:val="20"/>
      <w:lang w:eastAsia="it-IT"/>
    </w:rPr>
  </w:style>
  <w:style w:type="paragraph" w:styleId="Pidipagina">
    <w:name w:val="footer"/>
    <w:basedOn w:val="Normale"/>
    <w:link w:val="PidipaginaCarattere"/>
    <w:uiPriority w:val="99"/>
    <w:rsid w:val="008A0E38"/>
    <w:pPr>
      <w:tabs>
        <w:tab w:val="center" w:pos="4819"/>
        <w:tab w:val="right" w:pos="9638"/>
      </w:tabs>
      <w:jc w:val="center"/>
    </w:pPr>
  </w:style>
  <w:style w:type="character" w:customStyle="1" w:styleId="PidipaginaCarattere">
    <w:name w:val="Piè di pagina Carattere"/>
    <w:basedOn w:val="Carpredefinitoparagrafo"/>
    <w:link w:val="Pidipagina"/>
    <w:uiPriority w:val="99"/>
    <w:rsid w:val="008A0E38"/>
    <w:rPr>
      <w:rFonts w:ascii="Times New Roman" w:eastAsia="Times New Roman" w:hAnsi="Times New Roman" w:cs="Times New Roman"/>
      <w:sz w:val="20"/>
      <w:szCs w:val="20"/>
      <w:lang w:eastAsia="it-IT"/>
    </w:rPr>
  </w:style>
  <w:style w:type="character" w:styleId="Numeropagina">
    <w:name w:val="page number"/>
    <w:basedOn w:val="Carpredefinitoparagrafo"/>
    <w:rsid w:val="009F5CA1"/>
  </w:style>
  <w:style w:type="paragraph" w:customStyle="1" w:styleId="Corpodeltesto21">
    <w:name w:val="Corpo del testo 21"/>
    <w:basedOn w:val="Normale"/>
    <w:rsid w:val="009F5CA1"/>
    <w:pPr>
      <w:ind w:firstLine="360"/>
      <w:jc w:val="both"/>
    </w:pPr>
    <w:rPr>
      <w:sz w:val="24"/>
    </w:rPr>
  </w:style>
  <w:style w:type="paragraph" w:customStyle="1" w:styleId="BodyText23">
    <w:name w:val="Body Text 23"/>
    <w:basedOn w:val="Normale"/>
    <w:rsid w:val="009F5CA1"/>
    <w:pPr>
      <w:widowControl w:val="0"/>
      <w:spacing w:line="240" w:lineRule="atLeast"/>
      <w:jc w:val="both"/>
    </w:pPr>
    <w:rPr>
      <w:i/>
      <w:sz w:val="24"/>
    </w:rPr>
  </w:style>
  <w:style w:type="paragraph" w:styleId="Intestazione">
    <w:name w:val="header"/>
    <w:basedOn w:val="Normale"/>
    <w:link w:val="IntestazioneCarattere"/>
    <w:uiPriority w:val="99"/>
    <w:rsid w:val="009F5CA1"/>
    <w:pPr>
      <w:tabs>
        <w:tab w:val="center" w:pos="4819"/>
        <w:tab w:val="right" w:pos="9638"/>
      </w:tabs>
    </w:pPr>
  </w:style>
  <w:style w:type="character" w:customStyle="1" w:styleId="IntestazioneCarattere">
    <w:name w:val="Intestazione Carattere"/>
    <w:basedOn w:val="Carpredefinitoparagrafo"/>
    <w:link w:val="Intestazione"/>
    <w:uiPriority w:val="99"/>
    <w:rsid w:val="009F5CA1"/>
    <w:rPr>
      <w:rFonts w:ascii="Times New Roman" w:eastAsia="Times New Roman" w:hAnsi="Times New Roman" w:cs="Times New Roman"/>
      <w:sz w:val="20"/>
      <w:szCs w:val="20"/>
      <w:lang w:eastAsia="it-IT"/>
    </w:rPr>
  </w:style>
  <w:style w:type="paragraph" w:customStyle="1" w:styleId="BodyText22">
    <w:name w:val="Body Text 22"/>
    <w:basedOn w:val="Normale"/>
    <w:rsid w:val="009F5CA1"/>
    <w:pPr>
      <w:widowControl w:val="0"/>
      <w:ind w:left="170" w:hanging="170"/>
      <w:jc w:val="both"/>
    </w:pPr>
    <w:rPr>
      <w:sz w:val="24"/>
    </w:rPr>
  </w:style>
  <w:style w:type="paragraph" w:customStyle="1" w:styleId="Rientrocorpodeltesto21">
    <w:name w:val="Rientro corpo del testo 21"/>
    <w:basedOn w:val="Normale"/>
    <w:rsid w:val="009F5CA1"/>
    <w:pPr>
      <w:widowControl w:val="0"/>
      <w:spacing w:line="240" w:lineRule="atLeast"/>
      <w:ind w:left="284" w:firstLine="76"/>
      <w:jc w:val="both"/>
    </w:pPr>
    <w:rPr>
      <w:sz w:val="24"/>
    </w:rPr>
  </w:style>
  <w:style w:type="paragraph" w:customStyle="1" w:styleId="BodyText21">
    <w:name w:val="Body Text 21"/>
    <w:basedOn w:val="Normale"/>
    <w:rsid w:val="009F5CA1"/>
    <w:pPr>
      <w:ind w:left="283"/>
      <w:jc w:val="both"/>
    </w:pPr>
    <w:rPr>
      <w:sz w:val="24"/>
    </w:rPr>
  </w:style>
  <w:style w:type="paragraph" w:customStyle="1" w:styleId="BodyTextIndent21">
    <w:name w:val="Body Text Indent 21"/>
    <w:basedOn w:val="Normale"/>
    <w:uiPriority w:val="99"/>
    <w:rsid w:val="009F5CA1"/>
    <w:pPr>
      <w:ind w:firstLine="708"/>
      <w:jc w:val="both"/>
    </w:pPr>
    <w:rPr>
      <w:sz w:val="24"/>
    </w:rPr>
  </w:style>
  <w:style w:type="paragraph" w:styleId="Corpodeltesto2">
    <w:name w:val="Body Text 2"/>
    <w:basedOn w:val="Normale"/>
    <w:link w:val="Corpodeltesto2Carattere"/>
    <w:rsid w:val="009F5CA1"/>
    <w:rPr>
      <w:sz w:val="32"/>
    </w:rPr>
  </w:style>
  <w:style w:type="character" w:customStyle="1" w:styleId="Corpodeltesto2Carattere">
    <w:name w:val="Corpo del testo 2 Carattere"/>
    <w:basedOn w:val="Carpredefinitoparagrafo"/>
    <w:link w:val="Corpodeltesto2"/>
    <w:rsid w:val="009F5CA1"/>
    <w:rPr>
      <w:rFonts w:ascii="Times New Roman" w:eastAsia="Times New Roman" w:hAnsi="Times New Roman" w:cs="Times New Roman"/>
      <w:sz w:val="32"/>
      <w:szCs w:val="20"/>
      <w:lang w:eastAsia="it-IT"/>
    </w:rPr>
  </w:style>
  <w:style w:type="paragraph" w:styleId="Rientrocorpodeltesto2">
    <w:name w:val="Body Text Indent 2"/>
    <w:basedOn w:val="Normale"/>
    <w:link w:val="Rientrocorpodeltesto2Carattere"/>
    <w:rsid w:val="009F5CA1"/>
    <w:pPr>
      <w:ind w:left="360"/>
      <w:jc w:val="both"/>
    </w:pPr>
    <w:rPr>
      <w:sz w:val="24"/>
    </w:rPr>
  </w:style>
  <w:style w:type="character" w:customStyle="1" w:styleId="Rientrocorpodeltesto2Carattere">
    <w:name w:val="Rientro corpo del testo 2 Carattere"/>
    <w:basedOn w:val="Carpredefinitoparagrafo"/>
    <w:link w:val="Rientrocorpodeltesto2"/>
    <w:rsid w:val="009F5CA1"/>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9F5CA1"/>
    <w:rPr>
      <w:sz w:val="24"/>
    </w:rPr>
  </w:style>
  <w:style w:type="character" w:customStyle="1" w:styleId="Corpodeltesto3Carattere">
    <w:name w:val="Corpo del testo 3 Carattere"/>
    <w:basedOn w:val="Carpredefinitoparagrafo"/>
    <w:link w:val="Corpodeltesto3"/>
    <w:rsid w:val="009F5CA1"/>
    <w:rPr>
      <w:rFonts w:ascii="Times New Roman" w:eastAsia="Times New Roman" w:hAnsi="Times New Roman" w:cs="Times New Roman"/>
      <w:sz w:val="24"/>
      <w:szCs w:val="20"/>
      <w:lang w:eastAsia="it-IT"/>
    </w:rPr>
  </w:style>
  <w:style w:type="paragraph" w:customStyle="1" w:styleId="WW-Rientrocorpodeltesto2">
    <w:name w:val="WW-Rientro corpo del testo 2"/>
    <w:basedOn w:val="Normale"/>
    <w:rsid w:val="009F5CA1"/>
    <w:pPr>
      <w:suppressAutoHyphens/>
      <w:ind w:left="360"/>
      <w:jc w:val="both"/>
    </w:pPr>
    <w:rPr>
      <w:sz w:val="24"/>
      <w:lang w:eastAsia="ar-SA"/>
    </w:rPr>
  </w:style>
  <w:style w:type="paragraph" w:customStyle="1" w:styleId="Contenutotabella">
    <w:name w:val="Contenuto tabella"/>
    <w:basedOn w:val="Corpotesto"/>
    <w:rsid w:val="009F5CA1"/>
    <w:pPr>
      <w:suppressLineNumbers/>
      <w:suppressAutoHyphens/>
    </w:pPr>
    <w:rPr>
      <w:lang w:eastAsia="ar-SA"/>
    </w:rPr>
  </w:style>
  <w:style w:type="paragraph" w:styleId="Testonotadichiusura">
    <w:name w:val="endnote text"/>
    <w:basedOn w:val="Normale"/>
    <w:link w:val="TestonotadichiusuraCarattere"/>
    <w:semiHidden/>
    <w:rsid w:val="009F5CA1"/>
  </w:style>
  <w:style w:type="character" w:customStyle="1" w:styleId="TestonotadichiusuraCarattere">
    <w:name w:val="Testo nota di chiusura Carattere"/>
    <w:basedOn w:val="Carpredefinitoparagrafo"/>
    <w:link w:val="Testonotadichiusura"/>
    <w:semiHidden/>
    <w:rsid w:val="009F5CA1"/>
    <w:rPr>
      <w:rFonts w:ascii="Times New Roman" w:eastAsia="Times New Roman" w:hAnsi="Times New Roman" w:cs="Times New Roman"/>
      <w:sz w:val="20"/>
      <w:szCs w:val="20"/>
      <w:lang w:eastAsia="it-IT"/>
    </w:rPr>
  </w:style>
  <w:style w:type="table" w:styleId="Grigliatabella">
    <w:name w:val="Table Grid"/>
    <w:basedOn w:val="Tabellanormale"/>
    <w:uiPriority w:val="39"/>
    <w:rsid w:val="009F5CA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Sottotitolo"/>
    <w:link w:val="TitoloCarattere"/>
    <w:qFormat/>
    <w:rsid w:val="009F5CA1"/>
    <w:pPr>
      <w:suppressAutoHyphens/>
      <w:jc w:val="center"/>
    </w:pPr>
    <w:rPr>
      <w:rFonts w:ascii="Arial" w:hAnsi="Arial" w:cs="Arial"/>
      <w:b/>
      <w:bCs/>
      <w:lang w:eastAsia="ar-SA"/>
    </w:rPr>
  </w:style>
  <w:style w:type="character" w:customStyle="1" w:styleId="TitoloCarattere">
    <w:name w:val="Titolo Carattere"/>
    <w:basedOn w:val="Carpredefinitoparagrafo"/>
    <w:link w:val="Titolo"/>
    <w:rsid w:val="009F5CA1"/>
    <w:rPr>
      <w:rFonts w:ascii="Arial" w:eastAsia="Times New Roman" w:hAnsi="Arial" w:cs="Arial"/>
      <w:b/>
      <w:bCs/>
      <w:sz w:val="20"/>
      <w:szCs w:val="20"/>
      <w:lang w:eastAsia="ar-SA"/>
    </w:rPr>
  </w:style>
  <w:style w:type="paragraph" w:styleId="Sottotitolo">
    <w:name w:val="Subtitle"/>
    <w:basedOn w:val="Normale"/>
    <w:next w:val="Corpotesto"/>
    <w:link w:val="SottotitoloCarattere"/>
    <w:qFormat/>
    <w:rsid w:val="009F5CA1"/>
    <w:pPr>
      <w:keepNext/>
      <w:suppressAutoHyphens/>
      <w:spacing w:before="240" w:after="120"/>
      <w:jc w:val="center"/>
    </w:pPr>
    <w:rPr>
      <w:rFonts w:ascii="Albany" w:eastAsia="MS Mincho" w:hAnsi="Albany" w:cs="Albany"/>
      <w:i/>
      <w:iCs/>
      <w:sz w:val="28"/>
      <w:szCs w:val="28"/>
      <w:lang w:eastAsia="ar-SA"/>
    </w:rPr>
  </w:style>
  <w:style w:type="character" w:customStyle="1" w:styleId="SottotitoloCarattere">
    <w:name w:val="Sottotitolo Carattere"/>
    <w:basedOn w:val="Carpredefinitoparagrafo"/>
    <w:link w:val="Sottotitolo"/>
    <w:rsid w:val="009F5CA1"/>
    <w:rPr>
      <w:rFonts w:ascii="Albany" w:eastAsia="MS Mincho" w:hAnsi="Albany" w:cs="Albany"/>
      <w:i/>
      <w:iCs/>
      <w:sz w:val="28"/>
      <w:szCs w:val="28"/>
      <w:lang w:eastAsia="ar-SA"/>
    </w:rPr>
  </w:style>
  <w:style w:type="paragraph" w:styleId="Testofumetto">
    <w:name w:val="Balloon Text"/>
    <w:basedOn w:val="Normale"/>
    <w:link w:val="TestofumettoCarattere"/>
    <w:semiHidden/>
    <w:rsid w:val="009F5CA1"/>
    <w:rPr>
      <w:rFonts w:ascii="Tahoma" w:hAnsi="Tahoma" w:cs="Tahoma"/>
      <w:sz w:val="16"/>
      <w:szCs w:val="16"/>
    </w:rPr>
  </w:style>
  <w:style w:type="character" w:customStyle="1" w:styleId="TestofumettoCarattere">
    <w:name w:val="Testo fumetto Carattere"/>
    <w:basedOn w:val="Carpredefinitoparagrafo"/>
    <w:link w:val="Testofumetto"/>
    <w:semiHidden/>
    <w:rsid w:val="009F5CA1"/>
    <w:rPr>
      <w:rFonts w:ascii="Tahoma" w:eastAsia="Times New Roman" w:hAnsi="Tahoma" w:cs="Tahoma"/>
      <w:sz w:val="16"/>
      <w:szCs w:val="16"/>
      <w:lang w:eastAsia="it-IT"/>
    </w:rPr>
  </w:style>
  <w:style w:type="paragraph" w:styleId="Puntoelenco">
    <w:name w:val="List Bullet"/>
    <w:basedOn w:val="Normale"/>
    <w:autoRedefine/>
    <w:rsid w:val="009F5CA1"/>
    <w:pPr>
      <w:jc w:val="both"/>
    </w:pPr>
    <w:rPr>
      <w:rFonts w:ascii="Arial" w:eastAsia="SimSun" w:hAnsi="Arial" w:cs="Arial"/>
      <w:lang w:eastAsia="zh-CN"/>
    </w:rPr>
  </w:style>
  <w:style w:type="paragraph" w:styleId="NormaleWeb">
    <w:name w:val="Normal (Web)"/>
    <w:basedOn w:val="Normale"/>
    <w:uiPriority w:val="99"/>
    <w:rsid w:val="009F5CA1"/>
    <w:pPr>
      <w:spacing w:before="100" w:beforeAutospacing="1" w:after="100" w:afterAutospacing="1"/>
    </w:pPr>
    <w:rPr>
      <w:sz w:val="24"/>
      <w:szCs w:val="24"/>
    </w:rPr>
  </w:style>
  <w:style w:type="character" w:styleId="Enfasicorsivo">
    <w:name w:val="Emphasis"/>
    <w:basedOn w:val="Carpredefinitoparagrafo"/>
    <w:uiPriority w:val="20"/>
    <w:qFormat/>
    <w:rsid w:val="009F5CA1"/>
    <w:rPr>
      <w:i/>
      <w:iCs/>
    </w:rPr>
  </w:style>
  <w:style w:type="paragraph" w:styleId="Testonotaapidipagina">
    <w:name w:val="footnote text"/>
    <w:basedOn w:val="Normale"/>
    <w:link w:val="TestonotaapidipaginaCarattere"/>
    <w:semiHidden/>
    <w:rsid w:val="009F5CA1"/>
  </w:style>
  <w:style w:type="character" w:customStyle="1" w:styleId="TestonotaapidipaginaCarattere">
    <w:name w:val="Testo nota a piè di pagina Carattere"/>
    <w:basedOn w:val="Carpredefinitoparagrafo"/>
    <w:link w:val="Testonotaapidipagina"/>
    <w:semiHidden/>
    <w:rsid w:val="009F5CA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9F5CA1"/>
    <w:rPr>
      <w:vertAlign w:val="superscript"/>
    </w:rPr>
  </w:style>
  <w:style w:type="paragraph" w:customStyle="1" w:styleId="Style2">
    <w:name w:val="Style 2"/>
    <w:rsid w:val="009F5CA1"/>
    <w:pPr>
      <w:autoSpaceDE w:val="0"/>
      <w:autoSpaceDN w:val="0"/>
      <w:adjustRightInd w:val="0"/>
      <w:spacing w:after="0" w:line="240" w:lineRule="auto"/>
    </w:pPr>
    <w:rPr>
      <w:rFonts w:ascii="Garamond" w:eastAsia="Times New Roman" w:hAnsi="Garamond" w:cs="Garamond"/>
      <w:color w:val="000000"/>
      <w:sz w:val="24"/>
      <w:szCs w:val="24"/>
      <w:lang w:eastAsia="it-IT"/>
    </w:rPr>
  </w:style>
  <w:style w:type="character" w:customStyle="1" w:styleId="CharacterStyle1">
    <w:name w:val="Character Style 1"/>
    <w:rsid w:val="009F5CA1"/>
    <w:rPr>
      <w:rFonts w:ascii="Garamond" w:hAnsi="Garamond" w:cs="Garamond"/>
      <w:color w:val="000000"/>
      <w:sz w:val="24"/>
      <w:szCs w:val="24"/>
    </w:rPr>
  </w:style>
  <w:style w:type="paragraph" w:customStyle="1" w:styleId="Contenutocornice">
    <w:name w:val="Contenuto cornice"/>
    <w:basedOn w:val="Corpotesto"/>
    <w:rsid w:val="009F5CA1"/>
    <w:pPr>
      <w:widowControl w:val="0"/>
      <w:suppressAutoHyphens/>
      <w:spacing w:after="120"/>
      <w:jc w:val="left"/>
    </w:pPr>
    <w:rPr>
      <w:rFonts w:eastAsia="Lucida Sans Unicode" w:cs="Tahoma"/>
      <w:color w:val="000000"/>
      <w:szCs w:val="24"/>
      <w:lang w:val="en-US" w:eastAsia="en-US" w:bidi="en-US"/>
    </w:rPr>
  </w:style>
  <w:style w:type="character" w:customStyle="1" w:styleId="ff3fc3fs22fb">
    <w:name w:val="ff3 fc3 fs22 fb"/>
    <w:basedOn w:val="Carpredefinitoparagrafo"/>
    <w:rsid w:val="009F5CA1"/>
  </w:style>
  <w:style w:type="paragraph" w:customStyle="1" w:styleId="Default">
    <w:name w:val="Default"/>
    <w:rsid w:val="009F5CA1"/>
    <w:pPr>
      <w:autoSpaceDE w:val="0"/>
      <w:autoSpaceDN w:val="0"/>
      <w:adjustRightInd w:val="0"/>
      <w:spacing w:after="0" w:line="240" w:lineRule="auto"/>
    </w:pPr>
    <w:rPr>
      <w:rFonts w:ascii="Bookman Old Style" w:eastAsia="Times New Roman" w:hAnsi="Bookman Old Style" w:cs="Bookman Old Style"/>
      <w:color w:val="000000"/>
      <w:sz w:val="24"/>
      <w:szCs w:val="24"/>
      <w:lang w:eastAsia="it-IT"/>
    </w:rPr>
  </w:style>
  <w:style w:type="character" w:customStyle="1" w:styleId="st1">
    <w:name w:val="st1"/>
    <w:basedOn w:val="Carpredefinitoparagrafo"/>
    <w:rsid w:val="009F5CA1"/>
    <w:rPr>
      <w:b w:val="0"/>
      <w:bCs w:val="0"/>
      <w:color w:val="222222"/>
      <w:sz w:val="27"/>
      <w:szCs w:val="27"/>
    </w:rPr>
  </w:style>
  <w:style w:type="character" w:styleId="Collegamentoipertestuale">
    <w:name w:val="Hyperlink"/>
    <w:basedOn w:val="Carpredefinitoparagrafo"/>
    <w:uiPriority w:val="99"/>
    <w:unhideWhenUsed/>
    <w:rsid w:val="009F5CA1"/>
    <w:rPr>
      <w:color w:val="0000FF"/>
      <w:u w:val="single"/>
    </w:rPr>
  </w:style>
  <w:style w:type="character" w:customStyle="1" w:styleId="A5">
    <w:name w:val="A5"/>
    <w:basedOn w:val="Carpredefinitoparagrafo"/>
    <w:rsid w:val="009F5CA1"/>
    <w:rPr>
      <w:rFonts w:ascii="FULKTL+Avenir-BookOblique" w:eastAsia="FULKTL+Avenir-BookOblique" w:hAnsi="FULKTL+Avenir-BookOblique" w:cs="FULKTL+Avenir-BookOblique"/>
      <w:color w:val="000000"/>
      <w:sz w:val="23"/>
      <w:szCs w:val="23"/>
    </w:rPr>
  </w:style>
  <w:style w:type="paragraph" w:customStyle="1" w:styleId="Pa2">
    <w:name w:val="Pa2"/>
    <w:basedOn w:val="Default"/>
    <w:next w:val="Default"/>
    <w:rsid w:val="009F5CA1"/>
    <w:pPr>
      <w:widowControl w:val="0"/>
      <w:suppressAutoHyphens/>
      <w:autoSpaceDN/>
      <w:adjustRightInd/>
      <w:spacing w:line="241" w:lineRule="atLeast"/>
    </w:pPr>
    <w:rPr>
      <w:rFonts w:ascii="Times New Roman" w:eastAsia="Lucida Sans Unicode" w:hAnsi="Times New Roman" w:cs="Tahoma"/>
      <w:color w:val="auto"/>
      <w:lang w:eastAsia="hi-IN" w:bidi="hi-IN"/>
    </w:rPr>
  </w:style>
  <w:style w:type="paragraph" w:styleId="Nessunaspaziatura">
    <w:name w:val="No Spacing"/>
    <w:link w:val="NessunaspaziaturaCarattere"/>
    <w:uiPriority w:val="1"/>
    <w:qFormat/>
    <w:rsid w:val="009F5CA1"/>
    <w:pPr>
      <w:spacing w:after="0" w:line="240" w:lineRule="auto"/>
    </w:pPr>
    <w:rPr>
      <w:rFonts w:ascii="Calibri" w:eastAsia="Calibri" w:hAnsi="Calibri" w:cs="Times New Roman"/>
    </w:rPr>
  </w:style>
  <w:style w:type="paragraph" w:customStyle="1" w:styleId="Standard">
    <w:name w:val="Standard"/>
    <w:rsid w:val="009F5CA1"/>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styleId="Enfasigrassetto">
    <w:name w:val="Strong"/>
    <w:uiPriority w:val="22"/>
    <w:qFormat/>
    <w:rsid w:val="009F5CA1"/>
    <w:rPr>
      <w:b/>
      <w:bCs/>
    </w:rPr>
  </w:style>
  <w:style w:type="character" w:customStyle="1" w:styleId="usercontent">
    <w:name w:val="usercontent"/>
    <w:basedOn w:val="Carpredefinitoparagrafo"/>
    <w:rsid w:val="009F5CA1"/>
  </w:style>
  <w:style w:type="character" w:styleId="Collegamentovisitato">
    <w:name w:val="FollowedHyperlink"/>
    <w:basedOn w:val="Carpredefinitoparagrafo"/>
    <w:rsid w:val="009F5CA1"/>
    <w:rPr>
      <w:color w:val="800080"/>
      <w:u w:val="single"/>
    </w:rPr>
  </w:style>
  <w:style w:type="character" w:customStyle="1" w:styleId="apple-converted-space">
    <w:name w:val="apple-converted-space"/>
    <w:basedOn w:val="Carpredefinitoparagrafo"/>
    <w:rsid w:val="009F5CA1"/>
  </w:style>
  <w:style w:type="character" w:customStyle="1" w:styleId="NessunaspaziaturaCarattere">
    <w:name w:val="Nessuna spaziatura Carattere"/>
    <w:basedOn w:val="Carpredefinitoparagrafo"/>
    <w:link w:val="Nessunaspaziatura"/>
    <w:uiPriority w:val="1"/>
    <w:rsid w:val="009F5CA1"/>
    <w:rPr>
      <w:rFonts w:ascii="Calibri" w:eastAsia="Calibri" w:hAnsi="Calibri" w:cs="Times New Roman"/>
    </w:rPr>
  </w:style>
  <w:style w:type="table" w:customStyle="1" w:styleId="DefaultTable">
    <w:name w:val="Default Table"/>
    <w:rsid w:val="009F5CA1"/>
    <w:pPr>
      <w:spacing w:after="0" w:line="240" w:lineRule="auto"/>
    </w:pPr>
    <w:rPr>
      <w:rFonts w:ascii="Times New Roman" w:eastAsia="¹Å"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F5CA1"/>
    <w:pPr>
      <w:widowControl w:val="0"/>
      <w:wordWrap w:val="0"/>
      <w:spacing w:after="0" w:line="240" w:lineRule="auto"/>
    </w:pPr>
    <w:rPr>
      <w:rFonts w:ascii="Times New Roman" w:eastAsia="¹Å" w:hAnsi="Times New Roman" w:cs="Times New Roman"/>
      <w:sz w:val="20"/>
      <w:szCs w:val="20"/>
      <w:lang w:eastAsia="it-IT"/>
    </w:rPr>
  </w:style>
  <w:style w:type="paragraph" w:customStyle="1" w:styleId="ParaAttribute4">
    <w:name w:val="ParaAttribute4"/>
    <w:rsid w:val="009F5CA1"/>
    <w:pPr>
      <w:widowControl w:val="0"/>
      <w:wordWrap w:val="0"/>
      <w:spacing w:after="0" w:line="240" w:lineRule="auto"/>
    </w:pPr>
    <w:rPr>
      <w:rFonts w:ascii="Times New Roman" w:eastAsia="¹Å" w:hAnsi="Times New Roman" w:cs="Times New Roman"/>
      <w:sz w:val="20"/>
      <w:szCs w:val="20"/>
      <w:lang w:eastAsia="it-IT"/>
    </w:rPr>
  </w:style>
  <w:style w:type="character" w:customStyle="1" w:styleId="CharAttribute8">
    <w:name w:val="CharAttribute8"/>
    <w:rsid w:val="009F5CA1"/>
    <w:rPr>
      <w:rFonts w:ascii="Tahoma" w:eastAsia="Times New Roman"/>
      <w:b/>
      <w:sz w:val="18"/>
    </w:rPr>
  </w:style>
  <w:style w:type="character" w:customStyle="1" w:styleId="CharAttribute10">
    <w:name w:val="CharAttribute10"/>
    <w:rsid w:val="009F5CA1"/>
    <w:rPr>
      <w:rFonts w:ascii="Arial" w:eastAsia="Times New Roman"/>
      <w:sz w:val="22"/>
    </w:rPr>
  </w:style>
  <w:style w:type="character" w:customStyle="1" w:styleId="Normale1">
    <w:name w:val="Normale1"/>
    <w:rsid w:val="009F5CA1"/>
    <w:rPr>
      <w:rFonts w:ascii="Times New Roman" w:hAnsi="Times New Roman"/>
      <w:sz w:val="22"/>
    </w:rPr>
  </w:style>
  <w:style w:type="paragraph" w:customStyle="1" w:styleId="Corpo">
    <w:name w:val="Corpo"/>
    <w:rsid w:val="009F5CA1"/>
    <w:pPr>
      <w:shd w:val="clear" w:color="auto" w:fill="FFFFFF"/>
      <w:autoSpaceDN w:val="0"/>
      <w:spacing w:after="0" w:line="240" w:lineRule="auto"/>
      <w:textAlignment w:val="baseline"/>
    </w:pPr>
    <w:rPr>
      <w:rFonts w:ascii="Helvetica Neue" w:eastAsia="Arial Unicode MS" w:hAnsi="Helvetica Neue" w:cs="Arial Unicode MS"/>
      <w:color w:val="000000"/>
      <w:kern w:val="3"/>
      <w:lang w:eastAsia="zh-CN" w:bidi="hi-IN"/>
    </w:rPr>
  </w:style>
  <w:style w:type="paragraph" w:customStyle="1" w:styleId="msolistparagraph0">
    <w:name w:val="msolistparagraph"/>
    <w:basedOn w:val="Normale"/>
    <w:rsid w:val="009F5CA1"/>
    <w:pPr>
      <w:spacing w:after="160" w:line="256" w:lineRule="auto"/>
      <w:ind w:left="720"/>
      <w:contextualSpacing/>
    </w:pPr>
    <w:rPr>
      <w:rFonts w:ascii="Calibri" w:eastAsia="Calibri" w:hAnsi="Calibri"/>
      <w:sz w:val="22"/>
      <w:szCs w:val="22"/>
      <w:lang w:eastAsia="en-US"/>
    </w:rPr>
  </w:style>
  <w:style w:type="character" w:customStyle="1" w:styleId="pubnote">
    <w:name w:val="pub_note"/>
    <w:basedOn w:val="Carpredefinitoparagrafo"/>
    <w:rsid w:val="009F5CA1"/>
  </w:style>
  <w:style w:type="paragraph" w:customStyle="1" w:styleId="TableContents">
    <w:name w:val="Table Contents"/>
    <w:basedOn w:val="Standard"/>
    <w:rsid w:val="009F5CA1"/>
    <w:pPr>
      <w:suppressLineNumbers/>
      <w:autoSpaceDN w:val="0"/>
    </w:pPr>
    <w:rPr>
      <w:rFonts w:eastAsia="SimSun" w:cs="Mangal"/>
      <w:kern w:val="3"/>
      <w:lang w:eastAsia="zh-CN" w:bidi="hi-IN"/>
    </w:rPr>
  </w:style>
  <w:style w:type="table" w:customStyle="1" w:styleId="TableNormal">
    <w:name w:val="Table Normal"/>
    <w:uiPriority w:val="2"/>
    <w:semiHidden/>
    <w:unhideWhenUsed/>
    <w:qFormat/>
    <w:rsid w:val="009F5C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F5CA1"/>
    <w:pPr>
      <w:widowControl w:val="0"/>
      <w:autoSpaceDE w:val="0"/>
      <w:autoSpaceDN w:val="0"/>
    </w:pPr>
    <w:rPr>
      <w:rFonts w:ascii="Arial" w:eastAsia="Arial" w:hAnsi="Arial" w:cs="Arial"/>
      <w:sz w:val="22"/>
      <w:szCs w:val="22"/>
      <w:lang w:val="en-US" w:eastAsia="en-US"/>
    </w:rPr>
  </w:style>
  <w:style w:type="character" w:styleId="Numeroriga">
    <w:name w:val="line number"/>
    <w:basedOn w:val="Carpredefinitoparagrafo"/>
    <w:uiPriority w:val="99"/>
    <w:semiHidden/>
    <w:unhideWhenUsed/>
    <w:rsid w:val="00532852"/>
  </w:style>
  <w:style w:type="character" w:customStyle="1" w:styleId="hgkelc">
    <w:name w:val="hgkelc"/>
    <w:basedOn w:val="Carpredefinitoparagrafo"/>
    <w:rsid w:val="00DB5D46"/>
  </w:style>
</w:styles>
</file>

<file path=word/webSettings.xml><?xml version="1.0" encoding="utf-8"?>
<w:webSettings xmlns:r="http://schemas.openxmlformats.org/officeDocument/2006/relationships" xmlns:w="http://schemas.openxmlformats.org/wordprocessingml/2006/main">
  <w:divs>
    <w:div w:id="171068748">
      <w:bodyDiv w:val="1"/>
      <w:marLeft w:val="0"/>
      <w:marRight w:val="0"/>
      <w:marTop w:val="0"/>
      <w:marBottom w:val="0"/>
      <w:divBdr>
        <w:top w:val="none" w:sz="0" w:space="0" w:color="auto"/>
        <w:left w:val="none" w:sz="0" w:space="0" w:color="auto"/>
        <w:bottom w:val="none" w:sz="0" w:space="0" w:color="auto"/>
        <w:right w:val="none" w:sz="0" w:space="0" w:color="auto"/>
      </w:divBdr>
    </w:div>
    <w:div w:id="1340546452">
      <w:bodyDiv w:val="1"/>
      <w:marLeft w:val="0"/>
      <w:marRight w:val="0"/>
      <w:marTop w:val="0"/>
      <w:marBottom w:val="0"/>
      <w:divBdr>
        <w:top w:val="none" w:sz="0" w:space="0" w:color="auto"/>
        <w:left w:val="none" w:sz="0" w:space="0" w:color="auto"/>
        <w:bottom w:val="none" w:sz="0" w:space="0" w:color="auto"/>
        <w:right w:val="none" w:sz="0" w:space="0" w:color="auto"/>
      </w:divBdr>
    </w:div>
    <w:div w:id="20710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http://www.ipcmeda.gov.it/wp-content/uploads/128156_Logo_Erasmus___60ko.jpg"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eur-lex.europa.eu/LexUriServ/LexUriServ.do?uri=CELEX:32006H0962:IT:NOT" TargetMode="External"/><Relationship Id="rId17" Type="http://schemas.openxmlformats.org/officeDocument/2006/relationships/image" Target="media/image3.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google.it/url?sa=i&amp;rct=j&amp;q=&amp;esrc=s&amp;source=images&amp;cd=&amp;cad=rja&amp;uact=8&amp;ved=0ahUKEwjflfrNg6DKAhXL6RQKHddEC3wQjRwIBw&amp;url=http://www.alianzaporlasolidaridad.org/noticias/manual-de-medio-ambiente-retos-ambientales-y-cooperacion-para-el-desarrollo&amp;psig=AFQjCNGI1M7k9VAlq5ionCFzgojtxqnQcg&amp;ust=1452542222986452" TargetMode="External"/><Relationship Id="rId14" Type="http://schemas.openxmlformats.org/officeDocument/2006/relationships/footer" Target="footer2.xml"/><Relationship Id="rId22" Type="http://schemas.openxmlformats.org/officeDocument/2006/relationships/hyperlink" Target="http://www.direzionedidattica-vignol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F7671-2E72-4861-97CB-7663CA4C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168</Pages>
  <Words>47510</Words>
  <Characters>270813</Characters>
  <Application>Microsoft Office Word</Application>
  <DocSecurity>0</DocSecurity>
  <Lines>2256</Lines>
  <Paragraphs>635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2020-12-28T07:50:00Z</cp:lastPrinted>
  <dcterms:created xsi:type="dcterms:W3CDTF">2020-12-26T12:21:00Z</dcterms:created>
  <dcterms:modified xsi:type="dcterms:W3CDTF">2020-12-28T09:06:00Z</dcterms:modified>
</cp:coreProperties>
</file>